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53" w:rsidRPr="0099489F" w:rsidRDefault="00B04453" w:rsidP="00B04453">
      <w:pPr>
        <w:spacing w:before="120"/>
        <w:jc w:val="center"/>
        <w:rPr>
          <w:b/>
          <w:bCs/>
        </w:rPr>
      </w:pPr>
      <w:r w:rsidRPr="0099489F">
        <w:rPr>
          <w:b/>
          <w:bCs/>
        </w:rPr>
        <w:t>О некоторых особенностях локальных исследований</w:t>
      </w:r>
      <w:r w:rsidRPr="0099489F">
        <w:rPr>
          <w:rFonts w:ascii="Times New Roman" w:hAnsi="Times New Roman" w:cs="Times New Roman"/>
          <w:b/>
          <w:bCs/>
        </w:rPr>
        <w:t xml:space="preserve"> </w:t>
      </w:r>
      <w:r w:rsidRPr="0099489F">
        <w:rPr>
          <w:b/>
          <w:bCs/>
        </w:rPr>
        <w:t>(Алтайское краеведение конца XIX века - 1950-х годов)</w:t>
      </w:r>
    </w:p>
    <w:p w:rsidR="00B04453" w:rsidRPr="0099489F" w:rsidRDefault="00B04453" w:rsidP="00B04453">
      <w:pPr>
        <w:spacing w:before="120"/>
        <w:jc w:val="center"/>
        <w:rPr>
          <w:sz w:val="28"/>
          <w:szCs w:val="28"/>
        </w:rPr>
      </w:pPr>
      <w:r w:rsidRPr="0099489F">
        <w:rPr>
          <w:sz w:val="28"/>
          <w:szCs w:val="28"/>
        </w:rPr>
        <w:t>Н.И. Лебедева</w:t>
      </w:r>
      <w:r w:rsidRPr="0099489F">
        <w:rPr>
          <w:rFonts w:ascii="Times New Roman" w:hAnsi="Times New Roman" w:cs="Times New Roman"/>
          <w:sz w:val="28"/>
          <w:szCs w:val="28"/>
        </w:rPr>
        <w:t xml:space="preserve">, </w:t>
      </w:r>
      <w:r w:rsidRPr="0099489F">
        <w:rPr>
          <w:sz w:val="28"/>
          <w:szCs w:val="28"/>
        </w:rPr>
        <w:t>Сибирский филиал Российского института культурологии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Я люблю Алтай крепко. С каждым годом любовь моя растет.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И не знаю, чем я возмещу Алтаю ту радость и счастье,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которым он меня наделяет каждый день, каждую минуту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В.Я. Шишков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Дореволюционный период в краеведении России существенно отличается от советского не только тематически, но и условиями работы, зависившими от политической обстановки в стране.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За последнее десятилетие появилось множество публикаций по истории изучения родного края: известных столичных ученых, таких как С.О. Шмидт [9], сибирских историков В.Г. Рыженко [5], А.В. Ремизова [4] и других. Наиболее ценными работами об исследователях Алтая являются публикации М.И. Юдалевича [10], В.Ф. Гришаева [1], Л.С. Рафиенко [3], а также сборник "Судьбы", подготовленный на основе документов, хранящихся в архивах Алтайского края [7].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Цель данной статьи - показать эволюцию локальных исследований на примере судеб алтайских ученых.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работе Л.С. Рафиенко о начальнике Алтайского горного округа Н.И. Журине (1841 - 1891) показана значительная роль этого выдающегося инженера и организатора производства в создании общества изучения Алтайского края. Общество было открыто в октябре 1891 года, его почетным председателем был избран Н.И. Журин, а председателем - врач Ф.Е. Засс. В состав общества вошли 30 членов-учредителей и 30 человек, вступивших во время открытия общества. Среди исследователей было много горных инженеров, деятельность которых еще недостаточно изучена. Первый выпуск "Алтайского сборника" был посвящен Н.И. Журину [4].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1891 г. была составлена специальная "Программа для собирания сведений о природе и населении Алтая". Она была разослана не только членам общества, но и историкам и краеведам. "Общество любителей исследования Алтая" имело свой устав, определяющий обязанности членов общества. Они собирали самые различные сведения по экономике Алтая, его истории, этнографии, флоре и фауне. Например, С.П. Швецовым (1858 - 1930) были опубликованы работы: "Формы общинного владения на Алтае" (1893), "Город Барнаул по переписи 26 марта 1885 г."(1898), "Материалы по исследованию мест водворения переселенцев в Алтайском округе"(1899) и "Горный Алтай и его население"(1900 - 1903) [10].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Краеведы немало сделали для развития культуры в Алтайском крае. Они преобладали в статистическом бюро при алтайском горном управлении. Просветители занимались изучением природных богатств, экономической географией края. П.А. Голубев, Н.М. Зобнин и И.Е. Овсянкин создали сборник "Алтай", научными и статистическими данными которого краеведы пользуются до сих пор [10, с. 148].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марте 1895 г. общество провело однодневную перепись населения Барнаула.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Члены общества на своих собраниях выступали с научными сообщениями. С докладом и сообщениями по темам "Мукомольное дело в связи с развитием земледелия и пароходства", "Змеиногорский край и его общая характеристика", "О формах землевладения на Алтае" выступил С.П. Шевцов. В.К. Штильке (1850 - 1908) выступил с докладом "О состоянии Рахмановских ключей в 1896 году", П.М. Юхнев - "О крестьянском лесном хозяйстве в северной части Алтайского округа".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1902 г. "Общество любителей исследования Алтая" было преобразовано в "Алтайский подотдел западно-сибирского отдела Русского географического общества". Исследователи получили средства на организацию экспедиций, право на бесплатную почтовую переписку. В 1912 году подотделу Географического общества была передана библиотека Алтайского горного округа, основанная еще при генерале Порошине. Члены подотдела получили экспонаты музея, сбор которых был начат П.К. Фроловым и Ф.В. Геблером. Кабинет передал подотделу Географического общества и здание бывшей заводской лаборатории, куда переместился музей. Члены Географического общества продолжили сбор коллекций. Особенно плодотворно работали ботаник В.И. Верещагин, орнитолог А. П. Велижанин, энтомолог Е.Г. Родд. Результаты их исследований опубликованы в "Отчетах совета общества любителей исследования Алтая" и в 11 выпусках "Алтайского сборника" [10, с. 149].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начале XX века преобладали естественнонаучные исследования, но спектр исторических работ был очень широк. Наряду с изучением этнографии, фольклора, выходили работы по истории Православной Церкви в Сибири.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На мой взгляд, интереснейшим источником по родиноведению являются художественные произведения. 20 лет работал в Сибири техник-путеец писатель Вячеслав Яковлевич Шишков. Сибирские впечатления легли в основу первых его книг. В 1909-1910 гг. будущий писатель возглавлял экспедицию по исследованию Бии, в 1913-1914 гг. изучал Чуйский тракт. Его отношение к этим местам высказано в письмах к Потанину: "Алтай красив. В особенности его вечные снега, земли надгробие. Что за прелесть Чуйские Альпы. А густые пушистые букеты розового маральника, которыми щедро убран Алтай рукою Ангела, почивающие на вечных снегах" [8]. В 1913 году Вячеслав Яковлевич предложил Гребенщикову, с которым познакомился в Омске, свои путевые зарисовки "По Чуйскому тракту". В том же году они увидели свет в газете "Жизнь Алтая". Это записки о жизни и быте алтайцев, о селениях, в которых ему довелось побывать, живописной красочной природе. Позднее были опубликованы "Чуйские были", состоящие из четырех новелл.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Много путешествовал по Сибири, и особенно Алтаю, Александр Ефремович Новоселов. Он родился в 1884 г. в поселке Железнинском Павлодарского уезда в семье казачьего офицера, учился в Омском кадетском корпусе, но ушел оттуда и сдал экзамен на звание учителя. Работал учителем в селах, воспитателем в Омском пансионе казачьего войска. Его произведения - повести "Беловодье", "Мирская", рассказы "Жабья жизнь", "Санькин марал" об Алтае. "Жабья жизнь" впервые опубликована в барнаульском журнале "Сибирский рассвет". В горьковском журнале "Летопись" печатались "Беловодье" и "Жабья жизнь". Высоко ценил Алексей Максимович рукопись А. Новоселова "Лицо моей родины". В повести "Беловодье" изображен старообрядческий мир. Сюжет повести построен на поисках легендарного Беловодья, обетованной земли, в существование которой издавна верили старообрядцы. Сорок лет движимый своей верой ищет этот край старообрядец Панфил. В повести описаны быстрые реки, горные перевалы, черневая тайга и самобытные сильные характеры сибиряков [2].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1920-е годы считаются временем расцвета краеведения, не остался в стороне от родиноведческого движения и Алтайский край. Но идеологическое влияние большевизма привело к тому, что в первую очередь изучалась история революции и гражданской войны. События этого периода описаны в монографии В.Ф. Гришаева [1]. В Барнауле в 1925 г. была создана артель "Краевед". Одним из ее организаторов и руководителей был П.Е. Семьянов. Состояла она из инвалидов - участников революции 1905 г. Они собирали воспоминания, фотографии, документы; оказали существенную помощь известному исследователю Алтая, отбывавшему в свое время ссылку в Барнауле, С.П. Швецову в сборе материалов для его работы "Культурное значение политической ссылки в Западной Сибири", опубликованной в 1928 г. в журнале "Каторга и ссылка".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Сборами алтайских "пятогодников" заинтересовались Московское общество политкаторжан, Ленинградский музей революции 1905 г., Центральный музей художественной литературы, критики и публицистики. С возникновением артели в газете "Красный Алтай" начали появляться статьи, подписанные "Краевед", "Пятогодник" или инициалами. Почетным старостой артели был избран Петр Николаевич Тузовский, ослепший в 1919 г. в барнаульской тюрьме после тифа, а старостой и фактическим руководителем - Семьянов, который проявил себя и как самый активный краевед. При своем разрушенном здоровье он поражал товарищей необыкновенной работоспособностью. Круг его интересов был довольно обширен: революционное и профсоюзное движение, горнозаводское производство, школьное дело и т.д. Большинство его работ осталось в рукописях, они хранятся в краевом госархиве. В автобиографии Семьянов указывает, что работал в архиве еще до революции, извлекал массу ценных материалов, часть передавал Н.С. Гуляеву, Г.Н. Потанину, В.В. Радлову, часть помещал в журналах и газетах без подписи или под псевдонимами. По мнению В.Ф. Гришаева, собранные "пятогодниками", в том числе и Семьяновым, материалы, к сожалению, не свободны от ошибок [1, с. 139].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С укреплением тоталитарного режима началась фальсификация истории страны. В такой обстановке старания краеведов восстановить правдивую картину минувших событий становились ненужными и даже вредными для режима. И от них стали избавляться.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1935 г. были ликвидированы Общества старых большевиков и политкаторжан, закрыты их журналы "Старый большевик", "Каторга и ссылка", еще раньше разогнано "Общество изучения Сибири и ее производительных сил", а руководители Общества репрессированы как "враги народа". Та же участь постигла редакцию "Сибирской советской энциклопедии". Это замечательное издание было прервано на третьем томе. В 1931 г. прекратила свое существование и артель "Краевед", а вскоре органами НКВД были арестованы лучшие краеведы: В.И. Верещагин, А.П. Велижанин, П.А. Казанский, некоторые работники музея. П.Е. Семьянова арестовали 7 февраля 1938 г., а 25 февраля он умер в тюремной больнице.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Яркой личностью был бывший комиссар Юлиан Гаврилович Циркунов - заведующий губистпартом и окружным архивным бюро (1924-1928). В 1929-1937 гг. Юлиан Циркунов - научный сотрудник Западно-Сибирского крайистпарта, который возглавлял известный большевик-подпольщик, историк и журналист В.Д. Вегман. В эти годы появляются известные краеведческие публикации Ю.Г. Циркунова: "Красногвардейский отряд Петра Сухова" (журнал "Сибирские огни", 1931, 7-8), "Сибирская Красная гвардия и отряд Петра Сухова" (Новосибирск, 1934, в соавторстве с В.Д. Вегманом), "Повстанческое движение на Алтае" (Новосибирск, 1935), "Солоновский бой" (журнал "Сибирские огни", 1935, 1).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1936 г. В.Д. Вегман был арестован органами НКВД по обвинению в троцкизме и в тюрьме покончил с собой. Сразу же начались гонения и на Ю.Г. Циркунова. Он был обвинен в том, что все его работы по истории революционного и партизанского движения на Алтае написаны с троцкистских позиций, делается упор на стихийность их возникновения, принижена руководящая и направляющая роль партии большевиков. В 1937 г. Циркунов переехал в отдаленное село Турочак близ Телецкого озера, где занимал должность уполномоченного крайрыбтреста. Затем его назначили заведующим отделом здравоохранения Турочакского аймака (района) и преподавателем истории в школе. 11 июня 1938 г. он был арестован и приговорен к 20 годам заключения в исправительно-трудовом лагере и поражению в правах на 5 лет с конфискацией имущества. Его кассационная жалоба в Верховный суд РСФСР была отклонена. 24 сентября 1941 г. Ю.Г. Циркунов умер в лагерной больнице [1, c. 168 - 171].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Сотрудник Барнаульского краеведческого музея известный орнитолог, председатель Алтайского отдела Русского географического общества с 1913 г. по 1930 г., врач туберкулезного диспансера и детской больницы Андрей Петрович Велижанин разделил судьбу большинства ученых Отечества. Вина его состояла в том, что в 1905-1907 гг. и в феврале - октябре 1917 г. он состоял в партии кадетов. В 1933 г. А.П. Велижанин был первый раз арестован и приговорен к пяти годам исправительно-трудовых лагерей (условно). В том же году органами НКВД был осужден его сын Глеб, энтомолог Барнаульской малярийной станции. Отработав два года на Беломорканале, он показал себя способным, многообещающим исследователем. Но в 1937 г., несколько позже отца, был вторично арестован как "сын врага народа" и расстрелян.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Одной из первых жертв репрессий стал Виктор Иванович Верещагин, известный исследователь природы Алтая, ботаник, краевед. К категории "бывших" он подходил сразу по трем признакам: сын священника, бывший кадет, при Колчаке избирался в городскую думу. Имел чин статского советника и 2 ордена, полученные за выслугу лет и беспорочную службу в должности преподавателя реального училища; в партию кадетов вступил с другими представителями либеральной интеллигенции.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1918 г. Верещагин действительно баллотировался в городскую думу от партии кадетов, но по числу голосов стал лишь кандидатом в гласные. Когда через некоторое время ему предложили заменить одного из выбывших гласных, он наотрез отказался, и на этом его политическая карьера закончилась.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Сфабрикованное дело "выявило", что вокруг Барнаульского музея объединилась группа "бывших людей": Лебедев Валентин Петрович, Вторых Николай Михайлович, Няшин Григорий Дмитриевич, Грейлих Василий Васильевич, Казанский Порфирий Алексеевич, и Верещагин Виктор Иванович. В деле записано: "Зарождение антисоветской контрреволюционной группы относится к моменту существования в Барнауле отдела Русского географического общества, влившегося впоследствии в Общество изучения Сибири, а затем расформированного за контрреволюционную деятельность, после чего данная контрреволюционная группа центр тяжести своей контрреволюционной деятельности перенесла в музей... "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Что же представляли собой "государственные преступники"? В.П. Лебедев - бывший директор музея. Год назад уволился и выехал с Алтая. Н.М. Вторых - 60 лет, выпускник Московского университета. До 1918 г. преподавал в гимназиях Риги и Петербурга, позже - в школах и финансово-экономическом техникуме Барнаула, а в свободное время занимался изучением народных говоров Алтая. Истинная причина его ареста - две роковых строчки в анкете: "сын судебного пристава" и "состоял в партии кадетов". В.В. Грейлих - 48 лет, техник Текстильстроя; в свободное время увлекался поисками "малых" полезных ископаемых вокруг Барнаула (песка, гравия и пр.). Г. Д. Няшин (1871-1943 гг.) - 61 год, до революции был присяжным поверенным (адвокатом) и членом Барнаульского окружного суда. Научный сотрудник Алтайского губернского архивного управления и окружного архивного бюро, затем работал в губархиве, преподавал в школах, много занимался краеведением. В 1928 г. возглавлял комиссию по охране памятников старины Алтайского отдела РГО. Не арестовывался. Рукописные материалы по истории г. Барнаула и истории Алтайского края, рукописный очерк и вырезки из газеты "Жизнь Алтая" о деятельности общества попечения о начальном образовании хранятся в ЦХАФАК (ф. 136, 1896-1932 гг, 25 ед. хр.).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Вздорность обвинений, предъявленных Верещагину, Вторых и Грейлиху, видна уже из того, что в июне 1933 г. под предлогом разгрузки мест заключения их отпустили по домам, а в августе забрали снова и сослали в Красноярский край. Вторых и Грейлиха загнали на Крайний Север, где они и погибли. Верещагина направили в Красноярский заповедник "Столбы", где все пять лет он занимался научной деятельностью. Говорят, когда ему объявили об окончании срока ссылки, он воскликнул: "Я же еще не закончил работу!" И в Барнауле еще около года потратил на обработку собранных в заповеднике материалов. В 1940 г. в Москве вышла его книга "Инвентарь флоры Государственного заповедника "Столбы". Работать над нею Верещагину пришлось в полуподвальных условиях. Лишь в 1944 г., в разгар войны, ему дозволили, наконец, преподавать ботанику в сельхозтехникуме и во вновь созданном Алтайском сельскохозяйственном институте. В 1947 г. по ходатайству руководства института, поддержанному рядом сибирских ученых, Верещагину за выдающиеся заслуги в изучении сибирской флоры была присвоена - без защиты диссертации - ученая степень кандидата биологических наук. Умер Виктор Иванович Верещагин 10 октября 1956 г. Коллеги-ученые назвали его именем семь видов растений и два вида насекомых. Имя выдающегося ботаника, краеведа носит одна из улиц Барнаула [1, с. 5 - 11].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Послевоенный период характерен интенсивным изучением промышленности Алтая; вероятно, это была самая безопасная с политической точки зрения тема. К тому же С.Ф. Ольденбург еще в 1930-м году писал: "Истории техники на Востоке должно быть уделено большее внимание, ввиду того совершенно особенного значения, какое теперь получила история техники для истории вообще и для самой техники" [6].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Из биографической справки, составленной Я. Кривоносовым [7, с. 52 -53.], мы узнаем о Н.Я. Савельеве (1908 - 1967) - одном из самых известных краеведов Алтая. С сентября 1946 г. на протяжении 14 лет он заведовал отделом дореволюционного периода в Алтайском краеведческом музее, где в полной мере проявились его способности исследователя, талант краеведа и литератора. Последние 6 лет жизни, начиная с 1961 г. Н.Я. Савельев - научный сотрудник Государственного архива Алтайского края. По его инициативе разворачивается всестороннее и глубокое изучение истории горного дела на Алтае, сочетающее скрупулезное исследование архивных документов, музейных экспонатов, архитектурных памятников, сохранившихся остатков технических сооружений, записей преданий и воспоминаний. Как архивистом им проведена беспримерная работа по выявлению более 450 документов, связанных с жизнью и деятельностью И.И. Ползунова, оформлена картотека этих документов; на основе ревизских сказок - переписей населения за XVIII и XIX века составлен алфавитный список всех селений Алтайского горного округа с указанием первоисточников, где о них имеются сведения. Но наибольшую известность принесли ему публикации по итогам исследований: многочисленные статьи в газетах и журналах, научных сборниках, издававшихся на Алтае и в Сибири. В издательствах Барнаула, Москвы, Новосибирска, Кемерово, Свердловска почти ежегодно выходили его историко-документальные книги: "Алтай - родина выдающихся изобретений", "Сибирские механики П.М. Залесов и М.С. Лаулин", "Филипп Васильевич Стрижков", "Козьма Дмитриевич Фролов", "Петр Козьмич Фролов", "Алтайские камнерезы", "В старом Салаире", "Алтайские мастера хрустального дела". Через много лет после смерти, в 1985 г., Алтайским книжным издательством выпущен его крупнейший труд "Механик Иван Ползунов".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Описание фонда Н.Я. Савельева в ЦХАФ АК (фр.232) также дано Я. Кривоносовым. Фонд содержит рукописи, черновики опубликованных и неопубликованных работ, выписки из архивных материалов, сделанные в Барнауле, Ленинграде, Москве, выкопировки и фотокопии чертежей, карт и планов, проектов заводских и рудничных механизмов и комплексов, личные документы и фотографии, вырезки из газет, публикации.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Несомненный интерес для исследователей и историков представляют около десяти томов подлинников переписки Н.Я. Савельева с учеными и краеведами-любителями. Среди его адресатов известные ученые Г.В. Крылов, В.С.Виргинский, И.Я. Конфедератов, З.А. Шагеев, М.П. Грязнов, Т.И. Агапова. В этом ряду особое место принадлежит продолжавшейся 14 лет переписке Н.Я. Савельева с академиком, доктором технических наук, профессором, дважды лауреатом Сталинской премии В.В. Данилевским. В письме, датированном 13 апреля 1947 г., Н.Я. Савельев писал: "... заранее благодарю за ВАШЕ внимание и помощь в моей работе, цель которой: СОХРАНИТЬ В ПАМЯТИ НАРОДА ОБРАЗ И ГЕРОИЧЕСКИЙ ТРУД ВЕЛИКИХ СЫНОВ РУССКОГО НАРОДА - ТВОРЦОВ ТЕХНИКИ" [5, с. 55].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Известный геолог Михаил Федорович Розен, работавший на Алтае с 1941 по 1962 годы, был активным организатором подготовки к печати и изданию сборника материалов в помощь учителю школы Алтайского края "Как изучать свой край" (1960). В 1959 г. Алтайским отделом Географического общества была организована и проведена в Бийске первая научная конференция "Природа и природные ресурсы Алтайского края" (16-19 февраля 1959 года). Председателем, ее основным организатором и ответственным редактором издаваемых тезисов докладов к конференции был Михаил Федорович. При его же непосредственной помощи была издана книжка-малютка - памятка для школьников по охране природы "Природа окрестностей Канонерского озера" (рядом с Бийском). В 1961 г. вышел из печати научный и научно-методический сборник "Известия Алтайского отдела Географического общества" Союза ССР", (выпуск 1), ответственным редактором которого был Михаил Федорович. Сборник получил высокую оценку специалистов. 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Он принимал участие в организации и создании широкой корреспондентской фенологической сети в Алтайском крае. Совместно с другими членами Алтайского отдела Географического общества им была разработана программа фенологических наблюдений применительно к природным условиям Алтайского края (1958), которая затем рассылалась в течение нескольких лет в колхозы, совхозы, лесные хозяйства, на опытные станции, метеорологические посты и станции, в вузы и школы [5, с. 86 - 144]. </w:t>
      </w:r>
    </w:p>
    <w:p w:rsidR="00B04453" w:rsidRDefault="00B04453" w:rsidP="00B0445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2EC">
        <w:rPr>
          <w:sz w:val="24"/>
          <w:szCs w:val="24"/>
        </w:rPr>
        <w:t xml:space="preserve">Таким образом, мы видим, что алтайское краеведение неоднородно, но его история сливается с родиноведением России, отражая его основные этапы. К источникам по изучению родного края мы можем отнести и художественные произведения, как живые свидетельства о людях и местных нравах. </w:t>
      </w:r>
    </w:p>
    <w:p w:rsidR="00B04453" w:rsidRPr="0099489F" w:rsidRDefault="00B04453" w:rsidP="00B04453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89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Гришаев В.Ф. Реабилитированы посмертно. Барнаул: Изд-во Алтайск. гос. ун-та, 1995. 238 с.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Новоселов А.Е. Беловодье. Иркутск: Вост.-Сиб. кн. изд-во, 1981.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Рафиенко Л.С. Н.И. Журин - выдающийся горный инженер и общественный деятель Алтая // Изв. СО АН СССР. История, философия, филология. 1991, N 2. С. 18 - 22.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Ремизов А.В. Омское краеведение 1920 - 1960-х годов. Очерк истории: В 2 ч. Омск: Омск. гос. ун-т, 1998.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Рыженко В.Г. Репрессированное краеведение // 60-летие большого террора: Матер. науч. конф. Омск, 1998.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Серебряков И.Д. Непременный секретарь АН академик С.Ф. Ольденбург // Новая и новейшая история. 1994. N 1. С. 237.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Судьбы. Барнаул: Изд. упр. архив. дела адм. Алтайского края, 1996. 199 с.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Шишков В.Я. Письма Г.Н. Потанину // Алтай. 1957. N 10. C. 291.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Шмидт С.О. Изучение культуры российской провинции (XYII - начало XX вв.) и задачи краеведения // Русская провинция. Культура XYIII - XX вв: Сб. статей. М.: РИК, 1992. С. 7 - 14; "Золотое десятилетие" советского краеведения. // Отечество. Краеведческий альманах. Вып. 1. М.: Профиздат, 1990. С. 11 - 27.</w:t>
      </w:r>
    </w:p>
    <w:p w:rsidR="00B04453" w:rsidRPr="00F052EC" w:rsidRDefault="00B04453" w:rsidP="00B04453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Юдалевич М.И. Барнаул. Барнаул, 1992. 216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453"/>
    <w:rsid w:val="00095BA6"/>
    <w:rsid w:val="0027780F"/>
    <w:rsid w:val="0031418A"/>
    <w:rsid w:val="005A2562"/>
    <w:rsid w:val="0099489F"/>
    <w:rsid w:val="009A7E0B"/>
    <w:rsid w:val="00A44D32"/>
    <w:rsid w:val="00B04453"/>
    <w:rsid w:val="00C96BA7"/>
    <w:rsid w:val="00E12572"/>
    <w:rsid w:val="00F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0B2391-02D2-483A-9AD2-BD98EC2D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4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3258</Words>
  <Characters>18573</Characters>
  <Application>Microsoft Office Word</Application>
  <DocSecurity>0</DocSecurity>
  <Lines>154</Lines>
  <Paragraphs>43</Paragraphs>
  <ScaleCrop>false</ScaleCrop>
  <Company>Home</Company>
  <LinksUpToDate>false</LinksUpToDate>
  <CharactersWithSpaces>21788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особенностях локальных исследований (Алтайское краеведение конца XIX века - 1950-х годов)</dc:title>
  <dc:subject/>
  <dc:creator>Alena</dc:creator>
  <cp:keywords/>
  <dc:description/>
  <cp:lastModifiedBy>admin</cp:lastModifiedBy>
  <cp:revision>2</cp:revision>
  <dcterms:created xsi:type="dcterms:W3CDTF">2014-02-16T16:53:00Z</dcterms:created>
  <dcterms:modified xsi:type="dcterms:W3CDTF">2014-02-16T16:53:00Z</dcterms:modified>
</cp:coreProperties>
</file>