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0979" w:rsidRPr="002C1B0C" w:rsidRDefault="00CD0979" w:rsidP="00CD0979">
      <w:pPr>
        <w:spacing w:before="120"/>
        <w:jc w:val="center"/>
        <w:rPr>
          <w:b/>
          <w:sz w:val="32"/>
        </w:rPr>
      </w:pPr>
      <w:r w:rsidRPr="002C1B0C">
        <w:rPr>
          <w:b/>
          <w:sz w:val="32"/>
        </w:rPr>
        <w:t xml:space="preserve">О предмете и методе политической науки 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Человек подобен цитадели. Он разрушает стены</w:t>
      </w:r>
      <w:r>
        <w:t xml:space="preserve">, </w:t>
      </w:r>
      <w:r w:rsidRPr="00DD5D2F">
        <w:t>чтобы добиться свободы</w:t>
      </w:r>
      <w:r>
        <w:t xml:space="preserve">, </w:t>
      </w:r>
      <w:r w:rsidRPr="00DD5D2F">
        <w:t>но с той поры он всего лишь снесенная крепость</w:t>
      </w:r>
      <w:r>
        <w:t xml:space="preserve">, </w:t>
      </w:r>
      <w:r w:rsidRPr="00DD5D2F">
        <w:t>открытая звездам.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А. Сент-Экзюпери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Главный парадокс политики состоит в том</w:t>
      </w:r>
      <w:r>
        <w:t xml:space="preserve">, </w:t>
      </w:r>
      <w:r w:rsidRPr="00DD5D2F">
        <w:t>что</w:t>
      </w:r>
      <w:r>
        <w:t xml:space="preserve">, </w:t>
      </w:r>
      <w:r w:rsidRPr="00DD5D2F">
        <w:t>с одной стороны</w:t>
      </w:r>
      <w:r>
        <w:t xml:space="preserve">, </w:t>
      </w:r>
      <w:r w:rsidRPr="00DD5D2F">
        <w:t>она уществует с тех пор</w:t>
      </w:r>
      <w:r>
        <w:t xml:space="preserve">, </w:t>
      </w:r>
      <w:r w:rsidRPr="00DD5D2F">
        <w:t>как сложилась публичная власть и общество разделилось на управляющих и управляемых</w:t>
      </w:r>
      <w:r>
        <w:t xml:space="preserve">, </w:t>
      </w:r>
      <w:r w:rsidRPr="00DD5D2F">
        <w:t>но</w:t>
      </w:r>
      <w:r>
        <w:t xml:space="preserve">, </w:t>
      </w:r>
      <w:r w:rsidRPr="00DD5D2F">
        <w:t>с другой стороны</w:t>
      </w:r>
      <w:r>
        <w:t xml:space="preserve">, </w:t>
      </w:r>
      <w:r w:rsidRPr="00DD5D2F">
        <w:t>политическая жизнь в современном смысле слова возникает лишь в демократическом обществе</w:t>
      </w:r>
      <w:r>
        <w:t xml:space="preserve">, </w:t>
      </w:r>
      <w:r w:rsidRPr="00DD5D2F">
        <w:t>признающем несовпадение групповых интересов и допускающем их соревнование в форме политического соперничества. В традиционных обществах (как и в современных тоталитарных режимах) нет политической жизни как процесса</w:t>
      </w:r>
      <w:r>
        <w:t xml:space="preserve">, </w:t>
      </w:r>
      <w:r w:rsidRPr="00DD5D2F">
        <w:t>в ходе которого определяются носители власти</w:t>
      </w:r>
      <w:r>
        <w:t xml:space="preserve"> - </w:t>
      </w:r>
      <w:r w:rsidRPr="00DD5D2F">
        <w:t>они там заранее известны. О политике можно сказать то же самое</w:t>
      </w:r>
      <w:r>
        <w:t xml:space="preserve">, </w:t>
      </w:r>
      <w:r w:rsidRPr="00DD5D2F">
        <w:t>что Ф.Хайек сказал о рыночной конкуренции: она есть процедура открытия таких факторов</w:t>
      </w:r>
      <w:r>
        <w:t xml:space="preserve">, </w:t>
      </w:r>
      <w:r w:rsidRPr="00DD5D2F">
        <w:t>которые было бы невозможно открыть по-иному</w:t>
      </w:r>
      <w:r>
        <w:t xml:space="preserve">, </w:t>
      </w:r>
      <w:r w:rsidRPr="00DD5D2F">
        <w:t>ибо они носят не</w:t>
      </w:r>
      <w:r>
        <w:t>предо</w:t>
      </w:r>
      <w:r w:rsidRPr="00DD5D2F">
        <w:t>пределенный характер. Вот ключевое понятие современного политичехого процесса</w:t>
      </w:r>
      <w:r>
        <w:t xml:space="preserve"> - </w:t>
      </w:r>
      <w:r w:rsidRPr="00DD5D2F">
        <w:t>непредопределенность результата.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Таким образом</w:t>
      </w:r>
      <w:r>
        <w:t xml:space="preserve">, </w:t>
      </w:r>
      <w:r w:rsidRPr="00DD5D2F">
        <w:t>специфика политики открывается с позиции теории. Участие в политической игре</w:t>
      </w:r>
      <w:r>
        <w:t xml:space="preserve">, </w:t>
      </w:r>
      <w:r w:rsidRPr="00DD5D2F">
        <w:t>как и в любой другой</w:t>
      </w:r>
      <w:r>
        <w:t xml:space="preserve">, </w:t>
      </w:r>
      <w:r w:rsidRPr="00DD5D2F">
        <w:t>имеет смысл лишь постольку</w:t>
      </w:r>
      <w:r>
        <w:t xml:space="preserve">, </w:t>
      </w:r>
      <w:r w:rsidRPr="00DD5D2F">
        <w:t>поскольку ее результаты не предопределены и</w:t>
      </w:r>
      <w:r>
        <w:t xml:space="preserve">, </w:t>
      </w:r>
      <w:r w:rsidRPr="00DD5D2F">
        <w:t>следовательно</w:t>
      </w:r>
      <w:r>
        <w:t xml:space="preserve">, </w:t>
      </w:r>
      <w:r w:rsidRPr="00DD5D2F">
        <w:t>каждый из игроков имеет свой шанс. Если это условие нарушается</w:t>
      </w:r>
      <w:r>
        <w:t xml:space="preserve">, </w:t>
      </w:r>
      <w:r w:rsidRPr="00DD5D2F">
        <w:t>то мы можем констатировать</w:t>
      </w:r>
      <w:r>
        <w:t xml:space="preserve">, </w:t>
      </w:r>
      <w:r w:rsidRPr="00DD5D2F">
        <w:t>что нормальная политическая жизнь отсутствует. Все мы помним коммунистические "выборы" на безальтернативной основе</w:t>
      </w:r>
      <w:r>
        <w:t xml:space="preserve"> - </w:t>
      </w:r>
      <w:r w:rsidRPr="00DD5D2F">
        <w:t>к нормальному политическому процессу они отношения не имеют. Не дает гарантий и многопартийность</w:t>
      </w:r>
      <w:r>
        <w:t xml:space="preserve">, </w:t>
      </w:r>
      <w:r w:rsidRPr="00DD5D2F">
        <w:t>если она представлена так</w:t>
      </w:r>
      <w:r>
        <w:t xml:space="preserve">, </w:t>
      </w:r>
      <w:r w:rsidRPr="00DD5D2F">
        <w:t>что "руководящую партию" окружают партии-сателлиты. Итак</w:t>
      </w:r>
      <w:r>
        <w:t xml:space="preserve">, </w:t>
      </w:r>
      <w:r w:rsidRPr="00DD5D2F">
        <w:t>можно дать первое определение политики: она есть форма рисковой деятельности</w:t>
      </w:r>
      <w:r>
        <w:t xml:space="preserve">, </w:t>
      </w:r>
      <w:r w:rsidRPr="00DD5D2F">
        <w:t>в ходе которой участники оспаривают друг у друга возможность определять характер и поведение власти. Решающим здесь является принцип неопределенности</w:t>
      </w:r>
      <w:r>
        <w:t xml:space="preserve">, </w:t>
      </w:r>
      <w:r w:rsidRPr="00DD5D2F">
        <w:t>отраженный в понятии риска. Уже это понятие выводит современную политическую науку за пределы классического детерминизма</w:t>
      </w:r>
      <w:r>
        <w:t xml:space="preserve">, </w:t>
      </w:r>
      <w:r w:rsidRPr="00DD5D2F">
        <w:t>формулирующего свои "непреложные закономерности" и предопределенные финалы. В частности</w:t>
      </w:r>
      <w:r>
        <w:t xml:space="preserve">, </w:t>
      </w:r>
      <w:r w:rsidRPr="00DD5D2F">
        <w:t>марксистская методология исключает политическое видение именно потому</w:t>
      </w:r>
      <w:r>
        <w:t xml:space="preserve">, </w:t>
      </w:r>
      <w:r w:rsidRPr="00DD5D2F">
        <w:t>что ориентируется на заранее известных победителей (класс</w:t>
      </w:r>
      <w:r>
        <w:t xml:space="preserve"> - </w:t>
      </w:r>
      <w:r w:rsidRPr="00DD5D2F">
        <w:t>гегемон</w:t>
      </w:r>
      <w:r>
        <w:t xml:space="preserve">, </w:t>
      </w:r>
      <w:r w:rsidRPr="00DD5D2F">
        <w:t>партия</w:t>
      </w:r>
      <w:r>
        <w:t xml:space="preserve"> - </w:t>
      </w:r>
      <w:r w:rsidRPr="00DD5D2F">
        <w:t>авангард).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Но игру делает интересной не только относительное равенство шансов</w:t>
      </w:r>
      <w:r>
        <w:t xml:space="preserve">, </w:t>
      </w:r>
      <w:r w:rsidRPr="00DD5D2F">
        <w:t>но и характер ставок. Если ставки никого не интересуют</w:t>
      </w:r>
      <w:r>
        <w:t xml:space="preserve">, </w:t>
      </w:r>
      <w:r w:rsidRPr="00DD5D2F">
        <w:t>игра не привлечет по-настоящему интересных участников. Только тогда</w:t>
      </w:r>
      <w:r>
        <w:t xml:space="preserve">, </w:t>
      </w:r>
      <w:r w:rsidRPr="00DD5D2F">
        <w:t>когда политика рассматривается как процесс</w:t>
      </w:r>
      <w:r>
        <w:t xml:space="preserve">, </w:t>
      </w:r>
      <w:r w:rsidRPr="00DD5D2F">
        <w:t>в ходе которого в самом деле решаются жизненно важные вопросы</w:t>
      </w:r>
      <w:r>
        <w:t xml:space="preserve">, </w:t>
      </w:r>
      <w:r w:rsidRPr="00DD5D2F">
        <w:t>она провоцирует общественные страсти и привлекает яркие характеры. И здесь мы сталкиваемся с еще одним парадоксом политики. Люди</w:t>
      </w:r>
      <w:r>
        <w:t xml:space="preserve">, </w:t>
      </w:r>
      <w:r w:rsidRPr="00DD5D2F">
        <w:t>твердо стоящие на ногах</w:t>
      </w:r>
      <w:r>
        <w:t xml:space="preserve">, </w:t>
      </w:r>
      <w:r w:rsidRPr="00DD5D2F">
        <w:t>решают свои повседневные проблемы вне политики. Собственно</w:t>
      </w:r>
      <w:r>
        <w:t xml:space="preserve">, </w:t>
      </w:r>
      <w:r w:rsidRPr="00DD5D2F">
        <w:t>именно это отражается в знаменитых принципах классического либерализма: невмешательство государства в повседневную жизнь граждан. "Политический человек" отличается от "экономического человека" либеральной классики своей склонностью перемещать решение социальных проблем из сферы гражданского общества в сферу государства.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Классика в сущности предполагает</w:t>
      </w:r>
      <w:r>
        <w:t xml:space="preserve">, </w:t>
      </w:r>
      <w:r w:rsidRPr="00DD5D2F">
        <w:t>что граждански респектабельный образ жизни</w:t>
      </w:r>
      <w:r>
        <w:t xml:space="preserve"> - </w:t>
      </w:r>
      <w:r w:rsidRPr="00DD5D2F">
        <w:t>это неполитический образ жизни. Уважающие себя люди не возлагают своих надежд на государство: они решают свои проблемы самостоятельно. Здесь необходимо обсудить еще один постулат либеральной классики: о "естественном человеке" и "естественном состоянии". Просветители XVIII в. склонны были отождествлять гражданское состояние с естественным состоянием. Главную проблему они видели в том</w:t>
      </w:r>
      <w:r>
        <w:t xml:space="preserve">, </w:t>
      </w:r>
      <w:r w:rsidRPr="00DD5D2F">
        <w:t>чтобы устранить "искусственные" феодальные учреждения</w:t>
      </w:r>
      <w:r>
        <w:t xml:space="preserve">, </w:t>
      </w:r>
      <w:r w:rsidRPr="00DD5D2F">
        <w:t>сковывающие свободу "естественного человека"</w:t>
      </w:r>
      <w:r>
        <w:t xml:space="preserve">, </w:t>
      </w:r>
      <w:r w:rsidRPr="00DD5D2F">
        <w:t>("разумного эгоиста"). Этот просветительский предрассудок дожил до наших дней. Наши реформаторы с подачи своих западных учителей тоже отождествляли "экономического человека" с "естественным" и потому надеялись</w:t>
      </w:r>
      <w:r>
        <w:t xml:space="preserve">, </w:t>
      </w:r>
      <w:r w:rsidRPr="00DD5D2F">
        <w:t>что как только будут убраны "искусственные преграды" тоталитарного порядка</w:t>
      </w:r>
      <w:r>
        <w:t xml:space="preserve">, </w:t>
      </w:r>
      <w:r w:rsidRPr="00DD5D2F">
        <w:t>само собой возникнет гражданское состояние со всеми его атрибутами</w:t>
      </w:r>
      <w:r>
        <w:t xml:space="preserve"> - </w:t>
      </w:r>
      <w:r w:rsidRPr="00DD5D2F">
        <w:t>рынком</w:t>
      </w:r>
      <w:r>
        <w:t xml:space="preserve">, </w:t>
      </w:r>
      <w:r w:rsidRPr="00DD5D2F">
        <w:t>отношениями партнерства и т.п.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Вскоре последовало горькое разочарование: тотальное отступление государства как общественного регулятора открыло дорогу не отношениям партнерства</w:t>
      </w:r>
      <w:r>
        <w:t xml:space="preserve">, </w:t>
      </w:r>
      <w:r w:rsidRPr="00DD5D2F">
        <w:t>а отношениям едва ли не тотального грабежа</w:t>
      </w:r>
      <w:r>
        <w:t xml:space="preserve">, </w:t>
      </w:r>
      <w:r w:rsidRPr="00DD5D2F">
        <w:t>обмана</w:t>
      </w:r>
      <w:r>
        <w:t xml:space="preserve"> </w:t>
      </w:r>
      <w:r w:rsidRPr="00DD5D2F">
        <w:t>и насилия.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И дело вовсе не в том</w:t>
      </w:r>
      <w:r>
        <w:t xml:space="preserve">, </w:t>
      </w:r>
      <w:r w:rsidRPr="00DD5D2F">
        <w:t>что такова специфика российского населения</w:t>
      </w:r>
      <w:r>
        <w:t xml:space="preserve">, </w:t>
      </w:r>
      <w:r w:rsidRPr="00DD5D2F">
        <w:t>отвыкшего от гражданской саморегуляции и самодеятельности. Современные аналитики</w:t>
      </w:r>
      <w:r>
        <w:t xml:space="preserve">, </w:t>
      </w:r>
      <w:r w:rsidRPr="00DD5D2F">
        <w:t>внимательно изучающие условия экономического старта на Западе</w:t>
      </w:r>
      <w:r>
        <w:t xml:space="preserve">, </w:t>
      </w:r>
      <w:r w:rsidRPr="00DD5D2F">
        <w:t>установили</w:t>
      </w:r>
      <w:r>
        <w:t xml:space="preserve">, </w:t>
      </w:r>
      <w:r w:rsidRPr="00DD5D2F">
        <w:t>что рыночные отношения основаны не на естественном состоянии</w:t>
      </w:r>
      <w:r>
        <w:t xml:space="preserve">, </w:t>
      </w:r>
      <w:r w:rsidRPr="00DD5D2F">
        <w:t>а на правовом. Только право усмиряет экспроприаторские поползновения "сильных" и ставит их в ситуацию</w:t>
      </w:r>
      <w:r>
        <w:t xml:space="preserve">, </w:t>
      </w:r>
      <w:r w:rsidRPr="00DD5D2F">
        <w:t>когда заполучить желаемую "потребительскую стоимость" они могут только вступив в отношения партнерского обмена с другими. Таким образом</w:t>
      </w:r>
      <w:r>
        <w:t xml:space="preserve">, </w:t>
      </w:r>
      <w:r w:rsidRPr="00DD5D2F">
        <w:t>в правовом состоянии сила больше не приносит дивидендов. Ценности и установки гражданского партнерства не даются от рождения и не входят в генетическую программу естественного "разумного эгоизма"</w:t>
      </w:r>
      <w:r>
        <w:t xml:space="preserve">, </w:t>
      </w:r>
      <w:r w:rsidRPr="00DD5D2F">
        <w:t>а вытекают из опыта правового состояния</w:t>
      </w:r>
      <w:r>
        <w:t xml:space="preserve">, </w:t>
      </w:r>
      <w:r w:rsidRPr="00DD5D2F">
        <w:t>обесценивающего голу! силу. В свете этого мы вынуждены по-новому взглянуть на политиче скую сферу: она не является исключительным прибежищем неудачнв ков</w:t>
      </w:r>
      <w:r>
        <w:t xml:space="preserve">, </w:t>
      </w:r>
      <w:r w:rsidRPr="00DD5D2F">
        <w:t>не способных существовать по нормам партнерского обмена и пс тому обращающихся к власти за покровительством; она является при бежищем всех</w:t>
      </w:r>
      <w:r>
        <w:t xml:space="preserve">, </w:t>
      </w:r>
      <w:r w:rsidRPr="00DD5D2F">
        <w:t>уберегая общество от стихии насилия. Следовательно либеральный принцип "государство-минимум" нуждается в уточняюще] интерпретации: для поддержания нормальных партнерских отношешп требуется правовая неусыпность государства</w:t>
      </w:r>
      <w:r>
        <w:t xml:space="preserve">, </w:t>
      </w:r>
      <w:r w:rsidRPr="00DD5D2F">
        <w:t>предотвращающего нару шения правил игры.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Если снова прибегнуть к аналогии с игрой</w:t>
      </w:r>
      <w:r>
        <w:t xml:space="preserve">, </w:t>
      </w:r>
      <w:r w:rsidRPr="00DD5D2F">
        <w:t>то вырисовывается обра государства как судьи</w:t>
      </w:r>
      <w:r>
        <w:t xml:space="preserve">, </w:t>
      </w:r>
      <w:r w:rsidRPr="00DD5D2F">
        <w:t>которому категорически запрещено вмешиватьс: в пользу одной из команд</w:t>
      </w:r>
      <w:r>
        <w:t xml:space="preserve">, </w:t>
      </w:r>
      <w:r w:rsidRPr="00DD5D2F">
        <w:t>но столь же категорически вменяется в обя занности неукоснительно следить за тем</w:t>
      </w:r>
      <w:r>
        <w:t xml:space="preserve">, </w:t>
      </w:r>
      <w:r w:rsidRPr="00DD5D2F">
        <w:t>чтобы не было нарушени правил. Политика</w:t>
      </w:r>
      <w:r>
        <w:t xml:space="preserve">, </w:t>
      </w:r>
      <w:r w:rsidRPr="00DD5D2F">
        <w:t>таким образом</w:t>
      </w:r>
      <w:r>
        <w:t xml:space="preserve">, </w:t>
      </w:r>
      <w:r w:rsidRPr="00DD5D2F">
        <w:t>выступает как инновационный про цесс производства новых властных статусов и влияний в границах уни версальной (общеобязательной) правовой нормы. В этом смысле право мерно говорить о едином политико-правовом комплексе. Политика ва права самоуничтожается</w:t>
      </w:r>
      <w:r>
        <w:t xml:space="preserve">, </w:t>
      </w:r>
      <w:r w:rsidRPr="00DD5D2F">
        <w:t>так как стихия силы либо разрушает пивили зеванное общество</w:t>
      </w:r>
      <w:r>
        <w:t xml:space="preserve">, </w:t>
      </w:r>
      <w:r w:rsidRPr="00DD5D2F">
        <w:t>либо ведет к диктатуре</w:t>
      </w:r>
      <w:r>
        <w:t xml:space="preserve">, </w:t>
      </w:r>
      <w:r w:rsidRPr="00DD5D2F">
        <w:t>исключающей нормальнув партийно-политическую соревновательность. Таким образом</w:t>
      </w:r>
      <w:r>
        <w:t xml:space="preserve">, </w:t>
      </w:r>
      <w:r w:rsidRPr="00DD5D2F">
        <w:t>основшн вопрос политической теории</w:t>
      </w:r>
      <w:r>
        <w:t xml:space="preserve">, </w:t>
      </w:r>
      <w:r w:rsidRPr="00DD5D2F">
        <w:t>касающийся самих условий существовани) политики</w:t>
      </w:r>
      <w:r>
        <w:t xml:space="preserve">, </w:t>
      </w:r>
      <w:r w:rsidRPr="00DD5D2F">
        <w:t>имеет две стороны. Одна указывает на то</w:t>
      </w:r>
      <w:r>
        <w:t xml:space="preserve">, </w:t>
      </w:r>
      <w:r w:rsidRPr="00DD5D2F">
        <w:t>какие услови требуются</w:t>
      </w:r>
      <w:r>
        <w:t xml:space="preserve">, </w:t>
      </w:r>
      <w:r w:rsidRPr="00DD5D2F">
        <w:t>чтобы политическая игра велась активно</w:t>
      </w:r>
      <w:r>
        <w:t xml:space="preserve">, </w:t>
      </w:r>
      <w:r w:rsidRPr="00DD5D2F">
        <w:t>сохраняла смысл I привлекала интерес</w:t>
      </w:r>
      <w:r>
        <w:t xml:space="preserve">, </w:t>
      </w:r>
      <w:r w:rsidRPr="00DD5D2F">
        <w:t>другая</w:t>
      </w:r>
      <w:r>
        <w:t xml:space="preserve"> - </w:t>
      </w:r>
      <w:r w:rsidRPr="00DD5D2F">
        <w:t>на то</w:t>
      </w:r>
      <w:r>
        <w:t xml:space="preserve">, </w:t>
      </w:r>
      <w:r w:rsidRPr="00DD5D2F">
        <w:t>какие усилия требуются для прове дения ее в цивилизованных рамках. Что касается первой стороны</w:t>
      </w:r>
      <w:r>
        <w:t xml:space="preserve">, </w:t>
      </w:r>
      <w:r w:rsidRPr="00DD5D2F">
        <w:t>то она включает решение следующю проблем.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На мировоззренческом уровне: участники политической игры дей ствуют в рамках открытой непредопределенной и негарантированно! истории</w:t>
      </w:r>
      <w:r>
        <w:t xml:space="preserve">, </w:t>
      </w:r>
      <w:r w:rsidRPr="00DD5D2F">
        <w:t>никому не передоверяющей монопольное право выступать О1 ее имени. В самом деле</w:t>
      </w:r>
      <w:r>
        <w:t xml:space="preserve">, </w:t>
      </w:r>
      <w:r w:rsidRPr="00DD5D2F">
        <w:t>если существует то или иное "великое учение"</w:t>
      </w:r>
      <w:r>
        <w:t xml:space="preserve">, </w:t>
      </w:r>
      <w:r w:rsidRPr="00DD5D2F">
        <w:t>заранее открывающее нам "финал истории"</w:t>
      </w:r>
      <w:r>
        <w:t xml:space="preserve">, </w:t>
      </w:r>
      <w:r w:rsidRPr="00DD5D2F">
        <w:t>и есть авангард</w:t>
      </w:r>
      <w:r>
        <w:t xml:space="preserve">, </w:t>
      </w:r>
      <w:r w:rsidRPr="00DD5D2F">
        <w:t>реализующий эту историческую необходимость</w:t>
      </w:r>
      <w:r>
        <w:t xml:space="preserve">, </w:t>
      </w:r>
      <w:r w:rsidRPr="00DD5D2F">
        <w:t>то создается такая ситуация</w:t>
      </w:r>
      <w:r>
        <w:t xml:space="preserve">, </w:t>
      </w:r>
      <w:r w:rsidRPr="00DD5D2F">
        <w:t>в которой свободная политическая соревновательность скорее всего будет отвергнута: вооруженный "великим учением" авангард лучше знает интересы народа</w:t>
      </w:r>
      <w:r>
        <w:t xml:space="preserve">, </w:t>
      </w:r>
      <w:r w:rsidRPr="00DD5D2F">
        <w:t>чем сам народ. Поэтому даже если электоральное большинство "по недоразумению" или по незнанию высших исторических истин отказало ему в своем доверии</w:t>
      </w:r>
      <w:r>
        <w:t xml:space="preserve">, </w:t>
      </w:r>
      <w:r w:rsidRPr="00DD5D2F">
        <w:t>он сохраняет моральное право захватывать и удерживать власть во имя "высшего блага". Таким образом политический суверенитет народа сохраняет духовную леги-тимность лишь при условии</w:t>
      </w:r>
      <w:r>
        <w:t xml:space="preserve">, </w:t>
      </w:r>
      <w:r w:rsidRPr="00DD5D2F">
        <w:t>что за спиной народа не маячит скрытая необходимость</w:t>
      </w:r>
      <w:r>
        <w:t xml:space="preserve"> - </w:t>
      </w:r>
      <w:r w:rsidRPr="00DD5D2F">
        <w:t>великий рок истории. В этом смысле мы и говорим о</w:t>
      </w:r>
      <w:r>
        <w:t xml:space="preserve"> </w:t>
      </w:r>
      <w:r w:rsidRPr="00DD5D2F">
        <w:t>том</w:t>
      </w:r>
      <w:r>
        <w:t xml:space="preserve">, </w:t>
      </w:r>
      <w:r w:rsidRPr="00DD5D2F">
        <w:t>что демократическая политическая культура носит светский и эмпирический характер.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На социологическом уровне политическая игра сохраняет свой стохастический характер лишь при номиналистических1 допущениях. Если бы все избиратели в процессе выборов вели себя как лояльные члены своих социальных групп</w:t>
      </w:r>
      <w:r>
        <w:t xml:space="preserve">, </w:t>
      </w:r>
      <w:r w:rsidRPr="00DD5D2F">
        <w:t>борьба за избирателя была бы бессмысленной</w:t>
      </w:r>
      <w:r>
        <w:t xml:space="preserve">, </w:t>
      </w:r>
      <w:r w:rsidRPr="00DD5D2F">
        <w:t>а распределение голосов известным заранее: оно совпадало бы с удельным весом различных общественных групп. Современное массовое общество тем</w:t>
      </w:r>
      <w:r>
        <w:t xml:space="preserve">, </w:t>
      </w:r>
      <w:r w:rsidRPr="00DD5D2F">
        <w:t>в частности</w:t>
      </w:r>
      <w:r>
        <w:t xml:space="preserve">, </w:t>
      </w:r>
      <w:r w:rsidRPr="00DD5D2F">
        <w:t>отличается от традиционного</w:t>
      </w:r>
      <w:r>
        <w:t xml:space="preserve">, </w:t>
      </w:r>
      <w:r w:rsidRPr="00DD5D2F">
        <w:t>что люди в нем жестко не привязаны к своим социальным группам. Вместо фатальности единой коллективной судьбы действует принцип свободного индивидуального самоопределения. Чем более открытыми и взаимопроницаемыми являются социальные группы</w:t>
      </w:r>
      <w:r>
        <w:t xml:space="preserve">, </w:t>
      </w:r>
      <w:r w:rsidRPr="00DD5D2F">
        <w:t>тем лучше подтверждается демократическая презумпция свободного индивидуального самоопределения. Таким образом</w:t>
      </w:r>
      <w:r>
        <w:t xml:space="preserve">, </w:t>
      </w:r>
      <w:r w:rsidRPr="00DD5D2F">
        <w:t>нормальная политическая соревновательность предполагает</w:t>
      </w:r>
      <w:r>
        <w:t xml:space="preserve">, </w:t>
      </w:r>
      <w:r w:rsidRPr="00DD5D2F">
        <w:t>что люди не только действуют в открытой</w:t>
      </w:r>
      <w:r>
        <w:t xml:space="preserve">, </w:t>
      </w:r>
      <w:r w:rsidRPr="00DD5D2F">
        <w:t>непредопределенной истории</w:t>
      </w:r>
      <w:r>
        <w:t xml:space="preserve">, </w:t>
      </w:r>
      <w:r w:rsidRPr="00DD5D2F">
        <w:t>но и в открытом в социологическом смысле обществе. Они меняют свои политические предпочтения вместе с изменениями социальных ориентации.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На уровне взаимоотношений политического и неполитического политическая активность предполагает также</w:t>
      </w:r>
      <w:r>
        <w:t xml:space="preserve">, </w:t>
      </w:r>
      <w:r w:rsidRPr="00DD5D2F">
        <w:t>что в данной сфере действительно решаются жизненно важные вопросы и что она</w:t>
      </w:r>
      <w:r>
        <w:t xml:space="preserve">, </w:t>
      </w:r>
      <w:r w:rsidRPr="00DD5D2F">
        <w:t>таким образом</w:t>
      </w:r>
      <w:r>
        <w:t xml:space="preserve">, </w:t>
      </w:r>
      <w:r w:rsidRPr="00DD5D2F">
        <w:t xml:space="preserve">способна оказывать эффективное влияние на другие сферы общественной жизни. Политическая наука здесь сталкивается с конфликтом двух парадигм </w:t>
      </w:r>
      <w:r>
        <w:t xml:space="preserve">, </w:t>
      </w:r>
      <w:r w:rsidRPr="00DD5D2F">
        <w:t>которые по имени наиболее ярких представителей можно назвать соответственно парадигмой М.Фуко и парадигмой Г.Бэккера. Французский политический философ М.Фуко</w:t>
      </w:r>
      <w:r>
        <w:t xml:space="preserve">, </w:t>
      </w:r>
      <w:r w:rsidRPr="00DD5D2F">
        <w:t>опираясь на специфический "континентальный" опыт</w:t>
      </w:r>
      <w:r>
        <w:t xml:space="preserve">, </w:t>
      </w:r>
      <w:r w:rsidRPr="00DD5D2F">
        <w:t>полагает</w:t>
      </w:r>
      <w:r>
        <w:t xml:space="preserve">, </w:t>
      </w:r>
      <w:r w:rsidRPr="00DD5D2F">
        <w:t>что власть не локализуется в собственно политической сфере. Она преследует нас всюду: в семье</w:t>
      </w:r>
      <w:r>
        <w:t xml:space="preserve">, </w:t>
      </w:r>
      <w:r w:rsidRPr="00DD5D2F">
        <w:t>в школе и университете</w:t>
      </w:r>
      <w:r>
        <w:t xml:space="preserve">, </w:t>
      </w:r>
      <w:r w:rsidRPr="00DD5D2F">
        <w:t>в больнице и в клубе. Всюду мы сталкиваемся с асимметрией влияния</w:t>
      </w:r>
      <w:r>
        <w:t xml:space="preserve">, </w:t>
      </w:r>
      <w:r w:rsidRPr="00DD5D2F">
        <w:t>выражающейся в том</w:t>
      </w:r>
      <w:r>
        <w:t xml:space="preserve">, </w:t>
      </w:r>
      <w:r w:rsidRPr="00DD5D2F">
        <w:t>что А влияет на Б сильнее</w:t>
      </w:r>
      <w:r>
        <w:t xml:space="preserve">, </w:t>
      </w:r>
      <w:r w:rsidRPr="00DD5D2F">
        <w:t>чем Б на А. Власть</w:t>
      </w:r>
      <w:r>
        <w:t xml:space="preserve">, </w:t>
      </w:r>
      <w:r w:rsidRPr="00DD5D2F">
        <w:t>таким образом</w:t>
      </w:r>
      <w:r>
        <w:t xml:space="preserve">, </w:t>
      </w:r>
      <w:r w:rsidRPr="00DD5D2F">
        <w:t>выступает как универсальное общественное отношение. Поэтому наука о власти</w:t>
      </w:r>
      <w:r>
        <w:t xml:space="preserve">, </w:t>
      </w:r>
      <w:r w:rsidRPr="00DD5D2F">
        <w:t>если она желает не быть жертвой иллюзий</w:t>
      </w:r>
      <w:r>
        <w:t xml:space="preserve">, </w:t>
      </w:r>
      <w:r w:rsidRPr="00DD5D2F">
        <w:t>должна всюду "раскрывать вездесущий микроб власти"</w:t>
      </w:r>
      <w:r>
        <w:t xml:space="preserve">, </w:t>
      </w:r>
      <w:r w:rsidRPr="00DD5D2F">
        <w:t>создающий специфическую лихорадку в человеческих отношениях.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Власть может демонстрировать себя</w:t>
      </w:r>
      <w:r>
        <w:t xml:space="preserve">, </w:t>
      </w:r>
      <w:r w:rsidRPr="00DD5D2F">
        <w:t>как она это делает в собственно государственной сфере</w:t>
      </w:r>
      <w:r>
        <w:t xml:space="preserve">, </w:t>
      </w:r>
      <w:r w:rsidRPr="00DD5D2F">
        <w:t>но она может оказывать скрытое влияние.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1 Номинализм есть определенная позиция в вечном философском споре о природе общих понятий: "реалисты" полагают</w:t>
      </w:r>
      <w:r>
        <w:t xml:space="preserve">, </w:t>
      </w:r>
      <w:r w:rsidRPr="00DD5D2F">
        <w:t>что общее существует реально и предшествует отдельному; номиналисты полагают</w:t>
      </w:r>
      <w:r>
        <w:t xml:space="preserve">, </w:t>
      </w:r>
      <w:r w:rsidRPr="00DD5D2F">
        <w:t>что общее</w:t>
      </w:r>
      <w:r>
        <w:t xml:space="preserve"> - </w:t>
      </w:r>
      <w:r w:rsidRPr="00DD5D2F">
        <w:t>это всего лишь сумма отдельных и</w:t>
      </w:r>
      <w:r>
        <w:t xml:space="preserve">, </w:t>
      </w:r>
      <w:r w:rsidRPr="00DD5D2F">
        <w:t>следовательно</w:t>
      </w:r>
      <w:r>
        <w:t xml:space="preserve">, </w:t>
      </w:r>
      <w:r w:rsidRPr="00DD5D2F">
        <w:t>существует лишь номинально.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Парадигма</w:t>
      </w:r>
      <w:r>
        <w:t xml:space="preserve"> - </w:t>
      </w:r>
      <w:r w:rsidRPr="00DD5D2F">
        <w:t>коллективная познавательная установка (модель)</w:t>
      </w:r>
      <w:r>
        <w:t xml:space="preserve">, </w:t>
      </w:r>
      <w:r w:rsidRPr="00DD5D2F">
        <w:t>посредством которой данное поколение ученых выстраивает и интерпретирует накопление новых фактов</w:t>
      </w:r>
      <w:r>
        <w:t xml:space="preserve">, </w:t>
      </w:r>
      <w:r w:rsidRPr="00DD5D2F">
        <w:t>не укладывающихся в сложившуюся модель.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Обязанность аналитика</w:t>
      </w:r>
      <w:r>
        <w:t xml:space="preserve">, </w:t>
      </w:r>
      <w:r w:rsidRPr="00DD5D2F">
        <w:t>согласно М.Фуко</w:t>
      </w:r>
      <w:r>
        <w:t xml:space="preserve">, - </w:t>
      </w:r>
      <w:r w:rsidRPr="00DD5D2F">
        <w:t>срывать маску власт особенности в тех сферах</w:t>
      </w:r>
      <w:r>
        <w:t xml:space="preserve">, </w:t>
      </w:r>
      <w:r w:rsidRPr="00DD5D2F">
        <w:t>где о господстье и подчинении говорил принято. В такой парадигме политология выступает как наука о с&lt; ношении формальных и неформальных возможностей власти</w:t>
      </w:r>
      <w:r>
        <w:t xml:space="preserve">, </w:t>
      </w:r>
      <w:r w:rsidRPr="00DD5D2F">
        <w:t>име виду прежде всего то</w:t>
      </w:r>
      <w:r>
        <w:t xml:space="preserve">, </w:t>
      </w:r>
      <w:r w:rsidRPr="00DD5D2F">
        <w:t>что последние по объему заведомо превыш первые. На этой основе предметом политологии оказывается власт измерение любых сфер общественной жизни</w:t>
      </w:r>
      <w:r>
        <w:t xml:space="preserve">, </w:t>
      </w:r>
      <w:r w:rsidRPr="00DD5D2F">
        <w:t>а сама она выступает междисциплинарная теория</w:t>
      </w:r>
      <w:r>
        <w:t xml:space="preserve">, </w:t>
      </w:r>
      <w:r w:rsidRPr="00DD5D2F">
        <w:t>объединяющая политическую эконом политическую демографию</w:t>
      </w:r>
      <w:r>
        <w:t xml:space="preserve">, </w:t>
      </w:r>
      <w:r w:rsidRPr="00DD5D2F">
        <w:t>политическую культурологию и т</w:t>
      </w:r>
      <w:r>
        <w:t xml:space="preserve">, </w:t>
      </w:r>
      <w:r w:rsidRPr="00DD5D2F">
        <w:t>д.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Совсем иначе предмет политологии выступает в паради Г.Бэккера. Этот представитель чикагской школы склонен "максима зировать" либеральный принцип "государство-минимум"</w:t>
      </w:r>
      <w:r>
        <w:t xml:space="preserve">, </w:t>
      </w:r>
      <w:r w:rsidRPr="00DD5D2F">
        <w:t>предпола что развитие нормального гражданского общества сопровождается прерывным поэтапным сокращением прерогатив власти. Цивилизо! ный процесс понимается как процесс замещения властных отноше] отношениями гражданского партнерства</w:t>
      </w:r>
      <w:r>
        <w:t xml:space="preserve"> - </w:t>
      </w:r>
      <w:r w:rsidRPr="00DD5D2F">
        <w:t>вплоть до полного сверть ния власти. Здесь</w:t>
      </w:r>
      <w:r>
        <w:t xml:space="preserve">, </w:t>
      </w:r>
      <w:r w:rsidRPr="00DD5D2F">
        <w:t>как видим</w:t>
      </w:r>
      <w:r>
        <w:t xml:space="preserve">, </w:t>
      </w:r>
      <w:r w:rsidRPr="00DD5D2F">
        <w:t>либеральная традиция смыкается с ы ксистской</w:t>
      </w:r>
      <w:r>
        <w:t xml:space="preserve">, </w:t>
      </w:r>
      <w:r w:rsidRPr="00DD5D2F">
        <w:t>ожидающей "полного отмирания" государства и политики этой парадигме политическая наука выступает не поли-</w:t>
      </w:r>
      <w:r>
        <w:t xml:space="preserve">, </w:t>
      </w:r>
      <w:r w:rsidRPr="00DD5D2F">
        <w:t>а монодисц линарной</w:t>
      </w:r>
      <w:r>
        <w:t xml:space="preserve">, </w:t>
      </w:r>
      <w:r w:rsidRPr="00DD5D2F">
        <w:t>так как предполагается</w:t>
      </w:r>
      <w:r>
        <w:t xml:space="preserve">, </w:t>
      </w:r>
      <w:r w:rsidRPr="00DD5D2F">
        <w:t>что власть локализуется исклю тельно в государственной сфере и изучение ее не требует привлече] других наук</w:t>
      </w:r>
      <w:r>
        <w:t xml:space="preserve">, </w:t>
      </w:r>
      <w:r w:rsidRPr="00DD5D2F">
        <w:t>кроме науки о политической власти как таковой.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Любопытно</w:t>
      </w:r>
      <w:r>
        <w:t xml:space="preserve">, </w:t>
      </w:r>
      <w:r w:rsidRPr="00DD5D2F">
        <w:t>что реальный политический процесс отличается ц личностью</w:t>
      </w:r>
      <w:r>
        <w:t xml:space="preserve">, </w:t>
      </w:r>
      <w:r w:rsidRPr="00DD5D2F">
        <w:t>причем разные его фазы то больше соответствуют "па дигме Фуко"</w:t>
      </w:r>
      <w:r>
        <w:t xml:space="preserve">, </w:t>
      </w:r>
      <w:r w:rsidRPr="00DD5D2F">
        <w:t>то "парадигме Бэккера". Скажем</w:t>
      </w:r>
      <w:r>
        <w:t xml:space="preserve">, </w:t>
      </w:r>
      <w:r w:rsidRPr="00DD5D2F">
        <w:t>социал-демократичес] (или кейнсианская) фаза предполагает "большое" социальное государ во</w:t>
      </w:r>
      <w:r>
        <w:t xml:space="preserve">, </w:t>
      </w:r>
      <w:r w:rsidRPr="00DD5D2F">
        <w:t>активно вмешивающееся в общественную и экономическую жиз Напротив</w:t>
      </w:r>
      <w:r>
        <w:t xml:space="preserve">, </w:t>
      </w:r>
      <w:r w:rsidRPr="00DD5D2F">
        <w:t>как правило</w:t>
      </w:r>
      <w:r>
        <w:t xml:space="preserve">, </w:t>
      </w:r>
      <w:r w:rsidRPr="00DD5D2F">
        <w:t>следующая за ней консервативная (моне ристская) фаза сопровождается критикой "завышенных" социальн обязательств государства</w:t>
      </w:r>
      <w:r>
        <w:t xml:space="preserve">, </w:t>
      </w:r>
      <w:r w:rsidRPr="00DD5D2F">
        <w:t>свертыванием соответствующих программ расходов. На этом этапе реванш берет "парадигма Бэккера". На сам деле</w:t>
      </w:r>
      <w:r>
        <w:t xml:space="preserve">, </w:t>
      </w:r>
      <w:r w:rsidRPr="00DD5D2F">
        <w:t>как нам представляется</w:t>
      </w:r>
      <w:r>
        <w:t xml:space="preserve">, </w:t>
      </w:r>
      <w:r w:rsidRPr="00DD5D2F">
        <w:t xml:space="preserve">обе парадигмы связаны отношениями </w:t>
      </w:r>
      <w:r>
        <w:t xml:space="preserve">, </w:t>
      </w:r>
      <w:r w:rsidRPr="00DD5D2F">
        <w:t>полнительности. Подобно физике</w:t>
      </w:r>
      <w:r>
        <w:t xml:space="preserve">, </w:t>
      </w:r>
      <w:r w:rsidRPr="00DD5D2F">
        <w:t>описывающей одну и ту же реа ность то на языке теории поля</w:t>
      </w:r>
      <w:r>
        <w:t xml:space="preserve">, </w:t>
      </w:r>
      <w:r w:rsidRPr="00DD5D2F">
        <w:t>то на языке корпускулярной теор] политология может описывать власть в ее институциональных форм когда она является нам зримо и вещественно ("корпускулярно")</w:t>
      </w:r>
      <w:r>
        <w:t xml:space="preserve">, </w:t>
      </w:r>
      <w:r w:rsidRPr="00DD5D2F">
        <w:t>а д жет</w:t>
      </w:r>
      <w:r>
        <w:t xml:space="preserve"> - </w:t>
      </w:r>
      <w:r w:rsidRPr="00DD5D2F">
        <w:t>во внеинституциональных формах</w:t>
      </w:r>
      <w:r>
        <w:t xml:space="preserve">, </w:t>
      </w:r>
      <w:r w:rsidRPr="00DD5D2F">
        <w:t>когда она прячется в сфе{ неформального влияния и контроля.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Реальное противоречие общественной жизни состоит в том</w:t>
      </w:r>
      <w:r>
        <w:t xml:space="preserve">, </w:t>
      </w:r>
      <w:r w:rsidRPr="00DD5D2F">
        <w:t>что одних случаях люди заинтересованы в том</w:t>
      </w:r>
      <w:r>
        <w:t xml:space="preserve">, </w:t>
      </w:r>
      <w:r w:rsidRPr="00DD5D2F">
        <w:t>чтобы власть явила ев лицо</w:t>
      </w:r>
      <w:r>
        <w:t xml:space="preserve">, </w:t>
      </w:r>
      <w:r w:rsidRPr="00DD5D2F">
        <w:t>институциировалась и конституциировалась</w:t>
      </w:r>
      <w:r>
        <w:t xml:space="preserve">, </w:t>
      </w:r>
      <w:r w:rsidRPr="00DD5D2F">
        <w:t>а в других</w:t>
      </w:r>
      <w:r>
        <w:t xml:space="preserve"> - </w:t>
      </w:r>
      <w:r w:rsidRPr="00DD5D2F">
        <w:t>нащ тив</w:t>
      </w:r>
      <w:r>
        <w:t xml:space="preserve">, </w:t>
      </w:r>
      <w:r w:rsidRPr="00DD5D2F">
        <w:t>в том</w:t>
      </w:r>
      <w:r>
        <w:t xml:space="preserve">, </w:t>
      </w:r>
      <w:r w:rsidRPr="00DD5D2F">
        <w:t>чтобы она "стушевалась" до незначительного</w:t>
      </w:r>
      <w:r>
        <w:t xml:space="preserve">, </w:t>
      </w:r>
      <w:r w:rsidRPr="00DD5D2F">
        <w:t>неформалы го влияния. Реальная дилемма часто состоит не в том</w:t>
      </w:r>
      <w:r>
        <w:t xml:space="preserve">, </w:t>
      </w:r>
      <w:r w:rsidRPr="00DD5D2F">
        <w:t>больше и меньше власти требуется обществу</w:t>
      </w:r>
      <w:r>
        <w:t xml:space="preserve">, </w:t>
      </w:r>
      <w:r w:rsidRPr="00DD5D2F">
        <w:t>а в том</w:t>
      </w:r>
      <w:r>
        <w:t xml:space="preserve">, </w:t>
      </w:r>
      <w:r w:rsidRPr="00DD5D2F">
        <w:t>в каких формах ей прстоит выступить: формально-институциональных или неформальных. Не менее важный вопрос касается социальной эффективности власти. Здесь мы сталкиваемся с различием критериев</w:t>
      </w:r>
      <w:r>
        <w:t xml:space="preserve">, </w:t>
      </w:r>
      <w:r w:rsidRPr="00DD5D2F">
        <w:t>унаследованных от либеральной классики</w:t>
      </w:r>
      <w:r>
        <w:t xml:space="preserve">, </w:t>
      </w:r>
      <w:r w:rsidRPr="00DD5D2F">
        <w:t>с одной стороны</w:t>
      </w:r>
      <w:r>
        <w:t xml:space="preserve">, </w:t>
      </w:r>
      <w:r w:rsidRPr="00DD5D2F">
        <w:t>и современных модернизацион-ных и постмодернизационных теорий</w:t>
      </w:r>
      <w:r>
        <w:t xml:space="preserve"> - </w:t>
      </w:r>
      <w:r w:rsidRPr="00DD5D2F">
        <w:t>с другой.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С позиций либерально-представительской классики власть эффективна</w:t>
      </w:r>
      <w:r>
        <w:t xml:space="preserve">, </w:t>
      </w:r>
      <w:r w:rsidRPr="00DD5D2F">
        <w:t>если она удовлетворительно выполняет те или иные заказы гражданского общества и его групп. Власть не должна иметь собственной воли</w:t>
      </w:r>
      <w:r>
        <w:t xml:space="preserve"> - </w:t>
      </w:r>
      <w:r w:rsidRPr="00DD5D2F">
        <w:t>это означало бы узурпацию воли гражданского общества; ее дело</w:t>
      </w:r>
      <w:r>
        <w:t xml:space="preserve"> - </w:t>
      </w:r>
      <w:r w:rsidRPr="00DD5D2F">
        <w:t>выступать с заполненным (императивным) мандатом. Подобная философия</w:t>
      </w:r>
      <w:r>
        <w:t xml:space="preserve">, </w:t>
      </w:r>
      <w:r w:rsidRPr="00DD5D2F">
        <w:t>несомненно</w:t>
      </w:r>
      <w:r>
        <w:t xml:space="preserve">, </w:t>
      </w:r>
      <w:r w:rsidRPr="00DD5D2F">
        <w:t>связана с презумпциями просвещенческого "натурализма"</w:t>
      </w:r>
      <w:r>
        <w:t xml:space="preserve"> - </w:t>
      </w:r>
      <w:r w:rsidRPr="00DD5D2F">
        <w:t>апологетикой "естественного состояния" и "естественного разумного эгоизма".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В модернизационной парадигме</w:t>
      </w:r>
      <w:r>
        <w:t xml:space="preserve">, </w:t>
      </w:r>
      <w:r w:rsidRPr="00DD5D2F">
        <w:t>характерной преимущественно для обществ "догоняющего развития"</w:t>
      </w:r>
      <w:r>
        <w:t xml:space="preserve">, </w:t>
      </w:r>
      <w:r w:rsidRPr="00DD5D2F">
        <w:t>"естественное состояние" как раз признается наименее удовлетворительным</w:t>
      </w:r>
      <w:r>
        <w:t xml:space="preserve">, </w:t>
      </w:r>
      <w:r w:rsidRPr="00DD5D2F">
        <w:t>обрекающим на консервацию устаревших порядков</w:t>
      </w:r>
      <w:r>
        <w:t xml:space="preserve">, </w:t>
      </w:r>
      <w:r w:rsidRPr="00DD5D2F">
        <w:t>на отставание. Поэтому эффективность власти оценивают по тому</w:t>
      </w:r>
      <w:r>
        <w:t xml:space="preserve">, </w:t>
      </w:r>
      <w:r w:rsidRPr="00DD5D2F">
        <w:t>насколько она способна организовать процесс социальной модернизации и управлять им. Власть здесь выступает в роли "наставника общества" и берет на себя функции социальной инженерии. Наконец</w:t>
      </w:r>
      <w:r>
        <w:t xml:space="preserve">, </w:t>
      </w:r>
      <w:r w:rsidRPr="00DD5D2F">
        <w:t>в постмодернистской "скептической" парадигме</w:t>
      </w:r>
      <w:r>
        <w:t xml:space="preserve">, </w:t>
      </w:r>
      <w:r w:rsidRPr="00DD5D2F">
        <w:t>когда уже не верят ни в историческую необходимость</w:t>
      </w:r>
      <w:r>
        <w:t xml:space="preserve">, </w:t>
      </w:r>
      <w:r w:rsidRPr="00DD5D2F">
        <w:t>ни в универсалии прогресса</w:t>
      </w:r>
      <w:r>
        <w:t xml:space="preserve">, </w:t>
      </w:r>
      <w:r w:rsidRPr="00DD5D2F">
        <w:t>эффективность власти выступает как кредо профессионалов</w:t>
      </w:r>
      <w:r>
        <w:t xml:space="preserve">, </w:t>
      </w:r>
      <w:r w:rsidRPr="00DD5D2F">
        <w:t>умеющих "красиво" вести игру и ориентирующихся не на вкусы и интересы "публики" (избирателей)</w:t>
      </w:r>
      <w:r>
        <w:t xml:space="preserve">, </w:t>
      </w:r>
      <w:r w:rsidRPr="00DD5D2F">
        <w:t>а исключительно на критерии</w:t>
      </w:r>
      <w:r>
        <w:t xml:space="preserve">, </w:t>
      </w:r>
      <w:r w:rsidRPr="00DD5D2F">
        <w:t>принятые в среде класса политических профессионалов. Политика обособляется от общества</w:t>
      </w:r>
      <w:r>
        <w:t xml:space="preserve">, </w:t>
      </w:r>
      <w:r w:rsidRPr="00DD5D2F">
        <w:t>утверждая свою "профессиональную" автономию и свои внутренние нормы. В этой парадигме от аналитика требуются не столько усилия по выявлению тех или иных "приводных ремней"</w:t>
      </w:r>
      <w:r>
        <w:t xml:space="preserve">, </w:t>
      </w:r>
      <w:r w:rsidRPr="00DD5D2F">
        <w:t>идущих от общества к власти и обратно</w:t>
      </w:r>
      <w:r>
        <w:t xml:space="preserve">, </w:t>
      </w:r>
      <w:r w:rsidRPr="00DD5D2F">
        <w:t>сколько высвечивание механизмов производства власти внутри самой власти. Власть в данном случае выступает как акционерное предприятие</w:t>
      </w:r>
      <w:r>
        <w:t xml:space="preserve">, </w:t>
      </w:r>
      <w:r w:rsidRPr="00DD5D2F">
        <w:t>участниками которого являются держатели властного капитала</w:t>
      </w:r>
      <w:r>
        <w:t xml:space="preserve"> - </w:t>
      </w:r>
      <w:r w:rsidRPr="00DD5D2F">
        <w:t>возможностей оказывать давление и создавать напряженность. Постмодернистская аналитика заявляет вместе с марксистской</w:t>
      </w:r>
      <w:r>
        <w:t xml:space="preserve">, </w:t>
      </w:r>
      <w:r w:rsidRPr="00DD5D2F">
        <w:t>что власть делится не по голосам (избирателей)</w:t>
      </w:r>
      <w:r>
        <w:t xml:space="preserve">, </w:t>
      </w:r>
      <w:r w:rsidRPr="00DD5D2F">
        <w:t>а "по капиталу"</w:t>
      </w:r>
      <w:r>
        <w:t xml:space="preserve">, </w:t>
      </w:r>
      <w:r w:rsidRPr="00DD5D2F">
        <w:t>но при этом имеется в виду не "финансовый капитал"</w:t>
      </w:r>
      <w:r>
        <w:t xml:space="preserve">, </w:t>
      </w:r>
      <w:r w:rsidRPr="00DD5D2F">
        <w:t>а капитал властного давления</w:t>
      </w:r>
      <w:r>
        <w:t xml:space="preserve">, </w:t>
      </w:r>
      <w:r w:rsidRPr="00DD5D2F">
        <w:t>в рамках которого связи с силовыми структурами или возможности влиять на позицию прессы ценятся отнюдь не меньше</w:t>
      </w:r>
      <w:r>
        <w:t xml:space="preserve">, </w:t>
      </w:r>
      <w:r w:rsidRPr="00DD5D2F">
        <w:t>чем обычные финансовые возможности. Это возрастающее обособление процесса производства власти от общества выходит за рамки обычной дихотомии "демократия</w:t>
      </w:r>
      <w:r>
        <w:t xml:space="preserve"> - </w:t>
      </w:r>
      <w:r w:rsidRPr="00DD5D2F">
        <w:t>авторитаризм"</w:t>
      </w:r>
      <w:r>
        <w:t xml:space="preserve">, </w:t>
      </w:r>
      <w:r w:rsidRPr="00DD5D2F">
        <w:t>так как наблюдается сегодня всюду</w:t>
      </w:r>
      <w:r>
        <w:t xml:space="preserve">, </w:t>
      </w:r>
      <w:r w:rsidRPr="00DD5D2F">
        <w:t>и на Востоке</w:t>
      </w:r>
      <w:r>
        <w:t xml:space="preserve">, </w:t>
      </w:r>
      <w:r w:rsidRPr="00DD5D2F">
        <w:t>и на Западе. Этот процесс сопровождается "эмансипацией" власти от давления со стороны ценностной сферы.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Соотношение между двумя детерминантами власти</w:t>
      </w:r>
      <w:r>
        <w:t xml:space="preserve"> - </w:t>
      </w:r>
      <w:r w:rsidRPr="00DD5D2F">
        <w:t>со стороны тересов и со стороны ценностей</w:t>
      </w:r>
      <w:r>
        <w:t xml:space="preserve"> - </w:t>
      </w:r>
      <w:r w:rsidRPr="00DD5D2F">
        <w:t>представляет сегодня одну из ] нейших проблем политологического анализа.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Вспомним</w:t>
      </w:r>
      <w:r>
        <w:t xml:space="preserve">, </w:t>
      </w:r>
      <w:r w:rsidRPr="00DD5D2F">
        <w:t>что власть нужна обществу не только чтобы удовле рять социальные заказы различных групп и добиваться сбалансиро ности их интересов</w:t>
      </w:r>
      <w:r>
        <w:t xml:space="preserve">, </w:t>
      </w:r>
      <w:r w:rsidRPr="00DD5D2F">
        <w:t>но и для того</w:t>
      </w:r>
      <w:r>
        <w:t xml:space="preserve">, </w:t>
      </w:r>
      <w:r w:rsidRPr="00DD5D2F">
        <w:t>чтобы предохранять обществ» всегда подстерегающей стихии насилия.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Те</w:t>
      </w:r>
      <w:r>
        <w:t xml:space="preserve">, </w:t>
      </w:r>
      <w:r w:rsidRPr="00DD5D2F">
        <w:t>кто судит о власти только на основании критерия выполнен или невыполненных социальных обязательств</w:t>
      </w:r>
      <w:r>
        <w:t xml:space="preserve">, </w:t>
      </w:r>
      <w:r w:rsidRPr="00DD5D2F">
        <w:t>недооценивают этот следний аспект. Радикал-реформаторы и революционеры "демонтирз старую власть от имени "более справедливого" или "более рационал го порядка". Они при этом нередко забывают</w:t>
      </w:r>
      <w:r>
        <w:t xml:space="preserve">, </w:t>
      </w:r>
      <w:r w:rsidRPr="00DD5D2F">
        <w:t>что наряду с различг плохого и хорошего порядка существует более кардинальное разл порядка и хаоса. Пора понять</w:t>
      </w:r>
      <w:r>
        <w:t xml:space="preserve">, </w:t>
      </w:r>
      <w:r w:rsidRPr="00DD5D2F">
        <w:t>что</w:t>
      </w:r>
      <w:r>
        <w:t xml:space="preserve">, </w:t>
      </w:r>
      <w:r w:rsidRPr="00DD5D2F">
        <w:t>ломая прежний порядок</w:t>
      </w:r>
      <w:r>
        <w:t xml:space="preserve">, </w:t>
      </w:r>
      <w:r w:rsidRPr="00DD5D2F">
        <w:t>реформ ры автоматически не попадают в "светлое будущее" на основе не ложных закономерностей прогресса. В действительности мы живе) во Вселенной Маркса</w:t>
      </w:r>
      <w:r>
        <w:t xml:space="preserve">, </w:t>
      </w:r>
      <w:r w:rsidRPr="00DD5D2F">
        <w:t>а во Вселенной Винера</w:t>
      </w:r>
      <w:r>
        <w:t xml:space="preserve">, </w:t>
      </w:r>
      <w:r w:rsidRPr="00DD5D2F">
        <w:t>в которой хаос</w:t>
      </w:r>
      <w:r>
        <w:t xml:space="preserve"> - </w:t>
      </w:r>
      <w:r w:rsidRPr="00DD5D2F">
        <w:t>б&lt; вероятное состояние</w:t>
      </w:r>
      <w:r>
        <w:t xml:space="preserve">, </w:t>
      </w:r>
      <w:r w:rsidRPr="00DD5D2F">
        <w:t>чем какой бы то ни был порядок.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Это рассуждение о власти в контексте порядка как наиболее Д( цитного состояния</w:t>
      </w:r>
      <w:r>
        <w:t xml:space="preserve">, </w:t>
      </w:r>
      <w:r w:rsidRPr="00DD5D2F">
        <w:t>ведет политологию к старой дихотомии "цивил ция</w:t>
      </w:r>
      <w:r>
        <w:t xml:space="preserve"> - </w:t>
      </w:r>
      <w:r w:rsidRPr="00DD5D2F">
        <w:t>варварство". Политическая власть предохраняет общество от варства всеобщего нелегатимированного насилия</w:t>
      </w:r>
      <w:r>
        <w:t xml:space="preserve"> - </w:t>
      </w:r>
      <w:r w:rsidRPr="00DD5D2F">
        <w:t>в этом ее достов во помимо тех</w:t>
      </w:r>
      <w:r>
        <w:t xml:space="preserve">, </w:t>
      </w:r>
      <w:r w:rsidRPr="00DD5D2F">
        <w:t>которые мы отыскиваем с помощью критериев соцв ной справедливости</w:t>
      </w:r>
      <w:r>
        <w:t xml:space="preserve">, </w:t>
      </w:r>
      <w:r w:rsidRPr="00DD5D2F">
        <w:t>свободы</w:t>
      </w:r>
      <w:r>
        <w:t xml:space="preserve">, </w:t>
      </w:r>
      <w:r w:rsidRPr="00DD5D2F">
        <w:t>равенства и т.д.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Важно</w:t>
      </w:r>
      <w:r>
        <w:t xml:space="preserve">, </w:t>
      </w:r>
      <w:r w:rsidRPr="00DD5D2F">
        <w:t>чтобы спор о справедливости и несправедливости вел' рамках цивилизованного порядка</w:t>
      </w:r>
      <w:r>
        <w:t xml:space="preserve">, </w:t>
      </w:r>
      <w:r w:rsidRPr="00DD5D2F">
        <w:t>а не сопровождался провалом в варство неупорядоченных "разборок" между различными силами</w:t>
      </w:r>
      <w:r>
        <w:t xml:space="preserve">, </w:t>
      </w:r>
      <w:r w:rsidRPr="00DD5D2F">
        <w:t>этому вопрос о том</w:t>
      </w:r>
      <w:r>
        <w:t xml:space="preserve">, </w:t>
      </w:r>
      <w:r w:rsidRPr="00DD5D2F">
        <w:t>как сохранить политическое соперничество</w:t>
      </w:r>
      <w:r>
        <w:t xml:space="preserve">, </w:t>
      </w:r>
      <w:r w:rsidRPr="00DD5D2F">
        <w:t>производство новых социальных статусов и отношений в границах вилизованного порядка</w:t>
      </w:r>
      <w:r>
        <w:t xml:space="preserve">, </w:t>
      </w:r>
      <w:r w:rsidRPr="00DD5D2F">
        <w:t>принадлежит к главнейшим вопросам полит ской теории. Цивилизованный политический порядок в качестве в мета изучения политической теории не совпадает с предметом прав* науки. Последняя изучает формальные институциональные основ такого порядка</w:t>
      </w:r>
      <w:r>
        <w:t xml:space="preserve">, </w:t>
      </w:r>
      <w:r w:rsidRPr="00DD5D2F">
        <w:t>тогда как политическая теория исследует реал факторы производства порядка: различные групповые мотивации и ности</w:t>
      </w:r>
      <w:r>
        <w:t xml:space="preserve">, </w:t>
      </w:r>
      <w:r w:rsidRPr="00DD5D2F">
        <w:t>интересы и позиции в их взаимном динамичном балансе.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Политическая наука постоянно балансирует между "парадигмой тересов" и "парадигмой ценностей". Хотелось бы предостеречь от спешного вынесения вердикта ценностному подходу. Челове] "религиозное животное" (Л.Фейербах) и не может жить только шп сами. Процедуры согласования интересов давно изучает западная п тическая теория. Процедура согласования различных культурных I и ценностей изучена гораздо хуже. Между тем она имеет особое звние дои нашей страны</w:t>
      </w:r>
      <w:r>
        <w:t xml:space="preserve">, </w:t>
      </w:r>
      <w:r w:rsidRPr="00DD5D2F">
        <w:t>включающей множество разнородных этносов</w:t>
      </w:r>
      <w:r>
        <w:t xml:space="preserve">, </w:t>
      </w:r>
      <w:r w:rsidRPr="00DD5D2F">
        <w:t>конфессий</w:t>
      </w:r>
      <w:r>
        <w:t xml:space="preserve">, </w:t>
      </w:r>
      <w:r w:rsidRPr="00DD5D2F">
        <w:t>культурных традиций.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Вести диалог в ценностно однородном или ценностно-нейтральном поле значительно легче</w:t>
      </w:r>
      <w:r>
        <w:t xml:space="preserve">, </w:t>
      </w:r>
      <w:r w:rsidRPr="00DD5D2F">
        <w:t>чем в ситуации</w:t>
      </w:r>
      <w:r>
        <w:t xml:space="preserve">, </w:t>
      </w:r>
      <w:r w:rsidRPr="00DD5D2F">
        <w:t>когда участники ценностно ангажированы и при этом имеют различные приоритеты.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Современная политология сочетает две методологические стратегии. Одна из них связана с процедурами отнесения к интересам. Раскрыть пружины "реальной политики"</w:t>
      </w:r>
      <w:r>
        <w:t xml:space="preserve"> - </w:t>
      </w:r>
      <w:r w:rsidRPr="00DD5D2F">
        <w:t>значит вскрыть стоящие за ней интересы. Это предполагает решение другой задачи: какими средствами может быть достигнут консенсус в области интересов.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Вторая стратегия связана с процедурами отнесения к ценностям. В аналитическом смысле она предполагает раскрытие той пружины политических событий</w:t>
      </w:r>
      <w:r>
        <w:t xml:space="preserve">, </w:t>
      </w:r>
      <w:r w:rsidRPr="00DD5D2F">
        <w:t>которая связана с конфликтом ценностей</w:t>
      </w:r>
      <w:r>
        <w:t xml:space="preserve">, </w:t>
      </w:r>
      <w:r w:rsidRPr="00DD5D2F">
        <w:t>менталитета</w:t>
      </w:r>
      <w:r>
        <w:t xml:space="preserve">, </w:t>
      </w:r>
      <w:r w:rsidRPr="00DD5D2F">
        <w:t>традиций.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В этой связи требуется решить задачу: как достичь компромисса и согласования различных ценностных позиций. Эта задача обретает особую актуальность</w:t>
      </w:r>
      <w:r>
        <w:t xml:space="preserve">, </w:t>
      </w:r>
      <w:r w:rsidRPr="00DD5D2F">
        <w:t>когда столкновение интересов и позиций происходит в ценностно-разнородном поле.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"Натуралистам" в политике</w:t>
      </w:r>
      <w:r>
        <w:t xml:space="preserve">, </w:t>
      </w:r>
      <w:r w:rsidRPr="00DD5D2F">
        <w:t>привыкшим подсчитывать шансы сторон в одном только материальном измерении</w:t>
      </w:r>
      <w:r>
        <w:t xml:space="preserve">, </w:t>
      </w:r>
      <w:r w:rsidRPr="00DD5D2F">
        <w:t>современная Россия может представляться скорее объектом</w:t>
      </w:r>
      <w:r>
        <w:t xml:space="preserve">, </w:t>
      </w:r>
      <w:r w:rsidRPr="00DD5D2F">
        <w:t>чем субъектом большой мировой политики. Они рассуждают в линейном времени</w:t>
      </w:r>
      <w:r>
        <w:t xml:space="preserve">, </w:t>
      </w:r>
      <w:r w:rsidRPr="00DD5D2F">
        <w:t>где будущие состояния однозначно предопределены предшествующими</w:t>
      </w:r>
      <w:r>
        <w:t xml:space="preserve">, </w:t>
      </w:r>
      <w:r w:rsidRPr="00DD5D2F">
        <w:t>будущие шансы</w:t>
      </w:r>
      <w:r>
        <w:t xml:space="preserve"> - </w:t>
      </w:r>
      <w:r w:rsidRPr="00DD5D2F">
        <w:t>существующими стартовыми условиями. Однако</w:t>
      </w:r>
      <w:r>
        <w:t xml:space="preserve">, </w:t>
      </w:r>
      <w:r w:rsidRPr="00DD5D2F">
        <w:t>если бы это и в самом деле было так</w:t>
      </w:r>
      <w:r>
        <w:t xml:space="preserve">, </w:t>
      </w:r>
      <w:r w:rsidRPr="00DD5D2F">
        <w:t>у Истории были бы вечные любимцы</w:t>
      </w:r>
      <w:r>
        <w:t xml:space="preserve"> - </w:t>
      </w:r>
      <w:r w:rsidRPr="00DD5D2F">
        <w:t>неизменные лидеры</w:t>
      </w:r>
      <w:r>
        <w:t xml:space="preserve">, </w:t>
      </w:r>
      <w:r w:rsidRPr="00DD5D2F">
        <w:t>гегемоны и передовики.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Опыт показывает</w:t>
      </w:r>
      <w:r>
        <w:t xml:space="preserve">, </w:t>
      </w:r>
      <w:r w:rsidRPr="00DD5D2F">
        <w:t>что это не так</w:t>
      </w:r>
      <w:r>
        <w:t xml:space="preserve">, </w:t>
      </w:r>
      <w:r w:rsidRPr="00DD5D2F">
        <w:t>что история реализует свои альтернативы</w:t>
      </w:r>
      <w:r>
        <w:t xml:space="preserve">, </w:t>
      </w:r>
      <w:r w:rsidRPr="00DD5D2F">
        <w:t>периодически меняя "лидеров прогресса" и центры мирового развития. При этом материальной силе первоначально противопоставляется не такая же сила</w:t>
      </w:r>
      <w:r>
        <w:t xml:space="preserve">, </w:t>
      </w:r>
      <w:r w:rsidRPr="00DD5D2F">
        <w:t>а духовное преимущество. Всемогущему Риму когда-то противостоял Карфаген</w:t>
      </w:r>
      <w:r>
        <w:t xml:space="preserve"> - </w:t>
      </w:r>
      <w:r w:rsidRPr="00DD5D2F">
        <w:t>и потерпел поражение. Реальная историческая альтернатива оказалась связанной с Иерусалимом</w:t>
      </w:r>
      <w:r>
        <w:t xml:space="preserve">, </w:t>
      </w:r>
      <w:r w:rsidRPr="00DD5D2F">
        <w:t>который заведомо не мог тягаться с Римом по критериям могущества. Он противопоставил материальной силе альтернативу в сфере духа</w:t>
      </w:r>
      <w:r>
        <w:t xml:space="preserve">, </w:t>
      </w:r>
      <w:r w:rsidRPr="00DD5D2F">
        <w:t>в системе ценностей</w:t>
      </w:r>
      <w:r>
        <w:t xml:space="preserve"> - </w:t>
      </w:r>
      <w:r w:rsidRPr="00DD5D2F">
        <w:t>и Рим потерпел поражение.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Подводя итоги этих предварительных рассуждений</w:t>
      </w:r>
      <w:r>
        <w:t xml:space="preserve">, </w:t>
      </w:r>
      <w:r w:rsidRPr="00DD5D2F">
        <w:t>можно заключить следующее. Политология как новая научная и учебная дисциплина именно в силу своей новизны сильнее влияет на формирование нового стиля мышления в общественных науках</w:t>
      </w:r>
      <w:r>
        <w:t xml:space="preserve">, </w:t>
      </w:r>
      <w:r w:rsidRPr="00DD5D2F">
        <w:t>чем другие дисциплины</w:t>
      </w:r>
      <w:r>
        <w:t xml:space="preserve">, </w:t>
      </w:r>
      <w:r w:rsidRPr="00DD5D2F">
        <w:t>успевшие сложиться раньше. Она не может отстоять свой статус в системе современной науки</w:t>
      </w:r>
      <w:r>
        <w:t xml:space="preserve">, </w:t>
      </w:r>
      <w:r w:rsidRPr="00DD5D2F">
        <w:t>не преобразовывая в соответствующем духе всю эту систему</w:t>
      </w:r>
      <w:r>
        <w:t xml:space="preserve">, </w:t>
      </w:r>
      <w:r w:rsidRPr="00DD5D2F">
        <w:t>не актуализируя те проблемы и ракурсы научного мышления</w:t>
      </w:r>
      <w:r>
        <w:t xml:space="preserve">, </w:t>
      </w:r>
      <w:r w:rsidRPr="00DD5D2F">
        <w:t>с которыми она связана генетически.</w:t>
      </w:r>
    </w:p>
    <w:p w:rsidR="00CD0979" w:rsidRPr="002C1B0C" w:rsidRDefault="00CD0979" w:rsidP="00CD0979">
      <w:pPr>
        <w:spacing w:before="120"/>
        <w:jc w:val="center"/>
        <w:rPr>
          <w:b/>
          <w:sz w:val="28"/>
        </w:rPr>
      </w:pPr>
      <w:r w:rsidRPr="002C1B0C">
        <w:rPr>
          <w:b/>
          <w:sz w:val="28"/>
        </w:rPr>
        <w:t>Список литературы</w:t>
      </w:r>
    </w:p>
    <w:p w:rsidR="00CD0979" w:rsidRPr="00DD5D2F" w:rsidRDefault="00CD0979" w:rsidP="00CD0979">
      <w:pPr>
        <w:spacing w:before="120"/>
        <w:ind w:firstLine="567"/>
        <w:jc w:val="both"/>
      </w:pPr>
      <w:r w:rsidRPr="00DD5D2F">
        <w:t>1 Маркс К.</w:t>
      </w:r>
      <w:r>
        <w:t xml:space="preserve">, </w:t>
      </w:r>
      <w:r w:rsidRPr="00DD5D2F">
        <w:t>Энгельс Ф. Соч. 2-е изд. Т. 3. С. 25.</w:t>
      </w:r>
    </w:p>
    <w:p w:rsidR="00CD0979" w:rsidRDefault="00CD0979" w:rsidP="00CD0979">
      <w:pPr>
        <w:spacing w:before="120"/>
        <w:ind w:firstLine="567"/>
        <w:jc w:val="both"/>
      </w:pPr>
      <w:r w:rsidRPr="00DD5D2F">
        <w:t>По материалам: Политология Учебник А С. Панарин. Политология. Учебник. Издание второе</w:t>
      </w:r>
      <w:r>
        <w:t xml:space="preserve">, </w:t>
      </w:r>
      <w:r w:rsidRPr="00DD5D2F">
        <w:t>переработанное и дополненное. — М.: 000 «ТК Велби»</w:t>
      </w:r>
      <w:r>
        <w:t xml:space="preserve">, </w:t>
      </w:r>
      <w:r w:rsidRPr="00DD5D2F">
        <w:t>2003. — 448 с.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D0979"/>
    <w:rsid w:val="001A35F6"/>
    <w:rsid w:val="001E5677"/>
    <w:rsid w:val="002276D4"/>
    <w:rsid w:val="002C1B0C"/>
    <w:rsid w:val="00811DD4"/>
    <w:rsid w:val="00A73B69"/>
    <w:rsid w:val="00CD0979"/>
    <w:rsid w:val="00DD5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94B9AE9-ACB6-4E83-B22D-7FE178BA8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097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CD0979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3185</Words>
  <Characters>18157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предмете и методе политической науки </vt:lpstr>
    </vt:vector>
  </TitlesOfParts>
  <Company>Home</Company>
  <LinksUpToDate>false</LinksUpToDate>
  <CharactersWithSpaces>21300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предмете и методе политической науки </dc:title>
  <dc:subject/>
  <dc:creator>User</dc:creator>
  <cp:keywords/>
  <dc:description/>
  <cp:lastModifiedBy>admin</cp:lastModifiedBy>
  <cp:revision>2</cp:revision>
  <dcterms:created xsi:type="dcterms:W3CDTF">2014-03-25T18:42:00Z</dcterms:created>
  <dcterms:modified xsi:type="dcterms:W3CDTF">2014-03-25T18:42:00Z</dcterms:modified>
</cp:coreProperties>
</file>