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D0" w:rsidRPr="00F13253" w:rsidRDefault="005364D0" w:rsidP="005364D0">
      <w:pPr>
        <w:spacing w:before="120"/>
        <w:jc w:val="center"/>
        <w:rPr>
          <w:b/>
          <w:bCs/>
          <w:sz w:val="32"/>
          <w:szCs w:val="32"/>
        </w:rPr>
      </w:pPr>
      <w:r w:rsidRPr="00F13253">
        <w:rPr>
          <w:b/>
          <w:bCs/>
          <w:sz w:val="32"/>
          <w:szCs w:val="32"/>
        </w:rPr>
        <w:t xml:space="preserve">О сексе, девственности и о том, как мы сами себя дурачим </w:t>
      </w:r>
    </w:p>
    <w:p w:rsidR="005364D0" w:rsidRPr="00E46B03" w:rsidRDefault="005364D0" w:rsidP="005364D0">
      <w:pPr>
        <w:spacing w:before="120"/>
        <w:ind w:firstLine="567"/>
        <w:jc w:val="both"/>
      </w:pPr>
      <w:r w:rsidRPr="00E46B03">
        <w:t>Напомним значение некоторых основных понятий, с которыми приходится сталкиваться при обсуждении соль деликатной темы. Речь идёт о "сексуальности", "эротике" и "сексапильности". Сексуальность - важнейший элемент культуры любого народа. Именно она содержит в себе символические картины мира, человеческого тела, наслаждения, деторождения. Эротика - это система образов, которая позволяет воспринять сексуальность. Сексапильность (от англ. "sex appeal" - "половой призыв") - включает в себя всё то, что привлекает представителей противоположного пола. Она, а не обы-чаи и мода определяют поведение человека. Именно о сексапильности будет наш разговор.</w:t>
      </w:r>
    </w:p>
    <w:p w:rsidR="005364D0" w:rsidRPr="00E46B03" w:rsidRDefault="005364D0" w:rsidP="005364D0">
      <w:pPr>
        <w:spacing w:before="120"/>
        <w:ind w:firstLine="567"/>
        <w:jc w:val="both"/>
      </w:pPr>
      <w:r w:rsidRPr="00E46B03">
        <w:t>Сексапильность - состояние души и потому сексуальное поведение человека в целом. Это поведение меняется только с изменением самого человека. С другой стороны, сексапильность даёт информацию о личности и сама же формирует её. Полноценной сексуальной жизни нельзя достичь путём "обучения и использования на практике специальных техник". В этом и состоит коренное отличие сексуальной зрелости от сексуальной искушенности. Искушенность - это отношение к интимному взаимодействию полов, как к спектаклю. Это не выражение чувств к другому человеку. "Актёр" занят собой, "красотой игры". Его интересуют яркий финал и оценка "зрителя", т.е. партнёра. Сексуальный акт не происходит, а разыгрывается. Цель спектакля всегда одна - произвести впечатление. Но при этом у спектакля есть ещё одна особенность - он всегда может провалиться.</w:t>
      </w:r>
    </w:p>
    <w:p w:rsidR="005364D0" w:rsidRPr="00E46B03" w:rsidRDefault="005364D0" w:rsidP="005364D0">
      <w:pPr>
        <w:spacing w:before="120"/>
        <w:ind w:firstLine="567"/>
        <w:jc w:val="both"/>
      </w:pPr>
      <w:r w:rsidRPr="00E46B03">
        <w:t>Вот здесь мы вплотную подходим к причине того, почему подобные "драматические произведения" существуют. Сексуально искушенный - это личностно незрелый человек. Спектакль для него - попытка убежать от собственного страха перед противоположным полом. Боязнь партнёра внешне выглядит как желание удовлетворить его, оказаться успешным, соответствовать ожиданиям и той картине, которую ему заранее нарисовало воображение. Откровенный страх перед человеком другого пола завуалировано называют "страхом поражения". Это ничего не меняет: страх есть страх, он не позволяет нам быть собой, наслаждаться грацией движений своего тела и в конце концов открыто проявить то, что называется биологическим выражением любви. Не нужно много рассуждать о причинах возникновения страхов - они всегда одни: мы живём в однобокой, ориентированной на мужчин, культуре. Угнетённые (в данном случае женщины), всегда проявляют недовольство. Неважно, как выглядит протест, но "верхи" во все времена, опасались за своё положение и всегда использовали театральные приёмы.</w:t>
      </w:r>
    </w:p>
    <w:p w:rsidR="005364D0" w:rsidRPr="00E46B03" w:rsidRDefault="005364D0" w:rsidP="005364D0">
      <w:pPr>
        <w:spacing w:before="120"/>
        <w:ind w:firstLine="567"/>
        <w:jc w:val="both"/>
      </w:pPr>
      <w:r w:rsidRPr="00E46B03">
        <w:t>Искушённый в нашем смысле человек (мужчина это или женщина) внешне производит впечатление сексуально раскрепощённого, знаком с замысловатыми способами, проповедует "научный подход к вопросам полового взаимодействия". Однако, когда сексуальные спектакли начинают проваливаться - он ощущает себя в ситуации жизненного краха. Потому сексуальный спектакль и оказывается драматическим произведением. Он препятствует сексуальной зрелости, а значит и превращению подростка или восторженного юноши во взрослого, способного формулировать задачи, реально действовать и отвечать перед собой за свои поступки.</w:t>
      </w:r>
    </w:p>
    <w:p w:rsidR="005364D0" w:rsidRPr="00E46B03" w:rsidRDefault="005364D0" w:rsidP="005364D0">
      <w:pPr>
        <w:spacing w:before="120"/>
        <w:ind w:firstLine="567"/>
        <w:jc w:val="both"/>
      </w:pPr>
      <w:r w:rsidRPr="00E46B03">
        <w:t>Здесь мы сталкиваемся с одной из разрушительных форм сексуального общения, которое настойчиво пропагандируется в настоящее время: секс сводится к механике и акробатике. Казалось бы: "Ликуй, тело!". Телевидение, пресса, литературные изделия - все говорят о сексе. Интеллигенты, интеллектуалы и все желающие - каждый находит пищу для своего ума. Непонятно только одно - почему импотенция мужчин и половая холодность женщин (та же импотенция) стали глобальной проблемой?</w:t>
      </w:r>
    </w:p>
    <w:p w:rsidR="005364D0" w:rsidRPr="00E46B03" w:rsidRDefault="005364D0" w:rsidP="005364D0">
      <w:pPr>
        <w:spacing w:before="120"/>
        <w:ind w:firstLine="567"/>
        <w:jc w:val="both"/>
      </w:pPr>
      <w:r w:rsidRPr="00E46B03">
        <w:t>Причина того, что данное явление наблюдается всё чаще - то самое "горе от ума", "преобладание" его над телом. Расплата чаще производится в виде возникновения различных телесных заболеваний, перечислять которые не имеет смысла, поскольку у каждого они свои. Но ведь и ум не развивается, поскольку оказывается предметом манипуляции со стороны. Простейший пример: то что сейчас часто выдаётся за "Кама Сутру" ("Мудрость любви"), не имеет к ней никакого отношения. В действительности - это философский трактат, читать который, довольно, скучно, но интересно изучать.</w:t>
      </w:r>
    </w:p>
    <w:p w:rsidR="005364D0" w:rsidRPr="00E46B03" w:rsidRDefault="005364D0" w:rsidP="005364D0">
      <w:pPr>
        <w:spacing w:before="120"/>
        <w:ind w:firstLine="567"/>
        <w:jc w:val="both"/>
      </w:pPr>
      <w:r w:rsidRPr="00E46B03">
        <w:t>Чтобы и в сексуальных отношениях достичь уровня зрелости, необходимо обрести способность действовать. Жизнь - это действия, а не рассуждения. Секс зрелого (взрослого) человека сосредотачивается на все меньшем количестве контактов. Через них, секс утверждается значительно сильнее, раскрывается в своих проявлениях до высот, когда уже не нужны никакие символы (позы, музыка, стимуляторы и пр.). Вот здесь абсолютно право Христианство со своей "миссионерской позицией" и аскезой вокруг секса. Сама позиция относится к гармонизирующим (все сексуальные позиции делятся на два вида - гармонизирующие и стимулирующие). Это - вершина. Но, указав на вершину, нам не показали путей её достижения. Результат всем известен: сексуальная неудовлетворённость, беспорядочные интимные связи, разбитая духовность, личностная инфантильность и телесные страдания. Одним словом - всеобщее нездоровье.</w:t>
      </w:r>
    </w:p>
    <w:p w:rsidR="005364D0" w:rsidRPr="00E46B03" w:rsidRDefault="005364D0" w:rsidP="005364D0">
      <w:pPr>
        <w:spacing w:before="120"/>
        <w:ind w:firstLine="567"/>
        <w:jc w:val="both"/>
      </w:pPr>
      <w:r w:rsidRPr="00E46B03">
        <w:t>Слово "оргазм" имеет греческое происхождение и означает "распространяющаяся сила". Оргазм в истинном понимании возможен только у зрелых сексуальных партнеров. В других случаях сексуальный контакт - грубое использование одного партнёра другим и сводится к решению простых тактических задач. Нельзя ставить знак равенства между человеческим и биологическим. Нам дано тело, но это способ помочь обрести духу реальность в мире. Секс ведет к жизненной зрелости и нельзя не принимать во внимание или извращать то, что является первичным инстинктом. Чтение предписанных молитв не удовлетворит наши сексуальные потребности, но и сексуальная разрядка не обеспечит сексуальную зрелость.</w:t>
      </w:r>
    </w:p>
    <w:p w:rsidR="005364D0" w:rsidRPr="00E46B03" w:rsidRDefault="005364D0" w:rsidP="005364D0">
      <w:pPr>
        <w:spacing w:before="120"/>
        <w:ind w:firstLine="567"/>
        <w:jc w:val="both"/>
      </w:pPr>
      <w:r w:rsidRPr="00E46B03">
        <w:t>Как всегда возникает один из главных русских вопросов: "Что делать?". Самое главное - разрушить навязываемый миф о связи любви и секса. Миф - это не сказка, а психологическая конструкция. Она может быть истинной или ложной, но, если мы приняли миф, он всегда управляет нами, определяет наши решения и поступки. На словах мы можем с этим не соглашаться, однако, это ничего не меняет: даже ложные мифы "работают".</w:t>
      </w:r>
    </w:p>
    <w:p w:rsidR="005364D0" w:rsidRPr="00E46B03" w:rsidRDefault="005364D0" w:rsidP="005364D0">
      <w:pPr>
        <w:spacing w:before="120"/>
        <w:ind w:firstLine="567"/>
        <w:jc w:val="both"/>
      </w:pPr>
      <w:r w:rsidRPr="00E46B03">
        <w:t>Главный миф механического секса - "размеры и время". в сексологии существует закономерность "5 - 20", утверждающая, что если женщина 1) не страдает врождённым отсутствием способности к оргазму (что бывает очень редко), 2) принципиально не отвергает половой акт, 3) положительно относится к партнёру, а мужчина знает физиологические и психологические особенности женщины и эти знания использует на предварительном этапе, то при соблюдении этих условий женщина способна достичь оргазм, даже если длина полового члена мужчины не превышает 5 см, а длительность акта составляет не менее 20 секунд. Как видно, всё опять упирается в гармонию, коитус только завершает дело.</w:t>
      </w:r>
    </w:p>
    <w:p w:rsidR="005364D0" w:rsidRPr="00E46B03" w:rsidRDefault="005364D0" w:rsidP="005364D0">
      <w:pPr>
        <w:spacing w:before="120"/>
        <w:ind w:firstLine="567"/>
        <w:jc w:val="both"/>
      </w:pPr>
      <w:r w:rsidRPr="00E46B03">
        <w:t>Современные формы любви возникли благодаря странствующим рыцарям-мейстерзингерам и поэтам-романтикам. Воспевали они отнюдь не любовь-гармонию, ведущую к просветлению, а вожделение. Иначе трудно объяснить охлаждение мужчины к женщине после того, как он добился её интимной благосклонности.</w:t>
      </w:r>
    </w:p>
    <w:p w:rsidR="005364D0" w:rsidRPr="00E46B03" w:rsidRDefault="005364D0" w:rsidP="005364D0">
      <w:pPr>
        <w:spacing w:before="120"/>
        <w:ind w:firstLine="567"/>
        <w:jc w:val="both"/>
      </w:pPr>
      <w:r w:rsidRPr="00E46B03">
        <w:t>При раннем начале половой жизни цели-то самые что ни на есть пошлые: удовлетворение полового любопытства или желание почувствовать себя взрослым. Всё это делается впопыхах, суетливо и …некрасиво. Это лишено КРАСОТЫ - главного принципа устойчивости мира. Что мы имеем в первом приближении: отвернувшегося и сопящего юнца или же наш юный друг находится в разной степени разочарования. Он ведь рисовал себе совсем другие картины! А она? Боль, обиды, слёзы, которые может спрятать под бравадой, а может и не прятать. А в перспективе: у неё - половая холодность, резкое снижение вероятности когда-нибудь, уже во взрослой жизни, встретить своего, как раньше говорили "суженого", и - возможность остаться бесплодной. Этим сейчас способна "похвастаться" каждая восьмая семья. А что он? А он может так и никогда не станет взрослым, хотя будет усиленно доказывать это, прыгая из постели в постель, демонстрируя подростковое поведение. Психологические комплексы Дон Жуана или Казановы - это визитная карточка импотентов.</w:t>
      </w:r>
    </w:p>
    <w:p w:rsidR="005364D0" w:rsidRPr="00E46B03" w:rsidRDefault="005364D0" w:rsidP="005364D0">
      <w:pPr>
        <w:spacing w:before="120"/>
        <w:ind w:firstLine="567"/>
        <w:jc w:val="both"/>
      </w:pPr>
      <w:r w:rsidRPr="00E46B03">
        <w:t xml:space="preserve">"А что делать?" -, опять звучит вопрос. Ответ прост - не спешить с ранним приобретением сексуального опыта. Сама жизнь может оказаться очень и очень долгой. Помните, что если Вы совершили сексуальный акт для того, чтобы одержать первенство, почувствовать себя женщиной или мужчиной, значит, Вы изменили себе, отдалились от своей сути. Существуют сексуальная зрелость и сексуальная искушенность - и их нельзя смешивать. Жизнь нам этого не простит. Задумывались ли Вы над словом СОВЕРШЕННОЛЕТИЕ? Почему в странах с "устойчивым режимом" оно, как и избирательное право наступает к 21 году? Проходит 3 семилетних цикла, во время которых полностью обновляется человек на клеточном уровне. Он ещё не полностью, но, В ОСНОВНОМ, созревает, становится в эти лета совершенным, законченным. Если удастся до этого сохранить свой запас сексуальных потенций нетронутым - Вам обеспечено творческое сексуальное долголетие. Особенно это касается девушек. </w:t>
      </w:r>
    </w:p>
    <w:p w:rsidR="005364D0" w:rsidRPr="00E46B03" w:rsidRDefault="005364D0" w:rsidP="005364D0">
      <w:pPr>
        <w:spacing w:before="120"/>
        <w:ind w:firstLine="567"/>
        <w:jc w:val="both"/>
      </w:pPr>
      <w:r w:rsidRPr="00E46B03">
        <w:t>Девственность - вещь непопулярная в наше время. Но не надо забывать, что мода - это одно, а жизнь - совсем другое. Трудно объяснить со здравых позиций, как женщина, более одарённая от природы, более сильная энергетически, и почти не испытывающая в этом возрасте "любовного зуда" в определённых местах, в отличие от мужчины, добровольно лишается своего Высшего дара. "Уступает домогательствам"-, заметит кто-то. Сомнительно. Сейчас распространён (хоть он и неправильный) термин "биополе". Так вот оно у женщины намного плотнее, как говорят, "сильнее", чем у мужчины. Если она не подаёт мужчине определённых сигналов, образующих "лазейки" в этот самом "поле", у мужчины не возникнет столь сильного желания, чтобы он смог его реализовать с данной женщиной.</w:t>
      </w:r>
    </w:p>
    <w:p w:rsidR="005364D0" w:rsidRPr="00E46B03" w:rsidRDefault="005364D0" w:rsidP="005364D0">
      <w:pPr>
        <w:spacing w:before="120"/>
        <w:ind w:firstLine="567"/>
        <w:jc w:val="both"/>
      </w:pPr>
      <w:r w:rsidRPr="00E46B03">
        <w:t>Несколько слов о "девственной плеве". У животных её НЕТ! Она не несёт функций защиты от инфекции, как иногда утверждают. Это мост между миром нашей повседневной реальности и миром мистики. Вспомните хотя бы весталок-предсказательниц Древнего Рима, обязанных хранить непорочность до 30 лет, а затем имевших возможность выходить замуж (становиться "невестами"). При разрыве девственной плевы освобождается огромное количество энергии, потому первая брачная ночь у всех народов обставляется такими сложными ритуалами, направленными на созидательное использование этой энергии. Потому так заинтересованы некоторые деструктивные культы в использовании крови девственниц. Так что девушкам предоставляется возможность стать участницами "сатанистских действий". Не нужно вступать в секту, читать наоборот "Отче наш" и прочее. Достаточно, как говорили раньше "не уберечь себя" - и заплатить за простое любопытство или желание почувствовать себя "большой" последующим безрадостным существованием. А сравнивается с "сатанизмом" это оттого, что некоторые из имён Антипода Бога (т.е. гармонии) такие - "вор жизни", источник зла", корень пороков", совратитель людей". Так выразительно описывается причина изломанной в дальнейшем жизни.</w:t>
      </w:r>
    </w:p>
    <w:p w:rsidR="005364D0" w:rsidRPr="00E46B03" w:rsidRDefault="005364D0" w:rsidP="005364D0">
      <w:pPr>
        <w:spacing w:before="120"/>
        <w:ind w:firstLine="567"/>
        <w:jc w:val="both"/>
      </w:pPr>
      <w:r w:rsidRPr="00E46B03">
        <w:t>"Так ведь в старину вон как рано женились!" -, скажут оппоненты. Так ведь женились, заводили семьи, преследуя экономические цели. Тот социум брал при этом ответственность на себя за многое. Девочка шла в дом такого же малолетнего супруга, где о сексуальной жизни пока ещё, до "взрослости", речи не было. Кроме экономической, была и другая цель - ответственность за сохранение девственности уже несла семья мужа. И вообще, ребенка воспитывали не родители, а старики. Что за слово "старик"? Это производное от "star" - звезда. Воспитывали "звёздные люди". Кроме того, у ребёнка, выросшего среди Природы, вряд ли, существовало напряжённое любопытство в отношении таинства рождения и некоторых, связанных с ним моментов.</w:t>
      </w:r>
    </w:p>
    <w:p w:rsidR="005364D0" w:rsidRPr="00E46B03" w:rsidRDefault="005364D0" w:rsidP="005364D0">
      <w:pPr>
        <w:spacing w:before="120"/>
        <w:ind w:firstLine="567"/>
        <w:jc w:val="both"/>
      </w:pPr>
      <w:r w:rsidRPr="00E46B03">
        <w:t>"Конечно, храни себя, сиди дурой, а потом попадёшь в "старородящие!". Подобное слышать приходится часто. Перед нами ещё один миф-манипуляция. Секс не может сводиться к совокуплению и прелюдии - это всеобъемлющее действие. Оно требует для своего проявления целостности мудрости, т.е. целомудрия. Секс не ограничивается продолжением рода, а выступает как духовное наслаждение отдельно взятого человека. Достигнув этой полноты, можно производить на свет ребенка. Закон Природы распространяется и на людей: лучшее потомство от матёрых родителей. человек вступает в совершеннолетие в 21 год, но зрелость он приобретает к 28 годам, если всё идет правильно. Если Вам нужен работник в доме или постоянный сексуальный партнёр, или просто одиноко - возражений нет. Но в норме человека занимает в это время не любовь, а удовлетворение амбиций. Он должен встать на Путь, укрепиться в социуме, словом - созреть. Раньше 28 этого не получается. Человек, посвятивший себя эзотерическому знанию (чёрной, белой, серой и пр. магии), до 28 лет не может участвовать во многих ритуалах. Он ещё незрел и это небезопасно для него. Единственная причина торопиться та, что к 28 годам Вы окончательно растратите здоровье и рожать будет, действительно, трудно. "Цивилизованные" страны эмпирическим путём пришли к цифрам: оптимальный возраст для вступления в брак женщинам в 28 - 32 года, мужчинам 30 - 34 года. Так обстоит дело в настоящее время.</w:t>
      </w:r>
    </w:p>
    <w:p w:rsidR="005364D0" w:rsidRPr="00E46B03" w:rsidRDefault="005364D0" w:rsidP="005364D0">
      <w:pPr>
        <w:spacing w:before="120"/>
        <w:ind w:firstLine="567"/>
        <w:jc w:val="both"/>
      </w:pPr>
      <w:r w:rsidRPr="00E46B03">
        <w:t>Не унывайте, дорогие тинейджеры! Трудно быть не только молодым. Ваши сексуальные проблемы с ещё большей полнотой и ещё большим извращением встают перед теми, кто старше Вас. Вы протестует, когда слышите в той или иной форме окрик: "Вам нельзя заниматься сексом!". А вот другим кричат: "Вы должны заниматься сексом!". Это ещё большее извращение. Понятия секс и любовь, секс и жизнь почему-то стали синонимами. К 42 годам человек перестаёт проявлять интерес к противоположному полу. Поймите правильно - не способность быть состоятельным в ответственные и нужные интимные моменты, а именно интерес. Это как раз и есть зрелый, весьма ограниченный, элитный сексуальный выбор. Общественное мнение (не важно, кто его представляет), считает, что это утрата сил, способностей, наконец, жизни. От человека требуют сексуального соответствия другим возрастам. Если этого не получается, а этого не должно быть - мы имеем комплекс неполноценности особой, но широко распространенной, масти.</w:t>
      </w:r>
    </w:p>
    <w:p w:rsidR="005364D0" w:rsidRPr="00E46B03" w:rsidRDefault="005364D0" w:rsidP="005364D0">
      <w:pPr>
        <w:spacing w:before="120"/>
        <w:ind w:firstLine="567"/>
        <w:jc w:val="both"/>
      </w:pPr>
      <w:r w:rsidRPr="00E46B03">
        <w:t xml:space="preserve">Человек перестаёт соответствовать своему возрастному сексуальному профилю. Он опять пытается не БЫТЬ, а КАЗАТЬСЯ - и снова звучит тема зрелости и искушенности. Но, если в начале сексуальной жизни это могло вызвать снисходительную улыбку, то в рассматриваемом возрасте ситуация способна закончится трагически. Частая причина инфарктов у мужчин в этом возрасте психологически обусловлена именно этим. Описано более 300 случаев "сладкой смерти", случившейся у мужчин во время полового акта вследствие сердечного приступа, но замечательно то, что только не более 10 инцидентов произошли при контакте с собственной женой. Вообще инфаркт рождается в лёгких, но это только лишний раз говорит о том, что у жертвы "духу не хватило" доказывать своё соответствие чьим-то нормам. Мнение - это мнение, а жизнь - это жизнь. Выбирать нам. </w:t>
      </w:r>
    </w:p>
    <w:p w:rsidR="005364D0" w:rsidRPr="00E46B03" w:rsidRDefault="005364D0" w:rsidP="005364D0">
      <w:pPr>
        <w:spacing w:before="120"/>
        <w:ind w:firstLine="567"/>
        <w:jc w:val="both"/>
      </w:pPr>
      <w:r w:rsidRPr="00E46B03">
        <w:t xml:space="preserve">Внешне это очень хорошо заметно на женщинах. Естественная граница между "высшим" и "низшим" - талия. ТА ЛИ Я? Вы спрашиваете себя об этом - и тело Вам говорит, та или не та. Может у Вас появились другие задачи? А может Вы так и остались маленькой девочкой, но с двумя высшими образованиями? Или Вы может настолько гармоничны, что в такой буферной защиты, как отложение жира нет необходимости? Если ещё не ясно - обратите внимание на большие пальцы ног: есть ли так "шишки" или на свою щитовидную железу - и вопросов больше не будет! </w:t>
      </w:r>
    </w:p>
    <w:p w:rsidR="005364D0" w:rsidRPr="00E46B03" w:rsidRDefault="005364D0" w:rsidP="005364D0">
      <w:pPr>
        <w:spacing w:before="120"/>
        <w:ind w:firstLine="567"/>
        <w:jc w:val="both"/>
      </w:pPr>
      <w:r w:rsidRPr="00E46B03">
        <w:t xml:space="preserve">"А делать-то что?!" - , продолжает звучать русский вопрос. </w:t>
      </w:r>
    </w:p>
    <w:p w:rsidR="005364D0" w:rsidRDefault="005364D0" w:rsidP="005364D0">
      <w:pPr>
        <w:spacing w:before="120"/>
        <w:ind w:firstLine="567"/>
        <w:jc w:val="both"/>
      </w:pPr>
      <w:r w:rsidRPr="00E46B03">
        <w:t xml:space="preserve">Самое первое: вернуть действиям и предметам их истинный смысл, разрушить мифы, заставляющие нас поступать нелогично, с точки зрения Природы, сформировать правильную модель сексуального поведения во всех возрастах, вообще вернуть себе ценность как духовному существу, написать для настоящих условий "Повесть о настоящем Человеке".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D0"/>
    <w:rsid w:val="00051FB8"/>
    <w:rsid w:val="00095BA6"/>
    <w:rsid w:val="00210DB3"/>
    <w:rsid w:val="002A1666"/>
    <w:rsid w:val="0031418A"/>
    <w:rsid w:val="00350B15"/>
    <w:rsid w:val="00377A3D"/>
    <w:rsid w:val="0052086C"/>
    <w:rsid w:val="005364D0"/>
    <w:rsid w:val="005A2562"/>
    <w:rsid w:val="00755964"/>
    <w:rsid w:val="008C19D7"/>
    <w:rsid w:val="00A44D32"/>
    <w:rsid w:val="00E12572"/>
    <w:rsid w:val="00E46B03"/>
    <w:rsid w:val="00F13253"/>
    <w:rsid w:val="00FF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00390D-197C-4ADF-BBD1-CDB1B449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Words>
  <Characters>13539</Characters>
  <Application>Microsoft Office Word</Application>
  <DocSecurity>0</DocSecurity>
  <Lines>112</Lines>
  <Paragraphs>31</Paragraphs>
  <ScaleCrop>false</ScaleCrop>
  <Company>Home</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сексе, девственности и о том, как мы сами себя дурачим </dc:title>
  <dc:subject/>
  <dc:creator>Alena</dc:creator>
  <cp:keywords/>
  <dc:description/>
  <cp:lastModifiedBy>admin</cp:lastModifiedBy>
  <cp:revision>2</cp:revision>
  <dcterms:created xsi:type="dcterms:W3CDTF">2014-02-19T11:54:00Z</dcterms:created>
  <dcterms:modified xsi:type="dcterms:W3CDTF">2014-02-19T11:54:00Z</dcterms:modified>
</cp:coreProperties>
</file>