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8B" w:rsidRPr="00FE7E0D" w:rsidRDefault="009A398B" w:rsidP="009A398B">
      <w:pPr>
        <w:spacing w:before="120"/>
        <w:jc w:val="center"/>
        <w:rPr>
          <w:b/>
          <w:sz w:val="32"/>
        </w:rPr>
      </w:pPr>
      <w:r w:rsidRPr="00FE7E0D">
        <w:rPr>
          <w:b/>
          <w:sz w:val="32"/>
        </w:rPr>
        <w:t xml:space="preserve">Описание процесса соотнесения пропагандистских и рекламных коммуникаций в сети Интернет </w:t>
      </w:r>
    </w:p>
    <w:p w:rsidR="009A398B" w:rsidRPr="009A398B" w:rsidRDefault="009A398B" w:rsidP="009A398B">
      <w:pPr>
        <w:spacing w:before="120"/>
        <w:jc w:val="center"/>
        <w:rPr>
          <w:sz w:val="28"/>
        </w:rPr>
      </w:pPr>
      <w:r w:rsidRPr="009A398B">
        <w:rPr>
          <w:sz w:val="28"/>
        </w:rPr>
        <w:t>Булавко Елена</w:t>
      </w:r>
    </w:p>
    <w:p w:rsidR="009A398B" w:rsidRDefault="009A398B" w:rsidP="009A398B">
      <w:pPr>
        <w:spacing w:before="120"/>
        <w:ind w:firstLine="567"/>
        <w:jc w:val="both"/>
      </w:pPr>
      <w:r w:rsidRPr="0003347D">
        <w:t>Если ваша фирма планирует продвижение нового товара или услуги на рынок</w:t>
      </w:r>
      <w:r>
        <w:t xml:space="preserve">, </w:t>
      </w:r>
      <w:r w:rsidRPr="0003347D">
        <w:t>попробуйте воспользоваться возможностями сети Internet. (Предварительно оцените свою целевую аудиторию. Если на 80</w:t>
      </w:r>
      <w:r>
        <w:t xml:space="preserve"> - </w:t>
      </w:r>
      <w:r w:rsidRPr="0003347D">
        <w:t xml:space="preserve">90% она состоит из "бабулек" и "дедулек" </w:t>
      </w:r>
      <w:r>
        <w:t xml:space="preserve">, </w:t>
      </w:r>
      <w:r w:rsidRPr="0003347D">
        <w:t xml:space="preserve">то </w:t>
      </w:r>
      <w:r>
        <w:t xml:space="preserve">, </w:t>
      </w:r>
      <w:r w:rsidRPr="0003347D">
        <w:t>к сожалению</w:t>
      </w:r>
      <w:r>
        <w:t xml:space="preserve">, </w:t>
      </w:r>
      <w:r w:rsidRPr="0003347D">
        <w:t>Internet не будет вам хорошим помощником.)</w:t>
      </w:r>
    </w:p>
    <w:p w:rsidR="009A398B" w:rsidRDefault="009A398B" w:rsidP="009A398B">
      <w:pPr>
        <w:spacing w:before="120"/>
        <w:ind w:firstLine="567"/>
        <w:jc w:val="both"/>
      </w:pPr>
      <w:r w:rsidRPr="0003347D">
        <w:t>Для начала</w:t>
      </w:r>
      <w:r>
        <w:t xml:space="preserve">, </w:t>
      </w:r>
      <w:r w:rsidRPr="0003347D">
        <w:t>фирме желательно обеспечить представительство в сетях и зарегистрироваться в поисковых устройствах. Ваши web-странички создадут положительный образ и сформируют отношение к вам</w:t>
      </w:r>
      <w:r>
        <w:t xml:space="preserve">, </w:t>
      </w:r>
      <w:r w:rsidRPr="0003347D">
        <w:t>а в дальнейшем</w:t>
      </w:r>
      <w:r>
        <w:t xml:space="preserve">, - </w:t>
      </w:r>
      <w:r w:rsidRPr="0003347D">
        <w:t>и к вашему товару. Исследуйте рынок виртуальных изданий (определите число посетителей страничек изданий</w:t>
      </w:r>
      <w:r>
        <w:t xml:space="preserve">, </w:t>
      </w:r>
      <w:r w:rsidRPr="0003347D">
        <w:t>расценки за публикации</w:t>
      </w:r>
      <w:r>
        <w:t xml:space="preserve">, </w:t>
      </w:r>
      <w:r w:rsidRPr="0003347D">
        <w:t>рекламные объявления</w:t>
      </w:r>
      <w:r>
        <w:t xml:space="preserve">, </w:t>
      </w:r>
      <w:r w:rsidRPr="0003347D">
        <w:t>узнайте о стоимости и условиях участия в телеконференциях)</w:t>
      </w:r>
      <w:r>
        <w:t xml:space="preserve">, </w:t>
      </w:r>
      <w:r w:rsidRPr="0003347D">
        <w:t>выберите наиболее подходящие носители информации.</w:t>
      </w:r>
    </w:p>
    <w:p w:rsidR="009A398B" w:rsidRDefault="009A398B" w:rsidP="009A398B">
      <w:pPr>
        <w:spacing w:before="120"/>
        <w:ind w:firstLine="567"/>
        <w:jc w:val="both"/>
      </w:pPr>
      <w:r w:rsidRPr="0003347D">
        <w:t>Конечно же</w:t>
      </w:r>
      <w:r>
        <w:t xml:space="preserve">, </w:t>
      </w:r>
      <w:r w:rsidRPr="0003347D">
        <w:t>не хотите вы заплатить кучу денег</w:t>
      </w:r>
      <w:r>
        <w:t xml:space="preserve">, </w:t>
      </w:r>
      <w:r w:rsidRPr="0003347D">
        <w:t>чтобы ваша реклама затерялась среди моря информации</w:t>
      </w:r>
      <w:r>
        <w:t xml:space="preserve">, </w:t>
      </w:r>
      <w:r w:rsidRPr="0003347D">
        <w:t>присутствующей в сетях! На стадии предварительной оценки бюджета</w:t>
      </w:r>
      <w:r>
        <w:t xml:space="preserve">, </w:t>
      </w:r>
      <w:r w:rsidRPr="0003347D">
        <w:t>возникает вопрос: "А нельзя ли как-нибудь сократить расходы?". Если вы считаете</w:t>
      </w:r>
      <w:r>
        <w:t xml:space="preserve">, </w:t>
      </w:r>
      <w:r w:rsidRPr="0003347D">
        <w:t>что нет</w:t>
      </w:r>
      <w:r>
        <w:t xml:space="preserve">, </w:t>
      </w:r>
      <w:r w:rsidRPr="0003347D">
        <w:t>то активно разворачивайте рекламную кампанию.</w:t>
      </w:r>
    </w:p>
    <w:p w:rsidR="009A398B" w:rsidRDefault="009A398B" w:rsidP="009A398B">
      <w:pPr>
        <w:spacing w:before="120"/>
        <w:ind w:firstLine="567"/>
        <w:jc w:val="both"/>
      </w:pPr>
      <w:r w:rsidRPr="0003347D">
        <w:t>В случае</w:t>
      </w:r>
      <w:r>
        <w:t xml:space="preserve">, </w:t>
      </w:r>
      <w:r w:rsidRPr="0003347D">
        <w:t>если вы всё же захотите немного</w:t>
      </w:r>
      <w:r>
        <w:t xml:space="preserve">, </w:t>
      </w:r>
      <w:r w:rsidRPr="0003347D">
        <w:t>(а может</w:t>
      </w:r>
      <w:r>
        <w:t xml:space="preserve">, </w:t>
      </w:r>
      <w:r w:rsidRPr="0003347D">
        <w:t>и довольно значительно) сэкономить на рекламном бюджете</w:t>
      </w:r>
      <w:r>
        <w:t xml:space="preserve">, </w:t>
      </w:r>
      <w:r w:rsidRPr="0003347D">
        <w:t>попробуйте подготовить рынок к появлению вашего товара (или услуги) путём осуществления пропагандистских коммуникаций (для этого</w:t>
      </w:r>
      <w:r>
        <w:t xml:space="preserve">, </w:t>
      </w:r>
      <w:r w:rsidRPr="0003347D">
        <w:t>товар должен находиться в конце стадии разработки). Советую проявить внимание: может быть</w:t>
      </w:r>
      <w:r>
        <w:t xml:space="preserve">, </w:t>
      </w:r>
      <w:r w:rsidRPr="0003347D">
        <w:t>конкуренты уже предлагают товары или услуги</w:t>
      </w:r>
      <w:r>
        <w:t xml:space="preserve">, </w:t>
      </w:r>
      <w:r w:rsidRPr="0003347D">
        <w:t>аналогичные вашим или активно подготавливают рынок. А может быть</w:t>
      </w:r>
      <w:r>
        <w:t xml:space="preserve">, </w:t>
      </w:r>
      <w:r w:rsidRPr="0003347D">
        <w:t>существуют ситуации</w:t>
      </w:r>
      <w:r>
        <w:t xml:space="preserve">, </w:t>
      </w:r>
      <w:r w:rsidRPr="0003347D">
        <w:t>способные сыграть вам неплохую службу. Так политика губернатора С-Петербурга в отношении дорожного строительства была удачно использована одной выставочной компанией для привлечения участников и посетителей на выставку "Инфраструктура</w:t>
      </w:r>
      <w:r>
        <w:t xml:space="preserve"> - </w:t>
      </w:r>
      <w:r w:rsidRPr="0003347D">
        <w:t>городу".</w:t>
      </w:r>
    </w:p>
    <w:p w:rsidR="009A398B" w:rsidRDefault="009A398B" w:rsidP="009A398B">
      <w:pPr>
        <w:spacing w:before="120"/>
        <w:ind w:firstLine="567"/>
        <w:jc w:val="both"/>
      </w:pPr>
      <w:r w:rsidRPr="0003347D">
        <w:t>Каждая компания должна самостоятельно решить</w:t>
      </w:r>
      <w:r>
        <w:t xml:space="preserve">, </w:t>
      </w:r>
      <w:r w:rsidRPr="0003347D">
        <w:t>как осуществлять пропаганду и сколько рекламы размещать в сетях. Ниже сформулированы основные этапы</w:t>
      </w:r>
      <w:r>
        <w:t xml:space="preserve">, </w:t>
      </w:r>
      <w:r w:rsidRPr="0003347D">
        <w:t>отличающиеся различным соотношением рекламных и пропагандистских элементов в коммуникациях во времени:</w:t>
      </w:r>
    </w:p>
    <w:p w:rsidR="009A398B" w:rsidRDefault="009A398B" w:rsidP="009A398B">
      <w:pPr>
        <w:spacing w:before="120"/>
        <w:ind w:firstLine="567"/>
        <w:jc w:val="both"/>
      </w:pPr>
      <w:r w:rsidRPr="0003347D">
        <w:t>1. На этом этапе доля пропаганды в коммуникациях фирмы</w:t>
      </w:r>
      <w:r>
        <w:t xml:space="preserve"> - </w:t>
      </w:r>
      <w:r w:rsidRPr="0003347D">
        <w:t>100%.</w:t>
      </w:r>
    </w:p>
    <w:p w:rsidR="009A398B" w:rsidRDefault="009A398B" w:rsidP="009A398B">
      <w:pPr>
        <w:spacing w:before="120"/>
        <w:ind w:firstLine="567"/>
        <w:jc w:val="both"/>
      </w:pPr>
      <w:r w:rsidRPr="0003347D">
        <w:t>Ваша цель</w:t>
      </w:r>
      <w:r>
        <w:t xml:space="preserve"> - </w:t>
      </w:r>
      <w:r w:rsidRPr="0003347D">
        <w:t>воздействовать на сознание аудитории с целью формирования потребностей. Вы можете подготовить несколько статей</w:t>
      </w:r>
      <w:r>
        <w:t xml:space="preserve">, </w:t>
      </w:r>
      <w:r w:rsidRPr="0003347D">
        <w:t>посвящённых проблеме и разместить их в выбранных виртуальных изданиях</w:t>
      </w:r>
      <w:r>
        <w:t xml:space="preserve">, </w:t>
      </w:r>
      <w:r w:rsidRPr="0003347D">
        <w:t>участвуйте в конференциях. Поставьте читателей перед проблемой</w:t>
      </w:r>
      <w:r>
        <w:t xml:space="preserve">, </w:t>
      </w:r>
      <w:r w:rsidRPr="0003347D">
        <w:t>дайте им прочувствовать всю безвыходность их ситуации. В заключении</w:t>
      </w:r>
      <w:r>
        <w:t xml:space="preserve">, </w:t>
      </w:r>
      <w:r w:rsidRPr="0003347D">
        <w:t>обратитесь с просьбой к учёным о разработке путей выхода из сложившегося "кризиса".</w:t>
      </w:r>
    </w:p>
    <w:p w:rsidR="009A398B" w:rsidRDefault="009A398B" w:rsidP="009A398B">
      <w:pPr>
        <w:spacing w:before="120"/>
        <w:ind w:firstLine="567"/>
        <w:jc w:val="both"/>
      </w:pPr>
      <w:r w:rsidRPr="0003347D">
        <w:t>2. Начинается как только вы почувствуете проявляемый читателями интерес (по счётчику посещений ваших статей). Разработка товара должна быть закончена. В тех же изданиях вы размещаете новые статьи</w:t>
      </w:r>
      <w:r>
        <w:t xml:space="preserve">, </w:t>
      </w:r>
      <w:r w:rsidRPr="0003347D">
        <w:t>включая в них элемент рекламы (который не должен превышать 10% текста). Желательно цитирование высказываний авторитетных лиц. В целом</w:t>
      </w:r>
      <w:r>
        <w:t xml:space="preserve">, </w:t>
      </w:r>
      <w:r w:rsidRPr="0003347D">
        <w:t>поместив в статью строки : "Теперь больше не придётся волноваться о вреде причиняемом данным вирусом</w:t>
      </w:r>
      <w:r>
        <w:t xml:space="preserve">, </w:t>
      </w:r>
      <w:r w:rsidRPr="0003347D">
        <w:t>поскольку совсем недавно была разработана уникальная антивирусная программа ABC</w:t>
      </w:r>
      <w:r>
        <w:t xml:space="preserve">, </w:t>
      </w:r>
      <w:r w:rsidRPr="0003347D">
        <w:t>о которой подробнее вы можете узнать по адресу (Указываете ваши координаты)</w:t>
      </w:r>
      <w:r>
        <w:t xml:space="preserve">, </w:t>
      </w:r>
      <w:r w:rsidRPr="0003347D">
        <w:t>например: www.abc.spb.su." Не забудьте подготовить свой сайт к приёму посетителей (постоянно обновляйте информацию</w:t>
      </w:r>
      <w:r>
        <w:t xml:space="preserve">, </w:t>
      </w:r>
      <w:r w:rsidRPr="0003347D">
        <w:t>выделите странички</w:t>
      </w:r>
      <w:r>
        <w:t xml:space="preserve">, </w:t>
      </w:r>
      <w:r w:rsidRPr="0003347D">
        <w:t>где вы разместите информацию о новом товаре</w:t>
      </w:r>
      <w:r>
        <w:t xml:space="preserve">, </w:t>
      </w:r>
      <w:r w:rsidRPr="0003347D">
        <w:t>установите счётчик посещений). Итак</w:t>
      </w:r>
      <w:r>
        <w:t xml:space="preserve">, </w:t>
      </w:r>
      <w:r w:rsidRPr="0003347D">
        <w:t>на этой стадии ваши потенциальные клиенты узнают о возможности удовлетворения сформированных в их сознании потребностей. На этой стадии могут поступить первые заявки на пробные покупки от новаторов.</w:t>
      </w:r>
    </w:p>
    <w:p w:rsidR="009A398B" w:rsidRDefault="009A398B" w:rsidP="009A398B">
      <w:pPr>
        <w:spacing w:before="120"/>
        <w:ind w:firstLine="567"/>
        <w:jc w:val="both"/>
      </w:pPr>
      <w:r w:rsidRPr="0003347D">
        <w:t>3. В связи с появлением первых конкурентов</w:t>
      </w:r>
      <w:r>
        <w:t xml:space="preserve">, </w:t>
      </w:r>
      <w:r w:rsidRPr="0003347D">
        <w:t>вы повышаете % рекламы в ваших сообщениях. Ваша задача</w:t>
      </w:r>
      <w:r>
        <w:t xml:space="preserve"> - </w:t>
      </w:r>
      <w:r w:rsidRPr="0003347D">
        <w:t>привлечь внимание как к товару</w:t>
      </w:r>
      <w:r>
        <w:t xml:space="preserve">, </w:t>
      </w:r>
      <w:r w:rsidRPr="0003347D">
        <w:t>так и к самой фирме. Цель</w:t>
      </w:r>
      <w:r>
        <w:t xml:space="preserve"> - </w:t>
      </w:r>
      <w:r w:rsidRPr="0003347D">
        <w:t>заставить покупателя предпочесть именно ваш товар. Ваши сообщения могут носить следующее содержание: "Только выставки "Invecom"</w:t>
      </w:r>
      <w:r>
        <w:t xml:space="preserve">, </w:t>
      </w:r>
      <w:r w:rsidRPr="0003347D">
        <w:t>устраиваемые компанией ABC</w:t>
      </w:r>
      <w:r>
        <w:t xml:space="preserve">, </w:t>
      </w:r>
      <w:r w:rsidRPr="0003347D">
        <w:t>получили признание международного союза выставок и ярмарок UFI во Франции!". Вы имеете преимущество во времени выхода на рынок. Одновременно</w:t>
      </w:r>
      <w:r>
        <w:t xml:space="preserve">, </w:t>
      </w:r>
      <w:r w:rsidRPr="0003347D">
        <w:t>не забывайте обновлять странички. Укажите влиятельных лиц совершивших у вас покупку</w:t>
      </w:r>
      <w:r>
        <w:t xml:space="preserve">, </w:t>
      </w:r>
      <w:r w:rsidRPr="0003347D">
        <w:t>посвятите специальную страничку сбору отзывов</w:t>
      </w:r>
      <w:r>
        <w:t xml:space="preserve">, </w:t>
      </w:r>
      <w:r w:rsidRPr="0003347D">
        <w:t>постоянно отслеживайте число посетителей.</w:t>
      </w:r>
    </w:p>
    <w:p w:rsidR="009A398B" w:rsidRDefault="009A398B" w:rsidP="009A398B">
      <w:pPr>
        <w:spacing w:before="120"/>
        <w:ind w:firstLine="567"/>
        <w:jc w:val="both"/>
      </w:pPr>
      <w:r w:rsidRPr="0003347D">
        <w:t>4. Этап характеризуется активизацией деятельности конкурентов. Положительную роль сыграют предварительные наработки. Особое внимание уделяете рекламе (% пропаганды снижается до 3</w:t>
      </w:r>
      <w:r>
        <w:t xml:space="preserve"> - </w:t>
      </w:r>
      <w:r w:rsidRPr="0003347D">
        <w:t>7%). Можно проводить массовую рекламу с рассылкой по e-mail (спам)</w:t>
      </w:r>
      <w:r>
        <w:t xml:space="preserve">, </w:t>
      </w:r>
      <w:r w:rsidRPr="0003347D">
        <w:t>размещайте ссылки на ваши страницы. В этот момент стоит задуматься над разработкой нового товара.</w:t>
      </w:r>
    </w:p>
    <w:p w:rsidR="009A398B" w:rsidRDefault="009A398B" w:rsidP="009A398B">
      <w:pPr>
        <w:spacing w:before="120"/>
        <w:ind w:firstLine="567"/>
        <w:jc w:val="both"/>
      </w:pPr>
      <w:r w:rsidRPr="0003347D">
        <w:t>В заключении</w:t>
      </w:r>
      <w:r>
        <w:t xml:space="preserve">, </w:t>
      </w:r>
      <w:r w:rsidRPr="0003347D">
        <w:t>хотелось бы отметить</w:t>
      </w:r>
      <w:r>
        <w:t xml:space="preserve">, </w:t>
      </w:r>
      <w:r w:rsidRPr="0003347D">
        <w:t>что каждая компания должна самостоятельно решить как соотносить рекламные и пропагандистские коммуникации в сетях Internet. Всё будет зависеть от сложности товара. (если он довольно несложен в производстве</w:t>
      </w:r>
      <w:r>
        <w:t xml:space="preserve">, </w:t>
      </w:r>
      <w:r w:rsidRPr="0003347D">
        <w:t>лучше совместить пропаганду и рекламу). Отмечу</w:t>
      </w:r>
      <w:r>
        <w:t xml:space="preserve">, </w:t>
      </w:r>
      <w:r w:rsidRPr="0003347D">
        <w:t>что на протяжении всех этапов</w:t>
      </w:r>
      <w:r>
        <w:t xml:space="preserve">, </w:t>
      </w:r>
      <w:r w:rsidRPr="0003347D">
        <w:t>фирма одновременно должна заниматься формированием собственного имиджа и раскруткой своего сайта (улучшать дизайн</w:t>
      </w:r>
      <w:r>
        <w:t xml:space="preserve">, </w:t>
      </w:r>
      <w:r w:rsidRPr="0003347D">
        <w:t>обновлять страницы</w:t>
      </w:r>
      <w:r>
        <w:t xml:space="preserve">, </w:t>
      </w:r>
      <w:r w:rsidRPr="0003347D">
        <w:t>размещать баннеры</w:t>
      </w:r>
      <w:r>
        <w:t xml:space="preserve">, </w:t>
      </w:r>
      <w:r w:rsidRPr="0003347D">
        <w:t>просматривать лог-файлы). При этом</w:t>
      </w:r>
      <w:r>
        <w:t xml:space="preserve">, </w:t>
      </w:r>
      <w:r w:rsidRPr="0003347D">
        <w:t>не забывайте просматривать показания счётчиков и сохранять лог-файлы. Но</w:t>
      </w:r>
      <w:r>
        <w:t xml:space="preserve">, </w:t>
      </w:r>
      <w:r w:rsidRPr="0003347D">
        <w:t>самое главное: не забудьте о существовании других средств распространения информации</w:t>
      </w:r>
      <w:r>
        <w:t xml:space="preserve">, </w:t>
      </w:r>
      <w:r w:rsidRPr="0003347D">
        <w:t>например</w:t>
      </w:r>
      <w:r>
        <w:t xml:space="preserve">, </w:t>
      </w:r>
      <w:r w:rsidRPr="0003347D">
        <w:t>радио</w:t>
      </w:r>
      <w:r>
        <w:t xml:space="preserve">, </w:t>
      </w:r>
      <w:r w:rsidRPr="0003347D">
        <w:t xml:space="preserve">телевидения СМИ.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98B"/>
    <w:rsid w:val="0003347D"/>
    <w:rsid w:val="001A35F6"/>
    <w:rsid w:val="00400FB1"/>
    <w:rsid w:val="00811DD4"/>
    <w:rsid w:val="009A398B"/>
    <w:rsid w:val="00C416F9"/>
    <w:rsid w:val="00FA2E15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E8CAB5-DCD7-473A-91A4-B0BDE33D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A398B"/>
    <w:rPr>
      <w:rFonts w:ascii="Verdana" w:hAnsi="Verdana" w:cs="Times New Roman"/>
      <w:color w:val="2F2F2F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процесса соотнесения пропагандистских и рекламных коммуникаций в сети Интернет </vt:lpstr>
    </vt:vector>
  </TitlesOfParts>
  <Company>Home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процесса соотнесения пропагандистских и рекламных коммуникаций в сети Интернет </dc:title>
  <dc:subject/>
  <dc:creator>User</dc:creator>
  <cp:keywords/>
  <dc:description/>
  <cp:lastModifiedBy>admin</cp:lastModifiedBy>
  <cp:revision>2</cp:revision>
  <dcterms:created xsi:type="dcterms:W3CDTF">2014-03-28T16:37:00Z</dcterms:created>
  <dcterms:modified xsi:type="dcterms:W3CDTF">2014-03-28T16:37:00Z</dcterms:modified>
</cp:coreProperties>
</file>