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B4" w:rsidRPr="004E1F3D" w:rsidRDefault="007C19B4" w:rsidP="007C19B4">
      <w:pPr>
        <w:spacing w:before="120"/>
        <w:jc w:val="center"/>
        <w:rPr>
          <w:b/>
          <w:sz w:val="32"/>
        </w:rPr>
      </w:pPr>
      <w:r w:rsidRPr="004E1F3D">
        <w:rPr>
          <w:b/>
          <w:sz w:val="32"/>
        </w:rPr>
        <w:t>Организационный оптимизм</w:t>
      </w:r>
    </w:p>
    <w:p w:rsidR="007C19B4" w:rsidRPr="004E1F3D" w:rsidRDefault="007C19B4" w:rsidP="007C19B4">
      <w:pPr>
        <w:spacing w:before="120"/>
        <w:jc w:val="center"/>
        <w:rPr>
          <w:sz w:val="28"/>
        </w:rPr>
      </w:pPr>
      <w:r w:rsidRPr="004E1F3D">
        <w:rPr>
          <w:sz w:val="28"/>
        </w:rPr>
        <w:t xml:space="preserve">Аркадий Ильич Пpигoжин, профессор, президент Национального института сертифицированных консультантов, директор Школы консультантов по управлению Академии народного хозяйства при Правительстве РФ. </w:t>
      </w:r>
    </w:p>
    <w:p w:rsidR="007C19B4" w:rsidRDefault="007C19B4" w:rsidP="007C19B4">
      <w:pPr>
        <w:spacing w:before="120"/>
        <w:ind w:firstLine="567"/>
        <w:jc w:val="both"/>
      </w:pPr>
      <w:r w:rsidRPr="00462F9A">
        <w:t>Организация имеет свою индивидуальность</w:t>
      </w:r>
      <w:r>
        <w:t xml:space="preserve">, </w:t>
      </w:r>
      <w:r w:rsidRPr="00462F9A">
        <w:t>душу. И в этом смысле она подвержена смене эмоциональных состояний</w:t>
      </w:r>
      <w:r>
        <w:t xml:space="preserve">, </w:t>
      </w:r>
      <w:r w:rsidRPr="00462F9A">
        <w:t>в обиходе называемых настроением: от радостного энтузиазма до апатии. Настроения задают эмоциональный тонус организации</w:t>
      </w:r>
      <w:r>
        <w:t xml:space="preserve">, </w:t>
      </w:r>
      <w:r w:rsidRPr="00462F9A">
        <w:t>который существенно сказывается на работе. Если он высок</w:t>
      </w:r>
      <w:r>
        <w:t xml:space="preserve">, </w:t>
      </w:r>
      <w:r w:rsidRPr="00462F9A">
        <w:t>то побуждает сотрудников исполнять функции на высшем уровне возможного и даже за рамками своих прямых обязанностей. Зададимся вопросом: как формировать деловой оптимизм и создавать радостные события?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Военные сражения часто выигрывают армии с меньшим числом и худшим вооружением</w:t>
      </w:r>
      <w:r>
        <w:t xml:space="preserve">, </w:t>
      </w:r>
      <w:r w:rsidRPr="00462F9A">
        <w:t>если их командиры сумели поднять дух солдат</w:t>
      </w:r>
      <w:r>
        <w:t xml:space="preserve">, </w:t>
      </w:r>
      <w:r w:rsidRPr="00462F9A">
        <w:t>вызвать у них чувства</w:t>
      </w:r>
      <w:r>
        <w:t xml:space="preserve">, </w:t>
      </w:r>
      <w:r w:rsidRPr="00462F9A">
        <w:t>усиливающие их стремление к победе: доблесть</w:t>
      </w:r>
      <w:r>
        <w:t xml:space="preserve">, </w:t>
      </w:r>
      <w:r w:rsidRPr="00462F9A">
        <w:t>отвагу</w:t>
      </w:r>
      <w:r>
        <w:t xml:space="preserve">, </w:t>
      </w:r>
      <w:r w:rsidRPr="00462F9A">
        <w:t>ярость. Многократно замечено и в спорте</w:t>
      </w:r>
      <w:r>
        <w:t xml:space="preserve">, </w:t>
      </w:r>
      <w:r w:rsidRPr="00462F9A">
        <w:t>что команда выигрывает не только благодаря лучшей технике игры и толковым тренировкам</w:t>
      </w:r>
      <w:r>
        <w:t xml:space="preserve">, </w:t>
      </w:r>
      <w:r w:rsidRPr="00462F9A">
        <w:t>но и потому</w:t>
      </w:r>
      <w:r>
        <w:t xml:space="preserve">, </w:t>
      </w:r>
      <w:r w:rsidRPr="00462F9A">
        <w:t>что испытывает кураж</w:t>
      </w:r>
      <w:r>
        <w:t xml:space="preserve">, </w:t>
      </w:r>
      <w:r w:rsidRPr="00462F9A">
        <w:t>задор в игре.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Давно известно</w:t>
      </w:r>
      <w:r>
        <w:t xml:space="preserve">, </w:t>
      </w:r>
      <w:r w:rsidRPr="00462F9A">
        <w:t>какой источник результативности таится в настроении солдат и спортсменов. И какие силы</w:t>
      </w:r>
      <w:r>
        <w:t xml:space="preserve">, </w:t>
      </w:r>
      <w:r w:rsidRPr="00462F9A">
        <w:t>средства тратятся на то</w:t>
      </w:r>
      <w:r>
        <w:t xml:space="preserve">, </w:t>
      </w:r>
      <w:r w:rsidRPr="00462F9A">
        <w:t>чтобы его поднять</w:t>
      </w:r>
      <w:r>
        <w:t xml:space="preserve">, </w:t>
      </w:r>
      <w:r w:rsidRPr="00462F9A">
        <w:t>поддержать: артисты</w:t>
      </w:r>
      <w:r>
        <w:t xml:space="preserve">, </w:t>
      </w:r>
      <w:r w:rsidRPr="00462F9A">
        <w:t>лозунги</w:t>
      </w:r>
      <w:r>
        <w:t xml:space="preserve">, </w:t>
      </w:r>
      <w:r w:rsidRPr="00462F9A">
        <w:t>награды. И наоборот. Почему проиграли? Как-то вот настроения не было. Ну</w:t>
      </w:r>
      <w:r>
        <w:t xml:space="preserve">, </w:t>
      </w:r>
      <w:r w:rsidRPr="00462F9A">
        <w:t>не было — и все тут. Оттого и не клеилось. И все с пониманием вздыхают.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Не так ли бывает и с предприятиями</w:t>
      </w:r>
      <w:r>
        <w:t xml:space="preserve">, </w:t>
      </w:r>
      <w:r w:rsidRPr="00462F9A">
        <w:t>учреждениями?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Организация имеет свою индивидуальность</w:t>
      </w:r>
      <w:r>
        <w:t xml:space="preserve">, </w:t>
      </w:r>
      <w:r w:rsidRPr="00462F9A">
        <w:t>душу. И в этом смысле она подвержена смене эмоциональных состояний</w:t>
      </w:r>
      <w:r>
        <w:t xml:space="preserve">, </w:t>
      </w:r>
      <w:r w:rsidRPr="00462F9A">
        <w:t>в обиходе называемых настроением: от радостного энтузиазма до апатии и даже отчаяния. Коллективное настроение</w:t>
      </w:r>
      <w:r>
        <w:t xml:space="preserve">, </w:t>
      </w:r>
      <w:r w:rsidRPr="00462F9A">
        <w:t>в отличие от индивидуального</w:t>
      </w:r>
      <w:r>
        <w:t xml:space="preserve">, </w:t>
      </w:r>
      <w:r w:rsidRPr="00462F9A">
        <w:t>распределено неравномерно по подразделениям</w:t>
      </w:r>
      <w:r>
        <w:t xml:space="preserve">, </w:t>
      </w:r>
      <w:r w:rsidRPr="00462F9A">
        <w:t>специальностям</w:t>
      </w:r>
      <w:r>
        <w:t xml:space="preserve">, </w:t>
      </w:r>
      <w:r w:rsidRPr="00462F9A">
        <w:t>категориям работников и уровням иерархии. Поэтому речь идет о доминирующих группах</w:t>
      </w:r>
      <w:r>
        <w:t xml:space="preserve">, </w:t>
      </w:r>
      <w:r w:rsidRPr="00462F9A">
        <w:t>определяющим образом влияющих на деятельность организации.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В отличие от индивидуального</w:t>
      </w:r>
      <w:r>
        <w:t xml:space="preserve">, </w:t>
      </w:r>
      <w:r w:rsidRPr="00462F9A">
        <w:t>коллективное настроение более устойчиво</w:t>
      </w:r>
      <w:r>
        <w:t xml:space="preserve">, </w:t>
      </w:r>
      <w:r w:rsidRPr="00462F9A">
        <w:t>не так быстро меняется. Зато создать его труднее</w:t>
      </w:r>
      <w:r>
        <w:t xml:space="preserve">, </w:t>
      </w:r>
      <w:r w:rsidRPr="00462F9A">
        <w:t>чем индивидуальное.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Эти коллективные настроения бывают длительными</w:t>
      </w:r>
      <w:r>
        <w:t xml:space="preserve">, </w:t>
      </w:r>
      <w:r w:rsidRPr="00462F9A">
        <w:t>относительно постоянными или же ситуативными</w:t>
      </w:r>
      <w:r>
        <w:t xml:space="preserve">, </w:t>
      </w:r>
      <w:r w:rsidRPr="00462F9A">
        <w:t>краткосрочными взлетами</w:t>
      </w:r>
      <w:r>
        <w:t xml:space="preserve">, </w:t>
      </w:r>
      <w:r w:rsidRPr="00462F9A">
        <w:t>падениями групповых эмоций.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Энергетика фирмы — как выработать ее</w:t>
      </w:r>
      <w:r>
        <w:t xml:space="preserve">, </w:t>
      </w:r>
      <w:r w:rsidRPr="00462F9A">
        <w:t>сохранить</w:t>
      </w:r>
      <w:r>
        <w:t xml:space="preserve">, </w:t>
      </w:r>
      <w:r w:rsidRPr="00462F9A">
        <w:t>усилить?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Группа психотренеров провела за городом семинар по командообразованию. Отношения между сотрудниками сразу улучшились</w:t>
      </w:r>
      <w:r>
        <w:t xml:space="preserve">, </w:t>
      </w:r>
      <w:r w:rsidRPr="00462F9A">
        <w:t>и отдохнули хорошо. Понедельник и вторник фирма прожила в приподнятом настроении. Потом опять наступили серые будни.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Настроения задают эмоциональный тонус организации</w:t>
      </w:r>
      <w:r>
        <w:t xml:space="preserve">, </w:t>
      </w:r>
      <w:r w:rsidRPr="00462F9A">
        <w:t>который существенно сказывается на работе. Если он высок</w:t>
      </w:r>
      <w:r>
        <w:t xml:space="preserve">, </w:t>
      </w:r>
      <w:r w:rsidRPr="00462F9A">
        <w:t>то побуждает сотрудников исполнять функции на высшем уровне возможного и даже за рамками своих прямых обязанностей. Согласитесь</w:t>
      </w:r>
      <w:r>
        <w:t xml:space="preserve">, </w:t>
      </w:r>
      <w:r w:rsidRPr="00462F9A">
        <w:t>при прочих равных условиях здесь возникает конкурентное преимущество организации.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Но это если эмоциональный тонус организации высок — ее настроение на подъеме. А если нет</w:t>
      </w:r>
      <w:r>
        <w:t xml:space="preserve">, </w:t>
      </w:r>
      <w:r w:rsidRPr="00462F9A">
        <w:t>и все наоборот? И ресурсов достаточно</w:t>
      </w:r>
      <w:r>
        <w:t xml:space="preserve">, </w:t>
      </w:r>
      <w:r w:rsidRPr="00462F9A">
        <w:t>и идеологемы привлекательны</w:t>
      </w:r>
      <w:r>
        <w:t xml:space="preserve">, </w:t>
      </w:r>
      <w:r w:rsidRPr="00462F9A">
        <w:t>и установки даны</w:t>
      </w:r>
      <w:r>
        <w:t xml:space="preserve">, </w:t>
      </w:r>
      <w:r w:rsidRPr="00462F9A">
        <w:t>и кодекс выстроен</w:t>
      </w:r>
      <w:r>
        <w:t xml:space="preserve">, </w:t>
      </w:r>
      <w:r w:rsidRPr="00462F9A">
        <w:t>и нормы вполне позитивны</w:t>
      </w:r>
      <w:r>
        <w:t xml:space="preserve">, </w:t>
      </w:r>
      <w:r w:rsidRPr="00462F9A">
        <w:t>а жизни — нет... Люди вялы</w:t>
      </w:r>
      <w:r>
        <w:t xml:space="preserve">, </w:t>
      </w:r>
      <w:r w:rsidRPr="00462F9A">
        <w:t>речи тусклы. Все делается на нижнем уровне исполнения. Тогда тем более необходимо понять и изменить ситуацию</w:t>
      </w:r>
      <w:r>
        <w:t xml:space="preserve">, </w:t>
      </w:r>
      <w:r w:rsidRPr="00462F9A">
        <w:t>ибо такое настроение способно разрушить оргкультуру</w:t>
      </w:r>
      <w:r>
        <w:t xml:space="preserve">, </w:t>
      </w:r>
      <w:r w:rsidRPr="00462F9A">
        <w:t>ослабить управление.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Из нашей практики припоминается несколько случаев подобного рода. Фирма долго работала над изобретением</w:t>
      </w:r>
      <w:r>
        <w:t xml:space="preserve">, </w:t>
      </w:r>
      <w:r w:rsidRPr="00462F9A">
        <w:t>вдохновленная перспективой длительного первенства на рынке. Было потрачено много средств</w:t>
      </w:r>
      <w:r>
        <w:t xml:space="preserve">, </w:t>
      </w:r>
      <w:r w:rsidRPr="00462F9A">
        <w:t>времени</w:t>
      </w:r>
      <w:r>
        <w:t xml:space="preserve">, </w:t>
      </w:r>
      <w:r w:rsidRPr="00462F9A">
        <w:t>созрело столько надежд и личных планов. Каково же было потрясение этих людей</w:t>
      </w:r>
      <w:r>
        <w:t xml:space="preserve">, </w:t>
      </w:r>
      <w:r w:rsidRPr="00462F9A">
        <w:t>когда они узнали</w:t>
      </w:r>
      <w:r>
        <w:t xml:space="preserve">, </w:t>
      </w:r>
      <w:r w:rsidRPr="00462F9A">
        <w:t>что по импорту в страну поступила новинка</w:t>
      </w:r>
      <w:r>
        <w:t xml:space="preserve">, </w:t>
      </w:r>
      <w:r w:rsidRPr="00462F9A">
        <w:t>превосходящая их достижение!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Еще пример. Из очень успешной</w:t>
      </w:r>
      <w:r>
        <w:t xml:space="preserve">, </w:t>
      </w:r>
      <w:r w:rsidRPr="00462F9A">
        <w:t>жизнерадостной компании ушли сразу два ведущих специалиста. Никто до этого и не подозревал</w:t>
      </w:r>
      <w:r>
        <w:t xml:space="preserve">, </w:t>
      </w:r>
      <w:r w:rsidRPr="00462F9A">
        <w:t>как много идей</w:t>
      </w:r>
      <w:r>
        <w:t xml:space="preserve">, </w:t>
      </w:r>
      <w:r w:rsidRPr="00462F9A">
        <w:t>связей</w:t>
      </w:r>
      <w:r>
        <w:t xml:space="preserve">, </w:t>
      </w:r>
      <w:r w:rsidRPr="00462F9A">
        <w:t>решений замыкалось на них. Внезапно образовалась огромная интеллектуальная дыра</w:t>
      </w:r>
      <w:r>
        <w:t xml:space="preserve">, </w:t>
      </w:r>
      <w:r w:rsidRPr="00462F9A">
        <w:t>и заполнить ее быстро</w:t>
      </w:r>
      <w:r>
        <w:t xml:space="preserve">, </w:t>
      </w:r>
      <w:r w:rsidRPr="00462F9A">
        <w:t>казалось</w:t>
      </w:r>
      <w:r>
        <w:t xml:space="preserve">, </w:t>
      </w:r>
      <w:r w:rsidRPr="00462F9A">
        <w:t>не было сил. Но именно — казалось.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По нашим наблюдениям</w:t>
      </w:r>
      <w:r>
        <w:t xml:space="preserve">, </w:t>
      </w:r>
      <w:r w:rsidRPr="00462F9A">
        <w:t>хорошее организационное настроение складывается из двух составляющих: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делового оптимизма</w:t>
      </w:r>
      <w:r>
        <w:t xml:space="preserve">, </w:t>
      </w:r>
      <w:r w:rsidRPr="00462F9A">
        <w:t>т.е. уверенности коллектива в успехе планируемых действий</w:t>
      </w:r>
      <w:r>
        <w:t xml:space="preserve">, </w:t>
      </w:r>
      <w:r w:rsidRPr="00462F9A">
        <w:t>доверия к руководству и коллегам. Оптимизм в организации достигается через предложение образа ее желаемого будущего ( vision)</w:t>
      </w:r>
      <w:r>
        <w:t xml:space="preserve">, </w:t>
      </w:r>
      <w:r w:rsidRPr="00462F9A">
        <w:t>вдохновляющего сотрудников; очередными достижениями в бизнесе</w:t>
      </w:r>
      <w:r>
        <w:t xml:space="preserve">, </w:t>
      </w:r>
      <w:r w:rsidRPr="00462F9A">
        <w:t xml:space="preserve">прямо или косвенно улучшающими положение персонала; личными качествами лидеров;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радостных событий</w:t>
      </w:r>
      <w:r>
        <w:t xml:space="preserve">, </w:t>
      </w:r>
      <w:r w:rsidRPr="00462F9A">
        <w:t>т. е. эмоционального возбуждения</w:t>
      </w:r>
      <w:r>
        <w:t xml:space="preserve">, </w:t>
      </w:r>
      <w:r w:rsidRPr="00462F9A">
        <w:t>возникающего на коллективных мероприятиях (юбилеи фирмы</w:t>
      </w:r>
      <w:r>
        <w:t xml:space="preserve">, </w:t>
      </w:r>
      <w:r w:rsidRPr="00462F9A">
        <w:t>загородные пикники</w:t>
      </w:r>
      <w:r>
        <w:t xml:space="preserve">, </w:t>
      </w:r>
      <w:r w:rsidRPr="00462F9A">
        <w:t>дни рождений</w:t>
      </w:r>
      <w:r>
        <w:t xml:space="preserve">, </w:t>
      </w:r>
      <w:r w:rsidRPr="00462F9A">
        <w:t>конкурсы на лучших по профессии и т.п.)</w:t>
      </w:r>
      <w:r>
        <w:t xml:space="preserve">, </w:t>
      </w:r>
      <w:r w:rsidRPr="00462F9A">
        <w:t>а также при публичной оценке достижений работников</w:t>
      </w:r>
      <w:r>
        <w:t xml:space="preserve">, </w:t>
      </w:r>
      <w:r w:rsidRPr="00462F9A">
        <w:t xml:space="preserve">подразделений и т. д.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Понятно</w:t>
      </w:r>
      <w:r>
        <w:t xml:space="preserve">, </w:t>
      </w:r>
      <w:r w:rsidRPr="00462F9A">
        <w:t>что настроение организации обычно связано с ее жизненным циклом: оно выше на этапе ее роста и ниже при старении. Связано оно и с положением в макроэкономике</w:t>
      </w:r>
      <w:r>
        <w:t xml:space="preserve">, </w:t>
      </w:r>
      <w:r w:rsidRPr="00462F9A">
        <w:t>с личным составом сотрудников</w:t>
      </w:r>
      <w:r>
        <w:t xml:space="preserve">, </w:t>
      </w:r>
      <w:r w:rsidRPr="00462F9A">
        <w:t>их сравнительной самооценкой своего положения и перспектив. Но особенно коллективное настроение зависит от качества управления: это и слаженность работы</w:t>
      </w:r>
      <w:r>
        <w:t xml:space="preserve">, </w:t>
      </w:r>
      <w:r w:rsidRPr="00462F9A">
        <w:t>и четкость функций</w:t>
      </w:r>
      <w:r>
        <w:t xml:space="preserve">, </w:t>
      </w:r>
      <w:r w:rsidRPr="00462F9A">
        <w:t>и позитивная мотивация.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Бывают устойчивые</w:t>
      </w:r>
      <w:r>
        <w:t xml:space="preserve">, </w:t>
      </w:r>
      <w:r w:rsidRPr="00462F9A">
        <w:t>длительные состояния у организации с высоким эмоциональным тонусом. Есть фирмы</w:t>
      </w:r>
      <w:r>
        <w:t xml:space="preserve">, </w:t>
      </w:r>
      <w:r w:rsidRPr="00462F9A">
        <w:t>принадлежностью к которым гордятся</w:t>
      </w:r>
      <w:r>
        <w:t xml:space="preserve">, </w:t>
      </w:r>
      <w:r w:rsidRPr="00462F9A">
        <w:t>куда постоянно шлют свои резюме амбициозные профессионалы</w:t>
      </w:r>
      <w:r>
        <w:t xml:space="preserve">, </w:t>
      </w:r>
      <w:r w:rsidRPr="00462F9A">
        <w:t>где деловой оптимизм умеют сочетать с радостными событиями. Наверное</w:t>
      </w:r>
      <w:r>
        <w:t xml:space="preserve">, </w:t>
      </w:r>
      <w:r w:rsidRPr="00462F9A">
        <w:t>можно говорить даже о сангвиническом темпераменте таких организаций (как и о меланхолическом — других).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Итак</w:t>
      </w:r>
      <w:r>
        <w:t xml:space="preserve">, </w:t>
      </w:r>
      <w:r w:rsidRPr="00462F9A">
        <w:t>зададимся вопросом: как формировать деловой оптимизм и создавать радостные события?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Вот удачный пример сочетания того и другого. Компания работает неплохо</w:t>
      </w:r>
      <w:r>
        <w:t xml:space="preserve">, </w:t>
      </w:r>
      <w:r w:rsidRPr="00462F9A">
        <w:t>устойчиво</w:t>
      </w:r>
      <w:r>
        <w:t xml:space="preserve">, </w:t>
      </w:r>
      <w:r w:rsidRPr="00462F9A">
        <w:t>лидирует на своем рынке. Но людей беспокоит будущее: у всех на памяти недавний случай грубого маркетингового просчета руководства</w:t>
      </w:r>
      <w:r>
        <w:t xml:space="preserve">, </w:t>
      </w:r>
      <w:r w:rsidRPr="00462F9A">
        <w:t>когда конкуренты завезли дешевые тайваньские аналоги их продукта</w:t>
      </w:r>
      <w:r>
        <w:t xml:space="preserve">, </w:t>
      </w:r>
      <w:r w:rsidRPr="00462F9A">
        <w:t>и дилеры один за другим стали на него переключаться. Эта «измена» клиентов руководителям казалась временной</w:t>
      </w:r>
      <w:r>
        <w:t xml:space="preserve">, </w:t>
      </w:r>
      <w:r w:rsidRPr="00462F9A">
        <w:t>недолгой</w:t>
      </w:r>
      <w:r>
        <w:t xml:space="preserve">, </w:t>
      </w:r>
      <w:r w:rsidRPr="00462F9A">
        <w:t>они сильно переоценили рыночные достоинства собственного ассортимента. Спохватились поздно</w:t>
      </w:r>
      <w:r>
        <w:t xml:space="preserve">, </w:t>
      </w:r>
      <w:r w:rsidRPr="00462F9A">
        <w:t>с большими потерями. В ходе оргдиагностики мы обнаружил тревогу сотрудников: думают ли «наверху» о будущем</w:t>
      </w:r>
      <w:r>
        <w:t xml:space="preserve">, </w:t>
      </w:r>
      <w:r w:rsidRPr="00462F9A">
        <w:t>далеко ли заглядывают вперед</w:t>
      </w:r>
      <w:r>
        <w:t xml:space="preserve">, </w:t>
      </w:r>
      <w:r w:rsidRPr="00462F9A">
        <w:t>не повторится ли просчет? Однако диагностическое интервью с генеральным директором (он же и основной совладелец компании) выявило</w:t>
      </w:r>
      <w:r>
        <w:t xml:space="preserve">, </w:t>
      </w:r>
      <w:r w:rsidRPr="00462F9A">
        <w:t>что он имеет довольно амбициозную</w:t>
      </w:r>
      <w:r>
        <w:t xml:space="preserve">, </w:t>
      </w:r>
      <w:r w:rsidRPr="00462F9A">
        <w:t>но реалистичную стратегию</w:t>
      </w:r>
      <w:r>
        <w:t xml:space="preserve">, </w:t>
      </w:r>
      <w:r w:rsidRPr="00462F9A">
        <w:t>выстроенную на 12 лет вперед и с учетом уроков прошлого.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Мы доработали ее до необходимой степени детализации и убедили директора выступить с новой стратегией перед собранием основного состава работников. За две недели было объявлено о грядущем собрании на тему стратеги . Возникло настроение заинтересованного ожидания</w:t>
      </w:r>
      <w:r>
        <w:t xml:space="preserve">, </w:t>
      </w:r>
      <w:r w:rsidRPr="00462F9A">
        <w:t>пошли разговоры и слухи. На собрание все явились</w:t>
      </w:r>
      <w:r>
        <w:t xml:space="preserve">, </w:t>
      </w:r>
      <w:r w:rsidRPr="00462F9A">
        <w:t>изрядно разогретые любопытством.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Доклад главы компании был хорошо оформлен</w:t>
      </w:r>
      <w:r>
        <w:t xml:space="preserve">, </w:t>
      </w:r>
      <w:r w:rsidRPr="00462F9A">
        <w:t>структурирован</w:t>
      </w:r>
      <w:r>
        <w:t xml:space="preserve">, </w:t>
      </w:r>
      <w:r w:rsidRPr="00462F9A">
        <w:t>генеральный директор начал с истории</w:t>
      </w:r>
      <w:r>
        <w:t xml:space="preserve">, </w:t>
      </w:r>
      <w:r w:rsidRPr="00462F9A">
        <w:t>затем увел участников на 12 лет вперед</w:t>
      </w:r>
      <w:r>
        <w:t xml:space="preserve">, </w:t>
      </w:r>
      <w:r w:rsidRPr="00462F9A">
        <w:t>нарисовал будущее состояние. А затем вернулся в современность</w:t>
      </w:r>
      <w:r>
        <w:t xml:space="preserve">, </w:t>
      </w:r>
      <w:r w:rsidRPr="00462F9A">
        <w:t>начав от нее стадирование к этому состоянию. Получилось грандиозно</w:t>
      </w:r>
      <w:r>
        <w:t xml:space="preserve">, </w:t>
      </w:r>
      <w:r w:rsidRPr="00462F9A">
        <w:t>основательно идаже несколько сентиментально. Словом — впечатляюще. Потом вопросы — ответы. Пора заканчивать? Но представьте: тут в зал входят три сотрудницы с подносами</w:t>
      </w:r>
      <w:r>
        <w:t xml:space="preserve">, </w:t>
      </w:r>
      <w:r w:rsidRPr="00462F9A">
        <w:t>на которых бокалы с шампанским. Аплодисменты</w:t>
      </w:r>
      <w:r>
        <w:t xml:space="preserve">, </w:t>
      </w:r>
      <w:r w:rsidRPr="00462F9A">
        <w:t>смех</w:t>
      </w:r>
      <w:r>
        <w:t xml:space="preserve">, </w:t>
      </w:r>
      <w:r w:rsidRPr="00462F9A">
        <w:t>шутки</w:t>
      </w:r>
      <w:r>
        <w:t xml:space="preserve">, </w:t>
      </w:r>
      <w:r w:rsidRPr="00462F9A">
        <w:t>приветствия</w:t>
      </w:r>
      <w:r>
        <w:t xml:space="preserve">, </w:t>
      </w:r>
      <w:r w:rsidRPr="00462F9A">
        <w:t>тосты</w:t>
      </w:r>
      <w:r>
        <w:t xml:space="preserve">, </w:t>
      </w:r>
      <w:r w:rsidRPr="00462F9A">
        <w:t>все смешались в возбужденную толпу</w:t>
      </w:r>
      <w:r>
        <w:t xml:space="preserve">, </w:t>
      </w:r>
      <w:r w:rsidRPr="00462F9A">
        <w:t>шумят... Долго не расходятся.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Волна делового оптимизма</w:t>
      </w:r>
      <w:r>
        <w:t xml:space="preserve">, </w:t>
      </w:r>
      <w:r w:rsidRPr="00462F9A">
        <w:t>поднятая содержанием доклада</w:t>
      </w:r>
      <w:r>
        <w:t xml:space="preserve">, </w:t>
      </w:r>
      <w:r w:rsidRPr="00462F9A">
        <w:t>стала волнующим и памятным событием в жизни каждого. Дело было в пятницу вечером. За выходные о случившемся узнали домашние</w:t>
      </w:r>
      <w:r>
        <w:t xml:space="preserve">, </w:t>
      </w:r>
      <w:r w:rsidRPr="00462F9A">
        <w:t>друзья. Сами рассказы стали воспоминаниями о событии</w:t>
      </w:r>
      <w:r>
        <w:t xml:space="preserve">, </w:t>
      </w:r>
      <w:r w:rsidRPr="00462F9A">
        <w:t>продолжением его. Оно продлилось в личной среде.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Хорошо</w:t>
      </w:r>
      <w:r>
        <w:t xml:space="preserve">, </w:t>
      </w:r>
      <w:r w:rsidRPr="00462F9A">
        <w:t>когда важные события насыщаются яркими впечатлениями. Чувства одухотворяют рассудок</w:t>
      </w:r>
      <w:r>
        <w:t xml:space="preserve">, </w:t>
      </w:r>
      <w:r w:rsidRPr="00462F9A">
        <w:t>развивая его в разум.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А во вторник генеральный объявил: через две недели 20 человек выезжают за город на два дня разрабатывать предложенную стратегию по подразделениям и задачам. Это сразу отозвалось эхом: значит</w:t>
      </w:r>
      <w:r>
        <w:t xml:space="preserve">, </w:t>
      </w:r>
      <w:r w:rsidRPr="00462F9A">
        <w:t>все будет всерьез. Более того</w:t>
      </w:r>
      <w:r>
        <w:t xml:space="preserve">, </w:t>
      </w:r>
      <w:r w:rsidRPr="00462F9A">
        <w:t>есть возможность и необходимость включиться</w:t>
      </w:r>
      <w:r>
        <w:t xml:space="preserve">, </w:t>
      </w:r>
      <w:r w:rsidRPr="00462F9A">
        <w:t>проявиться</w:t>
      </w:r>
      <w:r>
        <w:t xml:space="preserve">, </w:t>
      </w:r>
      <w:r w:rsidRPr="00462F9A">
        <w:t>повлиять.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На выезде трудились напряженно и с желанием. Завершилась работа шашлыком на природе.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Так выглядит пример соединения делового оптимизма с радостными переживаниями. Польза для фирмы бесспорна. И ничего манипулятивного</w:t>
      </w:r>
      <w:r>
        <w:t xml:space="preserve">, </w:t>
      </w:r>
      <w:r w:rsidRPr="00462F9A">
        <w:t>все всем открыто. Руководство прямо обратилось к интеллекту и эмоциям сотрудников. И если на службе находится место удовольствиям</w:t>
      </w:r>
      <w:r>
        <w:t xml:space="preserve">, </w:t>
      </w:r>
      <w:r w:rsidRPr="00462F9A">
        <w:t>то и жизнь здоровее.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Какова же последовательность действий?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Намечено содержание события</w:t>
      </w:r>
      <w:r>
        <w:t xml:space="preserve">, </w:t>
      </w:r>
      <w:r w:rsidRPr="00462F9A">
        <w:t>точнее говоря</w:t>
      </w:r>
      <w:r>
        <w:t xml:space="preserve">, </w:t>
      </w:r>
      <w:r w:rsidRPr="00462F9A">
        <w:t>решено это содержание превратить в событие</w:t>
      </w:r>
      <w:r>
        <w:t xml:space="preserve">, </w:t>
      </w:r>
      <w:r w:rsidRPr="00462F9A">
        <w:t xml:space="preserve">обогатить его соответствующим настроением.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 xml:space="preserve">Создано ожидание важного события.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 xml:space="preserve">Состоявшееся событие внесло деловой оптимизм и завершилось эмоциональным подъемом.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Новое ожидание</w:t>
      </w:r>
      <w:r>
        <w:t xml:space="preserve">, </w:t>
      </w:r>
      <w:r w:rsidRPr="00462F9A">
        <w:t>но не появления события</w:t>
      </w:r>
      <w:r>
        <w:t xml:space="preserve">, </w:t>
      </w:r>
      <w:r w:rsidRPr="00462F9A">
        <w:t>а участия в нем</w:t>
      </w:r>
      <w:r>
        <w:t xml:space="preserve">, </w:t>
      </w:r>
      <w:r w:rsidRPr="00462F9A">
        <w:t xml:space="preserve">создания его.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 xml:space="preserve">Событие состоялось и снова было усилено эмоциональным событием.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Положительные эмоции</w:t>
      </w:r>
      <w:r>
        <w:t xml:space="preserve">, </w:t>
      </w:r>
      <w:r w:rsidRPr="00462F9A">
        <w:t>как витамины</w:t>
      </w:r>
      <w:r>
        <w:t xml:space="preserve">, </w:t>
      </w:r>
      <w:r w:rsidRPr="00462F9A">
        <w:t>укрепляют здоровье организации</w:t>
      </w:r>
      <w:r>
        <w:t xml:space="preserve">, </w:t>
      </w:r>
      <w:r w:rsidRPr="00462F9A">
        <w:t>активизируют в ней необходимые процессы</w:t>
      </w:r>
      <w:r>
        <w:t xml:space="preserve">, </w:t>
      </w:r>
      <w:r w:rsidRPr="00462F9A">
        <w:t>повышают ее жизнеспособность.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Поразительно</w:t>
      </w:r>
      <w:r>
        <w:t xml:space="preserve">, </w:t>
      </w:r>
      <w:r w:rsidRPr="00462F9A">
        <w:t>как не видят этих возможностей руководители. Привыкшие считать и учитывать выгоду</w:t>
      </w:r>
      <w:r>
        <w:t xml:space="preserve">, </w:t>
      </w:r>
      <w:r w:rsidRPr="00462F9A">
        <w:t>иные из них не воспринимают ничего</w:t>
      </w:r>
      <w:r>
        <w:t xml:space="preserve">, </w:t>
      </w:r>
      <w:r w:rsidRPr="00462F9A">
        <w:t>что количественно не выражается.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Какие же виды организационного настроения существуют?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паника: при кризисе</w:t>
      </w:r>
      <w:r>
        <w:t xml:space="preserve">, </w:t>
      </w:r>
      <w:r w:rsidRPr="00462F9A">
        <w:t>разрушении компании из-за ошибок руководства</w:t>
      </w:r>
      <w:r>
        <w:t xml:space="preserve">, </w:t>
      </w:r>
      <w:r w:rsidRPr="00462F9A">
        <w:t>внезапных резких ухудшениях в среде</w:t>
      </w:r>
      <w:r>
        <w:t xml:space="preserve">, </w:t>
      </w:r>
      <w:r w:rsidRPr="00462F9A">
        <w:t xml:space="preserve">когда работники стремятся как можно скорее покинуть организацию;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уныние: т. е. усталость от неудач</w:t>
      </w:r>
      <w:r>
        <w:t xml:space="preserve">, </w:t>
      </w:r>
      <w:r w:rsidRPr="00462F9A">
        <w:t>демотивирующего стиля руководства</w:t>
      </w:r>
      <w:r>
        <w:t xml:space="preserve">, </w:t>
      </w:r>
      <w:r w:rsidRPr="00462F9A">
        <w:t xml:space="preserve">бесперспективности и бессилия работников изменить что-либо;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тревожность: при неопределенности</w:t>
      </w:r>
      <w:r>
        <w:t xml:space="preserve">, </w:t>
      </w:r>
      <w:r w:rsidRPr="00462F9A">
        <w:t>слухах о непонятных реорганизациях</w:t>
      </w:r>
      <w:r>
        <w:t xml:space="preserve">, </w:t>
      </w:r>
      <w:r w:rsidRPr="00462F9A">
        <w:t>перемещениях или изменениях в оплате</w:t>
      </w:r>
      <w:r>
        <w:t xml:space="preserve">, </w:t>
      </w:r>
      <w:r w:rsidRPr="00462F9A">
        <w:t xml:space="preserve">ужесточении требований к работникам;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равнодушие: когда каждого сотрудника интересует только его собственное положение</w:t>
      </w:r>
      <w:r>
        <w:t xml:space="preserve">, </w:t>
      </w:r>
      <w:r w:rsidRPr="00462F9A">
        <w:t xml:space="preserve">нет внимания к общеорганизационным делам и делам коллег; большинство работников не держатся за свои места и готовы покинуть их при подходящей возможности;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надежда: отличается ожиданием новых шансов</w:t>
      </w:r>
      <w:r>
        <w:t xml:space="preserve">, </w:t>
      </w:r>
      <w:r w:rsidRPr="00462F9A">
        <w:t>настроенностью на улучшения в делах компании и</w:t>
      </w:r>
      <w:r>
        <w:t xml:space="preserve">, </w:t>
      </w:r>
      <w:r w:rsidRPr="00462F9A">
        <w:t>как правило</w:t>
      </w:r>
      <w:r>
        <w:t xml:space="preserve">, </w:t>
      </w:r>
      <w:r w:rsidRPr="00462F9A">
        <w:t>в положении многих сотрудников; появляется от принятых к реализации позитивных инициатив руководителей или подразделений</w:t>
      </w:r>
      <w:r>
        <w:t xml:space="preserve">, </w:t>
      </w:r>
      <w:r w:rsidRPr="00462F9A">
        <w:t xml:space="preserve">влиятельных работников;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уверенность: спокойная деловитость</w:t>
      </w:r>
      <w:r>
        <w:t xml:space="preserve">, </w:t>
      </w:r>
      <w:r w:rsidRPr="00462F9A">
        <w:t>чувство достаточного благополучия</w:t>
      </w:r>
      <w:r>
        <w:t xml:space="preserve">, </w:t>
      </w:r>
      <w:r w:rsidRPr="00462F9A">
        <w:t xml:space="preserve">благоприятное отношение к будущему организации и своему месту в ней;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подъем: энергичная активность персонала в работе</w:t>
      </w:r>
      <w:r>
        <w:t xml:space="preserve">, </w:t>
      </w:r>
      <w:r w:rsidRPr="00462F9A">
        <w:t>позитив в отношениях</w:t>
      </w:r>
      <w:r>
        <w:t xml:space="preserve">, </w:t>
      </w:r>
      <w:r w:rsidRPr="00462F9A">
        <w:t xml:space="preserve">много предложений по инновациям;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энтузиазм: возбуждение эмоций по поводу радостного события или многообещающей перспективы; готовность делать больше обычного даже ценой напряженных усилий</w:t>
      </w:r>
      <w:r>
        <w:t xml:space="preserve">, </w:t>
      </w:r>
      <w:r w:rsidRPr="00462F9A">
        <w:t xml:space="preserve">жертвовать личным временем. 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Нетрудно заметить</w:t>
      </w:r>
      <w:r>
        <w:t xml:space="preserve">, </w:t>
      </w:r>
      <w:r w:rsidRPr="00462F9A">
        <w:t>что среди этих восьми видов организационных настроений устойчивыми являются только равнодушие и уверенность</w:t>
      </w:r>
      <w:r>
        <w:t xml:space="preserve">, </w:t>
      </w:r>
      <w:r w:rsidRPr="00462F9A">
        <w:t>остальные же — кратковременны</w:t>
      </w:r>
      <w:r>
        <w:t xml:space="preserve">, </w:t>
      </w:r>
      <w:r w:rsidRPr="00462F9A">
        <w:t>хотя уныние</w:t>
      </w:r>
      <w:r>
        <w:t xml:space="preserve">, </w:t>
      </w:r>
      <w:r w:rsidRPr="00462F9A">
        <w:t>тревожность и подъем могут длиться относительно долго</w:t>
      </w:r>
      <w:r>
        <w:t xml:space="preserve">, </w:t>
      </w:r>
      <w:r w:rsidRPr="00462F9A">
        <w:t>пусть даже при большой сменяемости персонала. Руководители чаще</w:t>
      </w:r>
      <w:r>
        <w:t xml:space="preserve">, </w:t>
      </w:r>
      <w:r w:rsidRPr="00462F9A">
        <w:t>конечно</w:t>
      </w:r>
      <w:r>
        <w:t xml:space="preserve">, </w:t>
      </w:r>
      <w:r w:rsidRPr="00462F9A">
        <w:t>стремятся к достижению в своих организациях состояния « уверенность».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Но если организационное настроение близко к унынию</w:t>
      </w:r>
      <w:r>
        <w:t xml:space="preserve">, </w:t>
      </w:r>
      <w:r w:rsidRPr="00462F9A">
        <w:t>то изменить его можно через достижение надежды</w:t>
      </w:r>
      <w:r>
        <w:t xml:space="preserve">, </w:t>
      </w:r>
      <w:r w:rsidRPr="00462F9A">
        <w:t>и</w:t>
      </w:r>
      <w:r>
        <w:t xml:space="preserve">, </w:t>
      </w:r>
      <w:r w:rsidRPr="00462F9A">
        <w:t>даже минуя на какое-то время уверенность</w:t>
      </w:r>
      <w:r>
        <w:t xml:space="preserve">, </w:t>
      </w:r>
      <w:r w:rsidRPr="00462F9A">
        <w:t>выйти на подъем</w:t>
      </w:r>
      <w:r>
        <w:t xml:space="preserve">, </w:t>
      </w:r>
      <w:r w:rsidRPr="00462F9A">
        <w:t>а то и на энтузиазм. А уже потом войти в желаемое настроение « уверенность».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Найдите свою организацию на этой «шкале настроений». Пусть то же самое сделают другие руководители подразделений</w:t>
      </w:r>
      <w:r>
        <w:t xml:space="preserve">, </w:t>
      </w:r>
      <w:r w:rsidRPr="00462F9A">
        <w:t>сотрудники. Сопоставьте их оценки. И если на «шкале оргнастроений» вы отметили первые четыре пункта</w:t>
      </w:r>
      <w:r>
        <w:t xml:space="preserve">, </w:t>
      </w:r>
      <w:r w:rsidRPr="00462F9A">
        <w:t>вам надо поработать над источниками делового оптимизма и радостных событий.</w:t>
      </w:r>
    </w:p>
    <w:p w:rsidR="007C19B4" w:rsidRPr="00462F9A" w:rsidRDefault="007C19B4" w:rsidP="007C19B4">
      <w:pPr>
        <w:spacing w:before="120"/>
        <w:ind w:firstLine="567"/>
        <w:jc w:val="both"/>
      </w:pPr>
      <w:r w:rsidRPr="00462F9A">
        <w:t>В случае же появления второй четверки стоит задуматься: как «заземлить» на ту же «уверенность» любое из других настроений организации.</w:t>
      </w:r>
    </w:p>
    <w:p w:rsidR="007C19B4" w:rsidRDefault="007C19B4" w:rsidP="007C19B4">
      <w:pPr>
        <w:spacing w:before="120"/>
        <w:ind w:firstLine="567"/>
        <w:jc w:val="both"/>
      </w:pPr>
      <w:r w:rsidRPr="00462F9A">
        <w:t>Чувства обычно бывают сильнее разума. Именно в их тонких пластах залегают некоторые синергики организации.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9B4"/>
    <w:rsid w:val="00151E73"/>
    <w:rsid w:val="001A35F6"/>
    <w:rsid w:val="00224844"/>
    <w:rsid w:val="003014A9"/>
    <w:rsid w:val="00462F9A"/>
    <w:rsid w:val="004E1F3D"/>
    <w:rsid w:val="007C19B4"/>
    <w:rsid w:val="00811DD4"/>
    <w:rsid w:val="00B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6DD13B-7D89-49D1-B50B-967D4788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19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оптимизм</vt:lpstr>
    </vt:vector>
  </TitlesOfParts>
  <Company>Home</Company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оптимизм</dc:title>
  <dc:subject/>
  <dc:creator>User</dc:creator>
  <cp:keywords/>
  <dc:description/>
  <cp:lastModifiedBy>admin</cp:lastModifiedBy>
  <cp:revision>2</cp:revision>
  <dcterms:created xsi:type="dcterms:W3CDTF">2014-02-20T07:21:00Z</dcterms:created>
  <dcterms:modified xsi:type="dcterms:W3CDTF">2014-02-20T07:21:00Z</dcterms:modified>
</cp:coreProperties>
</file>