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F5" w:rsidRPr="00631CD6" w:rsidRDefault="00F64BF5" w:rsidP="00F64BF5">
      <w:pPr>
        <w:spacing w:before="120"/>
        <w:jc w:val="center"/>
        <w:rPr>
          <w:b/>
          <w:bCs/>
          <w:sz w:val="32"/>
          <w:szCs w:val="32"/>
        </w:rPr>
      </w:pPr>
      <w:r w:rsidRPr="00631CD6">
        <w:rPr>
          <w:b/>
          <w:bCs/>
          <w:sz w:val="32"/>
          <w:szCs w:val="32"/>
        </w:rPr>
        <w:t>Пестициды: защита для растений или отрава для окружающей среды?</w:t>
      </w:r>
    </w:p>
    <w:p w:rsidR="00F64BF5" w:rsidRPr="00631CD6" w:rsidRDefault="00F64BF5" w:rsidP="00F64BF5">
      <w:pPr>
        <w:spacing w:before="120"/>
        <w:jc w:val="center"/>
        <w:rPr>
          <w:sz w:val="28"/>
          <w:szCs w:val="28"/>
        </w:rPr>
      </w:pPr>
      <w:r w:rsidRPr="00631CD6">
        <w:rPr>
          <w:sz w:val="28"/>
          <w:szCs w:val="28"/>
        </w:rPr>
        <w:t>Кандидат химических наук О. Максименко.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Что такое пестициды? Не</w:t>
      </w:r>
      <w:r>
        <w:t xml:space="preserve"> </w:t>
      </w:r>
      <w:r w:rsidRPr="00276DBE">
        <w:t>вредны</w:t>
      </w:r>
      <w:r>
        <w:t xml:space="preserve"> </w:t>
      </w:r>
      <w:r w:rsidRPr="00276DBE">
        <w:t>ли они для</w:t>
      </w:r>
      <w:r>
        <w:t xml:space="preserve"> </w:t>
      </w:r>
      <w:r w:rsidRPr="00276DBE">
        <w:t>растений и</w:t>
      </w:r>
      <w:r>
        <w:t xml:space="preserve"> </w:t>
      </w:r>
      <w:r w:rsidRPr="00276DBE">
        <w:t>человека? Нужны</w:t>
      </w:r>
      <w:r>
        <w:t xml:space="preserve"> </w:t>
      </w:r>
      <w:r w:rsidRPr="00276DBE">
        <w:t>ли они дачникам или</w:t>
      </w:r>
      <w:r>
        <w:t xml:space="preserve"> </w:t>
      </w:r>
      <w:r w:rsidRPr="00276DBE">
        <w:t>следует раз</w:t>
      </w:r>
      <w:r>
        <w:t xml:space="preserve"> </w:t>
      </w:r>
      <w:r w:rsidRPr="00276DBE">
        <w:t>и</w:t>
      </w:r>
      <w:r>
        <w:t xml:space="preserve"> </w:t>
      </w:r>
      <w:r w:rsidRPr="00276DBE">
        <w:t>навсегда отказаться от</w:t>
      </w:r>
      <w:r>
        <w:t xml:space="preserve"> </w:t>
      </w:r>
      <w:r w:rsidRPr="00276DBE">
        <w:t>их</w:t>
      </w:r>
      <w:r>
        <w:t xml:space="preserve"> </w:t>
      </w:r>
      <w:r w:rsidRPr="00276DBE">
        <w:t>применения? Ранней весной садоводы спешат в</w:t>
      </w:r>
      <w:r>
        <w:t xml:space="preserve"> </w:t>
      </w:r>
      <w:r w:rsidRPr="00276DBE">
        <w:t>магазин приобретать всё необходимое для</w:t>
      </w:r>
      <w:r>
        <w:t xml:space="preserve"> </w:t>
      </w:r>
      <w:r w:rsidRPr="00276DBE">
        <w:t>нового сезона на</w:t>
      </w:r>
      <w:r>
        <w:t xml:space="preserve"> </w:t>
      </w:r>
      <w:r w:rsidRPr="00276DBE">
        <w:t>любимом участке. И</w:t>
      </w:r>
      <w:r>
        <w:t xml:space="preserve"> </w:t>
      </w:r>
      <w:r w:rsidRPr="00276DBE">
        <w:t>вновь перед ними встаёт вопрос: покупать или</w:t>
      </w:r>
      <w:r>
        <w:t xml:space="preserve"> </w:t>
      </w:r>
      <w:r w:rsidRPr="00276DBE">
        <w:t>не</w:t>
      </w:r>
      <w:r>
        <w:t xml:space="preserve"> </w:t>
      </w:r>
      <w:r w:rsidRPr="00276DBE">
        <w:t>покупать пестициды. С</w:t>
      </w:r>
      <w:r>
        <w:t xml:space="preserve"> </w:t>
      </w:r>
      <w:r w:rsidRPr="00276DBE">
        <w:t>одной стороны, урожай эта „химия“ защищает эффективно, а</w:t>
      </w:r>
      <w:r>
        <w:t xml:space="preserve"> </w:t>
      </w:r>
      <w:r w:rsidRPr="00276DBE">
        <w:t>с</w:t>
      </w:r>
      <w:r>
        <w:t xml:space="preserve"> </w:t>
      </w:r>
      <w:r w:rsidRPr="00276DBE">
        <w:t>другой</w:t>
      </w:r>
      <w:r>
        <w:t xml:space="preserve"> </w:t>
      </w:r>
      <w:r w:rsidRPr="00276DBE">
        <w:t>— не</w:t>
      </w:r>
      <w:r>
        <w:t xml:space="preserve"> </w:t>
      </w:r>
      <w:r w:rsidRPr="00276DBE">
        <w:t>опасна</w:t>
      </w:r>
      <w:r>
        <w:t xml:space="preserve"> </w:t>
      </w:r>
      <w:r w:rsidRPr="00276DBE">
        <w:t>ли она? Ответить на</w:t>
      </w:r>
      <w:r>
        <w:t xml:space="preserve"> </w:t>
      </w:r>
      <w:r w:rsidRPr="00276DBE">
        <w:t>наиболее часто встречающиеся вопросы читателей любезно согласился первый заместитель министра здравоохранения РФ, Главный государственный санитарный врач Российской федерации, академик РАМН Г.</w:t>
      </w:r>
      <w:r>
        <w:t xml:space="preserve"> </w:t>
      </w:r>
      <w:r w:rsidRPr="00276DBE">
        <w:t>Онищенко. Беседу ведёт специальный корреспондент журнала „Наука и</w:t>
      </w:r>
      <w:r>
        <w:t xml:space="preserve"> </w:t>
      </w:r>
      <w:r w:rsidRPr="00276DBE">
        <w:t>жизнь“ кандидат химических наук О.</w:t>
      </w:r>
      <w:r>
        <w:t xml:space="preserve"> </w:t>
      </w:r>
      <w:r w:rsidRPr="00276DBE">
        <w:t xml:space="preserve">Максименко. 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Геннадий Григорьевич, каждый год я</w:t>
      </w:r>
      <w:r>
        <w:t xml:space="preserve"> </w:t>
      </w:r>
      <w:r w:rsidRPr="00276DBE">
        <w:t>наблюдаю одну и</w:t>
      </w:r>
      <w:r>
        <w:t xml:space="preserve"> </w:t>
      </w:r>
      <w:r w:rsidRPr="00276DBE">
        <w:t>ту</w:t>
      </w:r>
      <w:r>
        <w:t xml:space="preserve"> </w:t>
      </w:r>
      <w:r w:rsidRPr="00276DBE">
        <w:t>же картину: вооружившись ранцем с</w:t>
      </w:r>
      <w:r>
        <w:t xml:space="preserve"> </w:t>
      </w:r>
      <w:r w:rsidRPr="00276DBE">
        <w:t>разбрызгивателем, мой сосед выходит на</w:t>
      </w:r>
      <w:r>
        <w:t xml:space="preserve"> </w:t>
      </w:r>
      <w:r w:rsidRPr="00276DBE">
        <w:t>„охоту“ то</w:t>
      </w:r>
      <w:r>
        <w:t xml:space="preserve"> </w:t>
      </w:r>
      <w:r w:rsidRPr="00276DBE">
        <w:t>на</w:t>
      </w:r>
      <w:r>
        <w:t xml:space="preserve"> </w:t>
      </w:r>
      <w:r w:rsidRPr="00276DBE">
        <w:t>колорадского жука, то</w:t>
      </w:r>
      <w:r>
        <w:t xml:space="preserve"> </w:t>
      </w:r>
      <w:r w:rsidRPr="00276DBE">
        <w:t>на</w:t>
      </w:r>
      <w:r>
        <w:t xml:space="preserve"> </w:t>
      </w:r>
      <w:r w:rsidRPr="00276DBE">
        <w:t>листовёрток, борется с</w:t>
      </w:r>
      <w:r>
        <w:t xml:space="preserve"> </w:t>
      </w:r>
      <w:r w:rsidRPr="00276DBE">
        <w:t>мучнистой росой и</w:t>
      </w:r>
      <w:r>
        <w:t xml:space="preserve"> </w:t>
      </w:r>
      <w:r w:rsidRPr="00276DBE">
        <w:t>сорняками. Каждый год я</w:t>
      </w:r>
      <w:r>
        <w:t xml:space="preserve"> </w:t>
      </w:r>
      <w:r w:rsidRPr="00276DBE">
        <w:t>думаю, что</w:t>
      </w:r>
      <w:r>
        <w:t xml:space="preserve"> </w:t>
      </w:r>
      <w:r w:rsidRPr="00276DBE">
        <w:t>после такой обработки плоды земли могут быть опасны для</w:t>
      </w:r>
      <w:r>
        <w:t xml:space="preserve"> </w:t>
      </w:r>
      <w:r w:rsidRPr="00276DBE">
        <w:t>здоровья, и</w:t>
      </w:r>
      <w:r>
        <w:t xml:space="preserve"> </w:t>
      </w:r>
      <w:r w:rsidRPr="00276DBE">
        <w:t>надеюсь на</w:t>
      </w:r>
      <w:r>
        <w:t xml:space="preserve"> </w:t>
      </w:r>
      <w:r w:rsidRPr="00276DBE">
        <w:t>безвредные (увы, похоже, и</w:t>
      </w:r>
      <w:r>
        <w:t xml:space="preserve"> </w:t>
      </w:r>
      <w:r w:rsidRPr="00276DBE">
        <w:t>для вредителей тоже) настойки чеснока и</w:t>
      </w:r>
      <w:r>
        <w:t xml:space="preserve"> </w:t>
      </w:r>
      <w:r w:rsidRPr="00276DBE">
        <w:t>табака и</w:t>
      </w:r>
      <w:r>
        <w:t xml:space="preserve"> </w:t>
      </w:r>
      <w:r w:rsidRPr="00276DBE">
        <w:t>прочие народные средства „без химии“. И</w:t>
      </w:r>
      <w:r>
        <w:t xml:space="preserve"> </w:t>
      </w:r>
      <w:r w:rsidRPr="00276DBE">
        <w:t>каждый год сосед угощает меня своими яблоками, огурцами и</w:t>
      </w:r>
      <w:r>
        <w:t xml:space="preserve"> </w:t>
      </w:r>
      <w:r w:rsidRPr="00276DBE">
        <w:t>картошкой</w:t>
      </w:r>
      <w:r>
        <w:t xml:space="preserve"> </w:t>
      </w:r>
      <w:r w:rsidRPr="00276DBE">
        <w:t>— потому что</w:t>
      </w:r>
      <w:r>
        <w:t xml:space="preserve"> </w:t>
      </w:r>
      <w:r w:rsidRPr="00276DBE">
        <w:t>мой урожай пропал то</w:t>
      </w:r>
      <w:r>
        <w:t xml:space="preserve"> </w:t>
      </w:r>
      <w:r w:rsidRPr="00276DBE">
        <w:t>из-за одной напасти, то</w:t>
      </w:r>
      <w:r>
        <w:t xml:space="preserve"> </w:t>
      </w:r>
      <w:r w:rsidRPr="00276DBE">
        <w:t>из-за другой. Так можно</w:t>
      </w:r>
      <w:r>
        <w:t xml:space="preserve"> </w:t>
      </w:r>
      <w:r w:rsidRPr="00276DBE">
        <w:t>ли найти разумный компромисс</w:t>
      </w:r>
      <w:r>
        <w:t xml:space="preserve"> </w:t>
      </w:r>
      <w:r w:rsidRPr="00276DBE">
        <w:t>— и</w:t>
      </w:r>
      <w:r>
        <w:t xml:space="preserve"> </w:t>
      </w:r>
      <w:r w:rsidRPr="00276DBE">
        <w:t>пестициды использовать, и</w:t>
      </w:r>
      <w:r>
        <w:t xml:space="preserve"> </w:t>
      </w:r>
      <w:r w:rsidRPr="00276DBE">
        <w:t>здоровью не</w:t>
      </w:r>
      <w:r>
        <w:t xml:space="preserve"> </w:t>
      </w:r>
      <w:r w:rsidRPr="00276DBE">
        <w:t xml:space="preserve">навредить? 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В</w:t>
      </w:r>
      <w:r>
        <w:t xml:space="preserve"> </w:t>
      </w:r>
      <w:r w:rsidRPr="00276DBE">
        <w:t>первую очередь давайте разберёмся, что</w:t>
      </w:r>
      <w:r>
        <w:t xml:space="preserve"> </w:t>
      </w:r>
      <w:r w:rsidRPr="00276DBE">
        <w:t>такое пестициды. По</w:t>
      </w:r>
      <w:r>
        <w:t xml:space="preserve"> </w:t>
      </w:r>
      <w:r w:rsidRPr="00276DBE">
        <w:t>определению, это химические препараты, проявляющие токсичные (биоцидные) свойства. Само слово имеет латинские корни: „пестис“</w:t>
      </w:r>
      <w:r>
        <w:t xml:space="preserve"> </w:t>
      </w:r>
      <w:r w:rsidRPr="00276DBE">
        <w:t>— зараза и</w:t>
      </w:r>
      <w:r>
        <w:t xml:space="preserve"> </w:t>
      </w:r>
      <w:r w:rsidRPr="00276DBE">
        <w:t>„цидо“</w:t>
      </w:r>
      <w:r>
        <w:t xml:space="preserve"> </w:t>
      </w:r>
      <w:r w:rsidRPr="00276DBE">
        <w:t>— убиваю. Пестициды используют для</w:t>
      </w:r>
      <w:r>
        <w:t xml:space="preserve"> </w:t>
      </w:r>
      <w:r w:rsidRPr="00276DBE">
        <w:t>борьбы с</w:t>
      </w:r>
      <w:r>
        <w:t xml:space="preserve"> </w:t>
      </w:r>
      <w:r w:rsidRPr="00276DBE">
        <w:t>вредителями и</w:t>
      </w:r>
      <w:r>
        <w:t xml:space="preserve"> </w:t>
      </w:r>
      <w:r w:rsidRPr="00276DBE">
        <w:t>болезнями растений и</w:t>
      </w:r>
      <w:r>
        <w:t xml:space="preserve"> </w:t>
      </w:r>
      <w:r w:rsidRPr="00276DBE">
        <w:t>животных, сорняками, для</w:t>
      </w:r>
      <w:r>
        <w:t xml:space="preserve"> </w:t>
      </w:r>
      <w:r w:rsidRPr="00276DBE">
        <w:t>регулирования роста растений, предуборочного их</w:t>
      </w:r>
      <w:r>
        <w:t xml:space="preserve"> </w:t>
      </w:r>
      <w:r w:rsidRPr="00276DBE">
        <w:t>подсушивания и</w:t>
      </w:r>
      <w:r>
        <w:t xml:space="preserve"> </w:t>
      </w:r>
      <w:r w:rsidRPr="00276DBE">
        <w:t>удаления листьев. Можно сказать, что</w:t>
      </w:r>
      <w:r>
        <w:t xml:space="preserve"> </w:t>
      </w:r>
      <w:r w:rsidRPr="00276DBE">
        <w:t>это оружие человека, с</w:t>
      </w:r>
      <w:r>
        <w:t xml:space="preserve"> </w:t>
      </w:r>
      <w:r w:rsidRPr="00276DBE">
        <w:t>помощью которого он</w:t>
      </w:r>
      <w:r>
        <w:t xml:space="preserve"> </w:t>
      </w:r>
      <w:r w:rsidRPr="00276DBE">
        <w:t>„сражается“ за</w:t>
      </w:r>
      <w:r>
        <w:t xml:space="preserve"> </w:t>
      </w:r>
      <w:r w:rsidRPr="00276DBE">
        <w:t>урожай с</w:t>
      </w:r>
      <w:r>
        <w:t xml:space="preserve"> </w:t>
      </w:r>
      <w:r w:rsidRPr="00276DBE">
        <w:t>конкурентами</w:t>
      </w:r>
      <w:r>
        <w:t xml:space="preserve"> </w:t>
      </w:r>
      <w:r w:rsidRPr="00276DBE">
        <w:t>— насекомыми, сорняками или</w:t>
      </w:r>
      <w:r>
        <w:t xml:space="preserve"> </w:t>
      </w:r>
      <w:r w:rsidRPr="00276DBE">
        <w:t>патогенными грибами. В</w:t>
      </w:r>
      <w:r>
        <w:t xml:space="preserve"> </w:t>
      </w:r>
      <w:r w:rsidRPr="00276DBE">
        <w:t>зависимости от</w:t>
      </w:r>
      <w:r>
        <w:t xml:space="preserve"> </w:t>
      </w:r>
      <w:r w:rsidRPr="00276DBE">
        <w:t>того, против кого или</w:t>
      </w:r>
      <w:r>
        <w:t xml:space="preserve"> </w:t>
      </w:r>
      <w:r w:rsidRPr="00276DBE">
        <w:t>чего направлены те</w:t>
      </w:r>
      <w:r>
        <w:t xml:space="preserve"> </w:t>
      </w:r>
      <w:r w:rsidRPr="00276DBE">
        <w:t>или</w:t>
      </w:r>
      <w:r>
        <w:t xml:space="preserve"> </w:t>
      </w:r>
      <w:r w:rsidRPr="00276DBE">
        <w:t>иные пестициды, различают несколько их</w:t>
      </w:r>
      <w:r>
        <w:t xml:space="preserve"> </w:t>
      </w:r>
      <w:r w:rsidRPr="00276DBE">
        <w:t>классов. Это инсектициды</w:t>
      </w:r>
      <w:r>
        <w:t xml:space="preserve"> </w:t>
      </w:r>
      <w:r w:rsidRPr="00276DBE">
        <w:t>— препараты для</w:t>
      </w:r>
      <w:r>
        <w:t xml:space="preserve"> </w:t>
      </w:r>
      <w:r w:rsidRPr="00276DBE">
        <w:t>уничтожения насекомых, гербициды</w:t>
      </w:r>
      <w:r>
        <w:t xml:space="preserve"> </w:t>
      </w:r>
      <w:r w:rsidRPr="00276DBE">
        <w:t>— для</w:t>
      </w:r>
      <w:r>
        <w:t xml:space="preserve"> </w:t>
      </w:r>
      <w:r w:rsidRPr="00276DBE">
        <w:t>уничтожения сорняков, фунгициды</w:t>
      </w:r>
      <w:r>
        <w:t xml:space="preserve"> </w:t>
      </w:r>
      <w:r w:rsidRPr="00276DBE">
        <w:t>— для</w:t>
      </w:r>
      <w:r>
        <w:t xml:space="preserve"> </w:t>
      </w:r>
      <w:r w:rsidRPr="00276DBE">
        <w:t>защиты растений от</w:t>
      </w:r>
      <w:r>
        <w:t xml:space="preserve"> </w:t>
      </w:r>
      <w:r w:rsidRPr="00276DBE">
        <w:t>грибковых заболеваний и</w:t>
      </w:r>
      <w:r>
        <w:t xml:space="preserve"> </w:t>
      </w:r>
      <w:r w:rsidRPr="00276DBE">
        <w:t>так далее.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Итак, все пестициды токсичны по</w:t>
      </w:r>
      <w:r>
        <w:t xml:space="preserve"> </w:t>
      </w:r>
      <w:r w:rsidRPr="00276DBE">
        <w:t>отношению к</w:t>
      </w:r>
      <w:r>
        <w:t xml:space="preserve"> </w:t>
      </w:r>
      <w:r w:rsidRPr="00276DBE">
        <w:t>тем или</w:t>
      </w:r>
      <w:r>
        <w:t xml:space="preserve"> </w:t>
      </w:r>
      <w:r w:rsidRPr="00276DBE">
        <w:t>иным формам жизни. Но</w:t>
      </w:r>
      <w:r>
        <w:t xml:space="preserve"> </w:t>
      </w:r>
      <w:r w:rsidRPr="00276DBE">
        <w:t>насколько вредны они для</w:t>
      </w:r>
      <w:r>
        <w:t xml:space="preserve"> </w:t>
      </w:r>
      <w:r w:rsidRPr="00276DBE">
        <w:t>человека? Не</w:t>
      </w:r>
      <w:r>
        <w:t xml:space="preserve"> </w:t>
      </w:r>
      <w:r w:rsidRPr="00276DBE">
        <w:t>придется</w:t>
      </w:r>
      <w:r>
        <w:t xml:space="preserve"> </w:t>
      </w:r>
      <w:r w:rsidRPr="00276DBE">
        <w:t>ли ему выбирать между большим урожаем и</w:t>
      </w:r>
      <w:r>
        <w:t xml:space="preserve"> </w:t>
      </w:r>
      <w:r w:rsidRPr="00276DBE">
        <w:t>здоровьем, а</w:t>
      </w:r>
      <w:r>
        <w:t xml:space="preserve"> </w:t>
      </w:r>
      <w:r w:rsidRPr="00276DBE">
        <w:t>то и</w:t>
      </w:r>
      <w:r>
        <w:t xml:space="preserve"> </w:t>
      </w:r>
      <w:r w:rsidRPr="00276DBE">
        <w:t xml:space="preserve">самой жизнью? 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По</w:t>
      </w:r>
      <w:r>
        <w:t xml:space="preserve"> </w:t>
      </w:r>
      <w:r w:rsidRPr="00276DBE">
        <w:t>образованию я</w:t>
      </w:r>
      <w:r>
        <w:t xml:space="preserve"> </w:t>
      </w:r>
      <w:r w:rsidRPr="00276DBE">
        <w:t>врач, и</w:t>
      </w:r>
      <w:r>
        <w:t xml:space="preserve"> </w:t>
      </w:r>
      <w:r w:rsidRPr="00276DBE">
        <w:t>первейшей своей профессиональной заповедью по-прежнему считаю</w:t>
      </w:r>
      <w:r>
        <w:t xml:space="preserve"> </w:t>
      </w:r>
      <w:r w:rsidRPr="00276DBE">
        <w:t>— „не</w:t>
      </w:r>
      <w:r>
        <w:t xml:space="preserve"> </w:t>
      </w:r>
      <w:r w:rsidRPr="00276DBE">
        <w:t>навреди“. Ведь и</w:t>
      </w:r>
      <w:r>
        <w:t xml:space="preserve"> </w:t>
      </w:r>
      <w:r w:rsidRPr="00276DBE">
        <w:t>лекарство может вылечить, а</w:t>
      </w:r>
      <w:r>
        <w:t xml:space="preserve"> </w:t>
      </w:r>
      <w:r w:rsidRPr="00276DBE">
        <w:t>может и</w:t>
      </w:r>
      <w:r>
        <w:t xml:space="preserve"> </w:t>
      </w:r>
      <w:r w:rsidRPr="00276DBE">
        <w:t>убить, вопрос в</w:t>
      </w:r>
      <w:r>
        <w:t xml:space="preserve"> </w:t>
      </w:r>
      <w:r w:rsidRPr="00276DBE">
        <w:t>дозе и</w:t>
      </w:r>
      <w:r>
        <w:t xml:space="preserve"> </w:t>
      </w:r>
      <w:r w:rsidRPr="00276DBE">
        <w:t>методе применения. То</w:t>
      </w:r>
      <w:r>
        <w:t xml:space="preserve"> </w:t>
      </w:r>
      <w:r w:rsidRPr="00276DBE">
        <w:t>же относится и</w:t>
      </w:r>
      <w:r>
        <w:t xml:space="preserve"> </w:t>
      </w:r>
      <w:r w:rsidRPr="00276DBE">
        <w:t>к</w:t>
      </w:r>
      <w:r>
        <w:t xml:space="preserve"> </w:t>
      </w:r>
      <w:r w:rsidRPr="00276DBE">
        <w:t>пестицидам. Разумеется, как</w:t>
      </w:r>
      <w:r>
        <w:t xml:space="preserve"> </w:t>
      </w:r>
      <w:r w:rsidRPr="00276DBE">
        <w:t>и</w:t>
      </w:r>
      <w:r>
        <w:t xml:space="preserve"> </w:t>
      </w:r>
      <w:r w:rsidRPr="00276DBE">
        <w:t>лекарства, использовать их</w:t>
      </w:r>
      <w:r>
        <w:t xml:space="preserve"> </w:t>
      </w:r>
      <w:r w:rsidRPr="00276DBE">
        <w:t>можно и</w:t>
      </w:r>
      <w:r>
        <w:t xml:space="preserve"> </w:t>
      </w:r>
      <w:r w:rsidRPr="00276DBE">
        <w:t>нужно</w:t>
      </w:r>
      <w:r>
        <w:t xml:space="preserve"> </w:t>
      </w:r>
      <w:r w:rsidRPr="00276DBE">
        <w:t>— но</w:t>
      </w:r>
      <w:r>
        <w:t xml:space="preserve"> </w:t>
      </w:r>
      <w:r w:rsidRPr="00276DBE">
        <w:t>только очень грамотно, в</w:t>
      </w:r>
      <w:r>
        <w:t xml:space="preserve"> </w:t>
      </w:r>
      <w:r w:rsidRPr="00276DBE">
        <w:t>строгом соответствии с</w:t>
      </w:r>
      <w:r>
        <w:t xml:space="preserve"> </w:t>
      </w:r>
      <w:r w:rsidRPr="00276DBE">
        <w:t>инструкцией, и</w:t>
      </w:r>
      <w:r>
        <w:t xml:space="preserve"> </w:t>
      </w:r>
      <w:r w:rsidRPr="00276DBE">
        <w:t>только те</w:t>
      </w:r>
      <w:r>
        <w:t xml:space="preserve"> </w:t>
      </w:r>
      <w:r w:rsidRPr="00276DBE">
        <w:t>из</w:t>
      </w:r>
      <w:r>
        <w:t xml:space="preserve"> </w:t>
      </w:r>
      <w:r w:rsidRPr="00276DBE">
        <w:t>них, что</w:t>
      </w:r>
      <w:r>
        <w:t xml:space="preserve"> </w:t>
      </w:r>
      <w:r w:rsidRPr="00276DBE">
        <w:t>прошли государственную регистрацию. И</w:t>
      </w:r>
      <w:r>
        <w:t xml:space="preserve"> </w:t>
      </w:r>
      <w:r w:rsidRPr="00276DBE">
        <w:t>на</w:t>
      </w:r>
      <w:r>
        <w:t xml:space="preserve"> </w:t>
      </w:r>
      <w:r w:rsidRPr="00276DBE">
        <w:t>этом хотелось</w:t>
      </w:r>
      <w:r>
        <w:t xml:space="preserve"> </w:t>
      </w:r>
      <w:r w:rsidRPr="00276DBE">
        <w:t>бы остановиться подробнее.</w:t>
      </w:r>
    </w:p>
    <w:p w:rsidR="00F64BF5" w:rsidRDefault="00F64BF5" w:rsidP="00F64BF5">
      <w:pPr>
        <w:spacing w:before="120"/>
        <w:ind w:firstLine="567"/>
        <w:jc w:val="both"/>
      </w:pPr>
      <w:r w:rsidRPr="00276DBE">
        <w:t>Нужно признать, что</w:t>
      </w:r>
      <w:r>
        <w:t xml:space="preserve"> </w:t>
      </w:r>
      <w:r w:rsidRPr="00276DBE">
        <w:t>первые пестициды обладали целым рядом недостатков</w:t>
      </w:r>
      <w:r>
        <w:t xml:space="preserve"> </w:t>
      </w:r>
      <w:r w:rsidRPr="00276DBE">
        <w:t>— просто потому, они были первыми, и</w:t>
      </w:r>
      <w:r>
        <w:t xml:space="preserve"> </w:t>
      </w:r>
      <w:r w:rsidRPr="00276DBE">
        <w:t>их</w:t>
      </w:r>
      <w:r>
        <w:t xml:space="preserve"> </w:t>
      </w:r>
      <w:r w:rsidRPr="00276DBE">
        <w:t>создатели не</w:t>
      </w:r>
      <w:r>
        <w:t xml:space="preserve"> </w:t>
      </w:r>
      <w:r w:rsidRPr="00276DBE">
        <w:t>могли ответить на</w:t>
      </w:r>
      <w:r>
        <w:t xml:space="preserve"> </w:t>
      </w:r>
      <w:r w:rsidRPr="00276DBE">
        <w:t>вопросы, в</w:t>
      </w:r>
      <w:r>
        <w:t xml:space="preserve"> </w:t>
      </w:r>
      <w:r w:rsidRPr="00276DBE">
        <w:t>ту пору ещё даже не</w:t>
      </w:r>
      <w:r>
        <w:t xml:space="preserve"> </w:t>
      </w:r>
      <w:r w:rsidRPr="00276DBE">
        <w:t>поставленные. Поэтому данные препараты, иногда при</w:t>
      </w:r>
      <w:r>
        <w:t xml:space="preserve"> </w:t>
      </w:r>
      <w:r w:rsidRPr="00276DBE">
        <w:t>относительно невысокой эффективности, были очень токсичны не</w:t>
      </w:r>
      <w:r>
        <w:t xml:space="preserve"> </w:t>
      </w:r>
      <w:r w:rsidRPr="00276DBE">
        <w:t>только и</w:t>
      </w:r>
      <w:r>
        <w:t xml:space="preserve"> </w:t>
      </w:r>
      <w:r w:rsidRPr="00276DBE">
        <w:t>не</w:t>
      </w:r>
      <w:r>
        <w:t xml:space="preserve"> </w:t>
      </w:r>
      <w:r w:rsidRPr="00276DBE">
        <w:t>столько для</w:t>
      </w:r>
      <w:r>
        <w:t xml:space="preserve"> </w:t>
      </w:r>
      <w:r w:rsidRPr="00276DBE">
        <w:t>насекомых-вредителей или</w:t>
      </w:r>
      <w:r>
        <w:t xml:space="preserve"> </w:t>
      </w:r>
      <w:r w:rsidRPr="00276DBE">
        <w:t>возбудителей болезней растений, сколько для</w:t>
      </w:r>
      <w:r>
        <w:t xml:space="preserve"> </w:t>
      </w:r>
      <w:r w:rsidRPr="00276DBE">
        <w:t>человека и</w:t>
      </w:r>
      <w:r>
        <w:t xml:space="preserve"> </w:t>
      </w:r>
      <w:r w:rsidRPr="00276DBE">
        <w:t>окружающей среды. Более того, такие вещества, как, например, ДДТ, медленно разлагались в</w:t>
      </w:r>
      <w:r>
        <w:t xml:space="preserve"> </w:t>
      </w:r>
      <w:r w:rsidRPr="00276DBE">
        <w:t>природных условиях, вступали в</w:t>
      </w:r>
      <w:r>
        <w:t xml:space="preserve"> </w:t>
      </w:r>
      <w:r w:rsidRPr="00276DBE">
        <w:t>пищевые цепи, накапливались в</w:t>
      </w:r>
      <w:r>
        <w:t xml:space="preserve"> </w:t>
      </w:r>
      <w:r w:rsidRPr="00276DBE">
        <w:t>них, и</w:t>
      </w:r>
      <w:r>
        <w:t xml:space="preserve"> </w:t>
      </w:r>
      <w:r w:rsidRPr="00276DBE">
        <w:t>это приводило порой к</w:t>
      </w:r>
      <w:r>
        <w:t xml:space="preserve"> </w:t>
      </w:r>
      <w:r w:rsidRPr="00276DBE">
        <w:t>тяжелейшим последствиям. Наконец, нельзя забывать и</w:t>
      </w:r>
      <w:r>
        <w:t xml:space="preserve"> </w:t>
      </w:r>
      <w:r w:rsidRPr="00276DBE">
        <w:t>о</w:t>
      </w:r>
      <w:r>
        <w:t xml:space="preserve"> </w:t>
      </w:r>
      <w:r w:rsidRPr="00276DBE">
        <w:t>том, что</w:t>
      </w:r>
      <w:r>
        <w:t xml:space="preserve"> </w:t>
      </w:r>
      <w:r w:rsidRPr="00276DBE">
        <w:t>многие пестициды и</w:t>
      </w:r>
      <w:r>
        <w:t xml:space="preserve"> </w:t>
      </w:r>
      <w:r w:rsidRPr="00276DBE">
        <w:t>химические отравляющие вещества</w:t>
      </w:r>
      <w:r>
        <w:t xml:space="preserve"> </w:t>
      </w:r>
      <w:r w:rsidRPr="00276DBE">
        <w:t>— вообще близкие родственники. Пример такого родства</w:t>
      </w:r>
      <w:r>
        <w:t xml:space="preserve"> </w:t>
      </w:r>
      <w:r w:rsidRPr="00276DBE">
        <w:t>— фосфорорганические соединения, но</w:t>
      </w:r>
      <w:r>
        <w:t xml:space="preserve"> </w:t>
      </w:r>
      <w:r w:rsidRPr="00276DBE">
        <w:t>некоторые пестициды этого класса до</w:t>
      </w:r>
      <w:r>
        <w:t xml:space="preserve"> </w:t>
      </w:r>
      <w:r w:rsidRPr="00276DBE">
        <w:t>сих</w:t>
      </w:r>
      <w:r>
        <w:t xml:space="preserve"> </w:t>
      </w:r>
      <w:r w:rsidRPr="00276DBE">
        <w:t>пор разрешены к</w:t>
      </w:r>
      <w:r>
        <w:t xml:space="preserve"> </w:t>
      </w:r>
      <w:r w:rsidRPr="00276DBE">
        <w:t>употреблению в</w:t>
      </w:r>
      <w:r>
        <w:t xml:space="preserve"> </w:t>
      </w:r>
      <w:r w:rsidRPr="00276DBE">
        <w:t>качестве биоцидных агентов.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Однако с</w:t>
      </w:r>
      <w:r>
        <w:t xml:space="preserve"> </w:t>
      </w:r>
      <w:r w:rsidRPr="00276DBE">
        <w:t>тех пор усилиями учёных созданы препараты нового поколения. Их</w:t>
      </w:r>
      <w:r>
        <w:t xml:space="preserve"> </w:t>
      </w:r>
      <w:r w:rsidRPr="00276DBE">
        <w:t>эффективность порой на</w:t>
      </w:r>
      <w:r>
        <w:t xml:space="preserve"> </w:t>
      </w:r>
      <w:r w:rsidRPr="00276DBE">
        <w:t>порядки выше, чем</w:t>
      </w:r>
      <w:r>
        <w:t xml:space="preserve"> </w:t>
      </w:r>
      <w:r w:rsidRPr="00276DBE">
        <w:t>у</w:t>
      </w:r>
      <w:r>
        <w:t xml:space="preserve"> </w:t>
      </w:r>
      <w:r w:rsidRPr="00276DBE">
        <w:t>предшественников. Чтобы свести к</w:t>
      </w:r>
      <w:r>
        <w:t xml:space="preserve"> </w:t>
      </w:r>
      <w:r w:rsidRPr="00276DBE">
        <w:t>минимуму потенциальную опасность для</w:t>
      </w:r>
      <w:r>
        <w:t xml:space="preserve"> </w:t>
      </w:r>
      <w:r w:rsidRPr="00276DBE">
        <w:t>человека и</w:t>
      </w:r>
      <w:r>
        <w:t xml:space="preserve"> </w:t>
      </w:r>
      <w:r w:rsidRPr="00276DBE">
        <w:t>окружающей среды, пестициды теперь делают адресными. Это</w:t>
      </w:r>
      <w:r>
        <w:t xml:space="preserve"> </w:t>
      </w:r>
      <w:r w:rsidRPr="00276DBE">
        <w:t>значит, что</w:t>
      </w:r>
      <w:r>
        <w:t xml:space="preserve"> </w:t>
      </w:r>
      <w:r w:rsidRPr="00276DBE">
        <w:t>в</w:t>
      </w:r>
      <w:r>
        <w:t xml:space="preserve"> </w:t>
      </w:r>
      <w:r w:rsidRPr="00276DBE">
        <w:t>рекомендуемых концентрациях они для</w:t>
      </w:r>
      <w:r>
        <w:t xml:space="preserve"> </w:t>
      </w:r>
      <w:r w:rsidRPr="00276DBE">
        <w:t>человека малотоксичны, а</w:t>
      </w:r>
      <w:r>
        <w:t xml:space="preserve"> </w:t>
      </w:r>
      <w:r w:rsidRPr="00276DBE">
        <w:t>для организма-мишени</w:t>
      </w:r>
      <w:r>
        <w:t xml:space="preserve"> </w:t>
      </w:r>
      <w:r w:rsidRPr="00276DBE">
        <w:t>— уже смертельно опасны. Другой способ уменьшить вредное воздействие</w:t>
      </w:r>
      <w:r>
        <w:t xml:space="preserve"> </w:t>
      </w:r>
      <w:r w:rsidRPr="00276DBE">
        <w:t>— использовать соединения, быстро разлагающиеся в</w:t>
      </w:r>
      <w:r>
        <w:t xml:space="preserve"> </w:t>
      </w:r>
      <w:r w:rsidRPr="00276DBE">
        <w:t>биосфере. Большинству препаратов нового поколения присущи оба эти качества.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Но как</w:t>
      </w:r>
      <w:r>
        <w:t xml:space="preserve"> </w:t>
      </w:r>
      <w:r w:rsidRPr="00276DBE">
        <w:t>обеспечить безопасное применение пестицидов? Ведь владельцы личных подсобных хозяйств не</w:t>
      </w:r>
      <w:r>
        <w:t xml:space="preserve"> </w:t>
      </w:r>
      <w:r w:rsidRPr="00276DBE">
        <w:t>имеют специальных знаний и</w:t>
      </w:r>
      <w:r>
        <w:t xml:space="preserve"> </w:t>
      </w:r>
      <w:r w:rsidRPr="00276DBE">
        <w:t xml:space="preserve">навыков? 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К</w:t>
      </w:r>
      <w:r>
        <w:t xml:space="preserve"> </w:t>
      </w:r>
      <w:r w:rsidRPr="00276DBE">
        <w:t>сожалению, никто и</w:t>
      </w:r>
      <w:r>
        <w:t xml:space="preserve"> </w:t>
      </w:r>
      <w:r w:rsidRPr="00276DBE">
        <w:t>никогда не</w:t>
      </w:r>
      <w:r>
        <w:t xml:space="preserve"> </w:t>
      </w:r>
      <w:r w:rsidRPr="00276DBE">
        <w:t>проверяет, как</w:t>
      </w:r>
      <w:r>
        <w:t xml:space="preserve"> </w:t>
      </w:r>
      <w:r w:rsidRPr="00276DBE">
        <w:t>используют или</w:t>
      </w:r>
      <w:r>
        <w:t xml:space="preserve"> </w:t>
      </w:r>
      <w:r w:rsidRPr="00276DBE">
        <w:t>хранят дачники те</w:t>
      </w:r>
      <w:r>
        <w:t xml:space="preserve"> </w:t>
      </w:r>
      <w:r w:rsidRPr="00276DBE">
        <w:t>или</w:t>
      </w:r>
      <w:r>
        <w:t xml:space="preserve"> </w:t>
      </w:r>
      <w:r w:rsidRPr="00276DBE">
        <w:t>иные пестициды. Но,</w:t>
      </w:r>
      <w:r>
        <w:t xml:space="preserve"> </w:t>
      </w:r>
      <w:r w:rsidRPr="00276DBE">
        <w:t>судя по</w:t>
      </w:r>
      <w:r>
        <w:t xml:space="preserve"> </w:t>
      </w:r>
      <w:r w:rsidRPr="00276DBE">
        <w:t>результатам проверок коллективных хозяйств (а их-то как</w:t>
      </w:r>
      <w:r>
        <w:t xml:space="preserve"> </w:t>
      </w:r>
      <w:r w:rsidRPr="00276DBE">
        <w:t>раз проверяют регулярно), проблемы есть</w:t>
      </w:r>
      <w:r>
        <w:t xml:space="preserve"> </w:t>
      </w:r>
      <w:r w:rsidRPr="00276DBE">
        <w:t>— ведь, в</w:t>
      </w:r>
      <w:r>
        <w:t xml:space="preserve"> </w:t>
      </w:r>
      <w:r w:rsidRPr="00276DBE">
        <w:t>конце концов, как</w:t>
      </w:r>
      <w:r>
        <w:t xml:space="preserve"> </w:t>
      </w:r>
      <w:r w:rsidRPr="00276DBE">
        <w:t>ещё Воланд у</w:t>
      </w:r>
      <w:r>
        <w:t xml:space="preserve"> </w:t>
      </w:r>
      <w:r w:rsidRPr="00276DBE">
        <w:t>Булгакова говорил, люди есть люди. А</w:t>
      </w:r>
      <w:r>
        <w:t xml:space="preserve"> </w:t>
      </w:r>
      <w:r w:rsidRPr="00276DBE">
        <w:t>в</w:t>
      </w:r>
      <w:r>
        <w:t xml:space="preserve"> </w:t>
      </w:r>
      <w:r w:rsidRPr="00276DBE">
        <w:t>крупных хозяйствах ситуация с</w:t>
      </w:r>
      <w:r>
        <w:t xml:space="preserve"> </w:t>
      </w:r>
      <w:r w:rsidRPr="00276DBE">
        <w:t>хранением пестицидов, а</w:t>
      </w:r>
      <w:r>
        <w:t xml:space="preserve"> </w:t>
      </w:r>
      <w:r w:rsidRPr="00276DBE">
        <w:t>также с</w:t>
      </w:r>
      <w:r>
        <w:t xml:space="preserve"> </w:t>
      </w:r>
      <w:r w:rsidRPr="00276DBE">
        <w:t>утилизацией и</w:t>
      </w:r>
      <w:r>
        <w:t xml:space="preserve"> </w:t>
      </w:r>
      <w:r w:rsidRPr="00276DBE">
        <w:t>обезвреживанием тех, которые уже непригодны к</w:t>
      </w:r>
      <w:r>
        <w:t xml:space="preserve"> </w:t>
      </w:r>
      <w:r w:rsidRPr="00276DBE">
        <w:t>использованию, сложилась крайне сложная, если не</w:t>
      </w:r>
      <w:r>
        <w:t xml:space="preserve"> </w:t>
      </w:r>
      <w:r w:rsidRPr="00276DBE">
        <w:t>сказать</w:t>
      </w:r>
      <w:r>
        <w:t xml:space="preserve"> </w:t>
      </w:r>
      <w:r w:rsidRPr="00276DBE">
        <w:t>— чудовищная.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Пестициды зачастую хранят в</w:t>
      </w:r>
      <w:r>
        <w:t xml:space="preserve"> </w:t>
      </w:r>
      <w:r w:rsidRPr="00276DBE">
        <w:t>совершенно недопустимых условиях. Значительная часть складов находится в</w:t>
      </w:r>
      <w:r>
        <w:t xml:space="preserve"> </w:t>
      </w:r>
      <w:r w:rsidRPr="00276DBE">
        <w:t>неудовлетворительном состоянии и</w:t>
      </w:r>
      <w:r>
        <w:t xml:space="preserve"> </w:t>
      </w:r>
      <w:r w:rsidRPr="00276DBE">
        <w:t>не</w:t>
      </w:r>
      <w:r>
        <w:t xml:space="preserve"> </w:t>
      </w:r>
      <w:r w:rsidRPr="00276DBE">
        <w:t>охраняется, проще говоря</w:t>
      </w:r>
      <w:r>
        <w:t xml:space="preserve"> </w:t>
      </w:r>
      <w:r w:rsidRPr="00276DBE">
        <w:t>— пестициды свалены в</w:t>
      </w:r>
      <w:r>
        <w:t xml:space="preserve"> </w:t>
      </w:r>
      <w:r w:rsidRPr="00276DBE">
        <w:t>кучу в</w:t>
      </w:r>
      <w:r>
        <w:t xml:space="preserve"> </w:t>
      </w:r>
      <w:r w:rsidRPr="00276DBE">
        <w:t>наполовину разрушенных сараях, на</w:t>
      </w:r>
      <w:r>
        <w:t xml:space="preserve"> </w:t>
      </w:r>
      <w:r w:rsidRPr="00276DBE">
        <w:t>которых не</w:t>
      </w:r>
      <w:r>
        <w:t xml:space="preserve"> </w:t>
      </w:r>
      <w:r w:rsidRPr="00276DBE">
        <w:t>то</w:t>
      </w:r>
      <w:r>
        <w:t xml:space="preserve"> </w:t>
      </w:r>
      <w:r w:rsidRPr="00276DBE">
        <w:t>что</w:t>
      </w:r>
      <w:r>
        <w:t xml:space="preserve"> </w:t>
      </w:r>
      <w:r w:rsidRPr="00276DBE">
        <w:t>замков, и</w:t>
      </w:r>
      <w:r>
        <w:t xml:space="preserve"> </w:t>
      </w:r>
      <w:r w:rsidRPr="00276DBE">
        <w:t>дверей-то подчас нет. И</w:t>
      </w:r>
      <w:r>
        <w:t xml:space="preserve"> </w:t>
      </w:r>
      <w:r w:rsidRPr="00276DBE">
        <w:t>таких складов в</w:t>
      </w:r>
      <w:r>
        <w:t xml:space="preserve"> </w:t>
      </w:r>
      <w:r w:rsidRPr="00276DBE">
        <w:t>Курской, Саратовской и</w:t>
      </w:r>
      <w:r>
        <w:t xml:space="preserve"> </w:t>
      </w:r>
      <w:r w:rsidRPr="00276DBE">
        <w:t>Костромской областях большая часть: 72-89 процентов, то</w:t>
      </w:r>
      <w:r>
        <w:t xml:space="preserve"> </w:t>
      </w:r>
      <w:r w:rsidRPr="00276DBE">
        <w:t>есть 7-9 из</w:t>
      </w:r>
      <w:r>
        <w:t xml:space="preserve"> </w:t>
      </w:r>
      <w:r w:rsidRPr="00276DBE">
        <w:t>каждых</w:t>
      </w:r>
      <w:r>
        <w:t xml:space="preserve"> </w:t>
      </w:r>
      <w:r w:rsidRPr="00276DBE">
        <w:t>10. Более того, часто совершенно невозможно узнать, что</w:t>
      </w:r>
      <w:r>
        <w:t xml:space="preserve"> </w:t>
      </w:r>
      <w:r w:rsidRPr="00276DBE">
        <w:t>именно и</w:t>
      </w:r>
      <w:r>
        <w:t xml:space="preserve"> </w:t>
      </w:r>
      <w:r w:rsidRPr="00276DBE">
        <w:t>где на</w:t>
      </w:r>
      <w:r>
        <w:t xml:space="preserve"> </w:t>
      </w:r>
      <w:r w:rsidRPr="00276DBE">
        <w:t>складе хранится</w:t>
      </w:r>
      <w:r>
        <w:t xml:space="preserve"> </w:t>
      </w:r>
      <w:r w:rsidRPr="00276DBE">
        <w:t>— этикетки потеряны, надписи стёрты.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У владельцев подсобных хозяйств картина зачастую та</w:t>
      </w:r>
      <w:r>
        <w:t xml:space="preserve"> </w:t>
      </w:r>
      <w:r w:rsidRPr="00276DBE">
        <w:t>же. Купленные давным-давно и</w:t>
      </w:r>
      <w:r>
        <w:t xml:space="preserve"> </w:t>
      </w:r>
      <w:r w:rsidRPr="00276DBE">
        <w:t>уже непригодные пестициды валяются в</w:t>
      </w:r>
      <w:r>
        <w:t xml:space="preserve"> </w:t>
      </w:r>
      <w:r w:rsidRPr="00276DBE">
        <w:t>углу или</w:t>
      </w:r>
      <w:r>
        <w:t xml:space="preserve"> </w:t>
      </w:r>
      <w:r w:rsidRPr="00276DBE">
        <w:t>на</w:t>
      </w:r>
      <w:r>
        <w:t xml:space="preserve"> </w:t>
      </w:r>
      <w:r w:rsidRPr="00276DBE">
        <w:t>дальней полке в</w:t>
      </w:r>
      <w:r>
        <w:t xml:space="preserve"> </w:t>
      </w:r>
      <w:r w:rsidRPr="00276DBE">
        <w:t>сарае, в</w:t>
      </w:r>
      <w:r>
        <w:t xml:space="preserve"> </w:t>
      </w:r>
      <w:r w:rsidRPr="00276DBE">
        <w:t>рваных пакетах, и</w:t>
      </w:r>
      <w:r>
        <w:t xml:space="preserve"> </w:t>
      </w:r>
      <w:r w:rsidRPr="00276DBE">
        <w:t>что там есть</w:t>
      </w:r>
      <w:r>
        <w:t xml:space="preserve"> </w:t>
      </w:r>
      <w:r w:rsidRPr="00276DBE">
        <w:t>— уже и</w:t>
      </w:r>
      <w:r>
        <w:t xml:space="preserve"> </w:t>
      </w:r>
      <w:r w:rsidRPr="00276DBE">
        <w:t>сам хозяин давно не</w:t>
      </w:r>
      <w:r>
        <w:t xml:space="preserve"> </w:t>
      </w:r>
      <w:r w:rsidRPr="00276DBE">
        <w:t>помнит. В</w:t>
      </w:r>
      <w:r>
        <w:t xml:space="preserve"> </w:t>
      </w:r>
      <w:r w:rsidRPr="00276DBE">
        <w:t>конце концов он</w:t>
      </w:r>
      <w:r>
        <w:t xml:space="preserve"> </w:t>
      </w:r>
      <w:r w:rsidRPr="00276DBE">
        <w:t>или использует</w:t>
      </w:r>
      <w:r>
        <w:t xml:space="preserve"> </w:t>
      </w:r>
      <w:r w:rsidRPr="00276DBE">
        <w:t>их, что</w:t>
      </w:r>
      <w:r>
        <w:t xml:space="preserve"> </w:t>
      </w:r>
      <w:r w:rsidRPr="00276DBE">
        <w:t>называется, „как</w:t>
      </w:r>
      <w:r>
        <w:t xml:space="preserve"> </w:t>
      </w:r>
      <w:r w:rsidRPr="00276DBE">
        <w:t>Бог на</w:t>
      </w:r>
      <w:r>
        <w:t xml:space="preserve"> </w:t>
      </w:r>
      <w:r w:rsidRPr="00276DBE">
        <w:t>душу положит“, или</w:t>
      </w:r>
      <w:r>
        <w:t xml:space="preserve"> </w:t>
      </w:r>
      <w:r w:rsidRPr="00276DBE">
        <w:t>просто однажды выбрасывает на</w:t>
      </w:r>
      <w:r>
        <w:t xml:space="preserve"> </w:t>
      </w:r>
      <w:r w:rsidRPr="00276DBE">
        <w:t>помойку, нимало не</w:t>
      </w:r>
      <w:r>
        <w:t xml:space="preserve"> </w:t>
      </w:r>
      <w:r w:rsidRPr="00276DBE">
        <w:t>заботясь о</w:t>
      </w:r>
      <w:r>
        <w:t xml:space="preserve"> </w:t>
      </w:r>
      <w:r w:rsidRPr="00276DBE">
        <w:t>том, что</w:t>
      </w:r>
      <w:r>
        <w:t xml:space="preserve"> </w:t>
      </w:r>
      <w:r w:rsidRPr="00276DBE">
        <w:t>при этом может нанести непоправимый вред и</w:t>
      </w:r>
      <w:r>
        <w:t xml:space="preserve"> </w:t>
      </w:r>
      <w:r w:rsidRPr="00276DBE">
        <w:t>самому себе, и</w:t>
      </w:r>
      <w:r>
        <w:t xml:space="preserve"> </w:t>
      </w:r>
      <w:r w:rsidRPr="00276DBE">
        <w:t>окружающей среде.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Другая очень важная проблема</w:t>
      </w:r>
      <w:r>
        <w:t xml:space="preserve"> </w:t>
      </w:r>
      <w:r w:rsidRPr="00276DBE">
        <w:t>— то,</w:t>
      </w:r>
      <w:r>
        <w:t xml:space="preserve"> </w:t>
      </w:r>
      <w:r w:rsidRPr="00276DBE">
        <w:t>что</w:t>
      </w:r>
      <w:r>
        <w:t xml:space="preserve"> </w:t>
      </w:r>
      <w:r w:rsidRPr="00276DBE">
        <w:t>люди используют одни и</w:t>
      </w:r>
      <w:r>
        <w:t xml:space="preserve"> </w:t>
      </w:r>
      <w:r w:rsidRPr="00276DBE">
        <w:t>те</w:t>
      </w:r>
      <w:r>
        <w:t xml:space="preserve"> </w:t>
      </w:r>
      <w:r w:rsidRPr="00276DBE">
        <w:t>же, привычные и</w:t>
      </w:r>
      <w:r>
        <w:t xml:space="preserve"> </w:t>
      </w:r>
      <w:r w:rsidRPr="00276DBE">
        <w:t>хорошо знакомые им</w:t>
      </w:r>
      <w:r>
        <w:t xml:space="preserve"> </w:t>
      </w:r>
      <w:r w:rsidRPr="00276DBE">
        <w:t>пестициды. Сейчас ассортимент этих агрохимикатов весьма велик, их</w:t>
      </w:r>
      <w:r>
        <w:t xml:space="preserve"> </w:t>
      </w:r>
      <w:r w:rsidRPr="00276DBE">
        <w:t>сотни наименований, но</w:t>
      </w:r>
      <w:r>
        <w:t xml:space="preserve"> </w:t>
      </w:r>
      <w:r w:rsidRPr="00276DBE">
        <w:t>покупают те</w:t>
      </w:r>
      <w:r>
        <w:t xml:space="preserve"> </w:t>
      </w:r>
      <w:r w:rsidRPr="00276DBE">
        <w:t>немногие, названия которых давно „на</w:t>
      </w:r>
      <w:r>
        <w:t xml:space="preserve"> </w:t>
      </w:r>
      <w:r w:rsidRPr="00276DBE">
        <w:t>слуху“, и</w:t>
      </w:r>
      <w:r>
        <w:t xml:space="preserve"> </w:t>
      </w:r>
      <w:r w:rsidRPr="00276DBE">
        <w:t>применяют по</w:t>
      </w:r>
      <w:r>
        <w:t xml:space="preserve"> </w:t>
      </w:r>
      <w:r w:rsidRPr="00276DBE">
        <w:t>старинке. Например, на</w:t>
      </w:r>
      <w:r>
        <w:t xml:space="preserve"> </w:t>
      </w:r>
      <w:r w:rsidRPr="00276DBE">
        <w:t>Алтае из</w:t>
      </w:r>
      <w:r>
        <w:t xml:space="preserve"> </w:t>
      </w:r>
      <w:r w:rsidRPr="00276DBE">
        <w:t>всей массы пестицидов используют всего 9</w:t>
      </w:r>
      <w:r>
        <w:t xml:space="preserve"> </w:t>
      </w:r>
      <w:r w:rsidRPr="00276DBE">
        <w:t>наименований, в</w:t>
      </w:r>
      <w:r>
        <w:t xml:space="preserve"> </w:t>
      </w:r>
      <w:r w:rsidRPr="00276DBE">
        <w:t>Саратовской области</w:t>
      </w:r>
      <w:r>
        <w:t xml:space="preserve"> </w:t>
      </w:r>
      <w:r w:rsidRPr="00276DBE">
        <w:t>— 20, зато в</w:t>
      </w:r>
      <w:r>
        <w:t xml:space="preserve"> </w:t>
      </w:r>
      <w:r w:rsidRPr="00276DBE">
        <w:t>Курской области применяют уже 126 различных препаратов.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А почему нельзя постоянно применять одни и</w:t>
      </w:r>
      <w:r>
        <w:t xml:space="preserve"> </w:t>
      </w:r>
      <w:r w:rsidRPr="00276DBE">
        <w:t>те</w:t>
      </w:r>
      <w:r>
        <w:t xml:space="preserve"> </w:t>
      </w:r>
      <w:r w:rsidRPr="00276DBE">
        <w:t xml:space="preserve">же препараты? 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С</w:t>
      </w:r>
      <w:r>
        <w:t xml:space="preserve"> </w:t>
      </w:r>
      <w:r w:rsidRPr="00276DBE">
        <w:t>одной стороны, это отрицательно сказывается на</w:t>
      </w:r>
      <w:r>
        <w:t xml:space="preserve"> </w:t>
      </w:r>
      <w:r w:rsidRPr="00276DBE">
        <w:t>окружающей среде и</w:t>
      </w:r>
      <w:r>
        <w:t xml:space="preserve"> </w:t>
      </w:r>
      <w:r w:rsidRPr="00276DBE">
        <w:t>соответственно на</w:t>
      </w:r>
      <w:r>
        <w:t xml:space="preserve"> </w:t>
      </w:r>
      <w:r w:rsidRPr="00276DBE">
        <w:t>человеке. Ядовитые химические вещества накапливаются в</w:t>
      </w:r>
      <w:r>
        <w:t xml:space="preserve"> </w:t>
      </w:r>
      <w:r w:rsidRPr="00276DBE">
        <w:t>пищевых цепях, а</w:t>
      </w:r>
      <w:r>
        <w:t xml:space="preserve"> </w:t>
      </w:r>
      <w:r w:rsidRPr="00276DBE">
        <w:t>вредители приспосабливаются к</w:t>
      </w:r>
      <w:r>
        <w:t xml:space="preserve"> </w:t>
      </w:r>
      <w:r w:rsidRPr="00276DBE">
        <w:t>ним и</w:t>
      </w:r>
      <w:r>
        <w:t xml:space="preserve"> </w:t>
      </w:r>
      <w:r w:rsidRPr="00276DBE">
        <w:t>перестают замечать</w:t>
      </w:r>
      <w:r>
        <w:t xml:space="preserve"> </w:t>
      </w:r>
      <w:r w:rsidRPr="00276DBE">
        <w:t>— как</w:t>
      </w:r>
      <w:r>
        <w:t xml:space="preserve"> </w:t>
      </w:r>
      <w:r w:rsidRPr="00276DBE">
        <w:t>таракан из</w:t>
      </w:r>
      <w:r>
        <w:t xml:space="preserve"> </w:t>
      </w:r>
      <w:r w:rsidRPr="00276DBE">
        <w:t>анекдота, питающийся дустом. А</w:t>
      </w:r>
      <w:r>
        <w:t xml:space="preserve"> </w:t>
      </w:r>
      <w:r w:rsidRPr="00276DBE">
        <w:t>с</w:t>
      </w:r>
      <w:r>
        <w:t xml:space="preserve"> </w:t>
      </w:r>
      <w:r w:rsidRPr="00276DBE">
        <w:t>другой</w:t>
      </w:r>
      <w:r>
        <w:t xml:space="preserve"> </w:t>
      </w:r>
      <w:r w:rsidRPr="00276DBE">
        <w:t>— не</w:t>
      </w:r>
      <w:r>
        <w:t xml:space="preserve"> </w:t>
      </w:r>
      <w:r w:rsidRPr="00276DBE">
        <w:t>используются преимущества новых препаратов, более эффективных и</w:t>
      </w:r>
      <w:r>
        <w:t xml:space="preserve"> </w:t>
      </w:r>
      <w:r w:rsidRPr="00276DBE">
        <w:t>менее опасных как</w:t>
      </w:r>
      <w:r>
        <w:t xml:space="preserve"> </w:t>
      </w:r>
      <w:r w:rsidRPr="00276DBE">
        <w:t>для</w:t>
      </w:r>
      <w:r>
        <w:t xml:space="preserve"> </w:t>
      </w:r>
      <w:r w:rsidRPr="00276DBE">
        <w:t>человека, так и</w:t>
      </w:r>
      <w:r>
        <w:t xml:space="preserve"> </w:t>
      </w:r>
      <w:r w:rsidRPr="00276DBE">
        <w:t>в</w:t>
      </w:r>
      <w:r>
        <w:t xml:space="preserve"> </w:t>
      </w:r>
      <w:r w:rsidRPr="00276DBE">
        <w:t>целом для</w:t>
      </w:r>
      <w:r>
        <w:t xml:space="preserve"> </w:t>
      </w:r>
      <w:r w:rsidRPr="00276DBE">
        <w:t>окружающей среды. В</w:t>
      </w:r>
      <w:r>
        <w:t xml:space="preserve"> </w:t>
      </w:r>
      <w:r w:rsidRPr="00276DBE">
        <w:t>результате там, где можно было</w:t>
      </w:r>
      <w:r>
        <w:t xml:space="preserve"> </w:t>
      </w:r>
      <w:r w:rsidRPr="00276DBE">
        <w:t>бы обойтись небольшими количествами узконаправленного пестицида, быстро разлагающегося на</w:t>
      </w:r>
      <w:r>
        <w:t xml:space="preserve"> </w:t>
      </w:r>
      <w:r w:rsidRPr="00276DBE">
        <w:t>сравнительно безвредные соединения, сады и</w:t>
      </w:r>
      <w:r>
        <w:t xml:space="preserve"> </w:t>
      </w:r>
      <w:r w:rsidRPr="00276DBE">
        <w:t>огороды продолжают обрабатывать огромными количествами химикатов, которые, что</w:t>
      </w:r>
      <w:r>
        <w:t xml:space="preserve"> </w:t>
      </w:r>
      <w:r w:rsidRPr="00276DBE">
        <w:t>называется, убивают всё живое. Это, конечно, метафора, но</w:t>
      </w:r>
      <w:r>
        <w:t xml:space="preserve"> </w:t>
      </w:r>
      <w:r w:rsidRPr="00276DBE">
        <w:t>суть дела как</w:t>
      </w:r>
      <w:r>
        <w:t xml:space="preserve"> </w:t>
      </w:r>
      <w:r w:rsidRPr="00276DBE">
        <w:t>раз такова.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Именно поэтому так необходимо вести широкую разъяснительную работу среди населения, как</w:t>
      </w:r>
      <w:r>
        <w:t xml:space="preserve"> </w:t>
      </w:r>
      <w:r w:rsidRPr="00276DBE">
        <w:t>правильно использовать, хранить и</w:t>
      </w:r>
      <w:r>
        <w:t xml:space="preserve"> </w:t>
      </w:r>
      <w:r w:rsidRPr="00276DBE">
        <w:t>утилизировать пестициды. Иначе говоря, надо не</w:t>
      </w:r>
      <w:r>
        <w:t xml:space="preserve"> </w:t>
      </w:r>
      <w:r w:rsidRPr="00276DBE">
        <w:t>лениться настойчиво и</w:t>
      </w:r>
      <w:r>
        <w:t xml:space="preserve"> </w:t>
      </w:r>
      <w:r w:rsidRPr="00276DBE">
        <w:t>постоянно объяснять людям, как</w:t>
      </w:r>
      <w:r>
        <w:t xml:space="preserve"> </w:t>
      </w:r>
      <w:r w:rsidRPr="00276DBE">
        <w:t>следует правильно применять эти, безусловно, полезные, но</w:t>
      </w:r>
      <w:r>
        <w:t xml:space="preserve"> </w:t>
      </w:r>
      <w:r w:rsidRPr="00276DBE">
        <w:t>небезопасные химикаты, как</w:t>
      </w:r>
      <w:r>
        <w:t xml:space="preserve"> </w:t>
      </w:r>
      <w:r w:rsidRPr="00276DBE">
        <w:t>использовать их</w:t>
      </w:r>
      <w:r>
        <w:t xml:space="preserve"> </w:t>
      </w:r>
      <w:r w:rsidRPr="00276DBE">
        <w:t>так, чтобы и</w:t>
      </w:r>
      <w:r>
        <w:t xml:space="preserve"> </w:t>
      </w:r>
      <w:r w:rsidRPr="00276DBE">
        <w:t>урожай хороший получить, и</w:t>
      </w:r>
      <w:r>
        <w:t xml:space="preserve"> </w:t>
      </w:r>
      <w:r w:rsidRPr="00276DBE">
        <w:t>себе, любимому, и</w:t>
      </w:r>
      <w:r>
        <w:t xml:space="preserve"> </w:t>
      </w:r>
      <w:r w:rsidRPr="00276DBE">
        <w:t>окружающим не</w:t>
      </w:r>
      <w:r>
        <w:t xml:space="preserve"> </w:t>
      </w:r>
      <w:r w:rsidRPr="00276DBE">
        <w:t>навредить.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К сожалению, по</w:t>
      </w:r>
      <w:r>
        <w:t xml:space="preserve"> </w:t>
      </w:r>
      <w:r w:rsidRPr="00276DBE">
        <w:t>отношению к</w:t>
      </w:r>
      <w:r>
        <w:t xml:space="preserve"> </w:t>
      </w:r>
      <w:r w:rsidRPr="00276DBE">
        <w:t>пестицидам сформировались два полярных суждения. Одно из</w:t>
      </w:r>
      <w:r>
        <w:t xml:space="preserve"> </w:t>
      </w:r>
      <w:r w:rsidRPr="00276DBE">
        <w:t>них</w:t>
      </w:r>
      <w:r>
        <w:t xml:space="preserve"> </w:t>
      </w:r>
      <w:r w:rsidRPr="00276DBE">
        <w:t>— чрезмерная осторожность, боязнь „всякой химии“. Но,</w:t>
      </w:r>
      <w:r>
        <w:t xml:space="preserve"> </w:t>
      </w:r>
      <w:r w:rsidRPr="00276DBE">
        <w:t>как</w:t>
      </w:r>
      <w:r>
        <w:t xml:space="preserve"> </w:t>
      </w:r>
      <w:r w:rsidRPr="00276DBE">
        <w:t>мы</w:t>
      </w:r>
      <w:r>
        <w:t xml:space="preserve"> </w:t>
      </w:r>
      <w:r w:rsidRPr="00276DBE">
        <w:t>уже говорили, эта позиция неконструктивна</w:t>
      </w:r>
      <w:r>
        <w:t xml:space="preserve"> </w:t>
      </w:r>
      <w:r w:rsidRPr="00276DBE">
        <w:t>— она похожа на</w:t>
      </w:r>
      <w:r>
        <w:t xml:space="preserve"> </w:t>
      </w:r>
      <w:r w:rsidRPr="00276DBE">
        <w:t>принципиальный отказ от</w:t>
      </w:r>
      <w:r>
        <w:t xml:space="preserve"> </w:t>
      </w:r>
      <w:r w:rsidRPr="00276DBE">
        <w:t>каких</w:t>
      </w:r>
      <w:r>
        <w:t xml:space="preserve"> </w:t>
      </w:r>
      <w:r w:rsidRPr="00276DBE">
        <w:t>бы то</w:t>
      </w:r>
      <w:r>
        <w:t xml:space="preserve"> </w:t>
      </w:r>
      <w:r w:rsidRPr="00276DBE">
        <w:t>ни</w:t>
      </w:r>
      <w:r>
        <w:t xml:space="preserve"> </w:t>
      </w:r>
      <w:r w:rsidRPr="00276DBE">
        <w:t>было лекарств при</w:t>
      </w:r>
      <w:r>
        <w:t xml:space="preserve"> </w:t>
      </w:r>
      <w:r w:rsidRPr="00276DBE">
        <w:t>болезни. Можно, разумеется, обойтись и</w:t>
      </w:r>
      <w:r>
        <w:t xml:space="preserve"> </w:t>
      </w:r>
      <w:r w:rsidRPr="00276DBE">
        <w:t>без пестицидов и</w:t>
      </w:r>
      <w:r>
        <w:t xml:space="preserve"> </w:t>
      </w:r>
      <w:r w:rsidRPr="00276DBE">
        <w:t>вырастить на</w:t>
      </w:r>
      <w:r>
        <w:t xml:space="preserve"> </w:t>
      </w:r>
      <w:r w:rsidRPr="00276DBE">
        <w:t>приусадебном участке небольшое количество овощей, цветов и</w:t>
      </w:r>
      <w:r>
        <w:t xml:space="preserve"> </w:t>
      </w:r>
      <w:r w:rsidRPr="00276DBE">
        <w:t>фруктов (уж сколько-нибудь в</w:t>
      </w:r>
      <w:r>
        <w:t xml:space="preserve"> </w:t>
      </w:r>
      <w:r w:rsidRPr="00276DBE">
        <w:t>любом случае уцелеет), но</w:t>
      </w:r>
      <w:r>
        <w:t xml:space="preserve"> </w:t>
      </w:r>
      <w:r w:rsidRPr="00276DBE">
        <w:t>зачем отказываться от</w:t>
      </w:r>
      <w:r>
        <w:t xml:space="preserve"> </w:t>
      </w:r>
      <w:r w:rsidRPr="00276DBE">
        <w:t xml:space="preserve">возможности защитить урожай? 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На другом полюсе</w:t>
      </w:r>
      <w:r>
        <w:t xml:space="preserve"> </w:t>
      </w:r>
      <w:r w:rsidRPr="00276DBE">
        <w:t>— „наплевательское“ отношение к</w:t>
      </w:r>
      <w:r>
        <w:t xml:space="preserve"> </w:t>
      </w:r>
      <w:r w:rsidRPr="00276DBE">
        <w:t>потенциальной опасности пестицидов как</w:t>
      </w:r>
      <w:r>
        <w:t xml:space="preserve"> </w:t>
      </w:r>
      <w:r w:rsidRPr="00276DBE">
        <w:t>для</w:t>
      </w:r>
      <w:r>
        <w:t xml:space="preserve"> </w:t>
      </w:r>
      <w:r w:rsidRPr="00276DBE">
        <w:t>самого человека, так и</w:t>
      </w:r>
      <w:r>
        <w:t xml:space="preserve"> </w:t>
      </w:r>
      <w:r w:rsidRPr="00276DBE">
        <w:t>для окружающей его среды. И</w:t>
      </w:r>
      <w:r>
        <w:t xml:space="preserve"> </w:t>
      </w:r>
      <w:r w:rsidRPr="00276DBE">
        <w:t>дело здесь не</w:t>
      </w:r>
      <w:r>
        <w:t xml:space="preserve"> </w:t>
      </w:r>
      <w:r w:rsidRPr="00276DBE">
        <w:t>только в</w:t>
      </w:r>
      <w:r>
        <w:t xml:space="preserve"> </w:t>
      </w:r>
      <w:r w:rsidRPr="00276DBE">
        <w:t>том, что</w:t>
      </w:r>
      <w:r>
        <w:t xml:space="preserve"> </w:t>
      </w:r>
      <w:r w:rsidRPr="00276DBE">
        <w:t>и</w:t>
      </w:r>
      <w:r>
        <w:t xml:space="preserve"> </w:t>
      </w:r>
      <w:r w:rsidRPr="00276DBE">
        <w:t>руководители крупных хозяйств, и</w:t>
      </w:r>
      <w:r>
        <w:t xml:space="preserve"> </w:t>
      </w:r>
      <w:r w:rsidRPr="00276DBE">
        <w:t>садоводы-любители по</w:t>
      </w:r>
      <w:r>
        <w:t xml:space="preserve"> </w:t>
      </w:r>
      <w:r w:rsidRPr="00276DBE">
        <w:t>привычке полагаются на</w:t>
      </w:r>
      <w:r>
        <w:t xml:space="preserve"> </w:t>
      </w:r>
      <w:r w:rsidRPr="00276DBE">
        <w:t>„авось“. К</w:t>
      </w:r>
      <w:r>
        <w:t xml:space="preserve"> </w:t>
      </w:r>
      <w:r w:rsidRPr="00276DBE">
        <w:t>сожалению, в</w:t>
      </w:r>
      <w:r>
        <w:t xml:space="preserve"> </w:t>
      </w:r>
      <w:r w:rsidRPr="00276DBE">
        <w:t>печати время от</w:t>
      </w:r>
      <w:r>
        <w:t xml:space="preserve"> </w:t>
      </w:r>
      <w:r w:rsidRPr="00276DBE">
        <w:t>времени появляются безответственные заверения, что</w:t>
      </w:r>
      <w:r>
        <w:t xml:space="preserve"> </w:t>
      </w:r>
      <w:r w:rsidRPr="00276DBE">
        <w:t>современные средства борьбы с</w:t>
      </w:r>
      <w:r>
        <w:t xml:space="preserve"> </w:t>
      </w:r>
      <w:r w:rsidRPr="00276DBE">
        <w:t>вредителями совершенно не</w:t>
      </w:r>
      <w:r>
        <w:t xml:space="preserve"> </w:t>
      </w:r>
      <w:r w:rsidRPr="00276DBE">
        <w:t>опасны</w:t>
      </w:r>
      <w:r>
        <w:t xml:space="preserve"> </w:t>
      </w:r>
      <w:r w:rsidRPr="00276DBE">
        <w:t>— как</w:t>
      </w:r>
      <w:r>
        <w:t xml:space="preserve"> </w:t>
      </w:r>
      <w:r w:rsidRPr="00276DBE">
        <w:t>поваренная соль или</w:t>
      </w:r>
      <w:r>
        <w:t xml:space="preserve"> </w:t>
      </w:r>
      <w:r w:rsidRPr="00276DBE">
        <w:t>даже менее.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И если первая крайность грозит лишь потерей части урожая, то</w:t>
      </w:r>
      <w:r>
        <w:t xml:space="preserve"> </w:t>
      </w:r>
      <w:r w:rsidRPr="00276DBE">
        <w:t>вторая гораздо опаснее. Именно поэтому мы</w:t>
      </w:r>
      <w:r>
        <w:t xml:space="preserve"> </w:t>
      </w:r>
      <w:r w:rsidRPr="00276DBE">
        <w:t>снова и</w:t>
      </w:r>
      <w:r>
        <w:t xml:space="preserve"> </w:t>
      </w:r>
      <w:r w:rsidRPr="00276DBE">
        <w:t>снова обращаем внимание населения на</w:t>
      </w:r>
      <w:r>
        <w:t xml:space="preserve"> </w:t>
      </w:r>
      <w:r w:rsidRPr="00276DBE">
        <w:t>то, что</w:t>
      </w:r>
      <w:r>
        <w:t xml:space="preserve"> </w:t>
      </w:r>
      <w:r w:rsidRPr="00276DBE">
        <w:t>при использовании пестицидов необходимо соблюдать то,</w:t>
      </w:r>
      <w:r>
        <w:t xml:space="preserve"> </w:t>
      </w:r>
      <w:r w:rsidRPr="00276DBE">
        <w:t>что</w:t>
      </w:r>
      <w:r>
        <w:t xml:space="preserve"> </w:t>
      </w:r>
      <w:r w:rsidRPr="00276DBE">
        <w:t>называется скучными словами „техника безопасности“. В</w:t>
      </w:r>
      <w:r>
        <w:t xml:space="preserve"> </w:t>
      </w:r>
      <w:r w:rsidRPr="00276DBE">
        <w:t>противном случае последствия могут быть плачевны, а</w:t>
      </w:r>
      <w:r>
        <w:t xml:space="preserve"> </w:t>
      </w:r>
      <w:r w:rsidRPr="00276DBE">
        <w:t>цена огурчиков-помидорчиков со</w:t>
      </w:r>
      <w:r>
        <w:t xml:space="preserve"> </w:t>
      </w:r>
      <w:r w:rsidRPr="00276DBE">
        <w:t>своего огорода окажется явно слишком высокой, поскольку расплачиваться за</w:t>
      </w:r>
      <w:r>
        <w:t xml:space="preserve"> </w:t>
      </w:r>
      <w:r w:rsidRPr="00276DBE">
        <w:t>легкомыслие придётся, возможно, и</w:t>
      </w:r>
      <w:r>
        <w:t xml:space="preserve"> </w:t>
      </w:r>
      <w:r w:rsidRPr="00276DBE">
        <w:t>самому садоводу-любителю, и</w:t>
      </w:r>
      <w:r>
        <w:t xml:space="preserve"> </w:t>
      </w:r>
      <w:r w:rsidRPr="00276DBE">
        <w:t>его детям, и</w:t>
      </w:r>
      <w:r>
        <w:t xml:space="preserve"> </w:t>
      </w:r>
      <w:r w:rsidRPr="00276DBE">
        <w:t>соседям. Расплачиваться в</w:t>
      </w:r>
      <w:r>
        <w:t xml:space="preserve"> </w:t>
      </w:r>
      <w:r w:rsidRPr="00276DBE">
        <w:t>прямом смысле слова здоровьем, а</w:t>
      </w:r>
      <w:r>
        <w:t xml:space="preserve"> </w:t>
      </w:r>
      <w:r w:rsidRPr="00276DBE">
        <w:t>иногда и</w:t>
      </w:r>
      <w:r>
        <w:t xml:space="preserve"> </w:t>
      </w:r>
      <w:r w:rsidRPr="00276DBE">
        <w:t>самой жизнью.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Каковы</w:t>
      </w:r>
      <w:r>
        <w:t xml:space="preserve"> </w:t>
      </w:r>
      <w:r w:rsidRPr="00276DBE">
        <w:t>же основные правила, которые следует соблюдать при</w:t>
      </w:r>
      <w:r>
        <w:t xml:space="preserve"> </w:t>
      </w:r>
      <w:r w:rsidRPr="00276DBE">
        <w:t>работе с</w:t>
      </w:r>
      <w:r>
        <w:t xml:space="preserve"> </w:t>
      </w:r>
      <w:r w:rsidRPr="00276DBE">
        <w:t xml:space="preserve">пестицидами? 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— Итак, первое, что</w:t>
      </w:r>
      <w:r>
        <w:t xml:space="preserve"> </w:t>
      </w:r>
      <w:r w:rsidRPr="00276DBE">
        <w:t>делает человек,</w:t>
      </w:r>
      <w:r>
        <w:t xml:space="preserve"> </w:t>
      </w:r>
      <w:r w:rsidRPr="00276DBE">
        <w:t>— покупает пестициды. Сейчас для</w:t>
      </w:r>
      <w:r>
        <w:t xml:space="preserve"> </w:t>
      </w:r>
      <w:r w:rsidRPr="00276DBE">
        <w:t>этого самое время. Весна, рассада на</w:t>
      </w:r>
      <w:r>
        <w:t xml:space="preserve"> </w:t>
      </w:r>
      <w:r w:rsidRPr="00276DBE">
        <w:t>подоконнике греет душу, вредители просыпаются после зимней спячки и</w:t>
      </w:r>
      <w:r>
        <w:t xml:space="preserve"> </w:t>
      </w:r>
      <w:r w:rsidRPr="00276DBE">
        <w:t>уже готовы наброситься на</w:t>
      </w:r>
      <w:r>
        <w:t xml:space="preserve"> </w:t>
      </w:r>
      <w:r w:rsidRPr="00276DBE">
        <w:t>любимый сад и</w:t>
      </w:r>
      <w:r>
        <w:t xml:space="preserve"> </w:t>
      </w:r>
      <w:r w:rsidRPr="00276DBE">
        <w:t>огород. Пора запасаться химикатами-защитниками. Как</w:t>
      </w:r>
      <w:r>
        <w:t xml:space="preserve"> </w:t>
      </w:r>
      <w:r w:rsidRPr="00276DBE">
        <w:t xml:space="preserve">же это сделать правильно? 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Главное</w:t>
      </w:r>
      <w:r>
        <w:t xml:space="preserve"> </w:t>
      </w:r>
      <w:r w:rsidRPr="00276DBE">
        <w:t>— не</w:t>
      </w:r>
      <w:r>
        <w:t xml:space="preserve"> </w:t>
      </w:r>
      <w:r w:rsidRPr="00276DBE">
        <w:t>покупать их</w:t>
      </w:r>
      <w:r>
        <w:t xml:space="preserve"> </w:t>
      </w:r>
      <w:r w:rsidRPr="00276DBE">
        <w:t>где ни</w:t>
      </w:r>
      <w:r>
        <w:t xml:space="preserve"> </w:t>
      </w:r>
      <w:r w:rsidRPr="00276DBE">
        <w:t>попадя: вдоль дорог, в</w:t>
      </w:r>
      <w:r>
        <w:t xml:space="preserve"> </w:t>
      </w:r>
      <w:r w:rsidRPr="00276DBE">
        <w:t>электричках и</w:t>
      </w:r>
      <w:r>
        <w:t xml:space="preserve"> </w:t>
      </w:r>
      <w:r w:rsidRPr="00276DBE">
        <w:t>прочих сомнительных местах, у</w:t>
      </w:r>
      <w:r>
        <w:t xml:space="preserve"> </w:t>
      </w:r>
      <w:r w:rsidRPr="00276DBE">
        <w:t>случайных людей. Идти нужно только в</w:t>
      </w:r>
      <w:r>
        <w:t xml:space="preserve"> </w:t>
      </w:r>
      <w:r w:rsidRPr="00276DBE">
        <w:t>магазины, да</w:t>
      </w:r>
      <w:r>
        <w:t xml:space="preserve"> </w:t>
      </w:r>
      <w:r w:rsidRPr="00276DBE">
        <w:t>и</w:t>
      </w:r>
      <w:r>
        <w:t xml:space="preserve"> </w:t>
      </w:r>
      <w:r w:rsidRPr="00276DBE">
        <w:t>там обязательно проявлять бдительность.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Обратите внимание на</w:t>
      </w:r>
      <w:r>
        <w:t xml:space="preserve"> </w:t>
      </w:r>
      <w:r w:rsidRPr="00276DBE">
        <w:t>то, что</w:t>
      </w:r>
      <w:r>
        <w:t xml:space="preserve"> </w:t>
      </w:r>
      <w:r w:rsidRPr="00276DBE">
        <w:t>все препараты, предназначенные для</w:t>
      </w:r>
      <w:r>
        <w:t xml:space="preserve"> </w:t>
      </w:r>
      <w:r w:rsidRPr="00276DBE">
        <w:t>розничной торговли (а значит, разрешённые к</w:t>
      </w:r>
      <w:r>
        <w:t xml:space="preserve"> </w:t>
      </w:r>
      <w:r w:rsidRPr="00276DBE">
        <w:t>использованию частными лицами), должны быть в</w:t>
      </w:r>
      <w:r>
        <w:t xml:space="preserve"> </w:t>
      </w:r>
      <w:r w:rsidRPr="00276DBE">
        <w:t>упаковке изготовителя и</w:t>
      </w:r>
      <w:r>
        <w:t xml:space="preserve"> </w:t>
      </w:r>
      <w:r w:rsidRPr="00276DBE">
        <w:t>расфасованы маленькими порциями (не больше, чем</w:t>
      </w:r>
      <w:r>
        <w:t xml:space="preserve"> </w:t>
      </w:r>
      <w:r w:rsidRPr="00276DBE">
        <w:t>то</w:t>
      </w:r>
      <w:r>
        <w:t xml:space="preserve"> </w:t>
      </w:r>
      <w:r w:rsidRPr="00276DBE">
        <w:t>количество, которое нужно для</w:t>
      </w:r>
      <w:r>
        <w:t xml:space="preserve"> </w:t>
      </w:r>
      <w:r w:rsidRPr="00276DBE">
        <w:t>обработки 0,1 га). Кстати говоря, этикетка, как</w:t>
      </w:r>
      <w:r>
        <w:t xml:space="preserve"> </w:t>
      </w:r>
      <w:r w:rsidRPr="00276DBE">
        <w:t>и</w:t>
      </w:r>
      <w:r>
        <w:t xml:space="preserve"> </w:t>
      </w:r>
      <w:r w:rsidRPr="00276DBE">
        <w:t>инструкция по</w:t>
      </w:r>
      <w:r>
        <w:t xml:space="preserve"> </w:t>
      </w:r>
      <w:r w:rsidRPr="00276DBE">
        <w:t>применению, должна быть обязательно, причём на</w:t>
      </w:r>
      <w:r>
        <w:t xml:space="preserve"> </w:t>
      </w:r>
      <w:r w:rsidRPr="00276DBE">
        <w:t>каждой упаковке. Разумеется, упаковка должна быть целой, а</w:t>
      </w:r>
      <w:r>
        <w:t xml:space="preserve"> </w:t>
      </w:r>
      <w:r w:rsidRPr="00276DBE">
        <w:t>срок годности</w:t>
      </w:r>
      <w:r>
        <w:t xml:space="preserve"> </w:t>
      </w:r>
      <w:r w:rsidRPr="00276DBE">
        <w:t>— в</w:t>
      </w:r>
      <w:r>
        <w:t xml:space="preserve"> </w:t>
      </w:r>
      <w:r w:rsidRPr="00276DBE">
        <w:t>порядке. В</w:t>
      </w:r>
      <w:r>
        <w:t xml:space="preserve"> </w:t>
      </w:r>
      <w:r w:rsidRPr="00276DBE">
        <w:t>противном случае высок риск купить либо некачественный пестицид, либо тот, который могут применять только специалисты.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Существует перечень разрешённых к</w:t>
      </w:r>
      <w:r>
        <w:t xml:space="preserve"> </w:t>
      </w:r>
      <w:r w:rsidRPr="00276DBE">
        <w:t>употреблению пестицидов, причем, в</w:t>
      </w:r>
      <w:r>
        <w:t xml:space="preserve"> </w:t>
      </w:r>
      <w:r w:rsidRPr="00276DBE">
        <w:t>зависимости от</w:t>
      </w:r>
      <w:r>
        <w:t xml:space="preserve"> </w:t>
      </w:r>
      <w:r w:rsidRPr="00276DBE">
        <w:t>потенциальной угрозы для</w:t>
      </w:r>
      <w:r>
        <w:t xml:space="preserve"> </w:t>
      </w:r>
      <w:r w:rsidRPr="00276DBE">
        <w:t>человека и</w:t>
      </w:r>
      <w:r>
        <w:t xml:space="preserve"> </w:t>
      </w:r>
      <w:r w:rsidRPr="00276DBE">
        <w:t>окружающей среды, их</w:t>
      </w:r>
      <w:r>
        <w:t xml:space="preserve"> </w:t>
      </w:r>
      <w:r w:rsidRPr="00276DBE">
        <w:t>разделяют на</w:t>
      </w:r>
      <w:r>
        <w:t xml:space="preserve"> </w:t>
      </w:r>
      <w:r w:rsidRPr="00276DBE">
        <w:t>группы, или</w:t>
      </w:r>
      <w:r>
        <w:t xml:space="preserve"> </w:t>
      </w:r>
      <w:r w:rsidRPr="00276DBE">
        <w:t>классы. Всего таких групп четыре, причём частным гражданам, не</w:t>
      </w:r>
      <w:r>
        <w:t xml:space="preserve"> </w:t>
      </w:r>
      <w:r w:rsidRPr="00276DBE">
        <w:t>обладающим ни</w:t>
      </w:r>
      <w:r>
        <w:t xml:space="preserve"> </w:t>
      </w:r>
      <w:r w:rsidRPr="00276DBE">
        <w:t>специальными знаниями, ни</w:t>
      </w:r>
      <w:r>
        <w:t xml:space="preserve"> </w:t>
      </w:r>
      <w:r w:rsidRPr="00276DBE">
        <w:t>оборудованием, разрешено пользоваться только наименее вредными соединениями</w:t>
      </w:r>
      <w:r>
        <w:t xml:space="preserve"> </w:t>
      </w:r>
      <w:r w:rsidRPr="00276DBE">
        <w:t>— относящимися к</w:t>
      </w:r>
      <w:r>
        <w:t xml:space="preserve"> </w:t>
      </w:r>
      <w:r w:rsidRPr="00276DBE">
        <w:t>третьему и</w:t>
      </w:r>
      <w:r>
        <w:t xml:space="preserve"> </w:t>
      </w:r>
      <w:r w:rsidRPr="00276DBE">
        <w:t>четвёртому классам опасности. Такие препараты означены в</w:t>
      </w:r>
      <w:r>
        <w:t xml:space="preserve"> </w:t>
      </w:r>
      <w:r w:rsidRPr="00276DBE">
        <w:t>перечне литерой „Л“. Разумеется, этот перечень</w:t>
      </w:r>
      <w:r>
        <w:t xml:space="preserve"> </w:t>
      </w:r>
      <w:r w:rsidRPr="00276DBE">
        <w:t>— Государственный каталог пестицидов и</w:t>
      </w:r>
      <w:r>
        <w:t xml:space="preserve"> </w:t>
      </w:r>
      <w:r w:rsidRPr="00276DBE">
        <w:t>агрохимикатов, разрешённых к</w:t>
      </w:r>
      <w:r>
        <w:t xml:space="preserve"> </w:t>
      </w:r>
      <w:r w:rsidRPr="00276DBE">
        <w:t>применению на</w:t>
      </w:r>
      <w:r>
        <w:t xml:space="preserve"> </w:t>
      </w:r>
      <w:r w:rsidRPr="00276DBE">
        <w:t>территории РФ, постоянно обновляется. Появляются новые химикаты, и</w:t>
      </w:r>
      <w:r>
        <w:t xml:space="preserve"> </w:t>
      </w:r>
      <w:r w:rsidRPr="00276DBE">
        <w:t>после соответствующей проверки (не нанесёт</w:t>
      </w:r>
      <w:r>
        <w:t xml:space="preserve"> </w:t>
      </w:r>
      <w:r w:rsidRPr="00276DBE">
        <w:t>ли применение вред человеку и</w:t>
      </w:r>
      <w:r>
        <w:t xml:space="preserve"> </w:t>
      </w:r>
      <w:r w:rsidRPr="00276DBE">
        <w:t>окружающей среде) их</w:t>
      </w:r>
      <w:r>
        <w:t xml:space="preserve"> </w:t>
      </w:r>
      <w:r w:rsidRPr="00276DBE">
        <w:t>заносят в</w:t>
      </w:r>
      <w:r>
        <w:t xml:space="preserve"> </w:t>
      </w:r>
      <w:r w:rsidRPr="00276DBE">
        <w:t>соответствующий раздел каталога. Некоторые препараты из</w:t>
      </w:r>
      <w:r>
        <w:t xml:space="preserve"> </w:t>
      </w:r>
      <w:r w:rsidRPr="00276DBE">
        <w:t>каталога, наоборот, вычёркивают, если исследования выявляют их</w:t>
      </w:r>
      <w:r>
        <w:t xml:space="preserve"> </w:t>
      </w:r>
      <w:r w:rsidRPr="00276DBE">
        <w:t>опасность. Поэтому в</w:t>
      </w:r>
      <w:r>
        <w:t xml:space="preserve"> </w:t>
      </w:r>
      <w:r w:rsidRPr="00276DBE">
        <w:t>магазине, который бережёт свою репутацию (а также лицензию и</w:t>
      </w:r>
      <w:r>
        <w:t xml:space="preserve"> </w:t>
      </w:r>
      <w:r w:rsidRPr="00276DBE">
        <w:t>соответственно деньги), вам вряд</w:t>
      </w:r>
      <w:r>
        <w:t xml:space="preserve"> </w:t>
      </w:r>
      <w:r w:rsidRPr="00276DBE">
        <w:t>ли продадут пестицид, которого нет в</w:t>
      </w:r>
      <w:r>
        <w:t xml:space="preserve"> </w:t>
      </w:r>
      <w:r w:rsidRPr="00276DBE">
        <w:t>этом перечне препаратов, разрешённых к</w:t>
      </w:r>
      <w:r>
        <w:t xml:space="preserve"> </w:t>
      </w:r>
      <w:r w:rsidRPr="00276DBE">
        <w:t>применению частными лицами. Разумеется, лучше всего самому иметь этот список</w:t>
      </w:r>
      <w:r>
        <w:t xml:space="preserve"> </w:t>
      </w:r>
      <w:r w:rsidRPr="00276DBE">
        <w:t>— тем более, что</w:t>
      </w:r>
      <w:r>
        <w:t xml:space="preserve"> </w:t>
      </w:r>
      <w:r w:rsidRPr="00276DBE">
        <w:t>мы</w:t>
      </w:r>
      <w:r>
        <w:t xml:space="preserve"> </w:t>
      </w:r>
      <w:r w:rsidRPr="00276DBE">
        <w:t>выпустили его недавно тиражом 10 000 экземпляров. В</w:t>
      </w:r>
      <w:r>
        <w:t xml:space="preserve"> </w:t>
      </w:r>
      <w:r w:rsidRPr="00276DBE">
        <w:t>этом деле правило „доверяй, но</w:t>
      </w:r>
      <w:r>
        <w:t xml:space="preserve"> </w:t>
      </w:r>
      <w:r w:rsidRPr="00276DBE">
        <w:t>проверяй“ как</w:t>
      </w:r>
      <w:r>
        <w:t xml:space="preserve"> </w:t>
      </w:r>
      <w:r w:rsidRPr="00276DBE">
        <w:t>нигде актуально.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Есть и</w:t>
      </w:r>
      <w:r>
        <w:t xml:space="preserve"> </w:t>
      </w:r>
      <w:r w:rsidRPr="00276DBE">
        <w:t>другие „подводные камни“, обойти которые нетрудно, если знать, как</w:t>
      </w:r>
      <w:r>
        <w:t xml:space="preserve"> </w:t>
      </w:r>
      <w:r w:rsidRPr="00276DBE">
        <w:t>надо просто следовать несложным указаниям. Каковы</w:t>
      </w:r>
      <w:r>
        <w:t xml:space="preserve"> </w:t>
      </w:r>
      <w:r w:rsidRPr="00276DBE">
        <w:t xml:space="preserve">же они? 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Итак, вы</w:t>
      </w:r>
      <w:r>
        <w:t xml:space="preserve"> </w:t>
      </w:r>
      <w:r w:rsidRPr="00276DBE">
        <w:t>купили препарат и</w:t>
      </w:r>
      <w:r>
        <w:t xml:space="preserve"> </w:t>
      </w:r>
      <w:r w:rsidRPr="00276DBE">
        <w:t>уверены в</w:t>
      </w:r>
      <w:r>
        <w:t xml:space="preserve"> </w:t>
      </w:r>
      <w:r w:rsidRPr="00276DBE">
        <w:t>его качестве. Пора применить его в</w:t>
      </w:r>
      <w:r>
        <w:t xml:space="preserve"> </w:t>
      </w:r>
      <w:r w:rsidRPr="00276DBE">
        <w:t>деле. Разумеется, главное и</w:t>
      </w:r>
      <w:r>
        <w:t xml:space="preserve"> </w:t>
      </w:r>
      <w:r w:rsidRPr="00276DBE">
        <w:t>первое, что</w:t>
      </w:r>
      <w:r>
        <w:t xml:space="preserve"> </w:t>
      </w:r>
      <w:r w:rsidRPr="00276DBE">
        <w:t>вы</w:t>
      </w:r>
      <w:r>
        <w:t xml:space="preserve"> </w:t>
      </w:r>
      <w:r w:rsidRPr="00276DBE">
        <w:t>должны сделать,</w:t>
      </w:r>
      <w:r>
        <w:t xml:space="preserve"> </w:t>
      </w:r>
      <w:r w:rsidRPr="00276DBE">
        <w:t>— тщательно изучить инструкцию (как мы</w:t>
      </w:r>
      <w:r>
        <w:t xml:space="preserve"> </w:t>
      </w:r>
      <w:r w:rsidRPr="00276DBE">
        <w:t>говорим</w:t>
      </w:r>
      <w:r>
        <w:t xml:space="preserve"> </w:t>
      </w:r>
      <w:r w:rsidRPr="00276DBE">
        <w:t>— регламент) и</w:t>
      </w:r>
      <w:r>
        <w:t xml:space="preserve"> </w:t>
      </w:r>
      <w:r w:rsidRPr="00276DBE">
        <w:t>точно ей следовать. На</w:t>
      </w:r>
      <w:r>
        <w:t xml:space="preserve"> </w:t>
      </w:r>
      <w:r w:rsidRPr="00276DBE">
        <w:t>ней есть вся необходимая информация и</w:t>
      </w:r>
      <w:r>
        <w:t xml:space="preserve"> </w:t>
      </w:r>
      <w:r w:rsidRPr="00276DBE">
        <w:t>о</w:t>
      </w:r>
      <w:r>
        <w:t xml:space="preserve"> </w:t>
      </w:r>
      <w:r w:rsidRPr="00276DBE">
        <w:t>том, как</w:t>
      </w:r>
      <w:r>
        <w:t xml:space="preserve"> </w:t>
      </w:r>
      <w:r w:rsidRPr="00276DBE">
        <w:t>правильно использовать препарат, то</w:t>
      </w:r>
      <w:r>
        <w:t xml:space="preserve"> </w:t>
      </w:r>
      <w:r w:rsidRPr="00276DBE">
        <w:t>есть указаны нормы расхода, концентрации, кратность обработки и</w:t>
      </w:r>
      <w:r>
        <w:t xml:space="preserve"> </w:t>
      </w:r>
      <w:r w:rsidRPr="00276DBE">
        <w:t>необходимые меры безопасности, в</w:t>
      </w:r>
      <w:r>
        <w:t xml:space="preserve"> </w:t>
      </w:r>
      <w:r w:rsidRPr="00276DBE">
        <w:t>том числе время, которое надо выждать после применения пестицидов, прежде чем</w:t>
      </w:r>
      <w:r>
        <w:t xml:space="preserve"> </w:t>
      </w:r>
      <w:r w:rsidRPr="00276DBE">
        <w:t>приступать к</w:t>
      </w:r>
      <w:r>
        <w:t xml:space="preserve"> </w:t>
      </w:r>
      <w:r w:rsidRPr="00276DBE">
        <w:t>выполнению других садово-огородных работ на</w:t>
      </w:r>
      <w:r>
        <w:t xml:space="preserve"> </w:t>
      </w:r>
      <w:r w:rsidRPr="00276DBE">
        <w:t>этом участке. Не</w:t>
      </w:r>
      <w:r>
        <w:t xml:space="preserve"> </w:t>
      </w:r>
      <w:r w:rsidRPr="00276DBE">
        <w:t>надо проявлять инициативу</w:t>
      </w:r>
      <w:r>
        <w:t xml:space="preserve"> </w:t>
      </w:r>
      <w:r w:rsidRPr="00276DBE">
        <w:t>— здесь она лишняя. Лучше педантично следовать указаниям</w:t>
      </w:r>
      <w:r>
        <w:t xml:space="preserve"> </w:t>
      </w:r>
      <w:r w:rsidRPr="00276DBE">
        <w:t>— тогда обработка будет и</w:t>
      </w:r>
      <w:r>
        <w:t xml:space="preserve"> </w:t>
      </w:r>
      <w:r w:rsidRPr="00276DBE">
        <w:t>эффективна, и</w:t>
      </w:r>
      <w:r>
        <w:t xml:space="preserve"> </w:t>
      </w:r>
      <w:r w:rsidRPr="00276DBE">
        <w:t>не</w:t>
      </w:r>
      <w:r>
        <w:t xml:space="preserve"> </w:t>
      </w:r>
      <w:r w:rsidRPr="00276DBE">
        <w:t>опасна.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Далее, следует помнить, что</w:t>
      </w:r>
      <w:r>
        <w:t xml:space="preserve"> </w:t>
      </w:r>
      <w:r w:rsidRPr="00276DBE">
        <w:t>обрабатывать пестицидами грядки можно только утром (до 10 часов) и</w:t>
      </w:r>
      <w:r>
        <w:t xml:space="preserve"> </w:t>
      </w:r>
      <w:r w:rsidRPr="00276DBE">
        <w:t>вечером (после 18), в</w:t>
      </w:r>
      <w:r>
        <w:t xml:space="preserve"> </w:t>
      </w:r>
      <w:r w:rsidRPr="00276DBE">
        <w:t>безветренную или</w:t>
      </w:r>
      <w:r>
        <w:t xml:space="preserve"> </w:t>
      </w:r>
      <w:r w:rsidRPr="00276DBE">
        <w:t>почти безветренную погоду. Даже небольшой ветерок надо учитывать</w:t>
      </w:r>
      <w:r>
        <w:t xml:space="preserve"> </w:t>
      </w:r>
      <w:r w:rsidRPr="00276DBE">
        <w:t>— ведь из-за него химикат может попасть на</w:t>
      </w:r>
      <w:r>
        <w:t xml:space="preserve"> </w:t>
      </w:r>
      <w:r w:rsidRPr="00276DBE">
        <w:t>соседний участок или, что</w:t>
      </w:r>
      <w:r>
        <w:t xml:space="preserve"> </w:t>
      </w:r>
      <w:r w:rsidRPr="00276DBE">
        <w:t>ещё хуже, на</w:t>
      </w:r>
      <w:r>
        <w:t xml:space="preserve"> </w:t>
      </w:r>
      <w:r w:rsidRPr="00276DBE">
        <w:t>людей. Обрабатывать</w:t>
      </w:r>
      <w:r>
        <w:t xml:space="preserve"> </w:t>
      </w:r>
      <w:r w:rsidRPr="00276DBE">
        <w:t>же пестицидами теплицы следует после того, как</w:t>
      </w:r>
      <w:r>
        <w:t xml:space="preserve"> </w:t>
      </w:r>
      <w:r w:rsidRPr="00276DBE">
        <w:t>остальные работы вы</w:t>
      </w:r>
      <w:r>
        <w:t xml:space="preserve"> </w:t>
      </w:r>
      <w:r w:rsidRPr="00276DBE">
        <w:t>в</w:t>
      </w:r>
      <w:r>
        <w:t xml:space="preserve"> </w:t>
      </w:r>
      <w:r w:rsidRPr="00276DBE">
        <w:t>ней уже провели</w:t>
      </w:r>
      <w:r>
        <w:t xml:space="preserve"> </w:t>
      </w:r>
      <w:r w:rsidRPr="00276DBE">
        <w:t>— всё пропололи, окучили, подвязали и</w:t>
      </w:r>
      <w:r>
        <w:t xml:space="preserve"> </w:t>
      </w:r>
      <w:r w:rsidRPr="00276DBE">
        <w:t>так далее. После обработки теплицу обязательно закрывают на</w:t>
      </w:r>
      <w:r>
        <w:t xml:space="preserve"> </w:t>
      </w:r>
      <w:r w:rsidRPr="00276DBE">
        <w:t>замок, вешают предупредительную табличку и</w:t>
      </w:r>
      <w:r>
        <w:t xml:space="preserve"> </w:t>
      </w:r>
      <w:r w:rsidRPr="00276DBE">
        <w:t>ни</w:t>
      </w:r>
      <w:r>
        <w:t xml:space="preserve"> </w:t>
      </w:r>
      <w:r w:rsidRPr="00276DBE">
        <w:t>в</w:t>
      </w:r>
      <w:r>
        <w:t xml:space="preserve"> </w:t>
      </w:r>
      <w:r w:rsidRPr="00276DBE">
        <w:t>коем случае не</w:t>
      </w:r>
      <w:r>
        <w:t xml:space="preserve"> </w:t>
      </w:r>
      <w:r w:rsidRPr="00276DBE">
        <w:t>входят в</w:t>
      </w:r>
      <w:r>
        <w:t xml:space="preserve"> </w:t>
      </w:r>
      <w:r w:rsidRPr="00276DBE">
        <w:t>неё до</w:t>
      </w:r>
      <w:r>
        <w:t xml:space="preserve"> </w:t>
      </w:r>
      <w:r w:rsidRPr="00276DBE">
        <w:t>конца срока обработки, конкретного для</w:t>
      </w:r>
      <w:r>
        <w:t xml:space="preserve"> </w:t>
      </w:r>
      <w:r w:rsidRPr="00276DBE">
        <w:t>каждого препарата.</w:t>
      </w:r>
    </w:p>
    <w:p w:rsidR="00F64BF5" w:rsidRDefault="00F64BF5" w:rsidP="00F64BF5">
      <w:pPr>
        <w:spacing w:before="120"/>
        <w:ind w:firstLine="567"/>
        <w:jc w:val="both"/>
      </w:pPr>
      <w:r w:rsidRPr="00276DBE">
        <w:t>Следует заранее приготовить инструменты, которые могут понадобиться. Надо сказать, что</w:t>
      </w:r>
      <w:r>
        <w:t xml:space="preserve"> </w:t>
      </w:r>
      <w:r w:rsidRPr="00276DBE">
        <w:t>общая беда всех владельцев личных подсобных хозяйств</w:t>
      </w:r>
      <w:r>
        <w:t xml:space="preserve"> </w:t>
      </w:r>
      <w:r w:rsidRPr="00276DBE">
        <w:t>— это</w:t>
      </w:r>
      <w:r>
        <w:t xml:space="preserve"> </w:t>
      </w:r>
      <w:r w:rsidRPr="00276DBE">
        <w:t>то, что</w:t>
      </w:r>
      <w:r>
        <w:t xml:space="preserve"> </w:t>
      </w:r>
      <w:r w:rsidRPr="00276DBE">
        <w:t>при работе с</w:t>
      </w:r>
      <w:r>
        <w:t xml:space="preserve"> </w:t>
      </w:r>
      <w:r w:rsidRPr="00276DBE">
        <w:t>растворами пестицидов они используют самые разные, иногда совершенно неподходящие приспособления: ручные опрыскиватели, гидропульты, веники, щётки и</w:t>
      </w:r>
      <w:r>
        <w:t xml:space="preserve"> </w:t>
      </w:r>
      <w:r w:rsidRPr="00276DBE">
        <w:t>прочее. На</w:t>
      </w:r>
      <w:r>
        <w:t xml:space="preserve"> </w:t>
      </w:r>
      <w:r w:rsidRPr="00276DBE">
        <w:t>самом</w:t>
      </w:r>
      <w:r>
        <w:t xml:space="preserve"> </w:t>
      </w:r>
      <w:r w:rsidRPr="00276DBE">
        <w:t>же деле пользоваться можно только ранцевыми опрыскивателями, причём со</w:t>
      </w:r>
      <w:r>
        <w:t xml:space="preserve"> </w:t>
      </w:r>
      <w:r w:rsidRPr="00276DBE">
        <w:t>штангой не</w:t>
      </w:r>
      <w:r>
        <w:t xml:space="preserve"> </w:t>
      </w:r>
      <w:r w:rsidRPr="00276DBE">
        <w:t>короче 1,2 м, чтобы капли раствора не</w:t>
      </w:r>
      <w:r>
        <w:t xml:space="preserve"> </w:t>
      </w:r>
      <w:r w:rsidRPr="00276DBE">
        <w:t>попали на</w:t>
      </w:r>
      <w:r>
        <w:t xml:space="preserve"> </w:t>
      </w:r>
      <w:r w:rsidRPr="00276DBE">
        <w:t>кожу, в</w:t>
      </w:r>
      <w:r>
        <w:t xml:space="preserve"> </w:t>
      </w:r>
      <w:r w:rsidRPr="00276DBE">
        <w:t>глаза или</w:t>
      </w:r>
      <w:r>
        <w:t xml:space="preserve"> </w:t>
      </w:r>
      <w:r w:rsidRPr="00276DBE">
        <w:t>в</w:t>
      </w:r>
      <w:r>
        <w:t xml:space="preserve"> </w:t>
      </w:r>
      <w:r w:rsidRPr="00276DBE">
        <w:t>органы дыхания.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Кроме того, для</w:t>
      </w:r>
      <w:r>
        <w:t xml:space="preserve"> </w:t>
      </w:r>
      <w:r w:rsidRPr="00276DBE">
        <w:t>работы с</w:t>
      </w:r>
      <w:r>
        <w:t xml:space="preserve"> </w:t>
      </w:r>
      <w:r w:rsidRPr="00276DBE">
        <w:t>химикатами нужна специальная одежда</w:t>
      </w:r>
      <w:r>
        <w:t xml:space="preserve"> </w:t>
      </w:r>
      <w:r w:rsidRPr="00276DBE">
        <w:t>— лучше всего хлопчатобумажный халат, брюки или</w:t>
      </w:r>
      <w:r>
        <w:t xml:space="preserve"> </w:t>
      </w:r>
      <w:r w:rsidRPr="00276DBE">
        <w:t>комбинезон, кожаная или</w:t>
      </w:r>
      <w:r>
        <w:t xml:space="preserve"> </w:t>
      </w:r>
      <w:r w:rsidRPr="00276DBE">
        <w:t>резиновая обувь, шапочка или</w:t>
      </w:r>
      <w:r>
        <w:t xml:space="preserve"> </w:t>
      </w:r>
      <w:r w:rsidRPr="00276DBE">
        <w:t>кепка, резиновые перчатки и,</w:t>
      </w:r>
      <w:r>
        <w:t xml:space="preserve"> </w:t>
      </w:r>
      <w:r w:rsidRPr="00276DBE">
        <w:t>если это указано в</w:t>
      </w:r>
      <w:r>
        <w:t xml:space="preserve"> </w:t>
      </w:r>
      <w:r w:rsidRPr="00276DBE">
        <w:t>инструкции, очки и</w:t>
      </w:r>
      <w:r>
        <w:t xml:space="preserve"> </w:t>
      </w:r>
      <w:r w:rsidRPr="00276DBE">
        <w:t>респираторы. Всю эту экипировку важно хранить отдельно от</w:t>
      </w:r>
      <w:r>
        <w:t xml:space="preserve"> </w:t>
      </w:r>
      <w:r w:rsidRPr="00276DBE">
        <w:t>остальной одежды и</w:t>
      </w:r>
      <w:r>
        <w:t xml:space="preserve"> </w:t>
      </w:r>
      <w:r w:rsidRPr="00276DBE">
        <w:t>не</w:t>
      </w:r>
      <w:r>
        <w:t xml:space="preserve"> </w:t>
      </w:r>
      <w:r w:rsidRPr="00276DBE">
        <w:t>лениться стирать каждый раз после работы с</w:t>
      </w:r>
      <w:r>
        <w:t xml:space="preserve"> </w:t>
      </w:r>
      <w:r w:rsidRPr="00276DBE">
        <w:t>пестицидами, причём хозяйственным мылом. То, что</w:t>
      </w:r>
      <w:r>
        <w:t xml:space="preserve"> </w:t>
      </w:r>
      <w:r w:rsidRPr="00276DBE">
        <w:t>нельзя постирать, надо как</w:t>
      </w:r>
      <w:r>
        <w:t xml:space="preserve"> </w:t>
      </w:r>
      <w:r w:rsidRPr="00276DBE">
        <w:t>следует протереть мыльным раствором, а</w:t>
      </w:r>
      <w:r>
        <w:t xml:space="preserve"> </w:t>
      </w:r>
      <w:r w:rsidRPr="00276DBE">
        <w:t>потом промыть чистой водой.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Итак, вы</w:t>
      </w:r>
      <w:r>
        <w:t xml:space="preserve"> </w:t>
      </w:r>
      <w:r w:rsidRPr="00276DBE">
        <w:t>приступаете к</w:t>
      </w:r>
      <w:r>
        <w:t xml:space="preserve"> </w:t>
      </w:r>
      <w:r w:rsidRPr="00276DBE">
        <w:t>работе. Для</w:t>
      </w:r>
      <w:r>
        <w:t xml:space="preserve"> </w:t>
      </w:r>
      <w:r w:rsidRPr="00276DBE">
        <w:t>этого сначала в</w:t>
      </w:r>
      <w:r>
        <w:t xml:space="preserve"> </w:t>
      </w:r>
      <w:r w:rsidRPr="00276DBE">
        <w:t>большинстве случаев препарат разводят водой. Разумеется, делается это тоже строго по</w:t>
      </w:r>
      <w:r>
        <w:t xml:space="preserve"> </w:t>
      </w:r>
      <w:r w:rsidRPr="00276DBE">
        <w:t>инструкции, и</w:t>
      </w:r>
      <w:r>
        <w:t xml:space="preserve"> </w:t>
      </w:r>
      <w:r w:rsidRPr="00276DBE">
        <w:t>главное</w:t>
      </w:r>
      <w:r>
        <w:t xml:space="preserve"> </w:t>
      </w:r>
      <w:r w:rsidRPr="00276DBE">
        <w:t>— в</w:t>
      </w:r>
      <w:r>
        <w:t xml:space="preserve"> </w:t>
      </w:r>
      <w:r w:rsidRPr="00276DBE">
        <w:t>специальной посуде, ни</w:t>
      </w:r>
      <w:r>
        <w:t xml:space="preserve"> </w:t>
      </w:r>
      <w:r w:rsidRPr="00276DBE">
        <w:t>в</w:t>
      </w:r>
      <w:r>
        <w:t xml:space="preserve"> </w:t>
      </w:r>
      <w:r w:rsidRPr="00276DBE">
        <w:t>коем случае не</w:t>
      </w:r>
      <w:r>
        <w:t xml:space="preserve"> </w:t>
      </w:r>
      <w:r w:rsidRPr="00276DBE">
        <w:t>в</w:t>
      </w:r>
      <w:r>
        <w:t xml:space="preserve"> </w:t>
      </w:r>
      <w:r w:rsidRPr="00276DBE">
        <w:t>пищевой. Нельзя во</w:t>
      </w:r>
      <w:r>
        <w:t xml:space="preserve"> </w:t>
      </w:r>
      <w:r w:rsidRPr="00276DBE">
        <w:t>время работы курить, есть или</w:t>
      </w:r>
      <w:r>
        <w:t xml:space="preserve"> </w:t>
      </w:r>
      <w:r w:rsidRPr="00276DBE">
        <w:t>пить</w:t>
      </w:r>
      <w:r>
        <w:t xml:space="preserve"> </w:t>
      </w:r>
      <w:r w:rsidRPr="00276DBE">
        <w:t>— впрочем, если вы</w:t>
      </w:r>
      <w:r>
        <w:t xml:space="preserve"> </w:t>
      </w:r>
      <w:r w:rsidRPr="00276DBE">
        <w:t>экипированы по</w:t>
      </w:r>
      <w:r>
        <w:t xml:space="preserve"> </w:t>
      </w:r>
      <w:r w:rsidRPr="00276DBE">
        <w:t>правилам, вам это и</w:t>
      </w:r>
      <w:r>
        <w:t xml:space="preserve"> </w:t>
      </w:r>
      <w:r w:rsidRPr="00276DBE">
        <w:t>не</w:t>
      </w:r>
      <w:r>
        <w:t xml:space="preserve"> </w:t>
      </w:r>
      <w:r w:rsidRPr="00276DBE">
        <w:t>удастся. Важно следить за</w:t>
      </w:r>
      <w:r>
        <w:t xml:space="preserve"> </w:t>
      </w:r>
      <w:r w:rsidRPr="00276DBE">
        <w:t>тем, чтобы химикат попадал строго по</w:t>
      </w:r>
      <w:r>
        <w:t xml:space="preserve"> </w:t>
      </w:r>
      <w:r w:rsidRPr="00276DBE">
        <w:t>назначению</w:t>
      </w:r>
      <w:r>
        <w:t xml:space="preserve"> </w:t>
      </w:r>
      <w:r w:rsidRPr="00276DBE">
        <w:t>— а</w:t>
      </w:r>
      <w:r>
        <w:t xml:space="preserve"> </w:t>
      </w:r>
      <w:r w:rsidRPr="00276DBE">
        <w:t>не</w:t>
      </w:r>
      <w:r>
        <w:t xml:space="preserve"> </w:t>
      </w:r>
      <w:r w:rsidRPr="00276DBE">
        <w:t>на</w:t>
      </w:r>
      <w:r>
        <w:t xml:space="preserve"> </w:t>
      </w:r>
      <w:r w:rsidRPr="00276DBE">
        <w:t>вас, соседей и</w:t>
      </w:r>
      <w:r>
        <w:t xml:space="preserve"> </w:t>
      </w:r>
      <w:r w:rsidRPr="00276DBE">
        <w:t>ближайшие грядки, которые не</w:t>
      </w:r>
      <w:r>
        <w:t xml:space="preserve"> </w:t>
      </w:r>
      <w:r w:rsidRPr="00276DBE">
        <w:t>нуждаются в</w:t>
      </w:r>
      <w:r>
        <w:t xml:space="preserve"> </w:t>
      </w:r>
      <w:r w:rsidRPr="00276DBE">
        <w:t>обработке. Последние вообще лучше предварительно прикрыть полиэтиленом, как, впрочем, и</w:t>
      </w:r>
      <w:r>
        <w:t xml:space="preserve"> </w:t>
      </w:r>
      <w:r w:rsidRPr="00276DBE">
        <w:t>водозаборные колонки, если они находятся в</w:t>
      </w:r>
      <w:r>
        <w:t xml:space="preserve"> </w:t>
      </w:r>
      <w:r w:rsidRPr="00276DBE">
        <w:t>зоне возможного сноса препарата. Работать можно только один час</w:t>
      </w:r>
      <w:r>
        <w:t xml:space="preserve"> </w:t>
      </w:r>
      <w:r w:rsidRPr="00276DBE">
        <w:t>— не</w:t>
      </w:r>
      <w:r>
        <w:t xml:space="preserve"> </w:t>
      </w:r>
      <w:r w:rsidRPr="00276DBE">
        <w:t>больше.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После работы лучше всего принять душ, прополоскать рот и</w:t>
      </w:r>
      <w:r>
        <w:t xml:space="preserve"> </w:t>
      </w:r>
      <w:r w:rsidRPr="00276DBE">
        <w:t>переодеться, тщательно постирать и</w:t>
      </w:r>
      <w:r>
        <w:t xml:space="preserve"> </w:t>
      </w:r>
      <w:r w:rsidRPr="00276DBE">
        <w:t>вымыть экипировку и</w:t>
      </w:r>
      <w:r>
        <w:t xml:space="preserve"> </w:t>
      </w:r>
      <w:r w:rsidRPr="00276DBE">
        <w:t>инструменты, которые были в</w:t>
      </w:r>
      <w:r>
        <w:t xml:space="preserve"> </w:t>
      </w:r>
      <w:r w:rsidRPr="00276DBE">
        <w:t>контакте с</w:t>
      </w:r>
      <w:r>
        <w:t xml:space="preserve"> </w:t>
      </w:r>
      <w:r w:rsidRPr="00276DBE">
        <w:t>пестицидом. При этом для</w:t>
      </w:r>
      <w:r>
        <w:t xml:space="preserve"> </w:t>
      </w:r>
      <w:r w:rsidRPr="00276DBE">
        <w:t>мытья инвентаря либо добавляют в</w:t>
      </w:r>
      <w:r>
        <w:t xml:space="preserve"> </w:t>
      </w:r>
      <w:r w:rsidRPr="00276DBE">
        <w:t>воду столовый уксус, либо используют мыльно-солевой раствор. Грязную воду нужно вылить в</w:t>
      </w:r>
      <w:r>
        <w:t xml:space="preserve"> </w:t>
      </w:r>
      <w:r w:rsidRPr="00276DBE">
        <w:t>специально вырытую яму, подальше от</w:t>
      </w:r>
      <w:r>
        <w:t xml:space="preserve"> </w:t>
      </w:r>
      <w:r w:rsidRPr="00276DBE">
        <w:t>колодцев</w:t>
      </w:r>
      <w:r>
        <w:t xml:space="preserve"> </w:t>
      </w:r>
      <w:r w:rsidRPr="00276DBE">
        <w:t>— на</w:t>
      </w:r>
      <w:r>
        <w:t xml:space="preserve"> </w:t>
      </w:r>
      <w:r w:rsidRPr="00276DBE">
        <w:t>расстоянии не</w:t>
      </w:r>
      <w:r>
        <w:t xml:space="preserve"> </w:t>
      </w:r>
      <w:r w:rsidRPr="00276DBE">
        <w:t>меньше 15 м.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Кстати, хотя металлические или</w:t>
      </w:r>
      <w:r>
        <w:t xml:space="preserve"> </w:t>
      </w:r>
      <w:r w:rsidRPr="00276DBE">
        <w:t>пластиковые баночки от</w:t>
      </w:r>
      <w:r>
        <w:t xml:space="preserve"> </w:t>
      </w:r>
      <w:r w:rsidRPr="00276DBE">
        <w:t>пестицидов бывают иногда очень красивыми и</w:t>
      </w:r>
      <w:r>
        <w:t xml:space="preserve"> </w:t>
      </w:r>
      <w:r w:rsidRPr="00276DBE">
        <w:t>как будто удобными, пользоваться ими для</w:t>
      </w:r>
      <w:r>
        <w:t xml:space="preserve"> </w:t>
      </w:r>
      <w:r w:rsidRPr="00276DBE">
        <w:t>бытовых нужд, а</w:t>
      </w:r>
      <w:r>
        <w:t xml:space="preserve"> </w:t>
      </w:r>
      <w:r w:rsidRPr="00276DBE">
        <w:t>тем более хранить в</w:t>
      </w:r>
      <w:r>
        <w:t xml:space="preserve"> </w:t>
      </w:r>
      <w:r w:rsidRPr="00276DBE">
        <w:t>них воду, продукты или</w:t>
      </w:r>
      <w:r>
        <w:t xml:space="preserve"> </w:t>
      </w:r>
      <w:r w:rsidRPr="00276DBE">
        <w:t>фураж ни</w:t>
      </w:r>
      <w:r>
        <w:t xml:space="preserve"> </w:t>
      </w:r>
      <w:r w:rsidRPr="00276DBE">
        <w:t>в</w:t>
      </w:r>
      <w:r>
        <w:t xml:space="preserve"> </w:t>
      </w:r>
      <w:r w:rsidRPr="00276DBE">
        <w:t>коем случае нельзя. Как</w:t>
      </w:r>
      <w:r>
        <w:t xml:space="preserve"> </w:t>
      </w:r>
      <w:r w:rsidRPr="00276DBE">
        <w:t>ни</w:t>
      </w:r>
      <w:r>
        <w:t xml:space="preserve"> </w:t>
      </w:r>
      <w:r w:rsidRPr="00276DBE">
        <w:t>парадоксально, но</w:t>
      </w:r>
      <w:r>
        <w:t xml:space="preserve"> </w:t>
      </w:r>
      <w:r w:rsidRPr="00276DBE">
        <w:t>это происходит</w:t>
      </w:r>
      <w:r>
        <w:t xml:space="preserve"> </w:t>
      </w:r>
      <w:r w:rsidRPr="00276DBE">
        <w:t>— тару из-под пестицидов подчас можно увидеть в</w:t>
      </w:r>
      <w:r>
        <w:t xml:space="preserve"> </w:t>
      </w:r>
      <w:r w:rsidRPr="00276DBE">
        <w:t>самых неожиданных местах.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Как поступить с</w:t>
      </w:r>
      <w:r>
        <w:t xml:space="preserve"> </w:t>
      </w:r>
      <w:r w:rsidRPr="00276DBE">
        <w:t>неиспользованными пестицидами? Их</w:t>
      </w:r>
      <w:r>
        <w:t xml:space="preserve"> </w:t>
      </w:r>
      <w:r w:rsidRPr="00276DBE">
        <w:t>можно оставить на</w:t>
      </w:r>
      <w:r>
        <w:t xml:space="preserve"> </w:t>
      </w:r>
      <w:r w:rsidRPr="00276DBE">
        <w:t>хранение, но</w:t>
      </w:r>
      <w:r>
        <w:t xml:space="preserve"> </w:t>
      </w:r>
      <w:r w:rsidRPr="00276DBE">
        <w:t>соблюдая осторожность. Во-первых, каждую упаковку следует тщательно закрыть, на</w:t>
      </w:r>
      <w:r>
        <w:t xml:space="preserve"> </w:t>
      </w:r>
      <w:r w:rsidRPr="00276DBE">
        <w:t>ней должны остаться этикетка и</w:t>
      </w:r>
      <w:r>
        <w:t xml:space="preserve"> </w:t>
      </w:r>
      <w:r w:rsidRPr="00276DBE">
        <w:t>инструкция. Разные пестициды не</w:t>
      </w:r>
      <w:r>
        <w:t xml:space="preserve"> </w:t>
      </w:r>
      <w:r w:rsidRPr="00276DBE">
        <w:t>сваливают „навалом“ на</w:t>
      </w:r>
      <w:r>
        <w:t xml:space="preserve"> </w:t>
      </w:r>
      <w:r w:rsidRPr="00276DBE">
        <w:t>полу в</w:t>
      </w:r>
      <w:r>
        <w:t xml:space="preserve"> </w:t>
      </w:r>
      <w:r w:rsidRPr="00276DBE">
        <w:t>сарае, а</w:t>
      </w:r>
      <w:r>
        <w:t xml:space="preserve"> </w:t>
      </w:r>
      <w:r w:rsidRPr="00276DBE">
        <w:t>тем более под открытым небом. Их</w:t>
      </w:r>
      <w:r>
        <w:t xml:space="preserve"> </w:t>
      </w:r>
      <w:r w:rsidRPr="00276DBE">
        <w:t>аккуратно раскладывают на</w:t>
      </w:r>
      <w:r>
        <w:t xml:space="preserve"> </w:t>
      </w:r>
      <w:r w:rsidRPr="00276DBE">
        <w:t>полках подсобного помещения, в</w:t>
      </w:r>
      <w:r>
        <w:t xml:space="preserve"> </w:t>
      </w:r>
      <w:r w:rsidRPr="00276DBE">
        <w:t>местах, недоступных для</w:t>
      </w:r>
      <w:r>
        <w:t xml:space="preserve"> </w:t>
      </w:r>
      <w:r w:rsidRPr="00276DBE">
        <w:t>детей и</w:t>
      </w:r>
      <w:r>
        <w:t xml:space="preserve"> </w:t>
      </w:r>
      <w:r w:rsidRPr="00276DBE">
        <w:t>животных.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Теперь важно выдержать положенный „срок ожидания“, то</w:t>
      </w:r>
      <w:r>
        <w:t xml:space="preserve"> </w:t>
      </w:r>
      <w:r w:rsidRPr="00276DBE">
        <w:t>есть время от</w:t>
      </w:r>
      <w:r>
        <w:t xml:space="preserve"> </w:t>
      </w:r>
      <w:r w:rsidRPr="00276DBE">
        <w:t>проведения обработки до</w:t>
      </w:r>
      <w:r>
        <w:t xml:space="preserve"> </w:t>
      </w:r>
      <w:r w:rsidRPr="00276DBE">
        <w:t>того момента, когда урожай можно собирать. Вы</w:t>
      </w:r>
      <w:r>
        <w:t xml:space="preserve"> </w:t>
      </w:r>
      <w:r w:rsidRPr="00276DBE">
        <w:t>сделали всё от</w:t>
      </w:r>
      <w:r>
        <w:t xml:space="preserve"> </w:t>
      </w:r>
      <w:r w:rsidRPr="00276DBE">
        <w:t>вас зависящее, чтобы пестицид помог получить хороший урожай и</w:t>
      </w:r>
      <w:r>
        <w:t xml:space="preserve"> </w:t>
      </w:r>
      <w:r w:rsidRPr="00276DBE">
        <w:t>не</w:t>
      </w:r>
      <w:r>
        <w:t xml:space="preserve"> </w:t>
      </w:r>
      <w:r w:rsidRPr="00276DBE">
        <w:t>принёс никакого вреда. Как</w:t>
      </w:r>
      <w:r>
        <w:t xml:space="preserve"> </w:t>
      </w:r>
      <w:r w:rsidRPr="00276DBE">
        <w:t>говорится, кушайте на</w:t>
      </w:r>
      <w:r>
        <w:t xml:space="preserve"> </w:t>
      </w:r>
      <w:r w:rsidRPr="00276DBE">
        <w:t>здоровье! Удачи в</w:t>
      </w:r>
      <w:r>
        <w:t xml:space="preserve"> </w:t>
      </w:r>
      <w:r w:rsidRPr="00276DBE">
        <w:t xml:space="preserve">новом сезоне! </w:t>
      </w:r>
    </w:p>
    <w:p w:rsidR="00F64BF5" w:rsidRPr="00631CD6" w:rsidRDefault="00F64BF5" w:rsidP="00F64BF5">
      <w:pPr>
        <w:spacing w:before="120"/>
        <w:jc w:val="center"/>
        <w:rPr>
          <w:b/>
          <w:bCs/>
          <w:sz w:val="28"/>
          <w:szCs w:val="28"/>
        </w:rPr>
      </w:pPr>
      <w:r w:rsidRPr="00631CD6">
        <w:rPr>
          <w:b/>
          <w:bCs/>
          <w:sz w:val="28"/>
          <w:szCs w:val="28"/>
        </w:rPr>
        <w:t>Пестициды с точки зрения химика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Подробности для</w:t>
      </w:r>
      <w:r>
        <w:t xml:space="preserve"> </w:t>
      </w:r>
      <w:r w:rsidRPr="00276DBE">
        <w:t>любознательных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В зависимости от</w:t>
      </w:r>
      <w:r>
        <w:t xml:space="preserve"> </w:t>
      </w:r>
      <w:r w:rsidRPr="00276DBE">
        <w:t>химического строения пестицидов обычно выделяют несколько больших групп: хлорорганические соединения; фосфорорганические соединения; производные карбаматов; производные хлорфеноксикислот; пиретроиды. Есть пестициды и</w:t>
      </w:r>
      <w:r>
        <w:t xml:space="preserve"> </w:t>
      </w:r>
      <w:r w:rsidRPr="00276DBE">
        <w:t>совершенно иной химической природы</w:t>
      </w:r>
      <w:r>
        <w:t xml:space="preserve"> </w:t>
      </w:r>
      <w:r w:rsidRPr="00276DBE">
        <w:t>— например, замещённые триазины и</w:t>
      </w:r>
      <w:r>
        <w:t xml:space="preserve"> </w:t>
      </w:r>
      <w:r w:rsidRPr="00276DBE">
        <w:t>азолы, а</w:t>
      </w:r>
      <w:r>
        <w:t xml:space="preserve"> </w:t>
      </w:r>
      <w:r w:rsidRPr="00276DBE">
        <w:t>также производные гидрохинона и</w:t>
      </w:r>
      <w:r>
        <w:t xml:space="preserve"> </w:t>
      </w:r>
      <w:r w:rsidRPr="00276DBE">
        <w:t>бензойной кислоты. Представители первой и</w:t>
      </w:r>
      <w:r>
        <w:t xml:space="preserve"> </w:t>
      </w:r>
      <w:r w:rsidRPr="00276DBE">
        <w:t>второй групп, как</w:t>
      </w:r>
      <w:r>
        <w:t xml:space="preserve"> </w:t>
      </w:r>
      <w:r w:rsidRPr="00276DBE">
        <w:t>правило, весьма опасны, и</w:t>
      </w:r>
      <w:r>
        <w:t xml:space="preserve"> </w:t>
      </w:r>
      <w:r w:rsidRPr="00276DBE">
        <w:t>во</w:t>
      </w:r>
      <w:r>
        <w:t xml:space="preserve"> </w:t>
      </w:r>
      <w:r w:rsidRPr="00276DBE">
        <w:t>многих странах от</w:t>
      </w:r>
      <w:r>
        <w:t xml:space="preserve"> </w:t>
      </w:r>
      <w:r w:rsidRPr="00276DBE">
        <w:t>применения этих пестицидов понемногу отказываются, заменяя их</w:t>
      </w:r>
      <w:r>
        <w:t xml:space="preserve"> </w:t>
      </w:r>
      <w:r w:rsidRPr="00276DBE">
        <w:t>на</w:t>
      </w:r>
      <w:r>
        <w:t xml:space="preserve"> </w:t>
      </w:r>
      <w:r w:rsidRPr="00276DBE">
        <w:t>более современные и</w:t>
      </w:r>
      <w:r>
        <w:t xml:space="preserve"> </w:t>
      </w:r>
      <w:r w:rsidRPr="00276DBE">
        <w:t>безопасные.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Механизмы воздействия на</w:t>
      </w:r>
      <w:r>
        <w:t xml:space="preserve"> </w:t>
      </w:r>
      <w:r w:rsidRPr="00276DBE">
        <w:t>живые организмы пестицидов разных групп различны. Например, карбаматы и</w:t>
      </w:r>
      <w:r>
        <w:t xml:space="preserve"> </w:t>
      </w:r>
      <w:r w:rsidRPr="00276DBE">
        <w:t>фосфорорганические соединения мешают работе ацетилхолин эстеразы (АХЭ). Чем это плохо? Дело в</w:t>
      </w:r>
      <w:r>
        <w:t xml:space="preserve"> </w:t>
      </w:r>
      <w:r w:rsidRPr="00276DBE">
        <w:t>том, что</w:t>
      </w:r>
      <w:r>
        <w:t xml:space="preserve"> </w:t>
      </w:r>
      <w:r w:rsidRPr="00276DBE">
        <w:t>АХЭ</w:t>
      </w:r>
      <w:r>
        <w:t xml:space="preserve"> </w:t>
      </w:r>
      <w:r w:rsidRPr="00276DBE">
        <w:t>— специфический фермент нервной системы. Он</w:t>
      </w:r>
      <w:r>
        <w:t xml:space="preserve"> </w:t>
      </w:r>
      <w:r w:rsidRPr="00276DBE">
        <w:t>нужен, чтобы разрушать ацетилхолин</w:t>
      </w:r>
      <w:r>
        <w:t xml:space="preserve"> </w:t>
      </w:r>
      <w:r w:rsidRPr="00276DBE">
        <w:t>— вещество, которое вырабатывается окончанием нерва и</w:t>
      </w:r>
      <w:r>
        <w:t xml:space="preserve"> </w:t>
      </w:r>
      <w:r w:rsidRPr="00276DBE">
        <w:t>передаёт нервный импульс. После этого ацетилхолин необходимо быстро дезактивировать, иначе синапс окажется неподготовленным к</w:t>
      </w:r>
      <w:r>
        <w:t xml:space="preserve"> </w:t>
      </w:r>
      <w:r w:rsidRPr="00276DBE">
        <w:t>передаче следующего нервного импульса. Следовательно, действуя на</w:t>
      </w:r>
      <w:r>
        <w:t xml:space="preserve"> </w:t>
      </w:r>
      <w:r w:rsidRPr="00276DBE">
        <w:t>ацетилхолинэстеразу, пестициды этих двух видов блокируют передачу нервных сигналов, что</w:t>
      </w:r>
      <w:r>
        <w:t xml:space="preserve"> </w:t>
      </w:r>
      <w:r w:rsidRPr="00276DBE">
        <w:t>приводит к</w:t>
      </w:r>
      <w:r>
        <w:t xml:space="preserve"> </w:t>
      </w:r>
      <w:r w:rsidRPr="00276DBE">
        <w:t>нарушениям работы нервной системы в</w:t>
      </w:r>
      <w:r>
        <w:t xml:space="preserve"> </w:t>
      </w:r>
      <w:r w:rsidRPr="00276DBE">
        <w:t>целом. Когда действие фермента АХЭ заблокировано, ацетилхолин накапливается в</w:t>
      </w:r>
      <w:r>
        <w:t xml:space="preserve"> </w:t>
      </w:r>
      <w:r w:rsidRPr="00276DBE">
        <w:t>синаптической щели (промежутке между двумя нервными окончаниями), и</w:t>
      </w:r>
      <w:r>
        <w:t xml:space="preserve"> </w:t>
      </w:r>
      <w:r w:rsidRPr="00276DBE">
        <w:t>в</w:t>
      </w:r>
      <w:r>
        <w:t xml:space="preserve"> </w:t>
      </w:r>
      <w:r w:rsidRPr="00276DBE">
        <w:t>результате происходят нарушение нервной передачи, судороги, паралич и</w:t>
      </w:r>
      <w:r>
        <w:t xml:space="preserve"> </w:t>
      </w:r>
      <w:r w:rsidRPr="00276DBE">
        <w:t>смерть. Между прочим, именно так и</w:t>
      </w:r>
      <w:r>
        <w:t xml:space="preserve"> </w:t>
      </w:r>
      <w:r w:rsidRPr="00276DBE">
        <w:t>действуют военные отравляющие вещества зарин, зоман и</w:t>
      </w:r>
      <w:r>
        <w:t xml:space="preserve"> </w:t>
      </w:r>
      <w:r w:rsidRPr="00276DBE">
        <w:t>V-газы.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Хлорорганические соединения ещё опаснее. Высокотоксичные и</w:t>
      </w:r>
      <w:r>
        <w:t xml:space="preserve"> </w:t>
      </w:r>
      <w:r w:rsidRPr="00276DBE">
        <w:t>биологически активные, они устойчивы в</w:t>
      </w:r>
      <w:r>
        <w:t xml:space="preserve"> </w:t>
      </w:r>
      <w:r w:rsidRPr="00276DBE">
        <w:t>окружающей среде и</w:t>
      </w:r>
      <w:r>
        <w:t xml:space="preserve"> </w:t>
      </w:r>
      <w:r w:rsidRPr="00276DBE">
        <w:t>живых организмах и</w:t>
      </w:r>
      <w:r>
        <w:t xml:space="preserve"> </w:t>
      </w:r>
      <w:r w:rsidRPr="00276DBE">
        <w:t>обладают способностью накапливаться в</w:t>
      </w:r>
      <w:r>
        <w:t xml:space="preserve"> </w:t>
      </w:r>
      <w:r w:rsidRPr="00276DBE">
        <w:t>пищевых цепях. Продукты их</w:t>
      </w:r>
      <w:r>
        <w:t xml:space="preserve"> </w:t>
      </w:r>
      <w:r w:rsidRPr="00276DBE">
        <w:t>распада или</w:t>
      </w:r>
      <w:r>
        <w:t xml:space="preserve"> </w:t>
      </w:r>
      <w:r w:rsidRPr="00276DBE">
        <w:t>трансформации, более стабильные, чем</w:t>
      </w:r>
      <w:r>
        <w:t xml:space="preserve"> </w:t>
      </w:r>
      <w:r w:rsidRPr="00276DBE">
        <w:t>исходные пестициды, тоже сохраняют высокую токсичность. Примеры хлорорганических пестицидов</w:t>
      </w:r>
      <w:r>
        <w:t xml:space="preserve"> </w:t>
      </w:r>
      <w:r w:rsidRPr="00276DBE">
        <w:t>— печально известный ДДТ (n,n-дихлордифенилтрих лорэтан) и</w:t>
      </w:r>
      <w:r>
        <w:t xml:space="preserve"> </w:t>
      </w:r>
      <w:r w:rsidRPr="00276DBE">
        <w:t>хлорпроизводные диоксина. Отдельные представители этого класса веществ</w:t>
      </w:r>
      <w:r>
        <w:t xml:space="preserve"> </w:t>
      </w:r>
      <w:r w:rsidRPr="00276DBE">
        <w:t>— сильнейшие яды, в</w:t>
      </w:r>
      <w:r>
        <w:t xml:space="preserve"> </w:t>
      </w:r>
      <w:r w:rsidRPr="00276DBE">
        <w:t>десятки тысяч раз токсичнее цианистого калия.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ДДТ</w:t>
      </w:r>
      <w:r>
        <w:t xml:space="preserve"> </w:t>
      </w:r>
      <w:r w:rsidRPr="00276DBE">
        <w:t>— инсектицид, весьма распространённый в</w:t>
      </w:r>
      <w:r>
        <w:t xml:space="preserve"> </w:t>
      </w:r>
      <w:r w:rsidRPr="00276DBE">
        <w:t>прошлом. Некоторые гидробионты избирательно</w:t>
      </w:r>
      <w:r>
        <w:t xml:space="preserve"> </w:t>
      </w:r>
      <w:r w:rsidRPr="00276DBE">
        <w:t>поглощают ДДТ и</w:t>
      </w:r>
      <w:r>
        <w:t xml:space="preserve"> </w:t>
      </w:r>
      <w:r w:rsidRPr="00276DBE">
        <w:t>родственные ему соединения из</w:t>
      </w:r>
      <w:r>
        <w:t xml:space="preserve"> </w:t>
      </w:r>
      <w:r w:rsidRPr="00276DBE">
        <w:t>воды, в</w:t>
      </w:r>
      <w:r>
        <w:t xml:space="preserve"> </w:t>
      </w:r>
      <w:r w:rsidRPr="00276DBE">
        <w:t>результате организмы, находящиеся в</w:t>
      </w:r>
      <w:r>
        <w:t xml:space="preserve"> </w:t>
      </w:r>
      <w:r w:rsidRPr="00276DBE">
        <w:t>конце пищевых цепей, могут накопить токсичные вещества в</w:t>
      </w:r>
      <w:r>
        <w:t xml:space="preserve"> </w:t>
      </w:r>
      <w:r w:rsidRPr="00276DBE">
        <w:t>очень высокой концентрации. Так, если в</w:t>
      </w:r>
      <w:r>
        <w:t xml:space="preserve"> </w:t>
      </w:r>
      <w:r w:rsidRPr="00276DBE">
        <w:t>морской воде концентрация ДДТ составляет всего 1х10-9</w:t>
      </w:r>
      <w:r>
        <w:t xml:space="preserve"> </w:t>
      </w:r>
      <w:r w:rsidRPr="00276DBE">
        <w:t>г/л, то</w:t>
      </w:r>
      <w:r>
        <w:t xml:space="preserve"> </w:t>
      </w:r>
      <w:r w:rsidRPr="00276DBE">
        <w:t>в</w:t>
      </w:r>
      <w:r>
        <w:t xml:space="preserve"> </w:t>
      </w:r>
      <w:r w:rsidRPr="00276DBE">
        <w:t>морской рыбе его 5х10-5</w:t>
      </w:r>
      <w:r>
        <w:t xml:space="preserve"> </w:t>
      </w:r>
      <w:r w:rsidRPr="00276DBE">
        <w:t>г/кг (в</w:t>
      </w:r>
      <w:r>
        <w:t xml:space="preserve"> </w:t>
      </w:r>
      <w:r w:rsidRPr="00276DBE">
        <w:t>50 тысяч раз больше!), а</w:t>
      </w:r>
      <w:r>
        <w:t xml:space="preserve"> </w:t>
      </w:r>
      <w:r w:rsidRPr="00276DBE">
        <w:t>в</w:t>
      </w:r>
      <w:r>
        <w:t xml:space="preserve"> </w:t>
      </w:r>
      <w:r w:rsidRPr="00276DBE">
        <w:t>хищных птицах, питающихся рыбой, концентрация этого токсиканта составляет уже 1х10-2</w:t>
      </w:r>
      <w:r>
        <w:t xml:space="preserve"> </w:t>
      </w:r>
      <w:r w:rsidRPr="00276DBE">
        <w:t>г/кг (в</w:t>
      </w:r>
      <w:r>
        <w:t xml:space="preserve"> </w:t>
      </w:r>
      <w:r w:rsidRPr="00276DBE">
        <w:t>10 миллионов раз больше, чем</w:t>
      </w:r>
      <w:r>
        <w:t xml:space="preserve"> </w:t>
      </w:r>
      <w:r w:rsidRPr="00276DBE">
        <w:t>в</w:t>
      </w:r>
      <w:r>
        <w:t xml:space="preserve"> </w:t>
      </w:r>
      <w:r w:rsidRPr="00276DBE">
        <w:t>воде). Так что, хотя производство и</w:t>
      </w:r>
      <w:r>
        <w:t xml:space="preserve"> </w:t>
      </w:r>
      <w:r w:rsidRPr="00276DBE">
        <w:t>применение ДДТ в</w:t>
      </w:r>
      <w:r>
        <w:t xml:space="preserve"> </w:t>
      </w:r>
      <w:r w:rsidRPr="00276DBE">
        <w:t>нашей стране было запрещено ещё в</w:t>
      </w:r>
      <w:r>
        <w:t xml:space="preserve"> </w:t>
      </w:r>
      <w:r w:rsidRPr="00276DBE">
        <w:t>1972 году, его до</w:t>
      </w:r>
      <w:r>
        <w:t xml:space="preserve"> </w:t>
      </w:r>
      <w:r w:rsidRPr="00276DBE">
        <w:t>сих</w:t>
      </w:r>
      <w:r>
        <w:t xml:space="preserve"> </w:t>
      </w:r>
      <w:r w:rsidRPr="00276DBE">
        <w:t>пор можно найти на</w:t>
      </w:r>
      <w:r>
        <w:t xml:space="preserve"> </w:t>
      </w:r>
      <w:r w:rsidRPr="00276DBE">
        <w:t>всех уровнях биосферы, даже в</w:t>
      </w:r>
      <w:r>
        <w:t xml:space="preserve"> </w:t>
      </w:r>
      <w:r w:rsidRPr="00276DBE">
        <w:t>жировых тканях пингвинов в</w:t>
      </w:r>
      <w:r>
        <w:t xml:space="preserve"> </w:t>
      </w:r>
      <w:r w:rsidRPr="00276DBE">
        <w:t>Антарктике.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От диоксинов до</w:t>
      </w:r>
      <w:r>
        <w:t xml:space="preserve"> </w:t>
      </w:r>
      <w:r w:rsidRPr="00276DBE">
        <w:t>сих</w:t>
      </w:r>
      <w:r>
        <w:t xml:space="preserve"> </w:t>
      </w:r>
      <w:r w:rsidRPr="00276DBE">
        <w:t>пор страдает всё живое во</w:t>
      </w:r>
      <w:r>
        <w:t xml:space="preserve"> </w:t>
      </w:r>
      <w:r w:rsidRPr="00276DBE">
        <w:t>Вьетнаме. С</w:t>
      </w:r>
      <w:r>
        <w:t xml:space="preserve"> </w:t>
      </w:r>
      <w:r w:rsidRPr="00276DBE">
        <w:t>тех пор, как</w:t>
      </w:r>
      <w:r>
        <w:t xml:space="preserve"> </w:t>
      </w:r>
      <w:r w:rsidRPr="00276DBE">
        <w:t>войска США опрыскали этими дефолиантами леса, прошло почти полвека, а</w:t>
      </w:r>
      <w:r>
        <w:t xml:space="preserve"> </w:t>
      </w:r>
      <w:r w:rsidRPr="00276DBE">
        <w:t>диоксины (они разлагаются очень медленно и</w:t>
      </w:r>
      <w:r>
        <w:t xml:space="preserve"> </w:t>
      </w:r>
      <w:r w:rsidRPr="00276DBE">
        <w:t>даже не</w:t>
      </w:r>
      <w:r>
        <w:t xml:space="preserve"> </w:t>
      </w:r>
      <w:r w:rsidRPr="00276DBE">
        <w:t>смываются водой, поскольку нерастворимы в</w:t>
      </w:r>
      <w:r>
        <w:t xml:space="preserve"> </w:t>
      </w:r>
      <w:r w:rsidRPr="00276DBE">
        <w:t>ней) так и</w:t>
      </w:r>
      <w:r>
        <w:t xml:space="preserve"> </w:t>
      </w:r>
      <w:r w:rsidRPr="00276DBE">
        <w:t>остаются в</w:t>
      </w:r>
      <w:r>
        <w:t xml:space="preserve"> </w:t>
      </w:r>
      <w:r w:rsidRPr="00276DBE">
        <w:t>почве. Для</w:t>
      </w:r>
      <w:r>
        <w:t xml:space="preserve"> </w:t>
      </w:r>
      <w:r w:rsidRPr="00276DBE">
        <w:t>обеззараживания до</w:t>
      </w:r>
      <w:r>
        <w:t xml:space="preserve"> </w:t>
      </w:r>
      <w:r w:rsidRPr="00276DBE">
        <w:t>сих</w:t>
      </w:r>
      <w:r>
        <w:t xml:space="preserve"> </w:t>
      </w:r>
      <w:r w:rsidRPr="00276DBE">
        <w:t>пор не</w:t>
      </w:r>
      <w:r>
        <w:t xml:space="preserve"> </w:t>
      </w:r>
      <w:r w:rsidRPr="00276DBE">
        <w:t>придумали ничего иного, как</w:t>
      </w:r>
      <w:r>
        <w:t xml:space="preserve"> </w:t>
      </w:r>
      <w:r w:rsidRPr="00276DBE">
        <w:t>просто снимать слой земли и</w:t>
      </w:r>
      <w:r>
        <w:t xml:space="preserve"> </w:t>
      </w:r>
      <w:r w:rsidRPr="00276DBE">
        <w:t>экстрагировать из</w:t>
      </w:r>
      <w:r>
        <w:t xml:space="preserve"> </w:t>
      </w:r>
      <w:r w:rsidRPr="00276DBE">
        <w:t>неё диоксины органическими растворителями. Правда, недавно московские учёные разработали новый метод</w:t>
      </w:r>
      <w:r>
        <w:t xml:space="preserve"> </w:t>
      </w:r>
      <w:r w:rsidRPr="00276DBE">
        <w:t>— вместо органики использовать сверхкритическую воду, поскольку, как</w:t>
      </w:r>
      <w:r>
        <w:t xml:space="preserve"> </w:t>
      </w:r>
      <w:r w:rsidRPr="00276DBE">
        <w:t>они выяснили, перегретая вода под давлением приобретает свойства неполярного растворителя, но</w:t>
      </w:r>
      <w:r>
        <w:t xml:space="preserve"> </w:t>
      </w:r>
      <w:r w:rsidRPr="00276DBE">
        <w:t>этот метод, хотя и</w:t>
      </w:r>
      <w:r>
        <w:t xml:space="preserve"> </w:t>
      </w:r>
      <w:r w:rsidRPr="00276DBE">
        <w:t>безопаснее с</w:t>
      </w:r>
      <w:r>
        <w:t xml:space="preserve"> </w:t>
      </w:r>
      <w:r w:rsidRPr="00276DBE">
        <w:t>экологической точки зрения, тоже не</w:t>
      </w:r>
      <w:r>
        <w:t xml:space="preserve"> </w:t>
      </w:r>
      <w:r w:rsidRPr="00276DBE">
        <w:t>прост и</w:t>
      </w:r>
      <w:r>
        <w:t xml:space="preserve"> </w:t>
      </w:r>
      <w:r w:rsidRPr="00276DBE">
        <w:t>дорог.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Применяя традиционные пестициды, человек в</w:t>
      </w:r>
      <w:r>
        <w:t xml:space="preserve"> </w:t>
      </w:r>
      <w:r w:rsidRPr="00276DBE">
        <w:t>качестве действующего начала использует, как</w:t>
      </w:r>
      <w:r>
        <w:t xml:space="preserve"> </w:t>
      </w:r>
      <w:r w:rsidRPr="00276DBE">
        <w:t>правило, их</w:t>
      </w:r>
      <w:r>
        <w:t xml:space="preserve"> </w:t>
      </w:r>
      <w:r w:rsidRPr="00276DBE">
        <w:t>токсичность. Действие современных препаратов обычно более изощрённое, и</w:t>
      </w:r>
      <w:r>
        <w:t xml:space="preserve"> </w:t>
      </w:r>
      <w:r w:rsidRPr="00276DBE">
        <w:t>подходы к</w:t>
      </w:r>
      <w:r>
        <w:t xml:space="preserve"> </w:t>
      </w:r>
      <w:r w:rsidRPr="00276DBE">
        <w:t>их</w:t>
      </w:r>
      <w:r>
        <w:t xml:space="preserve"> </w:t>
      </w:r>
      <w:r w:rsidRPr="00276DBE">
        <w:t>разработке становятся иными.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Например, при</w:t>
      </w:r>
      <w:r>
        <w:t xml:space="preserve"> </w:t>
      </w:r>
      <w:r w:rsidRPr="00276DBE">
        <w:t>создании пестицида можно использовать явление биотрансформации, когда сравнительно безобидное вещество в</w:t>
      </w:r>
      <w:r>
        <w:t xml:space="preserve"> </w:t>
      </w:r>
      <w:r w:rsidRPr="00276DBE">
        <w:t>организме-мишени трансформируется в</w:t>
      </w:r>
      <w:r>
        <w:t xml:space="preserve"> </w:t>
      </w:r>
      <w:r w:rsidRPr="00276DBE">
        <w:t>токсичное. Так, слаботоксичный ацефат (пропестицид, то</w:t>
      </w:r>
      <w:r>
        <w:t xml:space="preserve"> </w:t>
      </w:r>
      <w:r w:rsidRPr="00276DBE">
        <w:t>есть предшественник пестицида) в</w:t>
      </w:r>
      <w:r>
        <w:t xml:space="preserve"> </w:t>
      </w:r>
      <w:r w:rsidRPr="00276DBE">
        <w:t>организме насекомого-вредителя превращается в</w:t>
      </w:r>
      <w:r>
        <w:t xml:space="preserve"> </w:t>
      </w:r>
      <w:r w:rsidRPr="00276DBE">
        <w:t>избирательно действующий инсектицид метамидофос.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Очень интересно действие хлорфеноксикислот. Заменяя гормоны роста растений, они обеспечивают сорняку ненормально быстрое развитие, в</w:t>
      </w:r>
      <w:r>
        <w:t xml:space="preserve"> </w:t>
      </w:r>
      <w:r w:rsidRPr="00276DBE">
        <w:t>результате чего сорное растение погибает от</w:t>
      </w:r>
      <w:r>
        <w:t xml:space="preserve"> </w:t>
      </w:r>
      <w:r w:rsidRPr="00276DBE">
        <w:t>истощения энергетических запасов. Это очень эффективные гербициды.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В качестве исключительно селективного средства борьбы с</w:t>
      </w:r>
      <w:r>
        <w:t xml:space="preserve"> </w:t>
      </w:r>
      <w:r w:rsidRPr="00276DBE">
        <w:t>вредителями можно использовать феромоны (от греческого „феро“</w:t>
      </w:r>
      <w:r>
        <w:t xml:space="preserve"> </w:t>
      </w:r>
      <w:r w:rsidRPr="00276DBE">
        <w:t>— несу + „гормон“</w:t>
      </w:r>
      <w:r>
        <w:t xml:space="preserve"> </w:t>
      </w:r>
      <w:r w:rsidRPr="00276DBE">
        <w:t>— возбудимость). Дело в</w:t>
      </w:r>
      <w:r>
        <w:t xml:space="preserve"> </w:t>
      </w:r>
      <w:r w:rsidRPr="00276DBE">
        <w:t>том, что</w:t>
      </w:r>
      <w:r>
        <w:t xml:space="preserve"> </w:t>
      </w:r>
      <w:r w:rsidRPr="00276DBE">
        <w:t>эти химические вещества участвуют в</w:t>
      </w:r>
      <w:r>
        <w:t xml:space="preserve"> </w:t>
      </w:r>
      <w:r w:rsidRPr="00276DBE">
        <w:t>отношениях между особями живых существ одного вида. Иными словами, феромоны позволяют живым существам обмениваться между собой информацией с</w:t>
      </w:r>
      <w:r>
        <w:t xml:space="preserve"> </w:t>
      </w:r>
      <w:r w:rsidRPr="00276DBE">
        <w:t>помощью обоняния: узнавать „своих“ по</w:t>
      </w:r>
      <w:r>
        <w:t xml:space="preserve"> </w:t>
      </w:r>
      <w:r w:rsidRPr="00276DBE">
        <w:t>запаху, привлекать партнёров противоположного пола, предупреждать об</w:t>
      </w:r>
      <w:r>
        <w:t xml:space="preserve"> </w:t>
      </w:r>
      <w:r w:rsidRPr="00276DBE">
        <w:t>опасности. Феромоны насекомых можно получить искусственно, хотя это весьма непростая задача, и</w:t>
      </w:r>
      <w:r>
        <w:t xml:space="preserve"> </w:t>
      </w:r>
      <w:r w:rsidRPr="00276DBE">
        <w:t>ввести в</w:t>
      </w:r>
      <w:r>
        <w:t xml:space="preserve"> </w:t>
      </w:r>
      <w:r w:rsidRPr="00276DBE">
        <w:t>экосистему. В</w:t>
      </w:r>
      <w:r>
        <w:t xml:space="preserve"> </w:t>
      </w:r>
      <w:r w:rsidRPr="00276DBE">
        <w:t>результате насекомые будут дезориентированы, а</w:t>
      </w:r>
      <w:r>
        <w:t xml:space="preserve"> </w:t>
      </w:r>
      <w:r w:rsidRPr="00276DBE">
        <w:t>процесс спаривания</w:t>
      </w:r>
      <w:r>
        <w:t xml:space="preserve"> </w:t>
      </w:r>
      <w:r w:rsidRPr="00276DBE">
        <w:t>— нарушен. Именно поэтому синтетический аценол (смесь трёх веществ: цис- и</w:t>
      </w:r>
      <w:r>
        <w:t xml:space="preserve"> </w:t>
      </w:r>
      <w:r w:rsidRPr="00276DBE">
        <w:t>транс-додеценилацетатов и</w:t>
      </w:r>
      <w:r>
        <w:t xml:space="preserve"> </w:t>
      </w:r>
      <w:r w:rsidRPr="00276DBE">
        <w:t>додеканола) успешно применяют для</w:t>
      </w:r>
      <w:r>
        <w:t xml:space="preserve"> </w:t>
      </w:r>
      <w:r w:rsidRPr="00276DBE">
        <w:t>дезориентации некоторых видов плодожорок: сливовой, яблоневой и</w:t>
      </w:r>
      <w:r>
        <w:t xml:space="preserve"> </w:t>
      </w:r>
      <w:r w:rsidRPr="00276DBE">
        <w:t>других.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Конечно, не</w:t>
      </w:r>
      <w:r>
        <w:t xml:space="preserve"> </w:t>
      </w:r>
      <w:r w:rsidRPr="00276DBE">
        <w:t>стоит забывать и</w:t>
      </w:r>
      <w:r>
        <w:t xml:space="preserve"> </w:t>
      </w:r>
      <w:r w:rsidRPr="00276DBE">
        <w:t>о</w:t>
      </w:r>
      <w:r>
        <w:t xml:space="preserve"> </w:t>
      </w:r>
      <w:r w:rsidRPr="00276DBE">
        <w:t>проверенных временем ловушках, в</w:t>
      </w:r>
      <w:r>
        <w:t xml:space="preserve"> </w:t>
      </w:r>
      <w:r w:rsidRPr="00276DBE">
        <w:t>которые насекомые устремляются на</w:t>
      </w:r>
      <w:r>
        <w:t xml:space="preserve"> </w:t>
      </w:r>
      <w:r w:rsidRPr="00276DBE">
        <w:t>привлекательный для</w:t>
      </w:r>
      <w:r>
        <w:t xml:space="preserve"> </w:t>
      </w:r>
      <w:r w:rsidRPr="00276DBE">
        <w:t>них аромат, например на</w:t>
      </w:r>
      <w:r>
        <w:t xml:space="preserve"> </w:t>
      </w:r>
      <w:r w:rsidRPr="00276DBE">
        <w:t>запах пищи или</w:t>
      </w:r>
      <w:r>
        <w:t xml:space="preserve"> </w:t>
      </w:r>
      <w:r w:rsidRPr="00276DBE">
        <w:t>аттрактантов</w:t>
      </w:r>
      <w:r>
        <w:t xml:space="preserve"> </w:t>
      </w:r>
      <w:r w:rsidRPr="00276DBE">
        <w:t>— половых феромонов, и</w:t>
      </w:r>
      <w:r>
        <w:t xml:space="preserve"> </w:t>
      </w:r>
      <w:r w:rsidRPr="00276DBE">
        <w:t>уже не</w:t>
      </w:r>
      <w:r>
        <w:t xml:space="preserve"> </w:t>
      </w:r>
      <w:r w:rsidRPr="00276DBE">
        <w:t>могут из</w:t>
      </w:r>
      <w:r>
        <w:t xml:space="preserve"> </w:t>
      </w:r>
      <w:r w:rsidRPr="00276DBE">
        <w:t>этих ловушек выбраться. Сравнительно недавно московские химики, сотрудники Института нефтехимического синтеза им.</w:t>
      </w:r>
      <w:r>
        <w:t xml:space="preserve"> </w:t>
      </w:r>
      <w:r w:rsidRPr="00276DBE">
        <w:t>А.В.</w:t>
      </w:r>
      <w:r>
        <w:t xml:space="preserve"> </w:t>
      </w:r>
      <w:r w:rsidRPr="00276DBE">
        <w:t>Топчиева, разработали метод получения синтетических феромонов. Эти вещества эффективно приманивали в</w:t>
      </w:r>
      <w:r>
        <w:t xml:space="preserve"> </w:t>
      </w:r>
      <w:r w:rsidRPr="00276DBE">
        <w:t>ловушки и</w:t>
      </w:r>
      <w:r>
        <w:t xml:space="preserve"> </w:t>
      </w:r>
      <w:r w:rsidRPr="00276DBE">
        <w:t>вредоносного непарного шелкопряда, и</w:t>
      </w:r>
      <w:r>
        <w:t xml:space="preserve"> </w:t>
      </w:r>
      <w:r w:rsidRPr="00276DBE">
        <w:t>бабочек розового коробочкового червя (вредителя хлопка), и</w:t>
      </w:r>
      <w:r>
        <w:t xml:space="preserve"> </w:t>
      </w:r>
      <w:r w:rsidRPr="00276DBE">
        <w:t>листовёрток</w:t>
      </w:r>
      <w:r>
        <w:t xml:space="preserve"> </w:t>
      </w:r>
      <w:r w:rsidRPr="00276DBE">
        <w:t>— основных вредителей плодовых садов.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Наконец, в</w:t>
      </w:r>
      <w:r>
        <w:t xml:space="preserve"> </w:t>
      </w:r>
      <w:r w:rsidRPr="00276DBE">
        <w:t>качестве пестицида можно использовать просто абразивы, то</w:t>
      </w:r>
      <w:r>
        <w:t xml:space="preserve"> </w:t>
      </w:r>
      <w:r w:rsidRPr="00276DBE">
        <w:t>есть порошки с</w:t>
      </w:r>
      <w:r>
        <w:t xml:space="preserve"> </w:t>
      </w:r>
      <w:r w:rsidRPr="00276DBE">
        <w:t>твёрдыми, прочными зёрнами, которые обладают специфической „режущей“ формой. После того как</w:t>
      </w:r>
      <w:r>
        <w:t xml:space="preserve"> </w:t>
      </w:r>
      <w:r w:rsidRPr="00276DBE">
        <w:t>насекомое побегает по</w:t>
      </w:r>
      <w:r>
        <w:t xml:space="preserve"> </w:t>
      </w:r>
      <w:r w:rsidRPr="00276DBE">
        <w:t>абразивному порошку, оно просто высохнет и</w:t>
      </w:r>
      <w:r>
        <w:t xml:space="preserve"> </w:t>
      </w:r>
      <w:r w:rsidRPr="00276DBE">
        <w:t>погибнет</w:t>
      </w:r>
      <w:r>
        <w:t xml:space="preserve"> </w:t>
      </w:r>
      <w:r w:rsidRPr="00276DBE">
        <w:t>— от</w:t>
      </w:r>
      <w:r>
        <w:t xml:space="preserve"> </w:t>
      </w:r>
      <w:r w:rsidRPr="00276DBE">
        <w:t>иссушения, потому что</w:t>
      </w:r>
      <w:r>
        <w:t xml:space="preserve"> </w:t>
      </w:r>
      <w:r w:rsidRPr="00276DBE">
        <w:t>острые края зёрен соскребают с</w:t>
      </w:r>
      <w:r>
        <w:t xml:space="preserve"> </w:t>
      </w:r>
      <w:r w:rsidRPr="00276DBE">
        <w:t>хитиновых покровов вредителей верхний слой, препятствующий испарению из</w:t>
      </w:r>
      <w:r>
        <w:t xml:space="preserve"> </w:t>
      </w:r>
      <w:r w:rsidRPr="00276DBE">
        <w:t>организма влаги. А</w:t>
      </w:r>
      <w:r>
        <w:t xml:space="preserve"> </w:t>
      </w:r>
      <w:r w:rsidRPr="00276DBE">
        <w:t>поскольку делают абразивные инсектициды из</w:t>
      </w:r>
      <w:r>
        <w:t xml:space="preserve"> </w:t>
      </w:r>
      <w:r w:rsidRPr="00276DBE">
        <w:t>природных материалов, таких, как</w:t>
      </w:r>
      <w:r>
        <w:t xml:space="preserve"> </w:t>
      </w:r>
      <w:r w:rsidRPr="00276DBE">
        <w:t>пемза, корунд или</w:t>
      </w:r>
      <w:r>
        <w:t xml:space="preserve"> </w:t>
      </w:r>
      <w:r w:rsidRPr="00276DBE">
        <w:t>диатомит (горная порода), то</w:t>
      </w:r>
      <w:r>
        <w:t xml:space="preserve"> </w:t>
      </w:r>
      <w:r w:rsidRPr="00276DBE">
        <w:t>они практически не</w:t>
      </w:r>
      <w:r>
        <w:t xml:space="preserve"> </w:t>
      </w:r>
      <w:r w:rsidRPr="00276DBE">
        <w:t>ядовиты и</w:t>
      </w:r>
      <w:r>
        <w:t xml:space="preserve"> </w:t>
      </w:r>
      <w:r w:rsidRPr="00276DBE">
        <w:t>не</w:t>
      </w:r>
      <w:r>
        <w:t xml:space="preserve"> </w:t>
      </w:r>
      <w:r w:rsidRPr="00276DBE">
        <w:t>опасны ни</w:t>
      </w:r>
      <w:r>
        <w:t xml:space="preserve"> </w:t>
      </w:r>
      <w:r w:rsidRPr="00276DBE">
        <w:t>для человека, ни</w:t>
      </w:r>
      <w:r>
        <w:t xml:space="preserve"> </w:t>
      </w:r>
      <w:r w:rsidRPr="00276DBE">
        <w:t>для домашних животных.</w:t>
      </w:r>
    </w:p>
    <w:p w:rsidR="00F64BF5" w:rsidRPr="00631CD6" w:rsidRDefault="00F64BF5" w:rsidP="00F64BF5">
      <w:pPr>
        <w:spacing w:before="120"/>
        <w:jc w:val="center"/>
        <w:rPr>
          <w:b/>
          <w:bCs/>
          <w:sz w:val="28"/>
          <w:szCs w:val="28"/>
        </w:rPr>
      </w:pPr>
      <w:r w:rsidRPr="00631CD6">
        <w:rPr>
          <w:b/>
          <w:bCs/>
          <w:sz w:val="28"/>
          <w:szCs w:val="28"/>
        </w:rPr>
        <w:t>Что рекомендуют гигиенисты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По данным НИИ гигиены имени Ф.Ф.</w:t>
      </w:r>
      <w:r>
        <w:t xml:space="preserve"> </w:t>
      </w:r>
      <w:r w:rsidRPr="00276DBE">
        <w:t>Эрисмана Министерства здравоохранения РФ, в</w:t>
      </w:r>
      <w:r>
        <w:t xml:space="preserve"> </w:t>
      </w:r>
      <w:r w:rsidRPr="00276DBE">
        <w:t>„Государственный каталог пестицидов и</w:t>
      </w:r>
      <w:r>
        <w:t xml:space="preserve"> </w:t>
      </w:r>
      <w:r w:rsidRPr="00276DBE">
        <w:t>агрохимикатов, разрешённых к</w:t>
      </w:r>
      <w:r>
        <w:t xml:space="preserve"> </w:t>
      </w:r>
      <w:r w:rsidRPr="00276DBE">
        <w:t>применению на</w:t>
      </w:r>
      <w:r>
        <w:t xml:space="preserve"> </w:t>
      </w:r>
      <w:r w:rsidRPr="00276DBE">
        <w:t>территории Российской Федерации“ включено 65 пестицидов, которые можно использовать в</w:t>
      </w:r>
      <w:r>
        <w:t xml:space="preserve"> </w:t>
      </w:r>
      <w:r w:rsidRPr="00276DBE">
        <w:t>личных подсобных хозяйствах. Из</w:t>
      </w:r>
      <w:r>
        <w:t xml:space="preserve"> </w:t>
      </w:r>
      <w:r w:rsidRPr="00276DBE">
        <w:t>них 15</w:t>
      </w:r>
      <w:r>
        <w:t xml:space="preserve"> </w:t>
      </w:r>
      <w:r w:rsidRPr="00276DBE">
        <w:t>— фунгициды (для борьбы с</w:t>
      </w:r>
      <w:r>
        <w:t xml:space="preserve"> </w:t>
      </w:r>
      <w:r w:rsidRPr="00276DBE">
        <w:t>грибными болезнями растений и</w:t>
      </w:r>
      <w:r>
        <w:t xml:space="preserve"> </w:t>
      </w:r>
      <w:r w:rsidRPr="00276DBE">
        <w:t>различными грибами), 36</w:t>
      </w:r>
      <w:r>
        <w:t xml:space="preserve"> </w:t>
      </w:r>
      <w:r w:rsidRPr="00276DBE">
        <w:t>— инсектициды (для борьбы с</w:t>
      </w:r>
      <w:r>
        <w:t xml:space="preserve"> </w:t>
      </w:r>
      <w:r w:rsidRPr="00276DBE">
        <w:t>вредными насекомыми), 13</w:t>
      </w:r>
      <w:r>
        <w:t xml:space="preserve"> </w:t>
      </w:r>
      <w:r w:rsidRPr="00276DBE">
        <w:t>— гербициды (для борьбы с</w:t>
      </w:r>
      <w:r>
        <w:t xml:space="preserve"> </w:t>
      </w:r>
      <w:r w:rsidRPr="00276DBE">
        <w:t>сорными растениями).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Наиболее широко представлена группа инсектицидов, которые включают производные пиретроидов (например, Фастак, Инта-Вир, Суми-альфа, Шерпа), а</w:t>
      </w:r>
      <w:r>
        <w:t xml:space="preserve"> </w:t>
      </w:r>
      <w:r w:rsidRPr="00276DBE">
        <w:t>также иных химических классов (Актара, Моспилан и</w:t>
      </w:r>
      <w:r>
        <w:t xml:space="preserve"> </w:t>
      </w:r>
      <w:r w:rsidRPr="00276DBE">
        <w:t>другие). Следует отметить, что</w:t>
      </w:r>
      <w:r>
        <w:t xml:space="preserve"> </w:t>
      </w:r>
      <w:r w:rsidRPr="00276DBE">
        <w:t>у</w:t>
      </w:r>
      <w:r>
        <w:t xml:space="preserve"> </w:t>
      </w:r>
      <w:r w:rsidRPr="00276DBE">
        <w:t>вредителей нередко развивается резистентность (устойчивость) к</w:t>
      </w:r>
      <w:r>
        <w:t xml:space="preserve"> </w:t>
      </w:r>
      <w:r w:rsidRPr="00276DBE">
        <w:t>инсектицидам, в</w:t>
      </w:r>
      <w:r>
        <w:t xml:space="preserve"> </w:t>
      </w:r>
      <w:r w:rsidRPr="00276DBE">
        <w:t>частности к</w:t>
      </w:r>
      <w:r>
        <w:t xml:space="preserve"> </w:t>
      </w:r>
      <w:r w:rsidRPr="00276DBE">
        <w:t>пиретроидам. Это требует повышения норм расхода и</w:t>
      </w:r>
      <w:r>
        <w:t xml:space="preserve"> </w:t>
      </w:r>
      <w:r w:rsidRPr="00276DBE">
        <w:t>кратности обработок. Чтобы уменьшить риск для</w:t>
      </w:r>
      <w:r>
        <w:t xml:space="preserve"> </w:t>
      </w:r>
      <w:r w:rsidRPr="00276DBE">
        <w:t>здоровья, рекомендуется чередовать препараты по</w:t>
      </w:r>
      <w:r>
        <w:t xml:space="preserve"> </w:t>
      </w:r>
      <w:r w:rsidRPr="00276DBE">
        <w:t>годам.</w:t>
      </w:r>
    </w:p>
    <w:p w:rsidR="00F64BF5" w:rsidRPr="00276DBE" w:rsidRDefault="00F64BF5" w:rsidP="00F64BF5">
      <w:pPr>
        <w:spacing w:before="120"/>
        <w:ind w:firstLine="567"/>
        <w:jc w:val="both"/>
      </w:pPr>
      <w:r w:rsidRPr="00276DBE">
        <w:t>Фунгициды представлены группой азолов (Скор, Топаз), стробилуринов (Строби), неорганических соединений (Абига Пик) и</w:t>
      </w:r>
      <w:r>
        <w:t xml:space="preserve"> </w:t>
      </w:r>
      <w:r w:rsidRPr="00276DBE">
        <w:t>другими препаратами (Танос).</w:t>
      </w:r>
    </w:p>
    <w:p w:rsidR="00F64BF5" w:rsidRDefault="00F64BF5" w:rsidP="00F64BF5">
      <w:pPr>
        <w:spacing w:before="120"/>
        <w:ind w:firstLine="567"/>
        <w:jc w:val="both"/>
      </w:pPr>
      <w:r w:rsidRPr="00276DBE">
        <w:t>Из гербицидов в</w:t>
      </w:r>
      <w:r>
        <w:t xml:space="preserve"> </w:t>
      </w:r>
      <w:r w:rsidRPr="00276DBE">
        <w:t>каталог включены в</w:t>
      </w:r>
      <w:r>
        <w:t xml:space="preserve"> </w:t>
      </w:r>
      <w:r w:rsidRPr="00276DBE">
        <w:t>основном препараты на</w:t>
      </w:r>
      <w:r>
        <w:t xml:space="preserve"> </w:t>
      </w:r>
      <w:r w:rsidRPr="00276DBE">
        <w:t>основе глифосата (Глиалка, Глифос, Раундап, Раундап-Био, Ураган и</w:t>
      </w:r>
      <w:r>
        <w:t xml:space="preserve"> </w:t>
      </w:r>
      <w:r w:rsidRPr="00276DBE">
        <w:t>другие).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38B"/>
    <w:multiLevelType w:val="multilevel"/>
    <w:tmpl w:val="BC00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7F658B"/>
    <w:multiLevelType w:val="multilevel"/>
    <w:tmpl w:val="A43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E860D7"/>
    <w:multiLevelType w:val="multilevel"/>
    <w:tmpl w:val="DF82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A19C8"/>
    <w:multiLevelType w:val="multilevel"/>
    <w:tmpl w:val="6762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A48BE"/>
    <w:multiLevelType w:val="multilevel"/>
    <w:tmpl w:val="E752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80747"/>
    <w:multiLevelType w:val="multilevel"/>
    <w:tmpl w:val="B06A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8D5332"/>
    <w:multiLevelType w:val="multilevel"/>
    <w:tmpl w:val="EAD6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43131B"/>
    <w:multiLevelType w:val="multilevel"/>
    <w:tmpl w:val="6E3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5690AE8"/>
    <w:multiLevelType w:val="multilevel"/>
    <w:tmpl w:val="0F02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63B7B6C"/>
    <w:multiLevelType w:val="multilevel"/>
    <w:tmpl w:val="4FC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671F49"/>
    <w:multiLevelType w:val="multilevel"/>
    <w:tmpl w:val="E034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70169"/>
    <w:multiLevelType w:val="multilevel"/>
    <w:tmpl w:val="6B72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B2A5629"/>
    <w:multiLevelType w:val="multilevel"/>
    <w:tmpl w:val="4E4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051725E"/>
    <w:multiLevelType w:val="multilevel"/>
    <w:tmpl w:val="86B6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38D012A"/>
    <w:multiLevelType w:val="multilevel"/>
    <w:tmpl w:val="9864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3596F"/>
    <w:multiLevelType w:val="multilevel"/>
    <w:tmpl w:val="A2F6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4C131D8"/>
    <w:multiLevelType w:val="multilevel"/>
    <w:tmpl w:val="ACD4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515440E"/>
    <w:multiLevelType w:val="multilevel"/>
    <w:tmpl w:val="FA2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EE1C5F"/>
    <w:multiLevelType w:val="multilevel"/>
    <w:tmpl w:val="2C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301427BD"/>
    <w:multiLevelType w:val="multilevel"/>
    <w:tmpl w:val="8134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43178D5"/>
    <w:multiLevelType w:val="multilevel"/>
    <w:tmpl w:val="C42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8956D41"/>
    <w:multiLevelType w:val="multilevel"/>
    <w:tmpl w:val="61CC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5F14E9"/>
    <w:multiLevelType w:val="multilevel"/>
    <w:tmpl w:val="E3E6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241B5B"/>
    <w:multiLevelType w:val="multilevel"/>
    <w:tmpl w:val="4B34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D1B6781"/>
    <w:multiLevelType w:val="multilevel"/>
    <w:tmpl w:val="1116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2A86169"/>
    <w:multiLevelType w:val="multilevel"/>
    <w:tmpl w:val="C3F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6074514"/>
    <w:multiLevelType w:val="multilevel"/>
    <w:tmpl w:val="85F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B6624"/>
    <w:multiLevelType w:val="multilevel"/>
    <w:tmpl w:val="9E9A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5A040DE8"/>
    <w:multiLevelType w:val="multilevel"/>
    <w:tmpl w:val="638C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B290AB3"/>
    <w:multiLevelType w:val="multilevel"/>
    <w:tmpl w:val="496E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1321123"/>
    <w:multiLevelType w:val="multilevel"/>
    <w:tmpl w:val="A186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30457E1"/>
    <w:multiLevelType w:val="multilevel"/>
    <w:tmpl w:val="47B8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6D15EA"/>
    <w:multiLevelType w:val="multilevel"/>
    <w:tmpl w:val="BD12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C3743E1"/>
    <w:multiLevelType w:val="multilevel"/>
    <w:tmpl w:val="7ED6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F9B6A8E"/>
    <w:multiLevelType w:val="multilevel"/>
    <w:tmpl w:val="0F3A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C28FC"/>
    <w:multiLevelType w:val="multilevel"/>
    <w:tmpl w:val="0C0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35965E1"/>
    <w:multiLevelType w:val="multilevel"/>
    <w:tmpl w:val="90C4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B826BFB"/>
    <w:multiLevelType w:val="multilevel"/>
    <w:tmpl w:val="B9C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CD8357B"/>
    <w:multiLevelType w:val="multilevel"/>
    <w:tmpl w:val="BF6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5"/>
  </w:num>
  <w:num w:numId="2">
    <w:abstractNumId w:val="11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8"/>
  </w:num>
  <w:num w:numId="8">
    <w:abstractNumId w:val="33"/>
  </w:num>
  <w:num w:numId="9">
    <w:abstractNumId w:val="9"/>
  </w:num>
  <w:num w:numId="10">
    <w:abstractNumId w:val="16"/>
  </w:num>
  <w:num w:numId="11">
    <w:abstractNumId w:val="19"/>
  </w:num>
  <w:num w:numId="12">
    <w:abstractNumId w:val="30"/>
  </w:num>
  <w:num w:numId="13">
    <w:abstractNumId w:val="2"/>
  </w:num>
  <w:num w:numId="14">
    <w:abstractNumId w:val="34"/>
  </w:num>
  <w:num w:numId="15">
    <w:abstractNumId w:val="31"/>
  </w:num>
  <w:num w:numId="16">
    <w:abstractNumId w:val="4"/>
  </w:num>
  <w:num w:numId="17">
    <w:abstractNumId w:val="20"/>
  </w:num>
  <w:num w:numId="18">
    <w:abstractNumId w:val="38"/>
  </w:num>
  <w:num w:numId="19">
    <w:abstractNumId w:val="17"/>
  </w:num>
  <w:num w:numId="20">
    <w:abstractNumId w:val="14"/>
  </w:num>
  <w:num w:numId="21">
    <w:abstractNumId w:val="13"/>
  </w:num>
  <w:num w:numId="22">
    <w:abstractNumId w:val="5"/>
  </w:num>
  <w:num w:numId="23">
    <w:abstractNumId w:val="28"/>
  </w:num>
  <w:num w:numId="24">
    <w:abstractNumId w:val="21"/>
  </w:num>
  <w:num w:numId="25">
    <w:abstractNumId w:val="3"/>
  </w:num>
  <w:num w:numId="26">
    <w:abstractNumId w:val="35"/>
  </w:num>
  <w:num w:numId="27">
    <w:abstractNumId w:val="12"/>
  </w:num>
  <w:num w:numId="28">
    <w:abstractNumId w:val="23"/>
  </w:num>
  <w:num w:numId="29">
    <w:abstractNumId w:val="29"/>
  </w:num>
  <w:num w:numId="30">
    <w:abstractNumId w:val="22"/>
  </w:num>
  <w:num w:numId="31">
    <w:abstractNumId w:val="15"/>
  </w:num>
  <w:num w:numId="32">
    <w:abstractNumId w:val="32"/>
  </w:num>
  <w:num w:numId="33">
    <w:abstractNumId w:val="7"/>
  </w:num>
  <w:num w:numId="34">
    <w:abstractNumId w:val="36"/>
  </w:num>
  <w:num w:numId="35">
    <w:abstractNumId w:val="10"/>
  </w:num>
  <w:num w:numId="36">
    <w:abstractNumId w:val="26"/>
  </w:num>
  <w:num w:numId="37">
    <w:abstractNumId w:val="37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BF5"/>
    <w:rsid w:val="00095BA6"/>
    <w:rsid w:val="00276DBE"/>
    <w:rsid w:val="0031418A"/>
    <w:rsid w:val="005A2562"/>
    <w:rsid w:val="00631CD6"/>
    <w:rsid w:val="008E08C1"/>
    <w:rsid w:val="00A44D32"/>
    <w:rsid w:val="00C82624"/>
    <w:rsid w:val="00E12572"/>
    <w:rsid w:val="00E85F13"/>
    <w:rsid w:val="00F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D0A8E4-4824-47E9-928F-FB2066CF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F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4B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64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64BF5"/>
    <w:pPr>
      <w:outlineLvl w:val="2"/>
    </w:pPr>
    <w:rPr>
      <w:rFonts w:ascii="Verdana" w:hAnsi="Verdana" w:cs="Verdana"/>
      <w:b/>
      <w:bCs/>
      <w:color w:val="666666"/>
    </w:rPr>
  </w:style>
  <w:style w:type="paragraph" w:styleId="4">
    <w:name w:val="heading 4"/>
    <w:basedOn w:val="a"/>
    <w:next w:val="a"/>
    <w:link w:val="40"/>
    <w:uiPriority w:val="99"/>
    <w:qFormat/>
    <w:rsid w:val="00F64B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4B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F64BF5"/>
    <w:pPr>
      <w:spacing w:before="100" w:beforeAutospacing="1" w:after="100" w:afterAutospacing="1"/>
    </w:pPr>
    <w:rPr>
      <w:color w:val="FFFFFF"/>
    </w:rPr>
  </w:style>
  <w:style w:type="character" w:customStyle="1" w:styleId="link1">
    <w:name w:val="link1"/>
    <w:basedOn w:val="a0"/>
    <w:uiPriority w:val="99"/>
    <w:rsid w:val="00F64BF5"/>
    <w:rPr>
      <w:color w:val="0000FF"/>
      <w:u w:val="single"/>
    </w:rPr>
  </w:style>
  <w:style w:type="character" w:styleId="a4">
    <w:name w:val="Hyperlink"/>
    <w:basedOn w:val="a0"/>
    <w:uiPriority w:val="99"/>
    <w:rsid w:val="00F64BF5"/>
    <w:rPr>
      <w:color w:val="0000FF"/>
      <w:u w:val="single"/>
    </w:rPr>
  </w:style>
  <w:style w:type="character" w:styleId="a5">
    <w:name w:val="Strong"/>
    <w:basedOn w:val="a0"/>
    <w:uiPriority w:val="99"/>
    <w:qFormat/>
    <w:rsid w:val="00F64BF5"/>
    <w:rPr>
      <w:b/>
      <w:bCs/>
    </w:rPr>
  </w:style>
  <w:style w:type="character" w:styleId="a6">
    <w:name w:val="Emphasis"/>
    <w:basedOn w:val="a0"/>
    <w:uiPriority w:val="99"/>
    <w:qFormat/>
    <w:rsid w:val="00F64BF5"/>
    <w:rPr>
      <w:i/>
      <w:iCs/>
    </w:rPr>
  </w:style>
  <w:style w:type="paragraph" w:customStyle="1" w:styleId="a7">
    <w:name w:val="a"/>
    <w:basedOn w:val="a"/>
    <w:uiPriority w:val="99"/>
    <w:rsid w:val="00F64BF5"/>
    <w:pPr>
      <w:spacing w:before="100" w:beforeAutospacing="1" w:after="100" w:afterAutospacing="1"/>
    </w:pPr>
    <w:rPr>
      <w:rFonts w:ascii="Verdana" w:hAnsi="Verdana" w:cs="Verdana"/>
      <w:color w:val="000000"/>
      <w:sz w:val="14"/>
      <w:szCs w:val="14"/>
    </w:rPr>
  </w:style>
  <w:style w:type="character" w:styleId="a8">
    <w:name w:val="footnote reference"/>
    <w:basedOn w:val="a0"/>
    <w:uiPriority w:val="99"/>
    <w:rsid w:val="00F64BF5"/>
    <w:rPr>
      <w:vertAlign w:val="superscript"/>
    </w:rPr>
  </w:style>
  <w:style w:type="paragraph" w:styleId="a9">
    <w:name w:val="Body Text Indent"/>
    <w:basedOn w:val="a"/>
    <w:link w:val="aa"/>
    <w:uiPriority w:val="99"/>
    <w:rsid w:val="00F64BF5"/>
    <w:pPr>
      <w:spacing w:before="100" w:beforeAutospacing="1" w:after="100" w:afterAutospacing="1"/>
    </w:pPr>
    <w:rPr>
      <w:rFonts w:ascii="Verdana" w:hAnsi="Verdana" w:cs="Verdana"/>
      <w:color w:val="000000"/>
      <w:sz w:val="14"/>
      <w:szCs w:val="14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F64BF5"/>
    <w:pPr>
      <w:spacing w:before="100" w:beforeAutospacing="1" w:after="100" w:afterAutospacing="1"/>
    </w:pPr>
    <w:rPr>
      <w:rFonts w:ascii="Verdana" w:hAnsi="Verdana" w:cs="Verdana"/>
      <w:color w:val="000000"/>
      <w:sz w:val="14"/>
      <w:szCs w:val="14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ab">
    <w:name w:val="footnote text"/>
    <w:basedOn w:val="a"/>
    <w:link w:val="ac"/>
    <w:uiPriority w:val="99"/>
    <w:rsid w:val="00F64BF5"/>
    <w:pPr>
      <w:spacing w:before="100" w:beforeAutospacing="1" w:after="100" w:afterAutospacing="1"/>
    </w:pPr>
    <w:rPr>
      <w:rFonts w:ascii="Verdana" w:hAnsi="Verdana" w:cs="Verdana"/>
      <w:color w:val="000000"/>
      <w:sz w:val="14"/>
      <w:szCs w:val="14"/>
    </w:rPr>
  </w:style>
  <w:style w:type="character" w:customStyle="1" w:styleId="ac">
    <w:name w:val="Текст ви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FollowedHyperlink"/>
    <w:basedOn w:val="a0"/>
    <w:uiPriority w:val="99"/>
    <w:rsid w:val="00F64BF5"/>
    <w:rPr>
      <w:color w:val="800080"/>
      <w:u w:val="single"/>
    </w:rPr>
  </w:style>
  <w:style w:type="character" w:styleId="HTML">
    <w:name w:val="HTML Cite"/>
    <w:basedOn w:val="a0"/>
    <w:uiPriority w:val="99"/>
    <w:rsid w:val="00F64BF5"/>
    <w:rPr>
      <w:i/>
      <w:iCs/>
    </w:rPr>
  </w:style>
  <w:style w:type="paragraph" w:customStyle="1" w:styleId="sns">
    <w:name w:val="sns"/>
    <w:basedOn w:val="a"/>
    <w:uiPriority w:val="99"/>
    <w:rsid w:val="00F64BF5"/>
    <w:pPr>
      <w:spacing w:before="100" w:beforeAutospacing="1" w:after="100" w:afterAutospacing="1"/>
    </w:pPr>
    <w:rPr>
      <w:b/>
      <w:bCs/>
      <w:color w:val="FF0000"/>
      <w:sz w:val="27"/>
      <w:szCs w:val="27"/>
    </w:rPr>
  </w:style>
  <w:style w:type="paragraph" w:customStyle="1" w:styleId="sns2">
    <w:name w:val="sns2"/>
    <w:basedOn w:val="a"/>
    <w:uiPriority w:val="99"/>
    <w:rsid w:val="00F64BF5"/>
    <w:pPr>
      <w:spacing w:before="100" w:beforeAutospacing="1" w:after="100" w:afterAutospacing="1"/>
      <w:textAlignment w:val="top"/>
    </w:pPr>
    <w:rPr>
      <w:b/>
      <w:bCs/>
      <w:color w:val="008000"/>
      <w:sz w:val="20"/>
      <w:szCs w:val="20"/>
    </w:rPr>
  </w:style>
  <w:style w:type="paragraph" w:customStyle="1" w:styleId="tohome">
    <w:name w:val="to_home"/>
    <w:basedOn w:val="a"/>
    <w:uiPriority w:val="99"/>
    <w:rsid w:val="00F64BF5"/>
    <w:pPr>
      <w:spacing w:before="100" w:beforeAutospacing="1" w:after="100" w:afterAutospacing="1"/>
    </w:pPr>
    <w:rPr>
      <w:rFonts w:ascii="Verdana" w:hAnsi="Verdana" w:cs="Verdana"/>
      <w:b/>
      <w:bCs/>
      <w:sz w:val="19"/>
      <w:szCs w:val="19"/>
    </w:rPr>
  </w:style>
  <w:style w:type="paragraph" w:customStyle="1" w:styleId="head3">
    <w:name w:val="head3"/>
    <w:basedOn w:val="a"/>
    <w:uiPriority w:val="99"/>
    <w:rsid w:val="00F64BF5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head4">
    <w:name w:val="head4"/>
    <w:basedOn w:val="a"/>
    <w:uiPriority w:val="99"/>
    <w:rsid w:val="00F64BF5"/>
    <w:pPr>
      <w:spacing w:before="100" w:beforeAutospacing="1" w:after="100" w:afterAutospacing="1"/>
    </w:pPr>
    <w:rPr>
      <w:rFonts w:ascii="Verdana" w:hAnsi="Verdana" w:cs="Verdana"/>
      <w:sz w:val="26"/>
      <w:szCs w:val="26"/>
    </w:rPr>
  </w:style>
  <w:style w:type="paragraph" w:customStyle="1" w:styleId="head44">
    <w:name w:val="head4_4"/>
    <w:basedOn w:val="a"/>
    <w:uiPriority w:val="99"/>
    <w:rsid w:val="00F64BF5"/>
    <w:pPr>
      <w:spacing w:before="100" w:beforeAutospacing="1" w:after="100" w:afterAutospacing="1"/>
    </w:pPr>
    <w:rPr>
      <w:rFonts w:ascii="Verdana" w:hAnsi="Verdana" w:cs="Verdana"/>
      <w:sz w:val="19"/>
      <w:szCs w:val="19"/>
    </w:rPr>
  </w:style>
  <w:style w:type="paragraph" w:customStyle="1" w:styleId="head5">
    <w:name w:val="head5"/>
    <w:basedOn w:val="a"/>
    <w:uiPriority w:val="99"/>
    <w:rsid w:val="00F64BF5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customStyle="1" w:styleId="f09">
    <w:name w:val="f09"/>
    <w:basedOn w:val="a"/>
    <w:uiPriority w:val="99"/>
    <w:rsid w:val="00F64BF5"/>
    <w:pPr>
      <w:spacing w:before="100" w:beforeAutospacing="1" w:after="100" w:afterAutospacing="1"/>
    </w:pPr>
    <w:rPr>
      <w:sz w:val="22"/>
      <w:szCs w:val="22"/>
    </w:rPr>
  </w:style>
  <w:style w:type="paragraph" w:customStyle="1" w:styleId="skypetbinjection">
    <w:name w:val="skype_tb_injection"/>
    <w:basedOn w:val="a"/>
    <w:uiPriority w:val="99"/>
    <w:rsid w:val="00F64BF5"/>
    <w:rPr>
      <w:rFonts w:ascii="Tahoma" w:hAnsi="Tahoma" w:cs="Tahoma"/>
      <w:b/>
      <w:bCs/>
      <w:color w:val="333333"/>
      <w:sz w:val="14"/>
      <w:szCs w:val="14"/>
    </w:rPr>
  </w:style>
  <w:style w:type="paragraph" w:customStyle="1" w:styleId="skypetbinjectionin">
    <w:name w:val="skype_tb_injectionin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nnertext">
    <w:name w:val="skype_tb_innertext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">
    <w:name w:val="skype_tb_img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2">
    <w:name w:val="skype_tb_img2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flag">
    <w:name w:val="skype_tb_imgflag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flagact">
    <w:name w:val="skype_tb_imgflagact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a">
    <w:name w:val="skype_tb_imga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s">
    <w:name w:val="skype_tb_imgs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sstat">
    <w:name w:val="skype_tb_imgs_stat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snoflag">
    <w:name w:val="skype_tb_imgs_noflag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sstatnoflag">
    <w:name w:val="skype_tb_imgs_stat_noflag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mgr">
    <w:name w:val="skype_tb_imgr"/>
    <w:basedOn w:val="a"/>
    <w:uiPriority w:val="99"/>
    <w:rsid w:val="00F64BF5"/>
    <w:pPr>
      <w:spacing w:before="100" w:beforeAutospacing="1" w:after="100" w:afterAutospacing="1"/>
    </w:pPr>
  </w:style>
  <w:style w:type="paragraph" w:customStyle="1" w:styleId="skypetbinjectionin1">
    <w:name w:val="skype_tb_injectionin1"/>
    <w:basedOn w:val="a"/>
    <w:uiPriority w:val="99"/>
    <w:rsid w:val="00F64BF5"/>
    <w:pPr>
      <w:textAlignment w:val="center"/>
    </w:pPr>
    <w:rPr>
      <w:rFonts w:ascii="Tahoma" w:hAnsi="Tahoma" w:cs="Tahoma"/>
      <w:b/>
      <w:bCs/>
      <w:color w:val="333333"/>
      <w:sz w:val="14"/>
      <w:szCs w:val="14"/>
    </w:rPr>
  </w:style>
  <w:style w:type="paragraph" w:customStyle="1" w:styleId="skypetbinnertext1">
    <w:name w:val="skype_tb_innertext1"/>
    <w:basedOn w:val="a"/>
    <w:uiPriority w:val="99"/>
    <w:rsid w:val="00F64BF5"/>
    <w:pPr>
      <w:textAlignment w:val="center"/>
    </w:pPr>
    <w:rPr>
      <w:rFonts w:ascii="Tahoma" w:hAnsi="Tahoma" w:cs="Tahoma"/>
      <w:b/>
      <w:bCs/>
      <w:color w:val="333333"/>
      <w:sz w:val="14"/>
      <w:szCs w:val="14"/>
    </w:rPr>
  </w:style>
  <w:style w:type="paragraph" w:customStyle="1" w:styleId="skypetbimg1">
    <w:name w:val="skype_tb_img1"/>
    <w:basedOn w:val="a"/>
    <w:uiPriority w:val="99"/>
    <w:rsid w:val="00F64BF5"/>
    <w:pPr>
      <w:textAlignment w:val="center"/>
    </w:pPr>
  </w:style>
  <w:style w:type="paragraph" w:customStyle="1" w:styleId="skypetbimg21">
    <w:name w:val="skype_tb_img21"/>
    <w:basedOn w:val="a"/>
    <w:uiPriority w:val="99"/>
    <w:rsid w:val="00F64BF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textAlignment w:val="center"/>
    </w:pPr>
  </w:style>
  <w:style w:type="paragraph" w:customStyle="1" w:styleId="skypetbimgflag1">
    <w:name w:val="skype_tb_imgflag1"/>
    <w:basedOn w:val="a"/>
    <w:uiPriority w:val="99"/>
    <w:rsid w:val="00F64BF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extAlignment w:val="top"/>
    </w:pPr>
    <w:rPr>
      <w:rFonts w:ascii="Tahoma" w:hAnsi="Tahoma" w:cs="Tahoma"/>
      <w:b/>
      <w:bCs/>
      <w:sz w:val="12"/>
      <w:szCs w:val="12"/>
    </w:rPr>
  </w:style>
  <w:style w:type="paragraph" w:customStyle="1" w:styleId="skypetbimgflagact1">
    <w:name w:val="skype_tb_imgflagact1"/>
    <w:basedOn w:val="a"/>
    <w:uiPriority w:val="99"/>
    <w:rsid w:val="00F64BF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skypetbimga1">
    <w:name w:val="skype_tb_imga1"/>
    <w:basedOn w:val="a"/>
    <w:uiPriority w:val="99"/>
    <w:rsid w:val="00F64BF5"/>
    <w:pPr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skypetbimgs1">
    <w:name w:val="skype_tb_imgs1"/>
    <w:basedOn w:val="a"/>
    <w:uiPriority w:val="99"/>
    <w:rsid w:val="00F64BF5"/>
    <w:pPr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skypetbimgsstat1">
    <w:name w:val="skype_tb_imgs_stat1"/>
    <w:basedOn w:val="a"/>
    <w:uiPriority w:val="99"/>
    <w:rsid w:val="00F64BF5"/>
    <w:pPr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skypetbimgsnoflag1">
    <w:name w:val="skype_tb_imgs_noflag1"/>
    <w:basedOn w:val="a"/>
    <w:uiPriority w:val="99"/>
    <w:rsid w:val="00F64BF5"/>
    <w:pPr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skypetbimgsstatnoflag1">
    <w:name w:val="skype_tb_imgs_stat_noflag1"/>
    <w:basedOn w:val="a"/>
    <w:uiPriority w:val="99"/>
    <w:rsid w:val="00F64BF5"/>
    <w:pPr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skypetbimgr1">
    <w:name w:val="skype_tb_imgr1"/>
    <w:basedOn w:val="a"/>
    <w:uiPriority w:val="99"/>
    <w:rsid w:val="00F64BF5"/>
    <w:pPr>
      <w:textAlignment w:val="center"/>
    </w:pPr>
    <w:rPr>
      <w:rFonts w:ascii="Tahoma" w:hAnsi="Tahoma" w:cs="Tahoma"/>
      <w:b/>
      <w:bCs/>
      <w:sz w:val="12"/>
      <w:szCs w:val="12"/>
    </w:rPr>
  </w:style>
  <w:style w:type="character" w:styleId="HTML0">
    <w:name w:val="HTML Sample"/>
    <w:basedOn w:val="a0"/>
    <w:uiPriority w:val="99"/>
    <w:rsid w:val="00F64BF5"/>
    <w:rPr>
      <w:rFonts w:ascii="Courier New" w:eastAsia="Times New Roman" w:hAnsi="Courier New" w:cs="Courier New"/>
    </w:rPr>
  </w:style>
  <w:style w:type="character" w:customStyle="1" w:styleId="col1">
    <w:name w:val="col1"/>
    <w:basedOn w:val="a0"/>
    <w:uiPriority w:val="99"/>
    <w:rsid w:val="00F64BF5"/>
    <w:rPr>
      <w:color w:val="auto"/>
    </w:rPr>
  </w:style>
  <w:style w:type="paragraph" w:styleId="ae">
    <w:name w:val="header"/>
    <w:basedOn w:val="a"/>
    <w:link w:val="af"/>
    <w:uiPriority w:val="99"/>
    <w:rsid w:val="00F64BF5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rPr>
      <w:sz w:val="24"/>
      <w:szCs w:val="24"/>
    </w:rPr>
  </w:style>
  <w:style w:type="paragraph" w:styleId="af0">
    <w:name w:val="footer"/>
    <w:basedOn w:val="a"/>
    <w:link w:val="af1"/>
    <w:uiPriority w:val="99"/>
    <w:rsid w:val="00F64BF5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3532</Words>
  <Characters>20134</Characters>
  <Application>Microsoft Office Word</Application>
  <DocSecurity>0</DocSecurity>
  <Lines>167</Lines>
  <Paragraphs>47</Paragraphs>
  <ScaleCrop>false</ScaleCrop>
  <Company>Home</Company>
  <LinksUpToDate>false</LinksUpToDate>
  <CharactersWithSpaces>23619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Пестициды: защита для растений или отрава для окружающей среды</dc:title>
  <dc:subject/>
  <dc:creator>Alena</dc:creator>
  <cp:keywords/>
  <dc:description/>
  <cp:lastModifiedBy>Irina</cp:lastModifiedBy>
  <cp:revision>2</cp:revision>
  <dcterms:created xsi:type="dcterms:W3CDTF">2014-08-07T14:30:00Z</dcterms:created>
  <dcterms:modified xsi:type="dcterms:W3CDTF">2014-08-07T14:30:00Z</dcterms:modified>
</cp:coreProperties>
</file>