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1F" w:rsidRPr="00BC73B3" w:rsidRDefault="0038021F" w:rsidP="0038021F">
      <w:pPr>
        <w:spacing w:before="120"/>
        <w:jc w:val="center"/>
        <w:rPr>
          <w:b/>
          <w:bCs/>
          <w:sz w:val="32"/>
          <w:szCs w:val="32"/>
        </w:rPr>
      </w:pPr>
      <w:r w:rsidRPr="00BC73B3">
        <w:rPr>
          <w:b/>
          <w:bCs/>
          <w:sz w:val="32"/>
          <w:szCs w:val="32"/>
        </w:rPr>
        <w:t>Порядок и хаос</w:t>
      </w:r>
    </w:p>
    <w:p w:rsidR="0038021F" w:rsidRPr="00BC73B3" w:rsidRDefault="0038021F" w:rsidP="0038021F">
      <w:pPr>
        <w:spacing w:before="120"/>
        <w:jc w:val="center"/>
        <w:rPr>
          <w:sz w:val="28"/>
          <w:szCs w:val="28"/>
        </w:rPr>
      </w:pPr>
      <w:r w:rsidRPr="00BC73B3">
        <w:rPr>
          <w:sz w:val="28"/>
          <w:szCs w:val="28"/>
        </w:rPr>
        <w:t>Хорхе Анхель Ливрага</w:t>
      </w:r>
    </w:p>
    <w:p w:rsidR="0038021F" w:rsidRPr="00BC73B3" w:rsidRDefault="0038021F" w:rsidP="0038021F">
      <w:pPr>
        <w:spacing w:before="120"/>
        <w:ind w:firstLine="567"/>
        <w:jc w:val="both"/>
      </w:pPr>
      <w:r w:rsidRPr="00BC73B3">
        <w:t>Сегодня мы будем говорить о хаосе и о порядке. Во всем мире, во всех древних религиях и воззрениях существовало объяснение такого понятия, как хаос.</w:t>
      </w:r>
      <w:r>
        <w:t xml:space="preserve"> </w:t>
      </w:r>
    </w:p>
    <w:p w:rsidR="0038021F" w:rsidRPr="00BC73B3" w:rsidRDefault="0038021F" w:rsidP="0038021F">
      <w:pPr>
        <w:spacing w:before="120"/>
        <w:ind w:firstLine="567"/>
        <w:jc w:val="both"/>
      </w:pPr>
      <w:r w:rsidRPr="00BC73B3">
        <w:t>Например, в «Теогонии» Гесиода мы видим, что хаос породил всех богов, то есть из хаоса происходят все известные нам греческие божества — от громовержца Зевса до Гекатонхейров, имеющих много форм.</w:t>
      </w:r>
    </w:p>
    <w:p w:rsidR="0038021F" w:rsidRPr="00BC73B3" w:rsidRDefault="0038021F" w:rsidP="0038021F">
      <w:pPr>
        <w:spacing w:before="120"/>
        <w:ind w:firstLine="567"/>
        <w:jc w:val="both"/>
      </w:pPr>
      <w:r w:rsidRPr="00BC73B3">
        <w:t>В Китае хаос изображали в виде круга или яйца, из которого возникает всё — возникает из пустоты этого круга, из окружности, точнее даже, из нефритового кольца, которое вы много раз видели в музеях.</w:t>
      </w:r>
    </w:p>
    <w:p w:rsidR="0038021F" w:rsidRPr="00BC73B3" w:rsidRDefault="0038021F" w:rsidP="0038021F">
      <w:pPr>
        <w:spacing w:before="120"/>
        <w:ind w:firstLine="567"/>
        <w:jc w:val="both"/>
      </w:pPr>
      <w:r w:rsidRPr="00BC73B3">
        <w:t>В Древней Индии говорится о великих циклах хаоса — Пралайях либо Маха-Пралайях. В течение Маха-Пралайи спит жизнь, спит все, и, согласно древним книгам, не существует ни моря, ни земли, ни звездного неба. Более древние тибетские тексты, например созданная еще до Будды Книга Дзиан, говорят о том же. Вначале не существовало ничего, все было в состоянии ожидания; две первопричины как своего рода первая пара зачинают всё: Пракрити, или Мулапракрити (первичная материя), и Пуруша (дух).</w:t>
      </w:r>
    </w:p>
    <w:p w:rsidR="0038021F" w:rsidRPr="00BC73B3" w:rsidRDefault="0038021F" w:rsidP="0038021F">
      <w:pPr>
        <w:spacing w:before="120"/>
        <w:ind w:firstLine="567"/>
        <w:jc w:val="both"/>
      </w:pPr>
      <w:r w:rsidRPr="00BC73B3">
        <w:t>Мы встречаем хаос и в еврейской Каббале, где говорится об Адаме Кадмоне — не об Адаме и Еве, а о первом Адаме, об Адаме Кадмоне, первом, кто возникает из Хаоса; в Сефер Иецира также вначале рождается Кетер, Корона, как инициатор, причина всего проявленного — Малкута и Шекини.</w:t>
      </w:r>
    </w:p>
    <w:p w:rsidR="0038021F" w:rsidRPr="00BC73B3" w:rsidRDefault="0038021F" w:rsidP="0038021F">
      <w:pPr>
        <w:spacing w:before="120"/>
        <w:ind w:firstLine="567"/>
        <w:jc w:val="both"/>
      </w:pPr>
      <w:r w:rsidRPr="00BC73B3">
        <w:t>В представлении жителей древнего Шумера, Вавилона и всех народов, населявших восточные горы и область между Тигром и Евфратом, хаос — это некий огромный предмет или большой диоритовый камень, который возник из черных, неведомых вод, и этим водам невозможно дать определение.</w:t>
      </w:r>
    </w:p>
    <w:p w:rsidR="0038021F" w:rsidRPr="00BC73B3" w:rsidRDefault="0038021F" w:rsidP="0038021F">
      <w:pPr>
        <w:spacing w:before="120"/>
        <w:ind w:firstLine="567"/>
        <w:jc w:val="both"/>
      </w:pPr>
      <w:r w:rsidRPr="00BC73B3">
        <w:t>Вы знаете также, что в библейском Ветхом Завете, который христиане заимствовали у евреев, говорится, что вначале ничего не было, и Бог создал землю и небеса.</w:t>
      </w:r>
    </w:p>
    <w:p w:rsidR="0038021F" w:rsidRPr="00BC73B3" w:rsidRDefault="0038021F" w:rsidP="0038021F">
      <w:pPr>
        <w:spacing w:before="120"/>
        <w:ind w:firstLine="567"/>
        <w:jc w:val="both"/>
      </w:pPr>
      <w:r w:rsidRPr="00BC73B3">
        <w:t>Даже народы доколумбовой Америки, для нас немного экзотические и малоизвестные, и в «Пополь-Вухе», и в «Чилам Баламе» также упоминают хаос как исток всех вещей; во всех дошедших до нас книгах и кодексах хаос описывается как противоположность космосу, то есть порядку, который должен возникнуть.</w:t>
      </w:r>
    </w:p>
    <w:p w:rsidR="0038021F" w:rsidRPr="00BC73B3" w:rsidRDefault="0038021F" w:rsidP="0038021F">
      <w:pPr>
        <w:spacing w:before="120"/>
        <w:ind w:firstLine="567"/>
        <w:jc w:val="both"/>
      </w:pPr>
      <w:r w:rsidRPr="00BC73B3">
        <w:t>Вы также знаете, что, по Платону, хаос предшествует каждому проявлению. Вслед за ним приходят чистые, абстрактные и абсолютные архетипы, они постепенно, шаг за шагом опускаются в материю, пока не создадут Вселенную и человека. Эту идею повторят Плотин и Маркион в неоплатоническом учении о Макрокосме и микрокосме: Макрокосм, Вселенная, возникает из хаоса и дает начало микрокосму — малой жизни, или человеку, образу и отражению Вселенной.</w:t>
      </w:r>
    </w:p>
    <w:p w:rsidR="0038021F" w:rsidRPr="00BC73B3" w:rsidRDefault="0038021F" w:rsidP="0038021F">
      <w:pPr>
        <w:spacing w:before="120"/>
        <w:ind w:firstLine="567"/>
        <w:jc w:val="both"/>
      </w:pPr>
      <w:r w:rsidRPr="00BC73B3">
        <w:t>Подобные воззрения бытовали даже у североамериканских алгонкинов: Маниту, бог молнии и неба, появился из темной беззвездной ночи или из пасти волка.</w:t>
      </w:r>
    </w:p>
    <w:p w:rsidR="0038021F" w:rsidRPr="00BC73B3" w:rsidRDefault="0038021F" w:rsidP="0038021F">
      <w:pPr>
        <w:spacing w:before="120"/>
        <w:ind w:firstLine="567"/>
        <w:jc w:val="both"/>
      </w:pPr>
      <w:r w:rsidRPr="00BC73B3">
        <w:t>Понятие хаоса встречается и у народов Северной Европы. В германской мифологии и у скандинавов хаос — начало всех вещей. Они пытались придать ему какой-то образ, но трудно дать образ тому, что невообразимо, описать то, что не поддается описанию, и поэтому они называют его Гимнунгагап. Это нечто подобное огромной застывшей бездне, где все существует в потенциале, а не в реальности; это бездонная пропасть, полная смерзшейся пыли с глыбой льда в самом центре. Глыбу эту лижет существо, напоминающее корову, лижет до тех пор, пока не придаст облик первичным элементам, которые должны воплотиться.</w:t>
      </w:r>
    </w:p>
    <w:p w:rsidR="0038021F" w:rsidRPr="00BC73B3" w:rsidRDefault="0038021F" w:rsidP="0038021F">
      <w:pPr>
        <w:spacing w:before="120"/>
        <w:ind w:firstLine="567"/>
        <w:jc w:val="both"/>
      </w:pPr>
      <w:r w:rsidRPr="00BC73B3">
        <w:t>Даже сегодня в английских деревнях рассказывают о Хампти Дампти — персонаже, голова которого, столкнувшись со стеной, разбивается на тысячу кусков, и из этих кусков потом рождаются гномы и многие другие сказочные существа. То же происходит с индусским божеством Падма-пани, чья белая голова рассыпается на множество цветов и оттенков, уравновешивающих вселенную.</w:t>
      </w:r>
    </w:p>
    <w:tbl>
      <w:tblPr>
        <w:tblW w:w="4000" w:type="pct"/>
        <w:jc w:val="center"/>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8214"/>
      </w:tblGrid>
      <w:tr w:rsidR="0038021F" w:rsidRPr="00BC73B3" w:rsidTr="004477B7">
        <w:trPr>
          <w:tblCellSpacing w:w="75" w:type="dxa"/>
          <w:jc w:val="center"/>
        </w:trPr>
        <w:tc>
          <w:tcPr>
            <w:tcW w:w="0" w:type="auto"/>
            <w:tcBorders>
              <w:top w:val="outset" w:sz="6" w:space="0" w:color="auto"/>
              <w:bottom w:val="outset" w:sz="6" w:space="0" w:color="auto"/>
            </w:tcBorders>
            <w:vAlign w:val="center"/>
          </w:tcPr>
          <w:p w:rsidR="0038021F" w:rsidRPr="00BC73B3" w:rsidRDefault="0038021F" w:rsidP="004477B7">
            <w:pPr>
              <w:spacing w:before="120"/>
              <w:ind w:firstLine="567"/>
              <w:jc w:val="both"/>
            </w:pPr>
            <w:r w:rsidRPr="00BC73B3">
              <w:t>В древних традициях хаос — начало всего.</w:t>
            </w:r>
          </w:p>
        </w:tc>
      </w:tr>
    </w:tbl>
    <w:p w:rsidR="0038021F" w:rsidRPr="00BC73B3" w:rsidRDefault="0038021F" w:rsidP="0038021F">
      <w:pPr>
        <w:spacing w:before="120"/>
        <w:ind w:firstLine="567"/>
        <w:jc w:val="both"/>
      </w:pPr>
      <w:r w:rsidRPr="00BC73B3">
        <w:t>Итак, мы видим, что все народы во все времена и по всей Земле задавали себе тот важнейший вопрос, который волнует сегодня и нас с вами: что такое хаос, что такое порядок, что мы можем узнать о них, насколько это важно для нас, как применить это в жизни?</w:t>
      </w:r>
    </w:p>
    <w:p w:rsidR="0038021F" w:rsidRPr="00BC73B3" w:rsidRDefault="0038021F" w:rsidP="0038021F">
      <w:pPr>
        <w:spacing w:before="120"/>
        <w:ind w:firstLine="567"/>
        <w:jc w:val="both"/>
      </w:pPr>
      <w:r w:rsidRPr="00BC73B3">
        <w:t>Мы, дамы и господа, живем в особые времена. Почему? Дело не только в кризисе нашей системы, но и в том, что космически, то есть согласно астрологии, в 1950 г. мы вступили в Эру Водолея. Водолей, вода, алкагест алхимиков, универсальный растворитель — это то, что несет с собой хаос. Я хотел бы пояснить, что эти астрологические связи не имеют ничего общего с заметками в газетах, где пишут: «Весам сегодня лучше не выходить из дома — может случиться беда. Дев ждет приятный сюрприз или удача в любви». Нет, совершенно ничего общего. Я говорю о древней астрологии, говорю совершенно серьезно и с научной точки зрения. Для вас ведь не новость, что тело человека, например, по большей части состоит из воды — из жидкостей, текучих веществ; в каком-то смысле физически мы являемся «нестабильным коллоидом», а все нестабильные коллоиды подвержены влиянию магнитных полей. Поскольку небесные тела — это огромные поляризованные магнитные массы, очевидно, что положение небесных тел может влиять на нас как физически, так и психически. Так же очевидно, что космические лучи, проникающие в нас в данный момент, — не все, потому что некоторые поглощаются при столкновении с разными объектами, — достигают не только каждого в отдельности, но и всех нас вместе. И мы наблюдаем своего рода постепенные изменения индивидуального сознания, а следовательно, и коллективного сознания человечества.</w:t>
      </w:r>
    </w:p>
    <w:p w:rsidR="0038021F" w:rsidRPr="00BC73B3" w:rsidRDefault="0038021F" w:rsidP="0038021F">
      <w:pPr>
        <w:spacing w:before="120"/>
        <w:ind w:firstLine="567"/>
        <w:jc w:val="both"/>
      </w:pPr>
      <w:r w:rsidRPr="00BC73B3">
        <w:t>Их не так уж легко обнаружить. Так иногда бывает в жизни. Скажем, бреясь перед зеркалом, я вдруг всматриваюсь в отражение и восклицаю: «Кто этот пятидесятилетний толстяк?» И оказывается, что этот старый толстяк — я! Что же произошло? Да просто прошло время, и тот, кто считал себя молодым парнем, внезапно осознает, что уже отнюдь не юноша. Ребенок, которого мы не видели три-четыре года, предстает перед нами уже одетым по-взрослому, и мы восклицаем: «Как ты вырос! Ты уже совсем большой, настоящий мужчина!» Но вырос он просто потому, что прошло время. Все дело в том, что время течет так медленно, что мы этого почти не замечаем. Время течет так медленно, что мы можем уловить его движение только с помощью столь необходимой нам всем науки — Истории. Ведь если мы посмотрим на свои фотографии двадцатилетней давности, то увидим, что сейчас мы уже совсем другие. И точно так же, если мы, призвав на помощь историю, вернемся в мыслях и в сознании сквозь время и увидим, что происходило в Греции, Риме, в эпоху Средневековья и т. д., то мы поймем, как менялось человечество с течением времени. Речь идет не только о физическом изменении, но и о психологическом и духовном.</w:t>
      </w:r>
    </w:p>
    <w:p w:rsidR="0038021F" w:rsidRPr="00BC73B3" w:rsidRDefault="0038021F" w:rsidP="0038021F">
      <w:pPr>
        <w:spacing w:before="120"/>
        <w:ind w:firstLine="567"/>
        <w:jc w:val="both"/>
      </w:pPr>
      <w:r w:rsidRPr="00BC73B3">
        <w:t>Итак, эра Водолея в самом разгаре, эра, в которой правит хаос. Иначе говоря, сегодня все в большей или меньшей степени пребывает в состоянии хаоса. Но прежде чем броситься рассуждать об этом, я хотел бы дать точное определение некоторым словам, иначе мы не поймем друг друга. Одна из особенностей этого более или менее хаотичного этапа в том и состоит, что слова могут употребляться в разном значении, в том числе и совершенно противоположном изначальному. Это кризис нашего языка, кризис нашей речи: мы очень часто не можем верно понять друг друга, даже разные поколения, говоря на одном языке, используют разные выражения и не приходят к взаимопониманию.</w:t>
      </w:r>
    </w:p>
    <w:p w:rsidR="0038021F" w:rsidRPr="00BC73B3" w:rsidRDefault="0038021F" w:rsidP="0038021F">
      <w:pPr>
        <w:spacing w:before="120"/>
        <w:ind w:firstLine="567"/>
        <w:jc w:val="both"/>
      </w:pPr>
      <w:r w:rsidRPr="00BC73B3">
        <w:t>Во-первых, нужно отметить, что люди обычно связывают понятие хаоса со свободой и говорят: «Нет, не хотим мы порядка! Дайте нам такую свободу, чтобы каждый мог делать то, что хочет!». Но если «каждый делает то, что хочет», это еще не свобода. Поскольку никто из нас не Будда и не является абсолютно свободным, поскольку мы не в состоянии делать то, что хотим, приходится делать то, что мы можем, и то, что позволяют нам наши инстинкты, страхи и ограничения. И это истина. Истина, которую мы иногда отказываемся принять, но которую я должен до вас донести, ведь я как философ обязан говорить правду. Как вы, так и я, мы не свободны, поскольку не освободили себя от огромного количества ограничений, которые, думается, не обязательно перечислять, но с которыми мы не можем быть свободными. Мы готовы принять всерьез того, кто сказал: «Остановите Землю, я хочу сойти!» Но это бессмысленно: мы можем хоть тысячу раз ударить по Земле, но она не остановится, и мы не сможем «сойти». И мы не только не можем выйти за пределы планеты Земля, иногда мы не можем выйти за рамки семейных проблем, политических традиций, экономической ситуации, не можем, например, изменить свой пол и возраст. У каждого из нас есть свои ограничения — кто-то что-то понимает лучше, кто-то хуже, одни воспринимают так, другие иначе. Кто-то пожалеет бездомную собачку и возьмет ее на руки, а кто-то, пожалуй, даст ей пинка. Это зависит от нашей внутренней реакции, от доброты сердца или от того, с чем у нас связан образ собаки.</w:t>
      </w:r>
    </w:p>
    <w:p w:rsidR="0038021F" w:rsidRPr="00BC73B3" w:rsidRDefault="0038021F" w:rsidP="0038021F">
      <w:pPr>
        <w:spacing w:before="120"/>
        <w:ind w:firstLine="567"/>
        <w:jc w:val="both"/>
      </w:pPr>
      <w:r w:rsidRPr="00BC73B3">
        <w:t>Тогда первое, что мы должны сделать, — перестать отождествлять хаос со свободой. Свобода — не в хаосе, свобода именно в порядке. Конечно, вы знаете, чем графит — стержень карандаша — отличается от алмаза. Оба состоят из углерода, оба совершенно одинаковы, но у графита молекулы располагаются абсолютно хаотически, другими словами, не имеют ритма, и потому не пропускают свет. Благодаря этому графитом вы можете писать: графит легко ломается, и если вы проведете им по бумаге, на ней останутся его частички. Однако прочертите по бумаге алмазом, и вы увидите, что он ее разрежет. Потому что алмаз обладает порядком, системой, его молекулы построены так, что сквозь них проходит свет и сила, его молекулы собраны вместе очень крепко, и насколько в структуре алмаза царит порядок, настолько же в структуре графита главенствует хаос.</w:t>
      </w:r>
    </w:p>
    <w:p w:rsidR="0038021F" w:rsidRPr="00BC73B3" w:rsidRDefault="0038021F" w:rsidP="0038021F">
      <w:pPr>
        <w:spacing w:before="120"/>
        <w:ind w:firstLine="567"/>
        <w:jc w:val="both"/>
      </w:pPr>
      <w:r w:rsidRPr="00BC73B3">
        <w:t>С другой стороны, все, что связано с порядком, сегодня отождествляется исключительно с транснациональными компаниями либо с военными структурами. Но давайте спросим себя: почему они столь собраны? Может, среди вас и есть руководители крупных предприятий или военные, но для остальных я заявляю, что предприниматели и военные так любят порядок, поскольку хотят выйти на рынок со своей продукцией или выиграть сражение. Они знают, что неорганизованный человек не продаст свой товар и не выиграет войну. И еще: кого зовут на помощь во время крупной катастрофы, большого лесного пожара, если альпинисты затерялись в горах или когда судно потерпело крушение? Военных. Зовут не хиппи, а военных. Почему? Потому что они имеют подготовку и могут реально помочь. Итак, мы должны понять, что в этом смысле порядок позволяет создать целую теорию жизни: поддерживая порядок, человек не теряет своей свободы, а наоборот, обретает ее.</w:t>
      </w:r>
    </w:p>
    <w:p w:rsidR="0038021F" w:rsidRPr="00BC73B3" w:rsidRDefault="0038021F" w:rsidP="0038021F">
      <w:pPr>
        <w:spacing w:before="120"/>
        <w:ind w:firstLine="567"/>
        <w:jc w:val="both"/>
      </w:pPr>
      <w:r w:rsidRPr="00BC73B3">
        <w:t>В наше время многие восхваляют беспорядок, анархию — все то, что разрушает и разделяет. Но если мы и вправду решили вернуться к природе, если отдаем себе отчет в кризисе нашей системы, давайте, дорогие друзья, зададим себе простейшие вопросы. Допустим, что все мы признаем право человека на забастовку. Прекрасно. Я знаю, что право на забастовку — очень спорный вопрос, поэтому сегодня мы его не будем разбирать. Конечно, забастовка имеет определенные основания: социальная несправедливость, рост цен, давление разных слоев общества и т. д., но давайте сейчас спокойно спросим себя: позволили бы мы своему сердцу в это мгновение объявить забастовку? Нет. Почему? Потому что забастовка сердца называется остановкой сердцебиения и означает смерть. Дали бы мы право нашим легким отказаться от выполнения своих функций? Нет, потому что это означает прекращение дыхания. А понравилась бы молодежи длительная сексуальная забастовка? Конечно же, нет.</w:t>
      </w:r>
    </w:p>
    <w:tbl>
      <w:tblPr>
        <w:tblW w:w="4000" w:type="pct"/>
        <w:jc w:val="center"/>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8214"/>
      </w:tblGrid>
      <w:tr w:rsidR="0038021F" w:rsidRPr="00BC73B3" w:rsidTr="004477B7">
        <w:trPr>
          <w:tblCellSpacing w:w="75" w:type="dxa"/>
          <w:jc w:val="center"/>
        </w:trPr>
        <w:tc>
          <w:tcPr>
            <w:tcW w:w="0" w:type="auto"/>
            <w:tcBorders>
              <w:top w:val="outset" w:sz="6" w:space="0" w:color="auto"/>
              <w:bottom w:val="outset" w:sz="6" w:space="0" w:color="auto"/>
            </w:tcBorders>
            <w:vAlign w:val="center"/>
          </w:tcPr>
          <w:p w:rsidR="0038021F" w:rsidRPr="00BC73B3" w:rsidRDefault="0038021F" w:rsidP="004477B7">
            <w:pPr>
              <w:spacing w:before="120"/>
              <w:ind w:firstLine="567"/>
              <w:jc w:val="both"/>
            </w:pPr>
            <w:r w:rsidRPr="00BC73B3">
              <w:t>Когда каждый делает что хочет, это еще не свобода. Это хаос.</w:t>
            </w:r>
          </w:p>
        </w:tc>
      </w:tr>
    </w:tbl>
    <w:p w:rsidR="0038021F" w:rsidRPr="00BC73B3" w:rsidRDefault="0038021F" w:rsidP="0038021F">
      <w:pPr>
        <w:spacing w:before="120"/>
        <w:ind w:firstLine="567"/>
        <w:jc w:val="both"/>
      </w:pPr>
      <w:r w:rsidRPr="00BC73B3">
        <w:t>Мы все дорожим тем, что имеем от природы, и не хотим это портить. Мы хотим, чтобы брови были у нас над глазами, а не под ними, чтобы зубы были во рту, а пальцы — на руке. Что я могу сделать пальцами, растущими на затылке? Разве что почесать голову. То есть нам нужно, чтобы все было на своем месте. Все мое тело, тело каждого из вас, тело любого человека — лучший пример воплощения порядка и гармоничной системы. Тот, кто создал тело, очень разумен (правда, некоторые говорят, что оно возникло само, — гениальное утверждение!). У нас не просто есть артерии, вены, нервы — наши артериальная, венозная и нервная системы столь искусно переплетены, что порой, чтобы пройти сквозь кость, они используют одно и то же отверстие в костной ткани. То же делает и хороший хирург. Думаете, хороший хирург приходит к больному и говорит: «Ну-с, толстячок, с чего же мы начнем операцию?» Нет, хороший хирург знает — потому он и проводит операцию, — где сделать первый надрез, чтобы добраться до больного места, до опухоли, до поврежденного органа. После операции он зашьет разрез, «починит», чтобы вернуть больного в первоначальное состояние.</w:t>
      </w:r>
    </w:p>
    <w:p w:rsidR="0038021F" w:rsidRPr="00BC73B3" w:rsidRDefault="0038021F" w:rsidP="0038021F">
      <w:pPr>
        <w:spacing w:before="120"/>
        <w:ind w:firstLine="567"/>
        <w:jc w:val="both"/>
      </w:pPr>
      <w:r w:rsidRPr="00BC73B3">
        <w:t>Если эти простые принципы, которые мы применяем в повседневной жизни и которые использует врач в медицинской практике (ведь вопрос жизни волнует всех), мы бы применили ко всему, то поняли, сколь важно преодолеть наш этап хаоса и достигнуть порядка. Друзья мои, порядок — это не есть нечто суровое, жесткое, застывшее. Часто, говоря о порядке, мы тут же представляем себе человека с кнутом, обычно в форме, и несчастных, что покорно бредут рядом с ним. Нет, это не есть порядок. Вы видели, как летят птицы? Как летят дрофы, гуси, другие большие птицы — беспорядочно или организованно? Несомненно, организованно. И если бы маленькие частицы снега не собирались вместе, они бы не смогли упасть на землю. Порядок есть и у гор, и у рек. В природе все уравновешено, что лишний раз доказывает нам важность этой системы порядка, порядка глубинного, основополагающего, а не из страшных историй про людей в форме. Нет, порядок состоит не в том, чтобы носить сапоги или носить туфли. Это нечто гораздо более глубокое. Человек по сути своей физически упорядочен, психологически он еще должен стать таковым, а духовно он являет собой архетип, искру того порядка, который царит в природе.</w:t>
      </w:r>
    </w:p>
    <w:p w:rsidR="0038021F" w:rsidRPr="00BC73B3" w:rsidRDefault="0038021F" w:rsidP="0038021F">
      <w:pPr>
        <w:spacing w:before="120"/>
        <w:ind w:firstLine="567"/>
        <w:jc w:val="both"/>
      </w:pPr>
      <w:r w:rsidRPr="00BC73B3">
        <w:t>Сейчас, в эру Водолея, когда преобладают силы воды, растворяющие и рассеивающие, стоит задуматься о том, как быть организованным. Как достичь порядка? Как применить то, о чем мы только что говорили? Независимо от того, нравятся вам эти идеи или нет, можно ли их применить на практике? Да, можно. Просто-напросто дело в том, что царящее сегодня разобщение, отчужденность и всеобщий хаос сильно затрудняют их применение.</w:t>
      </w:r>
    </w:p>
    <w:tbl>
      <w:tblPr>
        <w:tblW w:w="4000" w:type="pct"/>
        <w:jc w:val="center"/>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8214"/>
      </w:tblGrid>
      <w:tr w:rsidR="0038021F" w:rsidRPr="00BC73B3" w:rsidTr="004477B7">
        <w:trPr>
          <w:tblCellSpacing w:w="75" w:type="dxa"/>
          <w:jc w:val="center"/>
        </w:trPr>
        <w:tc>
          <w:tcPr>
            <w:tcW w:w="0" w:type="auto"/>
            <w:tcBorders>
              <w:top w:val="outset" w:sz="6" w:space="0" w:color="auto"/>
              <w:bottom w:val="outset" w:sz="6" w:space="0" w:color="auto"/>
            </w:tcBorders>
            <w:vAlign w:val="center"/>
          </w:tcPr>
          <w:p w:rsidR="0038021F" w:rsidRPr="00BC73B3" w:rsidRDefault="0038021F" w:rsidP="004477B7">
            <w:pPr>
              <w:spacing w:before="120"/>
              <w:ind w:firstLine="567"/>
              <w:jc w:val="both"/>
            </w:pPr>
            <w:r w:rsidRPr="00BC73B3">
              <w:t xml:space="preserve">В мире, где царит отчужденность, наша цель — достичь порядка и гармонии. </w:t>
            </w:r>
          </w:p>
        </w:tc>
      </w:tr>
    </w:tbl>
    <w:p w:rsidR="0038021F" w:rsidRPr="00BC73B3" w:rsidRDefault="0038021F" w:rsidP="0038021F">
      <w:pPr>
        <w:spacing w:before="120"/>
        <w:ind w:firstLine="567"/>
        <w:jc w:val="both"/>
      </w:pPr>
      <w:r w:rsidRPr="00BC73B3">
        <w:t>Как правило, мы очень неорганизованны, предпочитаем беспорядок, и даже связь между нашим разумом и телом недостаточно сильна. Иногда мы делаем что-то физически, например жарим яичницу, и в то же время думаем о статье, которую должны написать, о поэзии, о чем угодно. А позже, когда садимся писать статью, нас преследует образ яичницы. Мы должны преодолеть эту внутреннюю раздвоенность. Я сейчас говорю с вами, но мог бы, например, сесть и начать играть в шахматы. Конечно, это было бы просто глупостью с моей стороны, да и означало бы неуважение ко всем, кто нашел время придти послушать меня сегодня. Во-первых, я бы проиграл партию, ведь я не могу одновременно играть и говорить, во-вторых, вы бы тоже ничего не поняли, потому что я бы постоянно рассчитывал ходы и размышлял о том, пойти слоном или пешкой. Иными словами, нельзя одновременно делать несколько дел. Более тысячи лет назад Мухаммед сказал: «Невозможно взобраться сразу на двух верблюдов».</w:t>
      </w:r>
    </w:p>
    <w:p w:rsidR="0038021F" w:rsidRPr="00BC73B3" w:rsidRDefault="0038021F" w:rsidP="0038021F">
      <w:pPr>
        <w:spacing w:before="120"/>
        <w:ind w:firstLine="567"/>
        <w:jc w:val="both"/>
      </w:pPr>
      <w:r w:rsidRPr="00BC73B3">
        <w:t>Порядка нет и в том, как мы питаемся: чаще всего мы не садимся за стол, а перекусываем на ходу, чтобы не терять драгоценное время. Система «быстрого питания» в виде разделения на повседневное и праздничное меню прочно вошла в наш быт: обычно мы едим чуть ли не стоя, а когда к нам приходят гости, мы готовим лишь чтобы вместе посидеть за столом. Нам кажется, что сидеть за столом — привилегия этрусских принцев. Мы даже не замечаем, как постепенно во всем себя ограничиваем. Вы слышали про музыкальные салоны в домах XIX века? Да, в то время музыкальный салон с роялем был самым обыкновенным явлением. А что же сегодня? Увы, сегодня мы слушаем радио, магнитофон, записи в чужом исполнении, но разучились делать что-либо сами. Мы не можем сесть за пианино и сыграть или спеть для наших друзей. Нам остается лишь слушать песни, спетые кем-то другим, и в нашем хаосе это превращается в самое настоящее рабство. То же относится не только к питанию, но и ко многому другому.</w:t>
      </w:r>
    </w:p>
    <w:p w:rsidR="0038021F" w:rsidRPr="00BC73B3" w:rsidRDefault="0038021F" w:rsidP="0038021F">
      <w:pPr>
        <w:spacing w:before="120"/>
        <w:ind w:firstLine="567"/>
        <w:jc w:val="both"/>
      </w:pPr>
      <w:r w:rsidRPr="00BC73B3">
        <w:t>Согласитесь, совершенно абсурдная форма «социального давления» — забастовка железнодорожников. Скажите, пожалуйста, кто от них страдает? Миллионеры, которые могут арендовать самолет, состоятельные люди, имеющие машину, или бедняки, которые могут ездить только на поезде? Ответ очевиден. Конечно, многое сегодня вышло из моды, многое ушло в прошлое, о многом мы совсем не знаем, и в условиях хаоса миримся с такими методами, а иногда даже поддерживаем их, вместо того чтобы преодолевать.</w:t>
      </w:r>
    </w:p>
    <w:p w:rsidR="0038021F" w:rsidRPr="00BC73B3" w:rsidRDefault="0038021F" w:rsidP="0038021F">
      <w:pPr>
        <w:spacing w:before="120"/>
        <w:ind w:firstLine="567"/>
        <w:jc w:val="both"/>
      </w:pPr>
      <w:r w:rsidRPr="00BC73B3">
        <w:t>Как преодолевать? Индивидуально — начиная с того, чтобы познавать себя, учиться различать, где начинается и где заканчивается моя физическая, психическая, эмоциональная и ментальная часть. Где я, кто я? Что я могу? Какие способности уже развиты, а какие еще не проявлены? Могу ли я играть на пианино, могу ли писать картины, ваять статуи или умею просто-напросто читать, ходить, играть в футбол, — на что же я все-таки годен? На что способен психологически? Могу ли поддержать беседу? Могу ли не отвечать животной грубостью на оскорбления? Способен ли я на настоящие, искренние чувства, могу ли не лицемерить? Могу ли постигать разумом чистые и возвышенные идеи, ведь мой разум не всегда идет на всевозможные уловки ради собственной выгоды? Такое самопознание позволяет нам быть по-настоящему свободными. И если мы позна/ем себя, вместе мы создадим более справедливое общество, где будет меньше войн и насилия. Много раз с этой маленькой философской трибуны в «Новом Акрополе» звучало: человечество от бед спасут не заумные формулы и теории, не модели вероятного будущего; оно преодолеет все трудности и пойдет дальше только благодаря своим силам и реальным действиям. И только так. Мы не сделаем мир лучше лозунгами на стенах. Сначала мы должны стать лучше сами и попытаться заразить своим примером родственников, друзей, сотрудников, однокурсников, а значит, совершить настоящее открытие, вновь встретившись со своим Я, вновь открыв внутреннюю, духовную силу человека, потому что эту силу невозможно сковать.</w:t>
      </w:r>
    </w:p>
    <w:p w:rsidR="0038021F" w:rsidRPr="00BC73B3" w:rsidRDefault="0038021F" w:rsidP="0038021F">
      <w:pPr>
        <w:spacing w:before="120"/>
        <w:ind w:firstLine="567"/>
        <w:jc w:val="both"/>
      </w:pPr>
      <w:r w:rsidRPr="00BC73B3">
        <w:t>Можно сковать руки и ноги человека, но не душу, не дух. Душа, дух, воображение, фантазия выше любой темницы, любых цепей, ограничений, болезней, выше возраста и расстояний. Мы должны развивать внутреннюю силу, которая позволит нам вновь жить в согласии с природой, ведь нам необходимо вернуться к природе, но не методами современных экологических организаций — запрещая турпоходы и срывая флаги; нет, это не значит вернуться к природе, это значит вернуться в Каменный век.</w:t>
      </w:r>
    </w:p>
    <w:p w:rsidR="0038021F" w:rsidRPr="00BC73B3" w:rsidRDefault="0038021F" w:rsidP="0038021F">
      <w:pPr>
        <w:spacing w:before="120"/>
        <w:ind w:firstLine="567"/>
        <w:jc w:val="both"/>
      </w:pPr>
      <w:r w:rsidRPr="00BC73B3">
        <w:t>Вернуться к природе — значит вновь начать жить естественно, осмелиться жить естественно. Если вы пишете картину, рисуйте то, что чувствуете сердцем, не спрашивайте себя, выйдет ли она в стиле кубизма или пуантилизма — пусть появится то, что действительно есть в вас, или то, что вы видите вокруг. Если вам надо выразить мнение о политике, не ограничивайтесь тем, что вы уже слышали от других, попробуйте понять, что же такое «политика» (от слова «полис», «город», то есть управление населением) и за что политик должен получать зарплату — ведь не за то, что он несет всякий вздор, а потому, что служит народу. Давайте определимся, как мы должны воспитывать своих детей, ведь, если я не ошибаюсь, все еще идет спор о том, обязательно ли образование, можно ли детей допускать к порнографии, позволять им капризничать и грубить родителям или преподавателям. И об этом мы спорим? Неужели мы пали так низко, что еще сомневаемся, стоит ли получать образование, можно ли грубить старшим или тем, кто нас учит?</w:t>
      </w:r>
    </w:p>
    <w:p w:rsidR="0038021F" w:rsidRPr="00BC73B3" w:rsidRDefault="0038021F" w:rsidP="0038021F">
      <w:pPr>
        <w:spacing w:before="120"/>
        <w:ind w:firstLine="567"/>
        <w:jc w:val="both"/>
      </w:pPr>
      <w:r w:rsidRPr="00BC73B3">
        <w:t>Мы никоим образом не должны допускать такого, мы категорически против, наш дух восстает, вспыхивает, подобно факелу, и взывает к нам: «Нет, так не должно быть, пусть даже в эру Водолея, пусть окружат нас хоть все воды мира!» Говорят, однажды уже был потоп, и создан был Ноев ковчег, на котором спаслись звери и птицы. Разве мы сами не хотим спастись от этих вод, разве откажемся от своего мнения, основанного на высшей силе, на высшем порядке — природном, естественном, а не навязанном кем-то? Согласно этому порядку, амебы живут в воде, человек стоит на ногах, а не на голове, а звезды вращаются в небе по крошечной спирали — крошечной для нас, но на самом деле огромнейшей. Благодаря этой силе растут деревья, день сменяется ночью, лето — зимой; это волшебная сила, сотворившая женщин и мужчин, — так родилась любовь, так рождаются дети, так появляются дома, новые вещи, так создается все, что мы любим и что должны пронести сквозь эпоху распада, сквозь эру Водолея.</w:t>
      </w:r>
    </w:p>
    <w:p w:rsidR="0038021F" w:rsidRPr="00BC73B3" w:rsidRDefault="0038021F" w:rsidP="0038021F">
      <w:pPr>
        <w:spacing w:before="120"/>
        <w:ind w:firstLine="567"/>
        <w:jc w:val="both"/>
      </w:pPr>
      <w:r w:rsidRPr="00BC73B3">
        <w:t>И мы как философы заявляем, что необходимо победить этот хаос новым порядком, порядком, который создаст нового человека, — вот что нам необходимо, и это не символ и не абстракция. Одних символов мало, символы лишь улавливают идеи, но нужен человек, чтобы их оживить, провозгласить, записать, воплотить в камне и жить ими изо дня в день. Другими словами, мы должны жить в гармонии с природой, а не противостоять ей, мы должны быть продолжением наших предков и образцом человека будущего. И пусть те, кто читает лекции, будут иметь учеников, а не просто студентов, способных при случае закидать преподавателя помидорами. Молодежь пусть помнит, что когда-нибудь состарится и будет нуждаться в молодых слушателях; старики пусть помнят: молодость — вопрос не только эпителиальных клеток, но внутреннего мира, сердца. Это Золотая Афродита греков, олицетворявшая силу духа, юности, силу, о которой мы говорим в этом зале и свободно избираем: силу человека и веру в Бога. Почему, дорогие друзья, мы сегодня стыдимся говорить, что верим в Бога, но не стыдимся произносить всякие глупости? Сегодня люди стесняются написать на стене: «Я верю в Бога», но без зазрения совести пишут на дверях институтов: «Ты дурак!» Мир немножко сошел с ума, и понятно, что безумных нельзя ни наказывать, ни бояться — их надо лечить.</w:t>
      </w:r>
    </w:p>
    <w:tbl>
      <w:tblPr>
        <w:tblW w:w="4000" w:type="pct"/>
        <w:jc w:val="center"/>
        <w:tblCellSpacing w:w="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8214"/>
      </w:tblGrid>
      <w:tr w:rsidR="0038021F" w:rsidRPr="00BC73B3" w:rsidTr="004477B7">
        <w:trPr>
          <w:tblCellSpacing w:w="75" w:type="dxa"/>
          <w:jc w:val="center"/>
        </w:trPr>
        <w:tc>
          <w:tcPr>
            <w:tcW w:w="0" w:type="auto"/>
            <w:tcBorders>
              <w:top w:val="outset" w:sz="6" w:space="0" w:color="auto"/>
              <w:bottom w:val="outset" w:sz="6" w:space="0" w:color="auto"/>
            </w:tcBorders>
            <w:vAlign w:val="center"/>
          </w:tcPr>
          <w:p w:rsidR="0038021F" w:rsidRPr="00BC73B3" w:rsidRDefault="0038021F" w:rsidP="004477B7">
            <w:pPr>
              <w:spacing w:before="120"/>
              <w:ind w:firstLine="567"/>
              <w:jc w:val="both"/>
            </w:pPr>
            <w:r w:rsidRPr="00BC73B3">
              <w:t>Каждый человек может стать врачевателем душ, маяком, нерушимой опорой посреди бури.</w:t>
            </w:r>
          </w:p>
        </w:tc>
      </w:tr>
    </w:tbl>
    <w:p w:rsidR="0038021F" w:rsidRPr="00BC73B3" w:rsidRDefault="0038021F" w:rsidP="0038021F">
      <w:pPr>
        <w:spacing w:before="120"/>
        <w:ind w:firstLine="567"/>
        <w:jc w:val="both"/>
      </w:pPr>
      <w:r w:rsidRPr="00BC73B3">
        <w:t>Поэтому все мы должны уподобиться Асклепию — богу медицины, врачевателю душ (это и есть философ!). Каждый на своем месте, в кругу друзей или среди чужих, среди мужчин, женщин, детей или стариков может стать маяком, нерушимой опорой посреди бури и вод. Мне бы хотелось, чтобы вы запомнили эти слова, полные надежды и внутренней силы. Я призываю каждого: преодолевайте себя, выдерживайте все возможные и невозможные испытания, храните гармонию вашей чистой души, чтобы победить темные силы хаоса.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21F"/>
    <w:rsid w:val="00051FB8"/>
    <w:rsid w:val="00095BA6"/>
    <w:rsid w:val="00210DB3"/>
    <w:rsid w:val="0031418A"/>
    <w:rsid w:val="00350B15"/>
    <w:rsid w:val="00377A3D"/>
    <w:rsid w:val="0038021F"/>
    <w:rsid w:val="003B4BEC"/>
    <w:rsid w:val="004477B7"/>
    <w:rsid w:val="0052086C"/>
    <w:rsid w:val="005A2562"/>
    <w:rsid w:val="00755964"/>
    <w:rsid w:val="008C19D7"/>
    <w:rsid w:val="008E0E6B"/>
    <w:rsid w:val="00A44D32"/>
    <w:rsid w:val="00BC73B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80D862-5EE3-4046-9F43-0D28834A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Words>
  <Characters>19081</Characters>
  <Application>Microsoft Office Word</Application>
  <DocSecurity>0</DocSecurity>
  <Lines>159</Lines>
  <Paragraphs>44</Paragraphs>
  <ScaleCrop>false</ScaleCrop>
  <Company>Home</Company>
  <LinksUpToDate>false</LinksUpToDate>
  <CharactersWithSpaces>22384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хаос</dc:title>
  <dc:subject/>
  <dc:creator>Alena</dc:creator>
  <cp:keywords/>
  <dc:description/>
  <cp:lastModifiedBy>admin</cp:lastModifiedBy>
  <cp:revision>2</cp:revision>
  <dcterms:created xsi:type="dcterms:W3CDTF">2014-02-18T17:39:00Z</dcterms:created>
  <dcterms:modified xsi:type="dcterms:W3CDTF">2014-02-18T17:39:00Z</dcterms:modified>
</cp:coreProperties>
</file>