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81" w:rsidRPr="00462F9A" w:rsidRDefault="00026881" w:rsidP="00026881">
      <w:pPr>
        <w:spacing w:before="120"/>
        <w:jc w:val="center"/>
        <w:rPr>
          <w:b/>
          <w:sz w:val="32"/>
        </w:rPr>
      </w:pPr>
      <w:r w:rsidRPr="00462F9A">
        <w:rPr>
          <w:b/>
          <w:sz w:val="32"/>
        </w:rPr>
        <w:t>Прием посетителей и общение с ними</w:t>
      </w:r>
    </w:p>
    <w:p w:rsidR="00026881" w:rsidRPr="00462F9A" w:rsidRDefault="00026881" w:rsidP="00026881">
      <w:pPr>
        <w:spacing w:before="120"/>
        <w:jc w:val="center"/>
        <w:rPr>
          <w:sz w:val="28"/>
        </w:rPr>
      </w:pPr>
      <w:r w:rsidRPr="00462F9A">
        <w:rPr>
          <w:sz w:val="28"/>
        </w:rPr>
        <w:t>Федор Андреевич Kyзин</w:t>
      </w:r>
      <w:r>
        <w:rPr>
          <w:sz w:val="28"/>
        </w:rPr>
        <w:t xml:space="preserve">, </w:t>
      </w:r>
      <w:r w:rsidRPr="00462F9A">
        <w:rPr>
          <w:sz w:val="28"/>
        </w:rPr>
        <w:t>профессор</w:t>
      </w:r>
      <w:r>
        <w:rPr>
          <w:sz w:val="28"/>
        </w:rPr>
        <w:t xml:space="preserve">, </w:t>
      </w:r>
      <w:r w:rsidRPr="00462F9A">
        <w:rPr>
          <w:sz w:val="28"/>
        </w:rPr>
        <w:t xml:space="preserve">член-корреспондент Международной академии психологических наук.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На прием посетителей менеджерами затрачивается часто больше времени</w:t>
      </w:r>
      <w:r>
        <w:t xml:space="preserve">, </w:t>
      </w:r>
      <w:r w:rsidRPr="00462F9A">
        <w:t>чем на любую другую деятельность. Поэтому такие посещения надо планировать и готовиться к ним</w:t>
      </w:r>
      <w:r>
        <w:t xml:space="preserve">, </w:t>
      </w:r>
      <w:r w:rsidRPr="00462F9A">
        <w:t>учитывая методы управления потоком посетителей и вашим рабочим временем</w:t>
      </w:r>
      <w:r>
        <w:t xml:space="preserve">, </w:t>
      </w:r>
      <w:r w:rsidRPr="00462F9A">
        <w:t>расположение участников беседы</w:t>
      </w:r>
      <w:r>
        <w:t xml:space="preserve">, </w:t>
      </w:r>
      <w:r w:rsidRPr="00462F9A">
        <w:t>дистанцию в общении и пр. Рассмотрим подробно эти и другие навыки.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Посетители для многих менеджеров представляют собой в некотором смысле проблему. На их прием затрачивается часто намного больше времени</w:t>
      </w:r>
      <w:r>
        <w:t xml:space="preserve">, </w:t>
      </w:r>
      <w:r w:rsidRPr="00462F9A">
        <w:t>чем на любую другую деятельность. Поэтому имеет смысл остановиться на методике приема посетителей более подробно.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Прием посетителей начинается с их встречи хозяином офиса. В зависимости от характера приема и ранга посетителя менеджер может выбрать несколько вариантов своего поведения.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Первый вариант. Хозяин офиса принимает посетителя сидя за рабочим столом. Он отвечает на приветствие и приглашает сесть перед своим столом. Такой прием используется в основном при официальной форме общения. Здесь время приема</w:t>
      </w:r>
      <w:r>
        <w:t xml:space="preserve">, </w:t>
      </w:r>
      <w:r w:rsidRPr="00462F9A">
        <w:t xml:space="preserve">характер общения и его итоги определяет сам хозяин офиса.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Второй вариант. Входит посетитель</w:t>
      </w:r>
      <w:r>
        <w:t xml:space="preserve">, </w:t>
      </w:r>
      <w:r w:rsidRPr="00462F9A">
        <w:t>хозяин офиса отвечает на его приветствие</w:t>
      </w:r>
      <w:r>
        <w:t xml:space="preserve">, </w:t>
      </w:r>
      <w:r w:rsidRPr="00462F9A">
        <w:t>выходит из-за стола и приглашает его в зону коллегиальной работы</w:t>
      </w:r>
      <w:r>
        <w:t xml:space="preserve">, </w:t>
      </w:r>
      <w:r w:rsidRPr="00462F9A">
        <w:t xml:space="preserve">а сам садится напротив. Это — полуофициальная форма общения. Она характеризуется равенством прав на порядок обмена информацией. Время встречи обусловлено по взаимной договоренности обеих сторон.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Третий вариант. Входит посетитель</w:t>
      </w:r>
      <w:r>
        <w:t xml:space="preserve">, </w:t>
      </w:r>
      <w:r w:rsidRPr="00462F9A">
        <w:t>хозяин офиса находится в его центре</w:t>
      </w:r>
      <w:r>
        <w:t xml:space="preserve">, </w:t>
      </w:r>
      <w:r w:rsidRPr="00462F9A">
        <w:t>обменивается с ним приветствиями и приглашает сесть в кресло за журнальным столиком. Налицо дружеская форма общения: полная открытость</w:t>
      </w:r>
      <w:r>
        <w:t xml:space="preserve">, </w:t>
      </w:r>
      <w:r w:rsidRPr="00462F9A">
        <w:t>дружелюбие</w:t>
      </w:r>
      <w:r>
        <w:t xml:space="preserve">, </w:t>
      </w:r>
      <w:r w:rsidRPr="00462F9A">
        <w:t xml:space="preserve">готовность к вниманию.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Таким образом</w:t>
      </w:r>
      <w:r>
        <w:t xml:space="preserve">, </w:t>
      </w:r>
      <w:r w:rsidRPr="00462F9A">
        <w:t>рабочая атмосфера и сам характер делового общения в значительной мере определяются тем местом по отношению к столу</w:t>
      </w:r>
      <w:r>
        <w:t xml:space="preserve">, </w:t>
      </w:r>
      <w:r w:rsidRPr="00462F9A">
        <w:t>которое вы как хозяин офиса предложите посетителю. При расположении участников беседы в офисе за стандартным прямоугольным столом собеседники могут принять четыре положения:</w:t>
      </w:r>
    </w:p>
    <w:p w:rsidR="00026881" w:rsidRDefault="00026881" w:rsidP="00026881">
      <w:pPr>
        <w:spacing w:before="120"/>
        <w:ind w:firstLine="567"/>
        <w:jc w:val="both"/>
      </w:pPr>
      <w:r w:rsidRPr="00462F9A">
        <w:t>1. Угловое расположение. Характерно для людей</w:t>
      </w:r>
      <w:r>
        <w:t xml:space="preserve">, </w:t>
      </w:r>
      <w:r w:rsidRPr="00462F9A">
        <w:t>занятых дружеской непринужденной беседой. Способствует постоянному контакту глаз и предоставляет простор для жестикуляции и возможность для наблюдения за жестами собеседника. Угол стола служит частичным барьером в случае опасности или угрозы со стороны собеседника: можно за него удалиться. При таком расположении отсутствует территориальное разделение стола.</w:t>
      </w:r>
    </w:p>
    <w:p w:rsidR="00026881" w:rsidRDefault="00026881" w:rsidP="00026881">
      <w:pPr>
        <w:spacing w:before="120"/>
        <w:ind w:firstLine="567"/>
        <w:jc w:val="both"/>
      </w:pPr>
      <w:r w:rsidRPr="00462F9A">
        <w:t>2. Позиция делового взаимодействия. Одна из самых удачных стратегических позиций для обсуждения и выработки общих решений. Когда два человека работают в соавторстве над какой-либо проблемой</w:t>
      </w:r>
      <w:r>
        <w:t xml:space="preserve">, </w:t>
      </w:r>
      <w:r w:rsidRPr="00462F9A">
        <w:t>они обычно занимают позицию делового взаимодействия.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3. Конкурирующе-оборонительная позиция. Обычно создает атмосферу соперничества. Такое расположение собеседников способствует тому</w:t>
      </w:r>
      <w:r>
        <w:t xml:space="preserve">, </w:t>
      </w:r>
      <w:r w:rsidRPr="00462F9A">
        <w:t>что каждая сторона будет придерживаться своей точки зрения. Стол между ними становится своеобразным барьером. Люди занимают такое положение за столом в том случае</w:t>
      </w:r>
      <w:r>
        <w:t xml:space="preserve">, </w:t>
      </w:r>
      <w:r w:rsidRPr="00462F9A">
        <w:t>если они находятся в отношении соперничества или когда один из них делает выговор другому. Если встреча происходит в кабинете</w:t>
      </w:r>
      <w:r>
        <w:t xml:space="preserve">, </w:t>
      </w:r>
      <w:r w:rsidRPr="00462F9A">
        <w:t>то такое расположение свидетельствует также об отношениях служебной субординации. Конкурирующе-оборонительная позиция затрудняет понимание точки зрения собеседника</w:t>
      </w:r>
      <w:r>
        <w:t xml:space="preserve">, </w:t>
      </w:r>
      <w:r w:rsidRPr="00462F9A">
        <w:t>не создает непринужденной атмосферы. Большее взаимопонимание будет достигнуто в угловом положении и в позиции делового сотрудничества</w:t>
      </w:r>
      <w:r>
        <w:t xml:space="preserve">, </w:t>
      </w:r>
      <w:r w:rsidRPr="00462F9A">
        <w:t>чем в конкурирующе-оборонительной позиции. Разговор в такой позиции должен быть кратким и специфичным.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4. Независимая позиция. Люди</w:t>
      </w:r>
      <w:r>
        <w:t xml:space="preserve">, </w:t>
      </w:r>
      <w:r w:rsidRPr="00462F9A">
        <w:t>не желающие взаимодействовать за столом друг с другом</w:t>
      </w:r>
      <w:r>
        <w:t xml:space="preserve">, </w:t>
      </w:r>
      <w:r w:rsidRPr="00462F9A">
        <w:t>занимают независимую позицию. Чаще всего такое положение занимают посетители библиотек</w:t>
      </w:r>
      <w:r>
        <w:t xml:space="preserve">, </w:t>
      </w:r>
      <w:r w:rsidRPr="00462F9A">
        <w:t>отдыхающие на скамейке в парке или посетители ресторанов и кафе. Эта позиция свидетельствует об отсутствии заинтересованности. Ее следует избегать в случае</w:t>
      </w:r>
      <w:r>
        <w:t xml:space="preserve">, </w:t>
      </w:r>
      <w:r w:rsidRPr="00462F9A">
        <w:t>когда требуется откровенная беседа или заинтересованные переговоры.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При приеме посетителей следует учитывать дистанцию в общении. Знание законов воздействия пространства на людей помогает посетителям быть более тактичными. Обычно мы ощущаем себя удобно и производим благоприятное впечатление</w:t>
      </w:r>
      <w:r>
        <w:t xml:space="preserve">, </w:t>
      </w:r>
      <w:r w:rsidRPr="00462F9A">
        <w:t>когда стоим или сидим на дистанции</w:t>
      </w:r>
      <w:r>
        <w:t xml:space="preserve">, </w:t>
      </w:r>
      <w:r w:rsidRPr="00462F9A">
        <w:t>подходящей для данной ситуации Чрезмерно удаленное</w:t>
      </w:r>
      <w:r>
        <w:t xml:space="preserve">, </w:t>
      </w:r>
      <w:r w:rsidRPr="00462F9A">
        <w:t>как и слишком близкое положение отрицательно влияет на результаты делового общения.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Посещение офиса посетителями происходит по самым разным поводам. Одни желают что-то узнать</w:t>
      </w:r>
      <w:r>
        <w:t xml:space="preserve">, </w:t>
      </w:r>
      <w:r w:rsidRPr="00462F9A">
        <w:t>другим нужна консультация</w:t>
      </w:r>
      <w:r>
        <w:t xml:space="preserve">, </w:t>
      </w:r>
      <w:r w:rsidRPr="00462F9A">
        <w:t>третьи хотят о чем-то рассказать. Но часто бывает и так</w:t>
      </w:r>
      <w:r>
        <w:t xml:space="preserve">, </w:t>
      </w:r>
      <w:r w:rsidRPr="00462F9A">
        <w:t>что они приходят просто «заглянуть»</w:t>
      </w:r>
      <w:r>
        <w:t xml:space="preserve">, </w:t>
      </w:r>
      <w:r w:rsidRPr="00462F9A">
        <w:t>отвлекая от работы хозяина офиса. Именно такие неожиданные и праздные посетители являются наиболее существенными «пожирателями» рабочего времени</w:t>
      </w:r>
      <w:r>
        <w:t xml:space="preserve">, </w:t>
      </w:r>
      <w:r w:rsidRPr="00462F9A">
        <w:t>которых обычно принимают немедленно из-за опасения что-то упустить</w:t>
      </w:r>
      <w:r>
        <w:t xml:space="preserve">, </w:t>
      </w:r>
      <w:r w:rsidRPr="00462F9A">
        <w:t>если их не выслушать.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Чтобы отгородиться от незаявленных и ненужных посетителей</w:t>
      </w:r>
      <w:r>
        <w:t xml:space="preserve">, </w:t>
      </w:r>
      <w:r w:rsidRPr="00462F9A">
        <w:t>надо управлять их потоком. Очень эффективная методика такого управления предложена немецким профессором Лотаром Й. Зайвертом. Ее главные положения приводятся ниже.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 xml:space="preserve">Поручите своему секретарю согласование и соблюдение сроков и дат; пусть он согласовывает заблаговременно.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Используйте письменный стол вашего секретаря как своего рода барьер</w:t>
      </w:r>
      <w:r>
        <w:t xml:space="preserve">, </w:t>
      </w:r>
      <w:r w:rsidRPr="00462F9A">
        <w:t>который никто не минует без того</w:t>
      </w:r>
      <w:r>
        <w:t xml:space="preserve">, </w:t>
      </w:r>
      <w:r w:rsidRPr="00462F9A">
        <w:t>чтобы быть увиденным ею и спрошенным: «Что я могу для вас сделать?»</w:t>
      </w:r>
      <w:r>
        <w:t xml:space="preserve">, </w:t>
      </w:r>
      <w:r w:rsidRPr="00462F9A">
        <w:t xml:space="preserve">«Не может ли он вам позвонить?» и т. д.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Введите «спокойный час»</w:t>
      </w:r>
      <w:r>
        <w:t xml:space="preserve">, </w:t>
      </w:r>
      <w:r w:rsidRPr="00462F9A">
        <w:t>например</w:t>
      </w:r>
      <w:r>
        <w:t xml:space="preserve">, </w:t>
      </w:r>
      <w:r w:rsidRPr="00462F9A">
        <w:t>в начале рабочего дня</w:t>
      </w:r>
      <w:r>
        <w:t xml:space="preserve">, </w:t>
      </w:r>
      <w:r w:rsidRPr="00462F9A">
        <w:t xml:space="preserve">когда никто не должен вас беспокоить.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Установите общие приемные часы и поручите секретарю спрашивать о причинах желаемого времени для посещения</w:t>
      </w:r>
      <w:r>
        <w:t xml:space="preserve">, </w:t>
      </w:r>
      <w:r w:rsidRPr="00462F9A">
        <w:t xml:space="preserve">чтобы вы могли подготовиться.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 xml:space="preserve">Введите определенные часы приема для отдельных своих сотрудников.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Посещайте сами помещения</w:t>
      </w:r>
      <w:r>
        <w:t xml:space="preserve">, </w:t>
      </w:r>
      <w:r w:rsidRPr="00462F9A">
        <w:t>где сидят ваши подчиненные и предоставляйте себя в их распоряжение для вопросов. Намного проще самому попрощаться и выйти из помещения</w:t>
      </w:r>
      <w:r>
        <w:t xml:space="preserve">, </w:t>
      </w:r>
      <w:r w:rsidRPr="00462F9A">
        <w:t xml:space="preserve">чем с помощью комплиментов выпроваживать собеседника из своего кабинета.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Принимайте посетителя стоя (например</w:t>
      </w:r>
      <w:r>
        <w:t xml:space="preserve">, </w:t>
      </w:r>
      <w:r w:rsidRPr="00462F9A">
        <w:t>в приемной) и определяйте во время приветствия приоритетность или необходимостьпосещения. Когда ваш собеседник уже сидит у вас в кабинете</w:t>
      </w:r>
      <w:r>
        <w:t xml:space="preserve">, </w:t>
      </w:r>
      <w:r w:rsidRPr="00462F9A">
        <w:t xml:space="preserve">вы оказываетесь в проигрыше в психологическом отношении.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Старайтесь по возможности приходить на работу пораньше</w:t>
      </w:r>
      <w:r>
        <w:t xml:space="preserve">, </w:t>
      </w:r>
      <w:r w:rsidRPr="00462F9A">
        <w:t xml:space="preserve">вместо того чтобы задерживаться вечером.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Запирайтесь в каком-нибудь помещении</w:t>
      </w:r>
      <w:r>
        <w:t xml:space="preserve">, </w:t>
      </w:r>
      <w:r w:rsidRPr="00462F9A">
        <w:t>например</w:t>
      </w:r>
      <w:r>
        <w:t xml:space="preserve">, </w:t>
      </w:r>
      <w:r w:rsidRPr="00462F9A">
        <w:t xml:space="preserve">в комнате отсутствующего коллеги; при этом лишь ваш секретарь должен быть проинформирован о вашем местонахождении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Своими личными контактами занимайтесь в каком-либо другом</w:t>
      </w:r>
      <w:r>
        <w:t xml:space="preserve">, </w:t>
      </w:r>
      <w:r w:rsidRPr="00462F9A">
        <w:t>а не на рабочем месте. Договаривайтесь</w:t>
      </w:r>
      <w:r>
        <w:t xml:space="preserve">, </w:t>
      </w:r>
      <w:r w:rsidRPr="00462F9A">
        <w:t>например</w:t>
      </w:r>
      <w:r>
        <w:t xml:space="preserve">, </w:t>
      </w:r>
      <w:r w:rsidRPr="00462F9A">
        <w:t xml:space="preserve">пообедать с важными для вас людьми и т. п.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Свой письменный стол поставьте так</w:t>
      </w:r>
      <w:r>
        <w:t xml:space="preserve">, </w:t>
      </w:r>
      <w:r w:rsidRPr="00462F9A">
        <w:t xml:space="preserve">чтобы он не был виден в открытую дверь; тем самым вы сможете избежать потенциальных посетителей.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Самое главное: покончите с мифом «открытой двери». Оставляйте открытой дверь в свой кабинет только тогда</w:t>
      </w:r>
      <w:r>
        <w:t xml:space="preserve">, </w:t>
      </w:r>
      <w:r w:rsidRPr="00462F9A">
        <w:t>когда вы готовы для беседы; закрывайте дверь</w:t>
      </w:r>
      <w:r>
        <w:t xml:space="preserve">, </w:t>
      </w:r>
      <w:r w:rsidRPr="00462F9A">
        <w:t>если хотите</w:t>
      </w:r>
      <w:r>
        <w:t xml:space="preserve">, </w:t>
      </w:r>
      <w:r w:rsidRPr="00462F9A">
        <w:t xml:space="preserve">чтобы вам не мешали.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Посещения посетителей надо планировать и готовиться к их приему. Спрашивайте себя</w:t>
      </w:r>
      <w:r>
        <w:t xml:space="preserve">, </w:t>
      </w:r>
      <w:r w:rsidRPr="00462F9A">
        <w:t>имея в виду конкретного посетителя</w:t>
      </w:r>
      <w:r>
        <w:t xml:space="preserve">, </w:t>
      </w:r>
      <w:r w:rsidRPr="00462F9A">
        <w:t>которого вы хотите принять или пригласить</w:t>
      </w:r>
      <w:r>
        <w:t xml:space="preserve">, </w:t>
      </w:r>
      <w:r w:rsidRPr="00462F9A">
        <w:t>какой цели ваш разговор должен послужить. Подготовьтесь</w:t>
      </w:r>
      <w:r>
        <w:t xml:space="preserve">, </w:t>
      </w:r>
      <w:r w:rsidRPr="00462F9A">
        <w:t>хотя бы на скорую руку</w:t>
      </w:r>
      <w:r>
        <w:t xml:space="preserve">, </w:t>
      </w:r>
      <w:r w:rsidRPr="00462F9A">
        <w:t>к разговору по его существу (подоплека проблемы</w:t>
      </w:r>
      <w:r>
        <w:t xml:space="preserve">, </w:t>
      </w:r>
      <w:r w:rsidRPr="00462F9A">
        <w:t>прежние дискуссии на эту тему</w:t>
      </w:r>
      <w:r>
        <w:t xml:space="preserve">, </w:t>
      </w:r>
      <w:r w:rsidRPr="00462F9A">
        <w:t>принятые решения и шаги)</w:t>
      </w:r>
      <w:r>
        <w:t xml:space="preserve">, </w:t>
      </w:r>
      <w:r w:rsidRPr="00462F9A">
        <w:t>держите наготове необходимые документы.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При встречах с посетителями чаще всего возникает необходимость в чем-то их убедить. Здесь могут быть полезны следующие рекомендации.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С самого начала создавайте у посетителя установку на согласие. Выслушав его</w:t>
      </w:r>
      <w:r>
        <w:t xml:space="preserve">, </w:t>
      </w:r>
      <w:r w:rsidRPr="00462F9A">
        <w:t>найдите и подчеркните прежде всего общее вваших с ним точках зрения</w:t>
      </w:r>
      <w:r>
        <w:t xml:space="preserve">, </w:t>
      </w:r>
      <w:r w:rsidRPr="00462F9A">
        <w:t>то</w:t>
      </w:r>
      <w:r>
        <w:t xml:space="preserve">, </w:t>
      </w:r>
      <w:r w:rsidRPr="00462F9A">
        <w:t>что вас объединяет. Используйте вопросы</w:t>
      </w:r>
      <w:r>
        <w:t xml:space="preserve">, </w:t>
      </w:r>
      <w:r w:rsidRPr="00462F9A">
        <w:t xml:space="preserve">на которые посетитель ответит «да».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Глупо доказывать посетителю его неправоту</w:t>
      </w:r>
      <w:r>
        <w:t xml:space="preserve">, </w:t>
      </w:r>
      <w:r w:rsidRPr="00462F9A">
        <w:t>а лучше проследить вместе с ним ход рассуждений</w:t>
      </w:r>
      <w:r>
        <w:t xml:space="preserve">, </w:t>
      </w:r>
      <w:r w:rsidRPr="00462F9A">
        <w:t>найти в них неточность</w:t>
      </w:r>
      <w:r>
        <w:t xml:space="preserve">, </w:t>
      </w:r>
      <w:r w:rsidRPr="00462F9A">
        <w:t xml:space="preserve">нелогичность или ошибочность и встроить в его рассуждения свои аргументы.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Когда посетитель упорно сопротивляется</w:t>
      </w:r>
      <w:r>
        <w:t xml:space="preserve">, </w:t>
      </w:r>
      <w:r w:rsidRPr="00462F9A">
        <w:t>следует выяснить</w:t>
      </w:r>
      <w:r>
        <w:t xml:space="preserve">, </w:t>
      </w:r>
      <w:r w:rsidRPr="00462F9A">
        <w:t>что заставляет его не соглашаться с вами</w:t>
      </w:r>
      <w:r>
        <w:t xml:space="preserve">, </w:t>
      </w:r>
      <w:r w:rsidRPr="00462F9A">
        <w:t>а также попытаться взглянуть на проблему его глазами. Предложите самому посетителю высказать свои соображения по поводу ее решения</w:t>
      </w:r>
      <w:r>
        <w:t xml:space="preserve">, </w:t>
      </w:r>
      <w:r w:rsidRPr="00462F9A">
        <w:t xml:space="preserve">а потом ненавязчиво и деликатно внесите собственные коррективы.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Любая беседа с посетителем должна когда-то закончиться. Если сам он не желает завершать разговор</w:t>
      </w:r>
      <w:r>
        <w:t xml:space="preserve">, </w:t>
      </w:r>
      <w:r w:rsidRPr="00462F9A">
        <w:t>попробуйте использовать следующие методы: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 xml:space="preserve">Выскажите обобщающее или завершающее замечание.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Закончите деловую часть разговора</w:t>
      </w:r>
      <w:r>
        <w:t xml:space="preserve">, </w:t>
      </w:r>
      <w:r w:rsidRPr="00462F9A">
        <w:t xml:space="preserve">перейдя к общему разговору.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Посмотрите на наручные часы или сделайте так</w:t>
      </w:r>
      <w:r>
        <w:t xml:space="preserve">, </w:t>
      </w:r>
      <w:r w:rsidRPr="00462F9A">
        <w:t xml:space="preserve">чтобы зазвонил телефон.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Покажите</w:t>
      </w:r>
      <w:r>
        <w:t xml:space="preserve">, </w:t>
      </w:r>
      <w:r w:rsidRPr="00462F9A">
        <w:t xml:space="preserve">что вам скучно.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 xml:space="preserve">Встаньте.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 xml:space="preserve">Проведите своего посетителя к двери.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Начните читать свои бумаги в то время</w:t>
      </w:r>
      <w:r>
        <w:t xml:space="preserve">, </w:t>
      </w:r>
      <w:r w:rsidRPr="00462F9A">
        <w:t xml:space="preserve">когда посетитель продолжает говорить. </w:t>
      </w:r>
    </w:p>
    <w:p w:rsidR="00026881" w:rsidRPr="00462F9A" w:rsidRDefault="00026881" w:rsidP="00026881">
      <w:pPr>
        <w:spacing w:before="120"/>
        <w:ind w:firstLine="567"/>
        <w:jc w:val="both"/>
      </w:pPr>
      <w:r w:rsidRPr="00462F9A">
        <w:t>Договоритесь со своим секретарем о том</w:t>
      </w:r>
      <w:r>
        <w:t xml:space="preserve">, </w:t>
      </w:r>
      <w:r w:rsidRPr="00462F9A">
        <w:t xml:space="preserve">чтобы он прервал разговор и напомнил о следующем посетителе.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881"/>
    <w:rsid w:val="00026881"/>
    <w:rsid w:val="00151E73"/>
    <w:rsid w:val="001A35F6"/>
    <w:rsid w:val="001D1D00"/>
    <w:rsid w:val="00462F9A"/>
    <w:rsid w:val="004C477A"/>
    <w:rsid w:val="00771F47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6EDA6D-4577-4BCF-A3CF-C8038D81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68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 посетителей и общение с ними</vt:lpstr>
    </vt:vector>
  </TitlesOfParts>
  <Company>Home</Company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посетителей и общение с ними</dc:title>
  <dc:subject/>
  <dc:creator>User</dc:creator>
  <cp:keywords/>
  <dc:description/>
  <cp:lastModifiedBy>admin</cp:lastModifiedBy>
  <cp:revision>2</cp:revision>
  <dcterms:created xsi:type="dcterms:W3CDTF">2014-02-20T04:08:00Z</dcterms:created>
  <dcterms:modified xsi:type="dcterms:W3CDTF">2014-02-20T04:08:00Z</dcterms:modified>
</cp:coreProperties>
</file>