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BA5" w:rsidRDefault="00637BA5" w:rsidP="00FE504A"/>
    <w:p w:rsidR="00FE504A" w:rsidRDefault="00FE504A" w:rsidP="00FE504A">
      <w:r>
        <w:t>Приемы педагогической техники на уроках русского языка и литературы</w:t>
      </w:r>
    </w:p>
    <w:p w:rsidR="00FE504A" w:rsidRDefault="00FE504A" w:rsidP="00FE504A"/>
    <w:p w:rsidR="00FE504A" w:rsidRDefault="00FE504A" w:rsidP="00FE504A">
      <w:r>
        <w:t xml:space="preserve">Сафаргалиева Гульнара Адыгамовна, заместитель директора по воспитательной работе, учитель русского языка и литературы </w:t>
      </w:r>
    </w:p>
    <w:p w:rsidR="00FE504A" w:rsidRDefault="00FE504A" w:rsidP="00FE504A"/>
    <w:p w:rsidR="00FE504A" w:rsidRDefault="00FE504A" w:rsidP="00FE504A">
      <w:r>
        <w:t xml:space="preserve">Статья отнесена к разделу: Преподавание русского языка, Преподавание литературы </w:t>
      </w:r>
    </w:p>
    <w:p w:rsidR="00FE504A" w:rsidRDefault="00FE504A" w:rsidP="00FE504A">
      <w:r>
        <w:t xml:space="preserve"> </w:t>
      </w:r>
    </w:p>
    <w:p w:rsidR="00FE504A" w:rsidRDefault="00FE504A" w:rsidP="00FE504A"/>
    <w:p w:rsidR="00FE504A" w:rsidRDefault="00FE504A" w:rsidP="00FE504A">
      <w:r>
        <w:t>“Профессия учителя не терпит шаблона, отставания от требований времени. Человек, посвятивший ей жизнь, должен обладать всеми теми качествами, которые он хочет взрастить в своих воспитанниках. Новый человек может быть воспитан только новым человеком. Учитель в нашем обществе – это человек из будущего, пришедший к детям для того, чтобы воодушевить их мечтой о будущем.</w:t>
      </w:r>
    </w:p>
    <w:p w:rsidR="00FE504A" w:rsidRDefault="00FE504A" w:rsidP="00FE504A"/>
    <w:p w:rsidR="00FE504A" w:rsidRDefault="00FE504A" w:rsidP="00FE504A">
      <w:r>
        <w:t>Учитель сам должен быть личностью, ибо личность может быть воспитана только личностью; он сам должен быть высокогуманным, ибо гуманность можно привить ребенку только добротой души; он обязательно должен быть широко образованным и творческим человеком, ибо страсть к познанию может зажечь только тот, кто сам горит ею; учитель должен быть патриотом и интернационалистом, ибо любовь к Родине может пробудить только любящий свое Отечество.</w:t>
      </w:r>
    </w:p>
    <w:p w:rsidR="00FE504A" w:rsidRDefault="00FE504A" w:rsidP="00FE504A"/>
    <w:p w:rsidR="00FE504A" w:rsidRDefault="00FE504A" w:rsidP="00FE504A">
      <w:r>
        <w:t>Учитель не должен допустить, чтобы в его общении с ребятами звучали фальшивые, неискренние ноты, грубость, нетерпимость, злость. Педагог, часто повышающий голос и теряющий самообладание, не может научить школьников быть вежливыми и добрыми”. Данные постулаты известного педагога Ш. Амонашвили стали своеобразным девизом моей работы.</w:t>
      </w:r>
    </w:p>
    <w:p w:rsidR="00FE504A" w:rsidRDefault="00FE504A" w:rsidP="00FE504A"/>
    <w:p w:rsidR="00FE504A" w:rsidRDefault="00FE504A" w:rsidP="00FE504A">
      <w:r>
        <w:t>Изменение в социальной жизни нашего народа привели к принципиальным изменениям школьной и вузовской систем образования в России. Это коснулось как общего характера и конкретного содержания, так и организационно – педагогической структуры.</w:t>
      </w:r>
    </w:p>
    <w:p w:rsidR="00FE504A" w:rsidRDefault="00FE504A" w:rsidP="00FE504A"/>
    <w:p w:rsidR="00FE504A" w:rsidRDefault="00FE504A" w:rsidP="00FE504A">
      <w:r>
        <w:t>Появление рядом со средней общеобразовательной школой учебных заведений различного типа и вида, в том числе и с гуманитарным направлением (гимназии, лицеи, колледжи, академии), требуют совершенствования основной формы учебной деятельности – урока, чтобы учащиеся, обучающиеся в периферийном образовательном учреждении, были конкурентоспособными.</w:t>
      </w:r>
    </w:p>
    <w:p w:rsidR="00FE504A" w:rsidRDefault="00FE504A" w:rsidP="00FE504A"/>
    <w:p w:rsidR="00FE504A" w:rsidRDefault="00FE504A" w:rsidP="00FE504A">
      <w:r>
        <w:t>“Школу делает школой учитель. Учителя разные – ведь они вырастают из учеников.</w:t>
      </w:r>
    </w:p>
    <w:p w:rsidR="00FE504A" w:rsidRDefault="00FE504A" w:rsidP="00FE504A"/>
    <w:p w:rsidR="00FE504A" w:rsidRDefault="00FE504A" w:rsidP="00FE504A">
      <w:r>
        <w:t>Художник учится смешивать краски и наносить мазки на холст. Музыкант учится этюдам. Журналист и писатель осваивают прием письменной речи. Настоящий учитель тоже смешивает краски, разучивает этюды, осваивает приемы – только это педагогические краски, этюды, приемы…</w:t>
      </w:r>
    </w:p>
    <w:p w:rsidR="00FE504A" w:rsidRDefault="00FE504A" w:rsidP="00FE504A"/>
    <w:p w:rsidR="00FE504A" w:rsidRDefault="00FE504A" w:rsidP="00FE504A">
      <w:r>
        <w:t>Учитель – мастер, виртуоз, он как по нотам играет свой урок. И только другой учитель знает, сколько труда ушло на освоение гамм и этюдов, пока ноты, ритмы и мелодии не слились в музыку урока.</w:t>
      </w:r>
    </w:p>
    <w:p w:rsidR="00FE504A" w:rsidRDefault="00FE504A" w:rsidP="00FE504A"/>
    <w:p w:rsidR="00FE504A" w:rsidRDefault="00FE504A" w:rsidP="00FE504A">
      <w:r>
        <w:t>Мастерство – это ремесло с печатью совершенства. Мастеров не так много. Но есть не мало профессионалов. Как правило, они имеют свои профессиональные хитрости, приемы. Сильных педагогических приемов не так уж много – часто хороший профессионал активно пользуется всего двумя – тремя “секретами”.</w:t>
      </w:r>
    </w:p>
    <w:p w:rsidR="00FE504A" w:rsidRDefault="00FE504A" w:rsidP="00FE504A"/>
    <w:p w:rsidR="00FE504A" w:rsidRDefault="00FE504A" w:rsidP="00FE504A">
      <w:r>
        <w:t>Приемы педагогической техники - это сеть. Они поддерживают друг друга, складываясь в нечто целое, в систему” (А.Гин. Приемы педагогической техники”/издательство “Вита”. – М. – 2004. – с.6.).</w:t>
      </w:r>
    </w:p>
    <w:p w:rsidR="00FE504A" w:rsidRDefault="00FE504A" w:rsidP="00FE504A"/>
    <w:p w:rsidR="00FE504A" w:rsidRDefault="00FE504A" w:rsidP="00FE504A">
      <w:r>
        <w:t>Можно выделить пять основных принципов педагогической техники:</w:t>
      </w:r>
    </w:p>
    <w:p w:rsidR="00FE504A" w:rsidRDefault="00FE504A" w:rsidP="00FE504A"/>
    <w:p w:rsidR="00FE504A" w:rsidRDefault="00FE504A" w:rsidP="00FE504A">
      <w:r>
        <w:t xml:space="preserve">1. Принцип свободы выбора - в любом обучающем или управляющем действии, где только возможно, предоставлять ученику право выбора. С одним важным условием - право выбора всегда уравновешивается осознанной ответственностью за свой выбор! Это можно сделать в рамках современной системы обучения. Например, “Шаталов задает ученикам много задач, и они сами выбирают для решения любых из них; у Лысенкова дети сами выбирают, какие трудные слова, учительница должна выписать на доске”. Количество примеров неограниченно. </w:t>
      </w:r>
    </w:p>
    <w:p w:rsidR="00FE504A" w:rsidRDefault="00FE504A" w:rsidP="00FE504A"/>
    <w:p w:rsidR="00FE504A" w:rsidRDefault="00FE504A" w:rsidP="00FE504A">
      <w:r>
        <w:t xml:space="preserve">“Я знаю, что я ничего не знаю”, - говорил мудрый грек. “Я хорошо знаю историю, литературу”, - звучит из уст успешного выпускника школы. Досадно. Досадно то, что выпускник не знает главного: Он не знает, чего не знает. Поэтому второй принцип открытости - не только давать знания – но и еще показывать их границы. Сталкивать ученика с проблемами, решения которых лежат за пределами изучаемого курса. </w:t>
      </w:r>
    </w:p>
    <w:p w:rsidR="00FE504A" w:rsidRDefault="00FE504A" w:rsidP="00FE504A"/>
    <w:p w:rsidR="00FE504A" w:rsidRDefault="00FE504A" w:rsidP="00FE504A">
      <w:r>
        <w:t>“Напичканный знаниями, но не умеющий их использовать ученик напоминает фаршированную рыбу, которая не может плавать” - говорил академик Александр Минц. А Бернард Шоу утверждал: “Единственный путь, ведущий к знанию, - это деятельность”. Третий принцип - принцип деятельности - освоение учениками знаний, умений, навыков преимущественно в форме деятельности.</w:t>
      </w:r>
    </w:p>
    <w:p w:rsidR="00FE504A" w:rsidRDefault="00FE504A" w:rsidP="00FE504A"/>
    <w:p w:rsidR="00FE504A" w:rsidRDefault="00FE504A" w:rsidP="00FE504A">
      <w:r>
        <w:t>2. Принцип обратной связи - регулярно контролировать процесс обучения с помощью развитой системы приемов обратной связи. Летчик в полете отслеживает по приборам ряд параметров: от температуры за бортом до количества бензина в баках. Без этого успешный полет немыслим. Успешный урок тоже. Только учитель на уроке отслеживает другие параметры: настроение учеников, степень их заинтересованности, уровень понимания…</w:t>
      </w:r>
    </w:p>
    <w:p w:rsidR="00FE504A" w:rsidRDefault="00FE504A" w:rsidP="00FE504A"/>
    <w:p w:rsidR="00FE504A" w:rsidRDefault="00FE504A" w:rsidP="00FE504A">
      <w:r>
        <w:t>3. Принцип идеальности - максимально использовать возможности, знания, интересы самих учащихся с целью повышения результативности и уменьшения затрат в процессе образования. Чем выше активность, самоорганизация учеников, тем выше идеальность обучающего или управляющего действия. Если мы грамотно согласуем содержание и формы обучения с возможностями школьников, то они тогда сами будут стремиться узнать: а что же дальше? Согласуем темп, ритм и сложность обучения с возможностями учеников – и тогда они почувствуют свою успешность и сами захотят ее подкрепить. А еще принцип предполагает активное вовлечение учеников в управление своим коллективом, и тогда сами обучают друг друга.</w:t>
      </w:r>
    </w:p>
    <w:p w:rsidR="00FE504A" w:rsidRDefault="00FE504A" w:rsidP="00FE504A"/>
    <w:p w:rsidR="00FE504A" w:rsidRDefault="00FE504A" w:rsidP="00FE504A">
      <w:r>
        <w:t>“Хорошо организованная жизнь – это как сетка для страховки. Благодаря ей вы можете выделывать высоко на проволоке более сложные трюки”. Приемы педагогической техники – это сеть. А результат – хорошо организованный труд учителя, хорошо организованный класс, хорошо организованные знания.</w:t>
      </w:r>
    </w:p>
    <w:p w:rsidR="00FE504A" w:rsidRDefault="00FE504A" w:rsidP="00FE504A"/>
    <w:p w:rsidR="00FE504A" w:rsidRDefault="00FE504A" w:rsidP="00FE504A">
      <w:r>
        <w:t xml:space="preserve">Эти главные принципы являются основой для приемов педагогической техники на любых предметах. Какие же приемы можно использовать на уроках русского языка и литературы? </w:t>
      </w:r>
    </w:p>
    <w:p w:rsidR="00FE504A" w:rsidRDefault="00FE504A" w:rsidP="00FE504A"/>
    <w:p w:rsidR="00FE504A" w:rsidRDefault="00FE504A" w:rsidP="00FE504A">
      <w:r>
        <w:t>Организация урока предполагает различные этапы. Поэтому приемы можно классифицировать по данным этапам, но это не постулат. Одни и те же приемы допустимы на разных этапах урока, другие помогают в организации учебного процесса. Поэтому я выделила следующие приемы:</w:t>
      </w:r>
    </w:p>
    <w:p w:rsidR="00FE504A" w:rsidRDefault="00FE504A" w:rsidP="00FE504A"/>
    <w:p w:rsidR="00FE504A" w:rsidRDefault="00FE504A" w:rsidP="00FE504A">
      <w:r>
        <w:t>1. Повышение интереса к уроку можно достичь, используя приемы:</w:t>
      </w:r>
    </w:p>
    <w:p w:rsidR="00FE504A" w:rsidRDefault="00FE504A" w:rsidP="00FE504A"/>
    <w:p w:rsidR="00FE504A" w:rsidRDefault="00FE504A" w:rsidP="00FE504A">
      <w:r>
        <w:t>Привлекательная цель</w:t>
      </w:r>
    </w:p>
    <w:p w:rsidR="00FE504A" w:rsidRDefault="00FE504A" w:rsidP="00FE504A"/>
    <w:p w:rsidR="00FE504A" w:rsidRDefault="00FE504A" w:rsidP="00FE504A">
      <w:r>
        <w:t>Удивляй! (Тема “Корень слова”. Существуют слова, которые не имеют корня, например, глагол вынуть)</w:t>
      </w:r>
    </w:p>
    <w:p w:rsidR="00FE504A" w:rsidRDefault="00FE504A" w:rsidP="00FE504A"/>
    <w:p w:rsidR="00FE504A" w:rsidRDefault="00FE504A" w:rsidP="00FE504A">
      <w:r>
        <w:t>Отсроченная отгадка</w:t>
      </w:r>
    </w:p>
    <w:p w:rsidR="00FE504A" w:rsidRDefault="00FE504A" w:rsidP="00FE504A"/>
    <w:p w:rsidR="00FE504A" w:rsidRDefault="00FE504A" w:rsidP="00FE504A">
      <w:r>
        <w:t xml:space="preserve">Фантастическая добавка (Представьте себе, что вы можете встретиться с Онегины и Ленским за день до дуэли. Что бы вы сказали им? Попробуйте предсказать их реакцию на ваши аргументы. Можно разыграть беседу по ролям.) </w:t>
      </w:r>
    </w:p>
    <w:p w:rsidR="00FE504A" w:rsidRDefault="00FE504A" w:rsidP="00FE504A"/>
    <w:p w:rsidR="00FE504A" w:rsidRDefault="00FE504A" w:rsidP="00FE504A">
      <w:r>
        <w:t>Практичность теории (жизненная история, подтверждающая важность умения)</w:t>
      </w:r>
    </w:p>
    <w:p w:rsidR="00FE504A" w:rsidRDefault="00FE504A" w:rsidP="00FE504A"/>
    <w:p w:rsidR="00FE504A" w:rsidRDefault="00FE504A" w:rsidP="00FE504A">
      <w:r>
        <w:t>Пресс – конференция (неполно раскрывается тема, предлагается школьникам задать дораскрывающие ее вопросы)</w:t>
      </w:r>
    </w:p>
    <w:p w:rsidR="00FE504A" w:rsidRDefault="00FE504A" w:rsidP="00FE504A"/>
    <w:p w:rsidR="00FE504A" w:rsidRDefault="00FE504A" w:rsidP="00FE504A">
      <w:r>
        <w:t>Вопрос к тексту</w:t>
      </w:r>
    </w:p>
    <w:p w:rsidR="00FE504A" w:rsidRDefault="00FE504A" w:rsidP="00FE504A"/>
    <w:p w:rsidR="00FE504A" w:rsidRDefault="00FE504A" w:rsidP="00FE504A">
      <w:r>
        <w:t>2. Повторение изученных ранее тем.</w:t>
      </w:r>
    </w:p>
    <w:p w:rsidR="00FE504A" w:rsidRDefault="00FE504A" w:rsidP="00FE504A"/>
    <w:p w:rsidR="00FE504A" w:rsidRDefault="00FE504A" w:rsidP="00FE504A">
      <w:r>
        <w:t>Своя опора (ученики составляют опорный конспект изученной темы либо отдельного параграфа)</w:t>
      </w:r>
    </w:p>
    <w:p w:rsidR="00FE504A" w:rsidRDefault="00FE504A" w:rsidP="00FE504A"/>
    <w:p w:rsidR="00FE504A" w:rsidRDefault="00FE504A" w:rsidP="00FE504A">
      <w:r>
        <w:t>Повторяем с контролем (ученики разрабатывают списки контрольных вопросов по теме. Например, по теме “Имя существительное”.)</w:t>
      </w:r>
    </w:p>
    <w:p w:rsidR="00FE504A" w:rsidRDefault="00FE504A" w:rsidP="00FE504A"/>
    <w:p w:rsidR="00FE504A" w:rsidRDefault="00FE504A" w:rsidP="00FE504A">
      <w:r>
        <w:t>Игра “Ромашка” (ученики по очереди отрывают лепестки ромашки, на которых находятся вопросы по ранее изученной теме)</w:t>
      </w:r>
    </w:p>
    <w:p w:rsidR="00FE504A" w:rsidRDefault="00FE504A" w:rsidP="00FE504A"/>
    <w:p w:rsidR="00FE504A" w:rsidRDefault="00FE504A" w:rsidP="00FE504A">
      <w:r>
        <w:t>Пересечение тем (найдите несколько сложноподчиненных предложений в изучаемом на уроках литературы произведений; Отец Чичикова учил Павлушу беречь и копить копеечку. А чему учил отец Молчалина? А как напутствовал отец Гринева?)</w:t>
      </w:r>
    </w:p>
    <w:p w:rsidR="00FE504A" w:rsidRDefault="00FE504A" w:rsidP="00FE504A"/>
    <w:p w:rsidR="00FE504A" w:rsidRDefault="00FE504A" w:rsidP="00FE504A">
      <w:r>
        <w:t>3. Домашнее задание</w:t>
      </w:r>
    </w:p>
    <w:p w:rsidR="00FE504A" w:rsidRDefault="00FE504A" w:rsidP="00FE504A"/>
    <w:p w:rsidR="00FE504A" w:rsidRDefault="00FE504A" w:rsidP="00FE504A">
      <w:r>
        <w:t>Три уровня домашнего задания (обязательный минимум, тренировочный, творческий.)</w:t>
      </w:r>
    </w:p>
    <w:p w:rsidR="00FE504A" w:rsidRDefault="00FE504A" w:rsidP="00FE504A"/>
    <w:p w:rsidR="00FE504A" w:rsidRDefault="00FE504A" w:rsidP="00FE504A">
      <w:r>
        <w:t>Задание массивом (задается большое количество слов по теме “Орфоэпия”, к каждому уроку ребята заучивают слова, 10 слов – “отлично”, 5 – 10 “хорошо”)</w:t>
      </w:r>
    </w:p>
    <w:p w:rsidR="00FE504A" w:rsidRDefault="00FE504A" w:rsidP="00FE504A"/>
    <w:p w:rsidR="00FE504A" w:rsidRDefault="00FE504A" w:rsidP="00FE504A">
      <w:r>
        <w:t>Необычность обычного – прием подачи домашнего задания.</w:t>
      </w:r>
    </w:p>
    <w:p w:rsidR="00FE504A" w:rsidRDefault="00FE504A" w:rsidP="00FE504A"/>
    <w:p w:rsidR="00FE504A" w:rsidRDefault="00FE504A" w:rsidP="00FE504A">
      <w:r>
        <w:t>.делать француз.кий р.стение ука.ка немец.ий выр.щенный. ученики должны выписать только пропущенные буквы. Домашнее задание сочинить сказку на определенное правило.</w:t>
      </w:r>
    </w:p>
    <w:p w:rsidR="00FE504A" w:rsidRDefault="00FE504A" w:rsidP="00FE504A"/>
    <w:p w:rsidR="00FE504A" w:rsidRDefault="00FE504A" w:rsidP="00FE504A">
      <w:r>
        <w:t>4. Коллективная учебная деятельность</w:t>
      </w:r>
    </w:p>
    <w:p w:rsidR="00FE504A" w:rsidRDefault="00FE504A" w:rsidP="00FE504A"/>
    <w:p w:rsidR="00FE504A" w:rsidRDefault="00FE504A" w:rsidP="00FE504A">
      <w:r>
        <w:t>Организация работы в группах</w:t>
      </w:r>
    </w:p>
    <w:p w:rsidR="00FE504A" w:rsidRDefault="00FE504A" w:rsidP="00FE504A"/>
    <w:p w:rsidR="00FE504A" w:rsidRDefault="00FE504A" w:rsidP="00FE504A">
      <w:r>
        <w:t>Лови ошибку (ученики получают серию цитат со ссылкой на авторов. Определяют, в каком случае цитата не могла принадлежать данному автору. Доказывают свое мнение.)</w:t>
      </w:r>
    </w:p>
    <w:p w:rsidR="00FE504A" w:rsidRDefault="00FE504A" w:rsidP="00FE504A"/>
    <w:p w:rsidR="00FE504A" w:rsidRDefault="00FE504A" w:rsidP="00FE504A">
      <w:r>
        <w:t>Пресс – конференция и вопрос к тексту.</w:t>
      </w:r>
    </w:p>
    <w:p w:rsidR="00FE504A" w:rsidRDefault="00FE504A" w:rsidP="00FE504A"/>
    <w:p w:rsidR="00FE504A" w:rsidRDefault="00FE504A" w:rsidP="00FE504A">
      <w:r>
        <w:t>Своя опора</w:t>
      </w:r>
    </w:p>
    <w:p w:rsidR="00FE504A" w:rsidRDefault="00FE504A" w:rsidP="00FE504A"/>
    <w:p w:rsidR="00FE504A" w:rsidRDefault="00FE504A" w:rsidP="00FE504A">
      <w:r>
        <w:t>Мозговой штурм (предложите идею оригинального памятника Мцыри. Обсуждение идей позволяет еще раз вспомнить и проанализировать характер героя, события его жизни).</w:t>
      </w:r>
    </w:p>
    <w:p w:rsidR="00FE504A" w:rsidRDefault="00FE504A" w:rsidP="00FE504A"/>
    <w:p w:rsidR="00FE504A" w:rsidRDefault="00FE504A" w:rsidP="00FE504A">
      <w:r>
        <w:t>5. Игровая учебная деятельность</w:t>
      </w:r>
    </w:p>
    <w:p w:rsidR="00FE504A" w:rsidRDefault="00FE504A" w:rsidP="00FE504A"/>
    <w:p w:rsidR="00FE504A" w:rsidRDefault="00FE504A" w:rsidP="00FE504A">
      <w:r>
        <w:t xml:space="preserve">Игры-тренинги. Игры приходят на помощь в трудный момент – чтобы растворить скуку однообразия… </w:t>
      </w:r>
    </w:p>
    <w:p w:rsidR="00FE504A" w:rsidRDefault="00FE504A" w:rsidP="00FE504A"/>
    <w:p w:rsidR="00FE504A" w:rsidRDefault="00FE504A" w:rsidP="00FE504A">
      <w:r>
        <w:t xml:space="preserve">(Представьте, что вы редакторы газет, а в текст очередного номера вкрались ошибки - найдите их и исправьте) </w:t>
      </w:r>
    </w:p>
    <w:p w:rsidR="00FE504A" w:rsidRDefault="00FE504A" w:rsidP="00FE504A"/>
    <w:p w:rsidR="00FE504A" w:rsidRDefault="00FE504A" w:rsidP="00FE504A">
      <w:r>
        <w:t>Ученые по скелетам давно вымерших животных восстанавливают их облик, а можете ли вы по схеме предложения воссоздать его облик (т.е. сказать, простое оно или сложное, главное и придаточное)</w:t>
      </w:r>
    </w:p>
    <w:p w:rsidR="00FE504A" w:rsidRDefault="00FE504A" w:rsidP="00FE504A"/>
    <w:p w:rsidR="00FE504A" w:rsidRDefault="00FE504A" w:rsidP="00FE504A">
      <w:r>
        <w:t>Игры в случайность (игра “Что? Где? Когда?”, “Ромашка”)</w:t>
      </w:r>
    </w:p>
    <w:p w:rsidR="00FE504A" w:rsidRDefault="00FE504A" w:rsidP="00FE504A"/>
    <w:p w:rsidR="00FE504A" w:rsidRDefault="00FE504A" w:rsidP="00FE504A">
      <w:r>
        <w:t>Театрализация. Благодатный прием на уроках литературы, ведь, чтобы понять, как играть того или иного героя, необходимо “почувствовать” пьесу и всех героев.</w:t>
      </w:r>
    </w:p>
    <w:p w:rsidR="00FE504A" w:rsidRDefault="00FE504A" w:rsidP="00FE504A"/>
    <w:p w:rsidR="00FE504A" w:rsidRDefault="00FE504A" w:rsidP="00FE504A">
      <w:r>
        <w:t>“Да” и “Нет” говорите. (Героиня не отличалась щедростью, хоть и гостям рада была. Кто она? – Коробочка из “Мертвых душ”. Серьезные занятия наукой не мешали ему сочинять стихи. Кто он? – Ломоносов.)</w:t>
      </w:r>
    </w:p>
    <w:p w:rsidR="00FE504A" w:rsidRDefault="00FE504A" w:rsidP="00FE504A"/>
    <w:p w:rsidR="00FE504A" w:rsidRDefault="00FE504A" w:rsidP="00FE504A">
      <w:r>
        <w:t>6. Приемы устного опроса</w:t>
      </w:r>
    </w:p>
    <w:p w:rsidR="00FE504A" w:rsidRDefault="00FE504A" w:rsidP="00FE504A"/>
    <w:p w:rsidR="00FE504A" w:rsidRDefault="00FE504A" w:rsidP="00FE504A">
      <w:r>
        <w:t>Базовый лист контроля (тетрадь, в которой фиксируется усвоение материала по темам, дата опроса, оценка.)</w:t>
      </w:r>
    </w:p>
    <w:p w:rsidR="00FE504A" w:rsidRDefault="00FE504A" w:rsidP="00FE504A"/>
    <w:p w:rsidR="00FE504A" w:rsidRDefault="00FE504A" w:rsidP="00FE504A">
      <w:r>
        <w:t>Программный опрос – ученик выбирает один ответ из нескольких предложенных. Этот прием позволяет готовить учеников к ЕГЭ.</w:t>
      </w:r>
    </w:p>
    <w:p w:rsidR="00FE504A" w:rsidRDefault="00FE504A" w:rsidP="00FE504A"/>
    <w:p w:rsidR="00FE504A" w:rsidRDefault="00FE504A" w:rsidP="00FE504A">
      <w:r>
        <w:t>Взаимоопрос – ученики опрашивают друг друга.</w:t>
      </w:r>
    </w:p>
    <w:p w:rsidR="00FE504A" w:rsidRDefault="00FE504A" w:rsidP="00FE504A"/>
    <w:p w:rsidR="00FE504A" w:rsidRDefault="00FE504A" w:rsidP="00FE504A">
      <w:r>
        <w:t>7. Резюме – ученики письменно отвечают на серию вопросов, отражающих их отношение к уроку, учебному предмету, учителю. Резюме дается раз в неделю или в месяц, по итогам года. (Что нравится на уроках? Что не нравиться на уроках? Что мешает учиться? и другие вопросы. Поставь себе отметку по 10 балльной системе. Обоснуй ее. Оценка учителю.)</w:t>
      </w:r>
    </w:p>
    <w:p w:rsidR="00FE504A" w:rsidRDefault="00FE504A" w:rsidP="00FE504A"/>
    <w:p w:rsidR="00FE504A" w:rsidRDefault="00FE504A" w:rsidP="00FE504A">
      <w:r>
        <w:t>8. Конструктор урока. Знание приемов педагогической техники не будут иметь должного эффекта, если они не будут использоваться в системе. Поэтому можно облегчить свою учительскую жизнь, создав конструктор для “сборки уроков”, что поможет разнообразить уроки.Этапы урока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….</w:t>
      </w:r>
    </w:p>
    <w:p w:rsidR="00FE504A" w:rsidRDefault="00FE504A" w:rsidP="00FE504A">
      <w:r>
        <w:t>Начало урока</w:t>
      </w:r>
      <w:r>
        <w:tab/>
        <w:t>Простой опрос по базовым вопросам</w:t>
      </w:r>
      <w:r>
        <w:tab/>
        <w:t>“Да –нет”</w:t>
      </w:r>
      <w:r>
        <w:tab/>
        <w:t>Фантастическая добавка</w:t>
      </w:r>
      <w:r>
        <w:tab/>
        <w:t>Взаимоопрос</w:t>
      </w:r>
      <w:r>
        <w:tab/>
        <w:t>Театрализация</w:t>
      </w:r>
      <w:r>
        <w:tab/>
        <w:t>Обсуждение выполнения домашнего задания</w:t>
      </w:r>
    </w:p>
    <w:p w:rsidR="00FE504A" w:rsidRDefault="00FE504A" w:rsidP="00FE504A">
      <w:r>
        <w:t>Объяснение нового материала</w:t>
      </w:r>
      <w:r>
        <w:tab/>
        <w:t>Привлекательная цель</w:t>
      </w:r>
      <w:r>
        <w:tab/>
        <w:t>Удивляй!</w:t>
      </w:r>
      <w:r>
        <w:tab/>
        <w:t>Практичность теории</w:t>
      </w:r>
      <w:r>
        <w:tab/>
        <w:t>Доклад</w:t>
      </w:r>
      <w:r>
        <w:tab/>
        <w:t>Проблемный диалог</w:t>
      </w:r>
      <w:r>
        <w:tab/>
        <w:t>Лови ошибку!</w:t>
      </w:r>
    </w:p>
    <w:p w:rsidR="00FE504A" w:rsidRDefault="00FE504A" w:rsidP="00FE504A">
      <w:r>
        <w:t>Закрепление, тренировка, отработка умений</w:t>
      </w:r>
      <w:r>
        <w:tab/>
        <w:t>Лови ошибку!</w:t>
      </w:r>
      <w:r>
        <w:tab/>
        <w:t>Пресс – конференция</w:t>
      </w:r>
      <w:r>
        <w:tab/>
        <w:t>Игра – тренинг</w:t>
      </w:r>
      <w:r>
        <w:tab/>
        <w:t>Взаимоопрос</w:t>
      </w:r>
      <w:r>
        <w:tab/>
        <w:t xml:space="preserve"> </w:t>
      </w:r>
      <w:r>
        <w:tab/>
        <w:t>Деловая игра “Компетентность”</w:t>
      </w:r>
    </w:p>
    <w:p w:rsidR="00FE504A" w:rsidRDefault="00FE504A" w:rsidP="00FE504A">
      <w:r>
        <w:t>Повторение</w:t>
      </w:r>
      <w:r>
        <w:tab/>
        <w:t>Своя опора</w:t>
      </w:r>
      <w:r>
        <w:tab/>
        <w:t>Повторяем с контролем</w:t>
      </w:r>
      <w:r>
        <w:tab/>
        <w:t>Свои примеры</w:t>
      </w:r>
      <w:r>
        <w:tab/>
        <w:t>Пересечение тем</w:t>
      </w:r>
      <w:r>
        <w:tab/>
        <w:t>Игра в случайность</w:t>
      </w:r>
      <w:r>
        <w:tab/>
        <w:t>Показательный ответ</w:t>
      </w:r>
    </w:p>
    <w:p w:rsidR="00FE504A" w:rsidRDefault="00FE504A" w:rsidP="00FE504A">
      <w:r>
        <w:t>Контроль</w:t>
      </w:r>
      <w:r>
        <w:tab/>
        <w:t>“Светофор”</w:t>
      </w:r>
      <w:r>
        <w:tab/>
        <w:t>Опрос по цепочке</w:t>
      </w:r>
      <w:r>
        <w:tab/>
        <w:t>Программируемый опрос</w:t>
      </w:r>
      <w:r>
        <w:tab/>
        <w:t>Обычная контрольная работа</w:t>
      </w:r>
      <w:r>
        <w:tab/>
        <w:t>Выборочный контроль</w:t>
      </w:r>
      <w:r>
        <w:tab/>
        <w:t>Блиц - контрольная</w:t>
      </w:r>
    </w:p>
    <w:p w:rsidR="00FE504A" w:rsidRDefault="00FE504A" w:rsidP="00FE504A">
      <w:r>
        <w:t>Домашнее задание</w:t>
      </w:r>
      <w:r>
        <w:tab/>
        <w:t>Задание массивом</w:t>
      </w:r>
      <w:r>
        <w:tab/>
        <w:t>Три уровня домашнего задания</w:t>
      </w:r>
      <w:r>
        <w:tab/>
        <w:t>Необычность обычного</w:t>
      </w:r>
      <w:r>
        <w:tab/>
        <w:t>Творчество работает на будущее</w:t>
      </w:r>
      <w:r>
        <w:tab/>
        <w:t>Индивидуальное задание</w:t>
      </w:r>
      <w:r>
        <w:tab/>
        <w:t xml:space="preserve"> </w:t>
      </w:r>
    </w:p>
    <w:p w:rsidR="00FE504A" w:rsidRDefault="00FE504A" w:rsidP="00FE504A">
      <w:r>
        <w:t>Конец урока</w:t>
      </w:r>
      <w:r>
        <w:tab/>
        <w:t>Опрос - итог</w:t>
      </w:r>
      <w:r>
        <w:tab/>
        <w:t>Отсроченная отгадка</w:t>
      </w:r>
      <w:r>
        <w:tab/>
        <w:t>Роль “подводящий итог”</w:t>
      </w:r>
      <w:r>
        <w:tab/>
        <w:t xml:space="preserve"> </w:t>
      </w:r>
      <w:r>
        <w:tab/>
        <w:t>Роль “Психолог”</w:t>
      </w:r>
      <w:r>
        <w:tab/>
        <w:t xml:space="preserve"> </w:t>
      </w:r>
    </w:p>
    <w:p w:rsidR="0031322C" w:rsidRPr="00FE504A" w:rsidRDefault="0031322C" w:rsidP="00FE504A">
      <w:pPr>
        <w:rPr>
          <w:lang w:val="en-US"/>
        </w:rPr>
      </w:pPr>
      <w:bookmarkStart w:id="0" w:name="_GoBack"/>
      <w:bookmarkEnd w:id="0"/>
    </w:p>
    <w:sectPr w:rsidR="0031322C" w:rsidRPr="00FE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04A"/>
    <w:rsid w:val="00056D09"/>
    <w:rsid w:val="001F2191"/>
    <w:rsid w:val="00203653"/>
    <w:rsid w:val="0031322C"/>
    <w:rsid w:val="004F1F6B"/>
    <w:rsid w:val="00637BA5"/>
    <w:rsid w:val="009F36F1"/>
    <w:rsid w:val="00CF7A4D"/>
    <w:rsid w:val="00FE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1FD0F-BE8A-4205-88CC-6A91F9E7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2</cp:revision>
  <dcterms:created xsi:type="dcterms:W3CDTF">2014-04-02T15:03:00Z</dcterms:created>
  <dcterms:modified xsi:type="dcterms:W3CDTF">2014-04-02T15:03:00Z</dcterms:modified>
</cp:coreProperties>
</file>