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C9" w:rsidRPr="00C951C9" w:rsidRDefault="00C55FC9" w:rsidP="00C55FC9">
      <w:pPr>
        <w:spacing w:before="120"/>
        <w:jc w:val="center"/>
        <w:rPr>
          <w:b/>
          <w:bCs/>
          <w:sz w:val="32"/>
          <w:szCs w:val="32"/>
        </w:rPr>
      </w:pPr>
      <w:r w:rsidRPr="00C951C9">
        <w:rPr>
          <w:b/>
          <w:bCs/>
          <w:sz w:val="32"/>
          <w:szCs w:val="32"/>
        </w:rPr>
        <w:t>Пространственно-временной континуум как форма целостности культуры: к постановке проблемы</w:t>
      </w:r>
    </w:p>
    <w:p w:rsidR="00C55FC9" w:rsidRPr="00C951C9" w:rsidRDefault="00C55FC9" w:rsidP="00C55FC9">
      <w:pPr>
        <w:spacing w:before="120"/>
        <w:jc w:val="center"/>
        <w:rPr>
          <w:sz w:val="28"/>
          <w:szCs w:val="28"/>
        </w:rPr>
      </w:pPr>
      <w:r w:rsidRPr="00C951C9">
        <w:rPr>
          <w:sz w:val="28"/>
          <w:szCs w:val="28"/>
        </w:rPr>
        <w:t>Э.В. Баркова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Современная социокультурная ситуация характеризуется столь быстрым и фундаментальным изменением мироустройства и вследствие этого оснований бытия человечества, что философско-культурологическое осмысление происходящего в значительной степени отстает от темпов самих этих изменений.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Результатом этого стало отсутствие как целостного видения современной действительности, так и определения специфики современной формы научной репрезентации социокультурной системы, необходимой и достаточной для ее освоения на уровне целостности. В современной научной картине мира эта ситуация представлена множеством разнородных проявлений и фрагментов, плюралистически осваиваемых различными философскими направлениями, школами и дисциплинами.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Кроме того, развитие культуры в наше время связано со значительной диспропорцией между исключительно быстрым, лавинообразным ростом новых культурных форм и все большим отставанием возможности их освоения, с чем, по-видимому, связана одна из причин ослабления ею функции нормативности. В философии культуры в этой связи актуализируется исследование тех онтологических оснований культуры, в которых бы была выражена нелинейность ее развития, многомерность и системный характер, что позволило бы уточнить ее особенности как современной развивающейся целостности. Но решение этой задачи, требует развития методологических оснований философии культуры.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Бесспорно, за последние три десятилетия в отечественной науке были получены значительные результаты, давшие возможность конкретизировать анализ культуры как открытой сложноорганизованной системы.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Но целостность культуры в них, как правило, рассматривалась либо в синхронном разрезе, схватывающем одновременно компоненты ее пространственных структур, либо в диахронном, и в этом случае исследовался линейно-временной ракурс ее бытия, либо пространственные и временные характеристики бытия культуры рассматривались вне внутренней связи друг с другом, хотя уже сама логика исследования предельно близкого предмета</w:t>
      </w:r>
      <w:r>
        <w:t xml:space="preserve"> </w:t>
      </w:r>
      <w:r w:rsidRPr="00AB4737">
        <w:t>— пространства социального</w:t>
      </w:r>
      <w:r>
        <w:t xml:space="preserve"> </w:t>
      </w:r>
      <w:r w:rsidRPr="00AB4737">
        <w:t>— приводила к включению временного параметра в содержание методологии: «принципиальное отличие пространства как формы общественного бытия от всех иных разновидностей пространства заключается в том,</w:t>
      </w:r>
      <w:r>
        <w:t xml:space="preserve"> </w:t>
      </w:r>
      <w:r w:rsidRPr="00AB4737">
        <w:t>— отмечает В.Г.</w:t>
      </w:r>
      <w:r>
        <w:t xml:space="preserve"> </w:t>
      </w:r>
      <w:r w:rsidRPr="00AB4737">
        <w:t>Виноградский,</w:t>
      </w:r>
      <w:r>
        <w:t xml:space="preserve"> </w:t>
      </w:r>
      <w:r w:rsidRPr="00AB4737">
        <w:t>— что его возникновение и развитие всецело связано с деятельностью общественного субъекта (общества в целом, социальной группы, индивида). Социальное пространство является специфической формой этой деятельности. Его свойства определяются исторически развивающимся способом жизнедеятельности того или иного субъекта»</w:t>
      </w:r>
      <w:r>
        <w:t xml:space="preserve"> </w:t>
      </w:r>
      <w:r w:rsidRPr="00AB4737">
        <w:t>[1]. Использованная в различных исследованиях методология</w:t>
      </w:r>
      <w:r>
        <w:t xml:space="preserve"> </w:t>
      </w:r>
      <w:r w:rsidRPr="00AB4737">
        <w:t>— будь то системный подход, герменевтика, структурализм, марксизм или постмодернизм</w:t>
      </w:r>
      <w:r>
        <w:t xml:space="preserve"> </w:t>
      </w:r>
      <w:r w:rsidRPr="00AB4737">
        <w:t>— способствовала прояснению многих аспектов бытия, самодетерминации и механизмов саморазвертывания культуры. Тем не менее и сейчас в науке существует ряд вопросов, решение которых предполагает прояснение специфики пространства и времени, но взятых не как отдельные формы культуры, а в их единстве как активные компоненты культурообразования. В этом поиске, как мне кажется, определенным методологическим потенциалом обладает «пространственно-временной континуум» как понятие и исследовательский принцип философии культуры.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При первом приближении континуум можно определить как такую форму бытия культуры, в которой на основе единства пространства и времени обеспечивается специфика содержания, относительная автономность и самодостаточность культуры. Эта форма содержательна, поскольку в ней происходят постоянные взаимопереходы не только пространства и времени, но и содержания культуры в свойства пространства-времени и обратно. Континуум, следовательно, является одним из вариантов конституирования целостности. Как способ бытия культуры, он самовоспроизводит себя через единство формы и содержания. Эта его особенность позволяет не проясняя конкретику и все многообразие ее проявлений (что требует иных методологических конструктов, имеющих обще- и частнонаучный характер) раскрыть единство становления и устойчивости целостности, в рамках которой развертывается все многообразие ее свойств и отношений. Поэтому континуум оказывается как бы особым подвижным контуром, который обеспечивает связь целого и частей, внутреннего и внешнего, общего и единичного, выделяя зависимость свойств тех или иных культур от некоторых константных состояний ее бытия.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Содержательность континуума как раз и связана с выделением в нем констант, в которых фиксируется тождество некоторых элементов</w:t>
      </w:r>
      <w:r>
        <w:t xml:space="preserve"> </w:t>
      </w:r>
      <w:r w:rsidRPr="00AB4737">
        <w:t>— свойств или состояний культуры, неизменно присутствующих в культурном процессе. Константы выступают особого типа детерминантами, которые постоянно проявляются в историко-культурном процессе. Именно через них континуум обеспечивает процессы взаимоперехода от статики к динамике и наоборот, тем самым как бы ориентируя познание на изучение внутренних динамических свойств изучаемых систем.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Эти особенности и выдвинули его в центр методологических поисков науки ХХ века, что проявилось не только в исследованиях естественных и точных наук, но и доказало свою продуктивность в проекциях идеи континуума на социально-гуманитарное знание. Поэтому пространственно-временной континуум не случайно стал одной из инноваций ХХ века: усложнение объектов науки, осознание их системного характера с необходимостью выдвинули континуальность в число приоритетных методологических принципов исследования непрерывности, связи и взаимопереходов различных фрагментов реальности. Это впервые позволило изучать природу таких объектов, границы существования которых не имеют четких очертаний, поскольку эти объекты постоянно находятся в становлении, обнаруживая свою незавершенность, пульсацию, что отличает и культуру как особый тип бытия.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Известно, что как исследовательский принцип пространственно-временной континуум впервые был освоен в теории относительности А.</w:t>
      </w:r>
      <w:r>
        <w:t xml:space="preserve"> </w:t>
      </w:r>
      <w:r w:rsidRPr="00AB4737">
        <w:t>Эйнштейна, доказавшего, что при приближении частиц к скорости света радикально меняются их свойства: растет масса, замедляется время. Но этого эффекта не происходит, если их скорость достаточно удалена от предела</w:t>
      </w:r>
      <w:r>
        <w:t xml:space="preserve"> </w:t>
      </w:r>
      <w:r w:rsidRPr="00AB4737">
        <w:t>— выделенной и постоянной величины</w:t>
      </w:r>
      <w:r>
        <w:t xml:space="preserve"> </w:t>
      </w:r>
      <w:r w:rsidRPr="00AB4737">
        <w:t>— скорости света. Пространственно-временной континуум поэтому с самого начала стал не просто методом анализа содержания, но и определением границ той среды, в которой данный фрагмент реальности сохраняет свою качественную специфику. Введение А.</w:t>
      </w:r>
      <w:r>
        <w:t xml:space="preserve"> </w:t>
      </w:r>
      <w:r w:rsidRPr="00AB4737">
        <w:t>Эйнштейном такой константы как постоянство скорости света явилось одним из оснований, позволившим ему осмыслить идею четырехмерности пространства-времени и доказать, что изменения свойств пространства-времени</w:t>
      </w:r>
      <w:r>
        <w:t xml:space="preserve"> </w:t>
      </w:r>
      <w:r w:rsidRPr="00AB4737">
        <w:t>— результат их «наполняемости» новым содержанием, новыми свойствами объекта.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Отметим и то обстоятельство, что все эти научные поиски ХХ века шли на фоне кардинального пересмотра представлений о пространстве и времени и в самой культуре и обществе. И прежде всего, искусство, опередив континуально-научную рефлексию, осуществило эту революцию в художественном освоении, в русле которого, как писал В.В.</w:t>
      </w:r>
      <w:r>
        <w:t xml:space="preserve"> </w:t>
      </w:r>
      <w:r w:rsidRPr="00AB4737">
        <w:t>Иванов, «шли и живопись после Сезанна и кино Бергмана… Как еще во время первой мировой войны писал Бердяев, после Андрея Белого и Пикассо сама история занялась ультраавангардным сочинительством. Искусство становится искореженным отсветом изломанного времени. Пикассо приходит к своей “Гернике”, как Шенберг</w:t>
      </w:r>
      <w:r>
        <w:t xml:space="preserve"> </w:t>
      </w:r>
      <w:r w:rsidRPr="00AB4737">
        <w:t>— к “Свидетелю из Варшавы”»</w:t>
      </w:r>
      <w:r>
        <w:t xml:space="preserve"> </w:t>
      </w:r>
      <w:r w:rsidRPr="00AB4737">
        <w:t>[2].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В течение ХХ века идея континуальности подтвердила свою продуктивность во многих науках</w:t>
      </w:r>
      <w:r>
        <w:t xml:space="preserve"> </w:t>
      </w:r>
      <w:r w:rsidRPr="00AB4737">
        <w:t>— математике, биологии, физиологии, экономике, генетике, теории организации. А ее одной из первых теоретических проекций на область гуманитарного знания, по-видимому, можно считать разработку идеи хронотопа М.М.</w:t>
      </w:r>
      <w:r>
        <w:t xml:space="preserve"> </w:t>
      </w:r>
      <w:r w:rsidRPr="00AB4737">
        <w:t>Бахтиным, позволившей создать своеобразную онтологию романа. «В литературно-художественном хронотопе имеет место слияние пространственных и временных примет в осмысленном и конкретном целом. Время здесь сгущается, уплотняется, становится художественно зримым, пространство же интенсифицируется, втягивается в движение времени, сюжета, истории. Приметы времени раскрываются в пространстве, и пространство осмысливается и измеряется временем. Этим пересечением рядов и слиянием примет характеризуется художественный хронотоп»</w:t>
      </w:r>
      <w:r>
        <w:t xml:space="preserve"> </w:t>
      </w:r>
      <w:r w:rsidRPr="00AB4737">
        <w:t>[3].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Введение хронотопа позволило М.М.</w:t>
      </w:r>
      <w:r>
        <w:t xml:space="preserve"> </w:t>
      </w:r>
      <w:r w:rsidRPr="00AB4737">
        <w:t>Бахтину реконструировать логику становления романа в зависимости от глубины включенности в него пространства-времени, начиная от авантюрного греческого романа с его крайне абстрактными показателями пространства-времени до хронотопа в романах Ф.</w:t>
      </w:r>
      <w:r>
        <w:t xml:space="preserve"> </w:t>
      </w:r>
      <w:r w:rsidRPr="00AB4737">
        <w:t>Рабле, в которых весьма специфически «все переходит во все». М.М.</w:t>
      </w:r>
      <w:r>
        <w:t xml:space="preserve"> </w:t>
      </w:r>
      <w:r w:rsidRPr="00AB4737">
        <w:t>Бахтин доказал, что именно граница жанра составляет ту границу, внутри которой формируется хронотоп романа как объекта, определив точные жанровые рамки хронотопа в литературе.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Все это, свидетельствует о том, что пространственно-временной континуум все в большей степени осмысливается как важный принцип, условие восхождения любой науки</w:t>
      </w:r>
      <w:r>
        <w:t xml:space="preserve"> </w:t>
      </w:r>
      <w:r w:rsidRPr="00AB4737">
        <w:t>— в том числе социально-гуманитарной</w:t>
      </w:r>
      <w:r>
        <w:t xml:space="preserve"> </w:t>
      </w:r>
      <w:r w:rsidRPr="00AB4737">
        <w:t>— на уровень концептуально-теоретической системы. А потому, по-видимому, правомерно поставить вопрос о возможности его включения в исследование культуры и предположить, что континуум в скрытом виде существует в культуре, и его необходимо вскрыть и прояснить его природу.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Однако в действительности ни в философии, ни в культурологии он пока не отрефлексирован как потенциал исследования социокультурной реальности.И одной из причин этого, как мне кажется, является традиция физикалистского понимания континуума, представленная, например, в Философской Энциклопедии, где континуум определяется как понятие «которым в математике, математическом естествознании, философии обозначают несколько различных, но тесно связанных друг с другом понятий, употребляемых при анализе математической бесконечности, при изучении абстрактных пространств в математике и ее приложениях, при характеристике взаимосвязей между пространством и временем… Понятия, выражаемые термином «континуум», имеют общенаучный характер и важное философское значение, связанное с рассмотрением соотношения познавательных методов, основанных на идее непрерывности, и методов, носящих дискретный характер, с гносеологическим осмыслением понятия бесконечности и использующих это понятие результатов современной физики»</w:t>
      </w:r>
      <w:r>
        <w:t xml:space="preserve"> </w:t>
      </w:r>
      <w:r w:rsidRPr="00AB4737">
        <w:t>[4].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Кроме того, существующий и сегодня разрыв в методологии естественнонаучного и социально-гуманитарного знания по-прежнему обуславливает то обстоятельство, что и сегодня в справочных изданиях и учебных пособиях понятие «континуум» либо отсутствует вообще</w:t>
      </w:r>
      <w:r>
        <w:t xml:space="preserve"> </w:t>
      </w:r>
      <w:r w:rsidRPr="00AB4737">
        <w:t>[5], либо воспроизводится по-прежнему его естественно-научное понимание</w:t>
      </w:r>
      <w:r>
        <w:t xml:space="preserve"> </w:t>
      </w:r>
      <w:r w:rsidRPr="00AB4737">
        <w:t>[6], хотя иногда и с оговоркой, что в «социальных системах … обнаруживаем специфику этих отношений. Однако современная наука еще не сформулировала общих законов пространственно-временных отношений для биологических и социальных систем, хотя некоторые частные случаи изучены»</w:t>
      </w:r>
      <w:r>
        <w:t xml:space="preserve"> </w:t>
      </w:r>
      <w:r w:rsidRPr="00AB4737">
        <w:t>[7].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И лишь в 90-ые годы появляется осознание необходимости и перспективности введения континуума в философию культуры. Этот процесс, прежде всего, связан с рядом работ М.С.</w:t>
      </w:r>
      <w:r>
        <w:t xml:space="preserve"> </w:t>
      </w:r>
      <w:r w:rsidRPr="00AB4737">
        <w:t>Кагана</w:t>
      </w:r>
      <w:r>
        <w:t xml:space="preserve"> </w:t>
      </w:r>
      <w:r w:rsidRPr="00AB4737">
        <w:t>[8], в которых впервые указывается на необходимость «координат» континуума в анализе отношения «человек</w:t>
      </w:r>
      <w:r>
        <w:t xml:space="preserve"> </w:t>
      </w:r>
      <w:r w:rsidRPr="00AB4737">
        <w:t>— мир»: «мир, в котором существует и действует человек, является пространственно-временным континуумом, и потому полнота информации о бытии предполагает знание того, что происходит во всех фрагментах обоих его измерений»</w:t>
      </w:r>
      <w:r>
        <w:t xml:space="preserve"> </w:t>
      </w:r>
      <w:r w:rsidRPr="00AB4737">
        <w:t>[9].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В близком значении применительно к анализу цивилизации говорит о континууме В.К.</w:t>
      </w:r>
      <w:r>
        <w:t xml:space="preserve"> </w:t>
      </w:r>
      <w:r w:rsidRPr="00AB4737">
        <w:t>Карнаух: «…социальное пространство неразрывно связано с социальным временем. Поэтому, как нам представляется, можно вести речь о едином пространстве-времени цивилизации, о ее пространственно-временном континууме»</w:t>
      </w:r>
      <w:r>
        <w:t xml:space="preserve"> </w:t>
      </w:r>
      <w:r w:rsidRPr="00AB4737">
        <w:t>[10].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В ситуации, сложившейся в последнее время, когда и в теории (особенно в философии культуры постструктурализма и постмодернизма), и на практике начинают осваиваться различные континуальные процессы, не случайно оформилось и направление знания, дающее наиболее адекватную методологию для исследования континуума культуры. Такой методологией является социальная синергетика, развивающая принципы философии истории, теории систем и коэволюционной стратегии. Как универсальная теория формирования неравновесных систем, она позволяет выявить системно-организационные основы и культуры, поскольку культура может быть рассмотрена как специфическая форма самоорганизации. Синергетика,</w:t>
      </w:r>
      <w:r>
        <w:t xml:space="preserve"> </w:t>
      </w:r>
      <w:r w:rsidRPr="00AB4737">
        <w:t>— отмечает М.С.</w:t>
      </w:r>
      <w:r>
        <w:t xml:space="preserve"> </w:t>
      </w:r>
      <w:r w:rsidRPr="00AB4737">
        <w:t>Каган,</w:t>
      </w:r>
      <w:r>
        <w:t xml:space="preserve"> </w:t>
      </w:r>
      <w:r w:rsidRPr="00AB4737">
        <w:t>— «предоставляет культурологии возможность найти в этом хаосе ростки новой, более сложной гармонии, ибо синергетика и выявляет закономерности развития порядка из хаоса»</w:t>
      </w:r>
      <w:r>
        <w:t xml:space="preserve"> </w:t>
      </w:r>
      <w:r w:rsidRPr="00AB4737">
        <w:t>[11]. Дело в том, что в культуре, где задается устойчивость порядка жизнедеятельности субъекта, структура пространственно-временной организации определяется спецификой ее полифункциональности, полиритмии и иерархией взаимопроникающих смысловых пространств и времен. В этой структуре и ее динамических характеристиках проявляется все многообразие жизни культуры, и общей формой этого многообразия, в которой происходит как бы взаимокорректировка этих различных «пульсирующих элементов», является пространственно-временной континуум. Именно он позволяет сформировать образ культуры как своеобразной пульсирующей Вселенной</w:t>
      </w:r>
      <w:r>
        <w:t xml:space="preserve"> </w:t>
      </w:r>
      <w:r w:rsidRPr="00AB4737">
        <w:t>— целостной и многообразной, хаотичной в одних своих измерениях и закономерной в других, развивающейся одновременно во многих и разных направлениях. Такой образ оказывается возможным потому, что социально-синергетический «подход предлагает науке нетривиальное видение… : в открытой эволюционирующей системе не может быть «единого на все времена» структурного порядка… Социальный порядок в синергетике предстает как живой, развивающийся по законам самоорганизации, «дышащий», пульсирующий организм</w:t>
      </w:r>
      <w:r>
        <w:t xml:space="preserve"> </w:t>
      </w:r>
      <w:r w:rsidRPr="00AB4737">
        <w:t>— становящийся, но не ставший»</w:t>
      </w:r>
      <w:r>
        <w:t xml:space="preserve"> </w:t>
      </w:r>
      <w:r w:rsidRPr="00AB4737">
        <w:t>[</w:t>
      </w:r>
      <w:bookmarkStart w:id="0" w:name="n12b"/>
      <w:r w:rsidRPr="00AB4737">
        <w:t>12</w:t>
      </w:r>
      <w:bookmarkEnd w:id="0"/>
      <w:r w:rsidRPr="00AB4737">
        <w:t>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Однако в синергетике, выявившей законы и механизмы самоорганизации систем, отсутствует пока представление о специфике субъектного и смыслового начал, важнейших для анализа культуры. В связи с этим, как мне кажется, необходимо дальнейшее развитие синергетического подхода</w:t>
      </w:r>
      <w:r>
        <w:t xml:space="preserve"> </w:t>
      </w:r>
      <w:r w:rsidRPr="00AB4737">
        <w:t>— как он представлен в его классическом варианте</w:t>
      </w:r>
      <w:r>
        <w:t xml:space="preserve"> </w:t>
      </w:r>
      <w:r w:rsidRPr="00AB4737">
        <w:t>— применительно к анализу самоорганизации культуры.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Но как и другие уникальные сложноорганизованные системы, культура предполагает специфичность своего континуума, его проявлений и констант. Одна из трудностей определения этой специфики связана с тем, что пока не выявлены основания выделения всех его главных и второстепенных, центральных и периферийных элементов и принципы их взаимодействия. Многообразие трактовок культуры и выделенных в них оснований актуализирует постановку вопроса о том, связаны ли основания ее бытия как отношения (тогда они предполагают реляционный подход), или они имеют субстанциальную природу. Ясно, что в зависимости от ответа на этот вопрос, от понимания сущности культуры разными будут и конкретные характеристики континуума.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Другая методологическая трудность определения континуума культуры связана с вопросом, поставленным еще социологами Франкфуртской школы: в каком «месте» социокультурной системы должен находиться теоретик, дающий оценку этой системе. Эта проблема актуальна и в контексте исследования целостности культуры, поскольку возникает необходимость в устранении факторов, влияющих на оценку и способных исказить установку исследователя на эту целостность (предпочтение какой-либо школы, субъективность позиции, предрассудки и т.д.). и нахождении «места» того субъекта, способного фиксировать связи между столь разнородными основаниями, характеристиками культуры, препятствуя тем самым распаду картины действительности на еще более дробный и мозаичный мир случайных событий. Бесспорно, речь при этом идет не о поиске методологии, восстанавливающей линейность мышления и возврат к типу философствования, характерному для эпохи Просвещения, а о поиске адекватного понимания детерминизма в философии культуры, способного сегодня органично связать субъекта и мир его культуры.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Одним из вариантов ответа на этот вопрос можно считать парадигму постмодернизма с характерной для него установкой на плюрализм. В соответствии с его логикой, вся реальность представлена ее внешним уровнем</w:t>
      </w:r>
      <w:r>
        <w:t xml:space="preserve"> </w:t>
      </w:r>
      <w:r w:rsidRPr="00AB4737">
        <w:t>— уровнем простых феноменов, не выявляющих между собой закономерных внутренних связей. «Понятие модерна,</w:t>
      </w:r>
      <w:r>
        <w:t xml:space="preserve"> </w:t>
      </w:r>
      <w:r w:rsidRPr="00AB4737">
        <w:t>— отмечает в частности П.</w:t>
      </w:r>
      <w:r>
        <w:t xml:space="preserve"> </w:t>
      </w:r>
      <w:r w:rsidRPr="00AB4737">
        <w:t>Козловски,</w:t>
      </w:r>
      <w:r>
        <w:t xml:space="preserve"> </w:t>
      </w:r>
      <w:r w:rsidRPr="00AB4737">
        <w:t>— является освобождающим, так как оно избавляет от стальных оков истории и необходимости, heimarmenе, лишенной божественной полноты, плеромы, от философии истории, освобождает от Мирового духа, князя мира сего, и ведет к новому завоеванию свободы истории и исследований… Против «диктатуры общего», иначе говоря, таких образований, которые выступают пока еще только как singulare tantum, то есть только в единственном числе, постмодерное мышление устанавливает многообразие образований множественного числа»</w:t>
      </w:r>
      <w:r>
        <w:t xml:space="preserve"> </w:t>
      </w:r>
      <w:r w:rsidRPr="00AB4737">
        <w:t>[</w:t>
      </w:r>
      <w:bookmarkStart w:id="1" w:name="n13b"/>
      <w:r w:rsidRPr="00AB4737">
        <w:t>13</w:t>
      </w:r>
      <w:bookmarkEnd w:id="1"/>
      <w:r w:rsidRPr="00AB4737">
        <w:t>]. В такой картине реальности проблема самоидентификации культуры с позиций целостности оказывается вообще снятой, т.к. субъект ориентирован не на целостность, а на ситуацию, т.е. на непосредственно данную повседневность. И хотя в постмодернистском видении культуры правомерно акцентируется внимание на многомерности отношений в мире культуры, его контекст предполагает отказ от изучения той внутренней связи, которая эту многомерность детерминирует и которая выражается в целостности. Мне думается, что вопрос и в этом случае может быть решен с позиций монизма, и это не противоречит факту многосторонности освоения субъектом пространства-времени культуры.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В связи с этим можно конкретизировать установку на исследование целостности культуры. Более продуктивной и перспективной нам представляется позиция субстанциального подхода, тогда как релятивная позиция оказывается лишь средством обоснования этой целостности. Отношения целого и частей, абсолютного и относительного, виртуального и реального, контекста и текста, мы и они, актуального и неактуального, верха и низа и многие другие как раз и выступают средствами постижения субстанции культуры.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И поскольку культура рождается и проявляет себя и свое развитие только в деятельности субъекта, то можно предположить, что центром культурного пространства-времени, его самой фундаментальной константой и выступает субъект, его встроенность в мир культуры, природы, общества. При этом субъект</w:t>
      </w:r>
      <w:r>
        <w:t xml:space="preserve"> </w:t>
      </w:r>
      <w:r w:rsidRPr="00AB4737">
        <w:t>— не только индивидуальный</w:t>
      </w:r>
      <w:r>
        <w:t xml:space="preserve"> </w:t>
      </w:r>
      <w:r w:rsidRPr="00AB4737">
        <w:t>— «существует как отношение: как единство сторон, каждая из которых не может существовать без другой; как связь «человек</w:t>
      </w:r>
      <w:r>
        <w:t xml:space="preserve"> </w:t>
      </w:r>
      <w:r w:rsidRPr="00AB4737">
        <w:t>— мир», вне которой невозможно рассмотрение человека; как направленная и структурированная активность, возникновение которой обусловлено ее субъектным полюсом»</w:t>
      </w:r>
      <w:r>
        <w:t xml:space="preserve"> </w:t>
      </w:r>
      <w:r w:rsidRPr="00AB4737">
        <w:t>[</w:t>
      </w:r>
      <w:bookmarkStart w:id="2" w:name="n14b"/>
      <w:r w:rsidRPr="00AB4737">
        <w:t>14</w:t>
      </w:r>
      <w:bookmarkEnd w:id="2"/>
      <w:r w:rsidRPr="00AB4737">
        <w:t>]. Необходимость выделения субъекта в качестве центра обусловлена тем, что он «организует» пространственно-временной континуум, создает его структуру, конструируя свое отношение к прошлому, настоящему, будущему, к принятым нормам, к далекому и близкому и т.д.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Но деятельность субъекта культуры в качестве важнейшего своего момента включает в себя процесс смыслообразования, отличающий деятельность именно как феномен культуры. Действительно, если в основу социально-философского представления о деятельности полагается отношение «цель</w:t>
      </w:r>
      <w:r>
        <w:t xml:space="preserve"> </w:t>
      </w:r>
      <w:r w:rsidRPr="00AB4737">
        <w:t>— результат», то для культуры главным оказывается смысл деятельности, смысл жизни, судьбы, открывающий возможность понимания себя и других, и от того, какими смыслами</w:t>
      </w:r>
      <w:r>
        <w:t xml:space="preserve"> </w:t>
      </w:r>
      <w:r w:rsidRPr="00AB4737">
        <w:t>— а следовательно, целями, ценностями, идеалами</w:t>
      </w:r>
      <w:r>
        <w:t xml:space="preserve"> </w:t>
      </w:r>
      <w:r w:rsidRPr="00AB4737">
        <w:t>— «наполнено» пространство-время жизни субъекта, зависит содержательность культуры. Культура как результат деятельности, в свою очередь, определяет смысловое видение и восприятие реальности, которое выражает субъективность индивидов, групп, обществ как представителей определенной эпохи, границы их видения мира и самих себя. А в связи с тем, что культура целостно выражает бытие субъекта, обеспечивая его способность регулировать деятельность, в ней задана возможность такого структурного многообразия, благодаря которому и обеспечивается формирование субъекта как регулирующего «начала» пространственно-временного континуума.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Интересно, что осваивая смысл как феномен культуры, философская мысль развивалась, приближаясь к континууму, хотя и неосознанно. Характерна в этом отношении методология выделения смыслового пласта деятельности, разработанная Гуссерлем и Хайдеггером. Известно, что феноменология поставила вопрос о механизмах конституирования сознанием смысловой реальности в условиях потока времени</w:t>
      </w:r>
      <w:r>
        <w:t xml:space="preserve"> </w:t>
      </w:r>
      <w:r w:rsidRPr="00AB4737">
        <w:t>— внутреннего времени сознания. Здесь устойчивость бытия феноменов культуры задана самим сознанием, которое структурирует процессы, образуя смысловую определенность вещей через выяснение характера интенциональности. В этом случае границами смыслового горизонта воспринимаемой вещи выступает сознание, которое формирует этот смысл. В этом отношении перспективным оказалось введение Гуссерлем понятия «жизненный мир», под которым понималась непосредственно переживаемая реальность, в прояснении которой лежат наиболее существенные смыслы, принципы, объясняющие само формирование знания и специализированные установки на реальность. Вместе с тем Гуссерль подчеркнул, что «отсутствовал и до сих пор отсутствует подлинный очевидный самоотчет активно-познающего субъекта не только о том, что он сделал нового, о том, чем он занимается, но и о всех импликациях смысла, скрытых процессами окаменения прежних традиций и возникновения новых традиций; он не дает себе отчета в устойчивых предпосылках своих конструкций, понятий, принципов, теорий»</w:t>
      </w:r>
      <w:r>
        <w:t xml:space="preserve"> </w:t>
      </w:r>
      <w:r w:rsidRPr="00AB4737">
        <w:t>[</w:t>
      </w:r>
      <w:bookmarkStart w:id="3" w:name="n15b"/>
      <w:r w:rsidRPr="00AB4737">
        <w:t>15</w:t>
      </w:r>
      <w:bookmarkEnd w:id="3"/>
      <w:r w:rsidRPr="00AB4737">
        <w:t>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Речь, таким образом, здесь идет о прояснении оснований культурной реальности через раскрытие существенных, но непроявленных структур. Эту направленность мысли как особый философский подход реализовал М.</w:t>
      </w:r>
      <w:r>
        <w:t xml:space="preserve"> </w:t>
      </w:r>
      <w:r w:rsidRPr="00AB4737">
        <w:t>Хайдеггер в своем учении о бытии, которое</w:t>
      </w:r>
      <w:r>
        <w:t xml:space="preserve"> </w:t>
      </w:r>
      <w:r w:rsidRPr="00AB4737">
        <w:t>— как сокрытое</w:t>
      </w:r>
      <w:r>
        <w:t xml:space="preserve"> </w:t>
      </w:r>
      <w:r w:rsidRPr="00AB4737">
        <w:t>— проявляет себя через формы культуры: философию, искусство, через процесс познания вообще, оставаясь, тем не менее, всегда тайной. Такой подход, раскрывающий переход от внутреннего, скрытого,</w:t>
      </w:r>
      <w:r>
        <w:t xml:space="preserve"> </w:t>
      </w:r>
      <w:r w:rsidRPr="00AB4737">
        <w:t>— к внешнему, явленному в современной философии получил развитие в интерпретации отношения виртуальной реальности к действительному миру и наоборот. Поэтому обоснование субстанциональности связано с прояснением того, как возможны в ее бытии скрытые виртуальные миры, их структуры, что расширяет представление о границах культуры.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Рефлексия пространственно-временного континуума вообще с необходимостью предполагает исследование тех границ бытия ее объекта, в которых может быть выявлена его внутренняя форма</w:t>
      </w:r>
      <w:r>
        <w:t xml:space="preserve"> </w:t>
      </w:r>
      <w:r w:rsidRPr="00AB4737">
        <w:t>— пространство-время. Отсутствие конкретизации такой границы ведет к размытому, нечеткому формулированию предмета науки, что характерно для современного состояния философии культуры. При этом граница не всегда предстает как нечто очевидное и не всегда действительно жестко отделяет бытие данного объекта от его небытия. В самом деле, «граница и через нее определение (как в мысли, так и в реальности) дает сущему быть сущим, не расплываясь в недифференцированном хаосе. Граница же сущего не может быть основана лишь на том, что нечто Иное для сущего отделяет, отрезает себя от него: это двунаправленный процесс, который связывает и разделяет одновременно сущее и Иное»</w:t>
      </w:r>
      <w:r>
        <w:t xml:space="preserve"> </w:t>
      </w:r>
      <w:r w:rsidRPr="00AB4737">
        <w:t>[</w:t>
      </w:r>
      <w:bookmarkStart w:id="4" w:name="n16b"/>
      <w:r w:rsidRPr="00AB4737">
        <w:t>16</w:t>
      </w:r>
      <w:bookmarkEnd w:id="4"/>
      <w:r w:rsidRPr="00AB4737">
        <w:t>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Сложность выявления границ культуры является основной причиной различий в понимании ее пространства и времени, а вследствие этого, и в представлениях об их свойствах. Поэтому подчеркнем, что культурное пространство-время задается, прежде всего, границами субъекта и формируется на основе его ориентаций, что показано В.Л.</w:t>
      </w:r>
      <w:r>
        <w:t xml:space="preserve"> </w:t>
      </w:r>
      <w:r w:rsidRPr="00AB4737">
        <w:t>Каганским</w:t>
      </w:r>
      <w:r>
        <w:t xml:space="preserve"> </w:t>
      </w:r>
      <w:r w:rsidRPr="00AB4737">
        <w:t>[</w:t>
      </w:r>
      <w:bookmarkStart w:id="5" w:name="n17b"/>
      <w:r w:rsidRPr="00AB4737">
        <w:t>17</w:t>
      </w:r>
      <w:bookmarkEnd w:id="5"/>
      <w:r w:rsidRPr="00AB4737">
        <w:t>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А раз культурный процесс задается в деятельности субъекта</w:t>
      </w:r>
      <w:r>
        <w:t xml:space="preserve"> </w:t>
      </w:r>
      <w:r w:rsidRPr="00AB4737">
        <w:t>— в общении как межсубъектном взаимодействии, в познании, в полагании смыслов, в формировании ценностных регуляторов, в творчестве</w:t>
      </w:r>
      <w:r>
        <w:t xml:space="preserve"> </w:t>
      </w:r>
      <w:r w:rsidRPr="00AB4737">
        <w:t>— и связан с ее программированием, то отсюда следует, что для уточнения границ культуры важно выделить такое ее свойство как внутренняя детерминация, или самодетерминация. Это означает, что культура самостоятельно воспроизводит собственное бытие, вводя в культурогенез, в пространство самой себя все новые явления и отношения. Можно предположить при этом, что основные детерминанты, или константы культуры играют значительную роль. Вспомним, на самодетерминацию культуры указывали многие исследователи. Так, О.</w:t>
      </w:r>
      <w:r>
        <w:t xml:space="preserve"> </w:t>
      </w:r>
      <w:r w:rsidRPr="00AB4737">
        <w:t>Шпенглер в качестве такой внутренней детерминанты считал прасимвол, который, с его точки зрения, формирует все последующее содержание той или иной культуры, развертываясь подобно растущему организму.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М.С.</w:t>
      </w:r>
      <w:r>
        <w:t xml:space="preserve"> </w:t>
      </w:r>
      <w:r w:rsidRPr="00AB4737">
        <w:t>Каган впервые предпринял попытку на основе системного анализа указать на специфику качества культуры, структура которого определяется «взаимосвязью трех модальностей культурного «субстрата»: человеческой модальности, в которой культура выступает как совокупность ненаследуемых качеств человека… ; процессуально-деятельностной модальности, в которой культура предстает как способ деятельности человека, ее «технология»; предметной модальности, в которой культура является инобытием человека, охватывающем все многообразие его творений»</w:t>
      </w:r>
      <w:r>
        <w:t xml:space="preserve"> </w:t>
      </w:r>
      <w:r w:rsidRPr="00AB4737">
        <w:t>[</w:t>
      </w:r>
      <w:bookmarkStart w:id="6" w:name="n18b"/>
      <w:r w:rsidRPr="00AB4737">
        <w:t>18</w:t>
      </w:r>
      <w:bookmarkEnd w:id="6"/>
      <w:r w:rsidRPr="00AB4737">
        <w:t>]. Таким образом, культура, неразрывно связанная с природой, обществом и человеком выступает как преображение «человеком природы по законам общества». Такое философско-культурологическое видение уже имплицитно предполагает континуум культуры, ибо «триединая система «общество</w:t>
      </w:r>
      <w:r>
        <w:t xml:space="preserve"> </w:t>
      </w:r>
      <w:r w:rsidRPr="00AB4737">
        <w:t>— человек</w:t>
      </w:r>
      <w:r>
        <w:t xml:space="preserve"> </w:t>
      </w:r>
      <w:r w:rsidRPr="00AB4737">
        <w:t>— культура» образует миниатюрную нишу в бескрайнем пространстве природы… и три подсистемы данной системы не «слагаемые», каждое из которых занимает в ее пространстве четко локализованное место… , а такие подсистемы, которые как бы наслаиваются друг на друга, пронизывают друг друга, переходят друг в друга»</w:t>
      </w:r>
      <w:r>
        <w:t xml:space="preserve"> </w:t>
      </w:r>
      <w:r w:rsidRPr="00AB4737">
        <w:t>[</w:t>
      </w:r>
      <w:bookmarkStart w:id="7" w:name="n19b"/>
      <w:r w:rsidRPr="00AB4737">
        <w:t>19</w:t>
      </w:r>
      <w:bookmarkEnd w:id="7"/>
      <w:r w:rsidRPr="00AB4737">
        <w:t>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Кроме того, в бытии и развитии культуры можно выделить два разнонаправленных процесса: опредмечивание субъективности и ее распредмечивание. В этом отношении культура выступает как посредник между формами объективного и субъективного бытия. Именно в такой роли она обеспечивает превращение возможного в действительное</w:t>
      </w:r>
      <w:r>
        <w:t xml:space="preserve"> </w:t>
      </w:r>
      <w:r w:rsidRPr="00AB4737">
        <w:t>— втягивание накопленной избыточности человеческого бытия в некоторую общую форму, которая окультуривает данную избыточность, встраивая ее в рамки данной эпохи и сложившейся формы организации. Отсюда следует, что еще одной константой культуры является беспрерывное становление ее пространства.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На подвижность границ культуры оказывают влияние факторы, корректирующие субъектное бытие. Таким «ограничителем» выступает общество, которое осуществляет эту функцию, формируя определенные потребности и интересы людей, которые предопределяют сам уровень и выбор технологий. Так, люди менее развитого общества не могут осваивать культуру более развитого общества, поскольку социум определяет и границы культурного творчества, и границы освоения, и возможности трансляции и хранения культуры.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Другим фактором, корректирующим бытие субъекта в культуре, выступают особенности природно-территориальных и климатических условий. Действительно, территория выступает основанием, формирующим особенности бытия субъектов, черты характера того или иного народа, особенности его деятельности, художественной культуры. Можно предположить, что территория воспроизводится в деятельности субъектов прежде всего через то особое пространство-время, которое входит в историю ее населения, центрируя инфраструктуру через выделение определенных регулирующих инстанций: традиций, социальных институтов, процессов элитообразования и других, порождая самосознание и самообособление регионального субъекта. Следовательно, и территория может выступить тем фактором, который участвует в формировании границ, влияя на пространственно-временной континуум.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Таким образом, субъект выступает организующим началом развертывания культурного пространства и гарантом его постоянной актуализации.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При этом, формируя границы, субъект «держит» не только культурное пространство, встраивая в него нормы, ритуалы, традиции</w:t>
      </w:r>
      <w:r>
        <w:t xml:space="preserve"> </w:t>
      </w:r>
      <w:r w:rsidRPr="00AB4737">
        <w:t>— все то, что характеризует устойчивость этого пространства, но и непрерывно актуализируя в этом пространстве те или иные смыслы, проблемы, технологии, он постоянно восстанавливает в нем координаты времени. Прежде всего, это связано с преобладанием настоящего времени, благодаря чему культура и выступает как способ бытия взаимодействующих субъектов. Действительно, если субъект</w:t>
      </w:r>
      <w:r>
        <w:t xml:space="preserve"> </w:t>
      </w:r>
      <w:r w:rsidRPr="00AB4737">
        <w:t>— центр культурного пространства-времени, то указание на настоящее время его бытия означает актуализацию в каждый конкретный момент тех или иных смыслов в культурном пространстве. Культура как непрерывность смыслообразования, понимания и общения, постоянно самовосстанавливается. Переживая смыслы, субъекты постоянно «перемещаются» в них, «выстраивают» через них отношения актуального и неактуального, близкого и далекого в этом пространстве и свою дистанцию по отношению к ним. Настоящее как временная характеристика континуума осваивается через бесконечное конструирование, перевод настоящего времени в формы пространства, которое выражает значимость событий во времени. Чем больше значимость этих событий, тем на протяжении большего пространства они сохраняют свое значение и актуальность. Отсюда же и структурирование в настоящем бесконечного количества отношений</w:t>
      </w:r>
      <w:r>
        <w:t xml:space="preserve"> </w:t>
      </w:r>
      <w:r w:rsidRPr="00AB4737">
        <w:t>— верх</w:t>
      </w:r>
      <w:r>
        <w:t xml:space="preserve"> </w:t>
      </w:r>
      <w:r w:rsidRPr="00AB4737">
        <w:t>— низ, сакральное</w:t>
      </w:r>
      <w:r>
        <w:t xml:space="preserve"> </w:t>
      </w:r>
      <w:r w:rsidRPr="00AB4737">
        <w:t>— профанное и т.д. Функция настоящего времени в континууме заключается в сохранении актуальности смысла, который развертывается в пространстве. А функция пространства</w:t>
      </w:r>
      <w:r>
        <w:t xml:space="preserve"> </w:t>
      </w:r>
      <w:r w:rsidRPr="00AB4737">
        <w:t>— в реализации меры этого смысла в потоке времени, в возможности снимать смысл, переносить, интенсифицирвать или ослаблять его.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Характеризуя бытие культуры как целостности, В.С.</w:t>
      </w:r>
      <w:r>
        <w:t xml:space="preserve"> </w:t>
      </w:r>
      <w:r w:rsidRPr="00AB4737">
        <w:t>Библер точно сформулировал мысль о статусе настоящего времени в пространстве культуры, отметив, что во-первых, «культура всегда существует в одновременном «пространстве» многих культур, в культуре нет разновременности и «снятия». Во-вторых, время культуры</w:t>
      </w:r>
      <w:r>
        <w:t xml:space="preserve"> </w:t>
      </w:r>
      <w:r w:rsidRPr="00AB4737">
        <w:t>— всегда</w:t>
      </w:r>
      <w:r>
        <w:t xml:space="preserve"> </w:t>
      </w:r>
      <w:r w:rsidRPr="00AB4737">
        <w:t>— настоящее, то сегодня, в котором общаются и диалогизируют все прошлые и будущие культуры. Сейчас это реальное время бытия, события и общения культур</w:t>
      </w:r>
      <w:r>
        <w:t xml:space="preserve"> </w:t>
      </w:r>
      <w:r w:rsidRPr="00AB4737">
        <w:t>— культура ХХ века. В-третьих, в этом общении каждая культура реализует себя как культура отдельная, самобытийная, закругленная и неисчерпаемая в своей неповторимости и вечности. Разговор в культуре всегда идет сегодня, но</w:t>
      </w:r>
      <w:r>
        <w:t xml:space="preserve"> </w:t>
      </w:r>
      <w:r w:rsidRPr="00AB4737">
        <w:t>— всегда</w:t>
      </w:r>
      <w:r>
        <w:t xml:space="preserve"> </w:t>
      </w:r>
      <w:r w:rsidRPr="00AB4737">
        <w:t>— через века. В- четвертых, … общение культур и определение каждой культуры осуществляется как … общение личностей»</w:t>
      </w:r>
      <w:r>
        <w:t xml:space="preserve"> </w:t>
      </w:r>
      <w:r w:rsidRPr="00AB4737">
        <w:t>[</w:t>
      </w:r>
      <w:bookmarkStart w:id="8" w:name="n20b"/>
      <w:r w:rsidRPr="00AB4737">
        <w:t>20</w:t>
      </w:r>
      <w:bookmarkEnd w:id="8"/>
      <w:r w:rsidRPr="00AB4737">
        <w:t>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Культура, таким образом, раскрывает свою целостность через взаимосвязь пространства-времени и содержания, т.е. континуально, и способом представленности этого континуума культуры выступает актуализированное в настоящем времени бытие субъекта.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Но осуществление культурой своих функций таких, например, как функции трансляции человеческого опыта, социализации, регуляции, порождает необходимость в постоянных перемещениях смыслов, порождая внутреннюю неоднородность культурного пространства-времени, постоянное циркулирование в его структуре различных культурных смыслов, и характер этих перемещений обеспечивается выделением таких важных структурных компонентов культуры как центр и периферия.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Центр выступает как положительная ценность для сознания субъектов, представляя собой сферу, где интересы наиболее защищены благодаря статусу того, кто находится в данном пространстве. Уже отсюда следует то обстоятельство, что интерес разных субъектов, направленный на овладение центром,</w:t>
      </w:r>
      <w:r>
        <w:t xml:space="preserve"> </w:t>
      </w:r>
      <w:r w:rsidRPr="00AB4737">
        <w:t>— важный механизм развития культуры, всех изменений в структуре ее динамики. Поэтому к культурному пространству в полной мере относится характеристика, данная французским социологом П.</w:t>
      </w:r>
      <w:r>
        <w:t xml:space="preserve"> </w:t>
      </w:r>
      <w:r w:rsidRPr="00AB4737">
        <w:t>Бурдье, «пространство, точнее, места и площади овеществленного социального пространства или присвоенного физического пространства обязаны своей дефицитностью и своей ценностью тому, что они суть цели борьбы, происходящей в различных полях,</w:t>
      </w:r>
      <w:r>
        <w:t xml:space="preserve"> </w:t>
      </w:r>
      <w:r w:rsidRPr="00AB4737">
        <w:t>— в той мере, в какой они обозначают или обеспечивают более или менее решительное преимущество в этой борьбе»</w:t>
      </w:r>
      <w:r>
        <w:t xml:space="preserve"> </w:t>
      </w:r>
      <w:r w:rsidRPr="00AB4737">
        <w:t>[</w:t>
      </w:r>
      <w:bookmarkStart w:id="9" w:name="n21b"/>
      <w:r w:rsidRPr="00AB4737">
        <w:t>21</w:t>
      </w:r>
      <w:bookmarkEnd w:id="9"/>
      <w:r w:rsidRPr="00AB4737">
        <w:t>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В центре культурного пространства удовлетворяются определенные интересы через саму статусную выделенность этой «части» пространства и ее функционально признанные, легитимные свойства, такие как порождение нормативности, управления, власти, принадлежности к элите. Вот почему, как правило, нововведения идут от центра, который координирует, связывает в единство различные подсистемы со своей ритмикой, колебаниями, обеспечивая необходимые параметры «полифонии» субъектов всей культурной системы.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С другой стороны, периферия представлена той «частью» культурного пространства, которую отличает относительная пассивность, отсутствие концентрации элит и их инструментов</w:t>
      </w:r>
      <w:r>
        <w:t xml:space="preserve"> </w:t>
      </w:r>
      <w:r w:rsidRPr="00AB4737">
        <w:t>— положения, влияния, власти. Чаще всего, периферия</w:t>
      </w:r>
      <w:r>
        <w:t xml:space="preserve"> </w:t>
      </w:r>
      <w:r w:rsidRPr="00AB4737">
        <w:t>— это пространство освоения того содержания, которое идет от центра. Именно это значение фиксируется и на уровне обыденного сознания, где периферия связывается, как правило, с противоположностью центру: все те содержательные характеристики, которые приписываются центру, на периферии воспроизводятся со знаком «минус». Причем, их собственная ценность</w:t>
      </w:r>
      <w:r>
        <w:t xml:space="preserve"> </w:t>
      </w:r>
      <w:r w:rsidRPr="00AB4737">
        <w:t>— положительная или отрицательная</w:t>
      </w:r>
      <w:r>
        <w:t xml:space="preserve"> </w:t>
      </w:r>
      <w:r w:rsidRPr="00AB4737">
        <w:t>— в историческом развитии традиционно была обусловлена уровнем экономической жизни. Применительно же к современности можно, по-видимому, говорить и о таких их основаниях как развитость информационных технологий, образовательный потенциал и освоенность современных технологий в жизни в целом.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Качественные характеристики центра и периферии, которыми обусловлена их ценность, ярко характеризует фрагмент из лекции Ф.</w:t>
      </w:r>
      <w:r>
        <w:t xml:space="preserve"> </w:t>
      </w:r>
      <w:r w:rsidRPr="00AB4737">
        <w:t>Броделя, исследовавшего с этой точки зрения регионы мира: «Блеск, богатство, радость жизни соединяются в мире-экономики, в его сердце. Именно здесь, под солнцем истории, жизнь обретает свои самые яркие цвета; цены здесь высоки, но высоки и доходы, здесь вы найдете банки и лучшие товары, самые выгодные ремесленные и промышленные производства и организованное на капиталистический лад сельское хозяйство: отсюда расходятся и здесь сходятся дальние торговые пути, сюда стекаются и драгоценные металлы, сильная валюта, ценные бумаги. Здесь образуется оазис передовой экономики, опережающий другие регионы. Путешественник отметит это, попав в XV веке в Венецию, в XVII</w:t>
      </w:r>
      <w:r>
        <w:t xml:space="preserve"> </w:t>
      </w:r>
      <w:r w:rsidRPr="00AB4737">
        <w:t>— в Амстердам, в XVIII</w:t>
      </w:r>
      <w:r>
        <w:t xml:space="preserve"> </w:t>
      </w:r>
      <w:r w:rsidRPr="00AB4737">
        <w:t>— в Лондон, а сегодня</w:t>
      </w:r>
      <w:r>
        <w:t xml:space="preserve"> </w:t>
      </w:r>
      <w:r w:rsidRPr="00AB4737">
        <w:t>— в Нью-Йорк… Это высшее качество жизни заметно снижается, когда попадаешь в соседние страны, промежуточные зоны, постоянно соперничающие, конкурирующие с центром. Там большинство крестьян лишены свободы, там вообще мало свободных людей; обмены несовершенны, организация банковской и финансовой системы страдает неполнотой и нередко управляется извне, промышленность и ремесла относительно традиционны»</w:t>
      </w:r>
      <w:r>
        <w:t xml:space="preserve"> </w:t>
      </w:r>
      <w:r w:rsidRPr="00AB4737">
        <w:t>[</w:t>
      </w:r>
      <w:bookmarkStart w:id="10" w:name="n22b"/>
      <w:r w:rsidRPr="00AB4737">
        <w:t>22</w:t>
      </w:r>
      <w:bookmarkEnd w:id="10"/>
      <w:r w:rsidRPr="00AB4737">
        <w:t>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Но введение представления о центре и периферии как основаниях структурирования пространственно-временного континуума ставит вопрос не только об изучении территориальных центров. Значительно важнее здесь указать на роль центра как «эмбриона», или пользуясь понятием О.</w:t>
      </w:r>
      <w:r>
        <w:t xml:space="preserve"> </w:t>
      </w:r>
      <w:r w:rsidRPr="00AB4737">
        <w:t>Шпенглера, прасимвола, т.е. самого глубинного основания культуры. В этом своем значении центр задает такой пространственно-временной контекст, в котором могут получить понимание и объяснение не только отдельные отношения, ценности, события, предметы, но и сами действующие субъекты как носители логики отношений заданной этим центром. Их самораскрытие, выделенность идет от «каркаса» целостности культуры, в который входят все подсистемы и функции. А потому в коде человеческой деятельности уже вписаны эти матрицы, которые структурируют в дальнейшем конкретные ценностные ориентации. Этот смысл «центральной зоны культуры» убедительно раскрыт в трудах Э.</w:t>
      </w:r>
      <w:r>
        <w:t xml:space="preserve"> </w:t>
      </w:r>
      <w:r w:rsidRPr="00AB4737">
        <w:t>Шилза, Ш.</w:t>
      </w:r>
      <w:r>
        <w:t xml:space="preserve"> </w:t>
      </w:r>
      <w:r w:rsidRPr="00AB4737">
        <w:t>Эйзештадта и С.В.</w:t>
      </w:r>
      <w:r>
        <w:t xml:space="preserve"> </w:t>
      </w:r>
      <w:r w:rsidRPr="00AB4737">
        <w:t>Лурье</w:t>
      </w:r>
      <w:r>
        <w:t xml:space="preserve"> </w:t>
      </w:r>
      <w:r w:rsidRPr="00AB4737">
        <w:t>[</w:t>
      </w:r>
      <w:bookmarkStart w:id="11" w:name="n23b"/>
      <w:r w:rsidRPr="00AB4737">
        <w:t>23</w:t>
      </w:r>
      <w:bookmarkEnd w:id="11"/>
      <w:r w:rsidRPr="00AB4737">
        <w:t>]. Они показали, что центр</w:t>
      </w:r>
      <w:r>
        <w:t xml:space="preserve"> </w:t>
      </w:r>
      <w:r w:rsidRPr="00AB4737">
        <w:t>— относительно автономная сфера, или «зона культуры», которая локализуется в общественной системе, меняя внешние формы своего выражения, она «не является феноменом пространственной локализации. У нее едва ли есть более или менее определенное расположение на той ограниченной территории, которую занимает общество. Ее центральность, однако, не имеет никакого отношения к геометрии и очень небольшое</w:t>
      </w:r>
      <w:r>
        <w:t xml:space="preserve"> </w:t>
      </w:r>
      <w:r w:rsidRPr="00AB4737">
        <w:t>— к географии… Это центр системы символов, ценностей и верований, которые правят обществом. Это</w:t>
      </w:r>
      <w:r>
        <w:t xml:space="preserve"> </w:t>
      </w:r>
      <w:r w:rsidRPr="00AB4737">
        <w:t>— центр вследствие своего решающего значения и неустранимости, и он воспринимается в качестве такового многими… Центральная зона обладает сакральной природой»</w:t>
      </w:r>
      <w:r>
        <w:t xml:space="preserve"> </w:t>
      </w:r>
      <w:r w:rsidRPr="00AB4737">
        <w:t>[</w:t>
      </w:r>
      <w:bookmarkStart w:id="12" w:name="n24b"/>
      <w:r w:rsidRPr="00AB4737">
        <w:t>24</w:t>
      </w:r>
      <w:bookmarkEnd w:id="12"/>
      <w:r w:rsidRPr="00AB4737">
        <w:t>].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Именно в этом центре вырабатываются ключевые защитные механизмы культуры и ее субъекта в процессе адаптации: «защитный барьер стоит между внешней реальностью и структурообразующими моментами этнического бессознательного, этническими константами,</w:t>
      </w:r>
      <w:r>
        <w:t xml:space="preserve"> </w:t>
      </w:r>
      <w:r w:rsidRPr="00AB4737">
        <w:t>— отмечает С.В.</w:t>
      </w:r>
      <w:r>
        <w:t xml:space="preserve"> </w:t>
      </w:r>
      <w:r w:rsidRPr="00AB4737">
        <w:t>Лурье, анализируя специфику этноса как субъекта.</w:t>
      </w:r>
      <w:r>
        <w:t xml:space="preserve"> </w:t>
      </w:r>
      <w:r w:rsidRPr="00AB4737">
        <w:t>— С одной стороны, он вытесняет из сознания и препятствует проникновению в бессознательные слои психики всех тех представлений, которые способны нанести ущерб целостности этнических констант… С другой стороны, защитный барьер контролирует импульсы бессознательного, направленные на внешний мир… этничекие константы никогда не обнаруживают своего содержания непосредственно, и член этноса не видит тех моментов, которые являются для него центральными, и поэтому он не способен подвергнуть их критике</w:t>
      </w:r>
      <w:r>
        <w:t xml:space="preserve"> </w:t>
      </w:r>
      <w:r w:rsidRPr="00AB4737">
        <w:t>[</w:t>
      </w:r>
      <w:bookmarkStart w:id="13" w:name="n25b"/>
      <w:r w:rsidRPr="00AB4737">
        <w:t>25</w:t>
      </w:r>
      <w:bookmarkEnd w:id="13"/>
      <w:r w:rsidRPr="00AB4737">
        <w:t>]. Это свидетельствует о том, что именно этот смысловой сакральный центр выполняет адаптивную и защитную функцию культуры, ибо через него культура сохраняет свою идентичность, свои структурно-функциональные особенности. Причем, думается, субъектом при этом может быть не только этнос, но и любая его модификация</w:t>
      </w:r>
      <w:r>
        <w:t xml:space="preserve"> </w:t>
      </w:r>
      <w:r w:rsidRPr="00AB4737">
        <w:t>— от человечества до отдельного человека.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Отношения центра и периферии в наиболее общем виде формируют определенность пространства-времени культуры, и тем самым они «участвуют» в формировании и самого субъекта. Действительно, ведь функцией культуры является структурная организация всего мира человека, или, как говорит Ю.М.</w:t>
      </w:r>
      <w:r>
        <w:t xml:space="preserve"> </w:t>
      </w:r>
      <w:r w:rsidRPr="00AB4737">
        <w:t>Лотман, «культура</w:t>
      </w:r>
      <w:r>
        <w:t xml:space="preserve"> </w:t>
      </w:r>
      <w:r w:rsidRPr="00AB4737">
        <w:t>— генератор структурности, и этим она создает вокруг человека социальную сферу, которая, подобно биосфере, делает возможной жизнь, правда, не органическую, а общественную»</w:t>
      </w:r>
      <w:r>
        <w:t xml:space="preserve"> </w:t>
      </w:r>
      <w:r w:rsidRPr="00AB4737">
        <w:t>[</w:t>
      </w:r>
      <w:bookmarkStart w:id="14" w:name="n26b"/>
      <w:r w:rsidRPr="00AB4737">
        <w:t>26</w:t>
      </w:r>
      <w:bookmarkEnd w:id="14"/>
      <w:r w:rsidRPr="00AB4737">
        <w:t>]. Но для реализации этой функции нужен и такой центр культуры, который был бы «местом» смыслообразования и смыслоупорядочения, В этой связи Ю.М.</w:t>
      </w:r>
      <w:r>
        <w:t xml:space="preserve"> </w:t>
      </w:r>
      <w:r w:rsidRPr="00AB4737">
        <w:t>Лотман обосновал еще один ракурс центра и периферии, который, впрочем, не является тождественным по отношению к тем их значениям, которые были указаны выше. Компонентом культуры, играющим роль структурного «штампующего устройства» является, по Лотману, естественный язык, поскольку он снабжает субъектов интуитивным чувством структурности. Причем интересно, что в целом ряде случаев оказывается несущественно, является ли то или иное смыслообразующее начало действительной структурой. «Достаточно, чтобы участники коммуникации считали его структурой и пользовались им как структурой, для того чтобы оно начало обнаруживать структуроподобные свойства. Понятно, как важно наличие в центре системы культуры такого мощного источника структурности, как язык»</w:t>
      </w:r>
      <w:r>
        <w:t xml:space="preserve"> </w:t>
      </w:r>
      <w:r w:rsidRPr="00AB4737">
        <w:t>[</w:t>
      </w:r>
      <w:bookmarkStart w:id="15" w:name="n27b"/>
      <w:r w:rsidRPr="00AB4737">
        <w:t>27</w:t>
      </w:r>
      <w:bookmarkEnd w:id="15"/>
      <w:r w:rsidRPr="00AB4737">
        <w:t>]. И Ю.М.</w:t>
      </w:r>
      <w:r>
        <w:t xml:space="preserve"> </w:t>
      </w:r>
      <w:r w:rsidRPr="00AB4737">
        <w:t>Лотман делает вывод, который проясняет некоторые особенности центра и периферии как проводников всех воздействий субъекта, которые детерминируют культурное пространство-время. «Вся система сохранения и передачи человеческого опыта строится как некоторая концентрическая система, в центре которой расположены наиболее очевидные и последовательные… структуры. Ближе к периферии располагаются образования, структурность которых неочевидна или не доказана, но которые, будучи включены в общие знаково-коммуникативные ситуации, функционируют как структуры. Подобные квазиструктуры занимают в человеческой культуре, видимо, очень большое место. Более того, именно определенная внутренняя неупорядоченность, не до конца организованность обеспечивает человеческой культуре и большую внутреннюю емкость, и динамизм…»</w:t>
      </w:r>
      <w:r>
        <w:t xml:space="preserve"> </w:t>
      </w:r>
      <w:r w:rsidRPr="00AB4737">
        <w:t>[</w:t>
      </w:r>
      <w:bookmarkStart w:id="16" w:name="n28b"/>
      <w:r w:rsidRPr="00AB4737">
        <w:t>28</w:t>
      </w:r>
      <w:bookmarkEnd w:id="16"/>
      <w:r w:rsidRPr="00AB4737">
        <w:t>]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Но несмотря на все функциональные и структурные различия, центр и периферия связаны друг с другом как взаимодополняющие противоположности. Центр, чтобы существовать в своем основном качестве, должен постоянно восстанавливать свои ресурсы</w:t>
      </w:r>
      <w:r>
        <w:t xml:space="preserve"> </w:t>
      </w:r>
      <w:r w:rsidRPr="00AB4737">
        <w:t>— информационные, технологические, кадровые, научные, художественные и многие другие. Прекращение этого восстановления грозит для центра утратой его статуса и вытеснением со стороны новых растущих центров. Но центр постоянно как бы «заказывается» со стороны периферии, которая потребляет те инновационные процессы, которые вырабатываются в центре, тем самым подтверждая их значимость для субъектов. В этом постоянном взаимодействии центра и периферии восстанавливается целостность культурного пространства-времени, в которой обеспечивается непреложность движения всех элементов, функций и типов культуры: от их формирования до потребления, а тем самым</w:t>
      </w:r>
      <w:r>
        <w:t xml:space="preserve"> </w:t>
      </w:r>
      <w:r w:rsidRPr="00AB4737">
        <w:t>— признания в качестве востребованных для субъектов, живущих в определенную эпоху в определенной локальной культуре.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Исходя из сказанного, структура пространственно-временного континуума культуры в самом схематичном виде может быть представлена следующим образом. Повторим, ее центром</w:t>
      </w:r>
      <w:r>
        <w:t xml:space="preserve"> </w:t>
      </w:r>
      <w:r w:rsidRPr="00AB4737">
        <w:t>— основой целостности</w:t>
      </w:r>
      <w:r>
        <w:t xml:space="preserve"> </w:t>
      </w:r>
      <w:r w:rsidRPr="00AB4737">
        <w:t>— по отношению к которому определяются все другие понятия континуума, является субъект, бытие которого локализуется в определенном пространстве-времени, ось которого</w:t>
      </w:r>
      <w:r>
        <w:t xml:space="preserve"> </w:t>
      </w:r>
      <w:r w:rsidRPr="00AB4737">
        <w:t>— настоящее время</w:t>
      </w:r>
      <w:r>
        <w:t xml:space="preserve"> </w:t>
      </w:r>
      <w:r w:rsidRPr="00AB4737">
        <w:t>— обеспечивает освоение смыслов. В этом центре заданы те компоненты культуры, которые представляют собой ее функции, возможные элементы и направления развития. Причем, способы развертывания этой пра-формы и осуществления функций также проявляют себя как константы континуума, поскольку они сохраняются в культурах всех народов и эпох.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Думаю, что одной из важнейших констант культуры является ее самопрограммирование, которое обеспечивается благодаря переводу смыслов будущего (целей) в настоящее. Этот перевод элементов будущего времени в пространство настоящего обуславливает возможность саморасширения настоящего, его выход за собственные границы, но не произвольно, а в направлениях возможного будущего, выраженных в нормативности. Именно таким образом способность трансцендирования, присущая субъекту, проявляется через континуум.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Другой константой, характеризующей форму процесса развития</w:t>
      </w:r>
      <w:r>
        <w:t xml:space="preserve"> </w:t>
      </w:r>
      <w:r w:rsidRPr="00AB4737">
        <w:t>— результат самопрограммирования культуры, является циклический характер ее самоструктурирования, самоорганизации. В любой культуре есть начало, развитие, расцвет и упадок, что, как известно, послужило основанием для ее отождествления с организмом. Циклизм культуры выступает как способ самообновления ее содержания, поскольку любая культура исторична. В континууме это проявляется как изменение смысловой нагрузки пространства и времени по отношению друг к другу. Устойчивые периоды в культуре базируются на пространственных свойствах настоящего, тогда как периоды переходные выражены в приоритетности времени, которое «сжимает» пространство и позволяет субъекту проходить его ускоренным образом, изменяя содержание культуры. Это и порождает различные волновые процессы, описываемые в моделях социокультурной динамики.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Третьей константой выступает, как мне думается, опосредование любого отношения субъекта, происходящего в настоящем, всей целостностью культуры. В континууме это открывает вневременность (надвременность) смыслов культуры. Она существует как некий символ, не снимаемый никогда и никем, благодаря чему культура способна становиться абсолютной нормой и проникать во все «поры» жизни субъекта</w:t>
      </w:r>
      <w:r>
        <w:t xml:space="preserve"> </w:t>
      </w:r>
      <w:r w:rsidRPr="00AB4737">
        <w:t>— и природные, и социальные, и собственно человеческие.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Способом перехода бытия культуры от вневременности ее смысла к актуализированным ее состояниям, востребованным настоящим, выступает стиль культуры, который наиболее конкретно представляет качество ее пространства-времени. Континуум связывает единством смысла самые разные явления в пространстве и времени. «Главное назначение стиля в культуре</w:t>
      </w:r>
      <w:r>
        <w:t xml:space="preserve"> </w:t>
      </w:r>
      <w:r w:rsidRPr="00AB4737">
        <w:t>— быть механизмом самоорганизации культурной целостности и формой, способом самоидентификации субъектов культуры»</w:t>
      </w:r>
      <w:r>
        <w:t xml:space="preserve"> </w:t>
      </w:r>
      <w:r w:rsidRPr="00AB4737">
        <w:t>[</w:t>
      </w:r>
      <w:bookmarkStart w:id="17" w:name="n29b"/>
      <w:r w:rsidRPr="00AB4737">
        <w:t>29</w:t>
      </w:r>
      <w:bookmarkEnd w:id="17"/>
      <w:r w:rsidRPr="00AB4737">
        <w:t>]. Культура выражается в совокупности некоторых стилей и соответствующих им языков, но сходство между ними определяется контекстом, в структуре которого выявляются уровни всеобщего смысла, темпы и ритмика возможных обновлений, всеобщие технологии и способы оценки. Именно стиль воплощает основной конструктивный принцип строения и развития культуры, и поэтому, получая стилистическую выраженность, явление культуры тем самым выражает свою причастность к определенной эпохе и определенному пространству.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В континууме культуры функция самообновления настоящего выражается в ее постоянном стилевом обновлении. Это происходит как благодаря деятельности современников, так и актуализации тех или иных направлений культур прошлого. Перемещения в содержании стиля в пространстве-времени обеспечивают динамику культуры и шире</w:t>
      </w:r>
      <w:r>
        <w:t xml:space="preserve"> </w:t>
      </w:r>
      <w:r w:rsidRPr="00AB4737">
        <w:t>— социокультурную динамику, поскольку вынесение в настоящее новых культурных нормативов порождает соответствующие изменения в организации культуры, т.к. она должна адаптироваться к этим нормативам, изменяя структуру всей социокультурной системы в целом: ее социальных институтов, властных структур, ориентаций в образовании и т.д. Новый стиль культуры, таким образом, задает границы возможных изменений и в человеке, и в обществе. Причем, в центр идет постоянное перемещение востребованного содержания с периферии, а с другой стороны, на уровень периферии уходят потерявшие актуальность проблемы культуры, ее технологии и функции.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Представленные особенности пространственно-временного континуума культуры позволяют выявить некоторые аспекты бытия культуры, которые проявляются во взаимодействиях внутреннего и внешнего, непрерывного и дискретного, временного и вечного. Континуальность культуры выступает как принцип ее самоконструирования, в котором не только происходит освоение нового, но и отбор важнейших элементов, позволяющий формироваться новому стилю и соответствующему ему языку культуры.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Континуум выступает и наиболее общей мерообразующей основой, тем «штампующим устройством», которое превращает непрерывность культурного бытия в дискретность артефактов культуры, выражающих способность субъекта передвигаться в смысловом пространстве.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Наконец, континуум</w:t>
      </w:r>
      <w:r>
        <w:t xml:space="preserve"> </w:t>
      </w:r>
      <w:r w:rsidRPr="00AB4737">
        <w:t>— уже как принцип исследования</w:t>
      </w:r>
      <w:r>
        <w:t xml:space="preserve"> </w:t>
      </w:r>
      <w:r w:rsidRPr="00AB4737">
        <w:t>— обосновывает онтологическую укорененность человека в культуре, что позволяет конкретизировать деятельность как способ проявления его исходного бытия в культуре. Все это свидетельствует об актуальности проблемы пространственно-временного континуума и его эвристических возможностях в качестве методологической основы анализа культуры.</w:t>
      </w:r>
    </w:p>
    <w:p w:rsidR="00C55FC9" w:rsidRPr="00C951C9" w:rsidRDefault="00C55FC9" w:rsidP="00C55FC9">
      <w:pPr>
        <w:spacing w:before="120"/>
        <w:jc w:val="center"/>
        <w:rPr>
          <w:b/>
          <w:bCs/>
          <w:sz w:val="28"/>
          <w:szCs w:val="28"/>
        </w:rPr>
      </w:pPr>
      <w:r w:rsidRPr="00C951C9">
        <w:rPr>
          <w:b/>
          <w:bCs/>
          <w:sz w:val="28"/>
          <w:szCs w:val="28"/>
        </w:rPr>
        <w:t>Список литературы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 xml:space="preserve"> [1] Виноградский</w:t>
      </w:r>
      <w:r>
        <w:t xml:space="preserve"> </w:t>
      </w:r>
      <w:r w:rsidRPr="00AB4737">
        <w:t>В.Г. Социальная организация пространства. М., 1988. С. 17.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[2] Иванов</w:t>
      </w:r>
      <w:r>
        <w:t xml:space="preserve"> </w:t>
      </w:r>
      <w:r w:rsidRPr="00AB4737">
        <w:t>В.В. Космическая одиссея наступающего тысячелетия. Литературная газета, 2000, №1-2. С. 10.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[3] Бахтин</w:t>
      </w:r>
      <w:r>
        <w:t xml:space="preserve"> </w:t>
      </w:r>
      <w:r w:rsidRPr="00AB4737">
        <w:t>М.М. Вопросы литературы и эстетики. М., 1975. С. 235.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[4] Гастев</w:t>
      </w:r>
      <w:r>
        <w:t xml:space="preserve"> </w:t>
      </w:r>
      <w:r w:rsidRPr="00AB4737">
        <w:t>Ю. Континуум. В кн.: Философская энциклопедия. Т. 3. М., 1964. С. 53.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[5] Новейший философский словарь. Минск, 1999.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[6] Континуум. В кн.: Философский энциклопедический словарь. М., 1983. С. 275.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[7] Основы современной философии. СПб., 1997. С. 109.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[8] Каган</w:t>
      </w:r>
      <w:r>
        <w:t xml:space="preserve"> </w:t>
      </w:r>
      <w:r w:rsidRPr="00AB4737">
        <w:t>М.С. Философия культуры. СПб., 1996; Каган</w:t>
      </w:r>
      <w:r>
        <w:t xml:space="preserve"> </w:t>
      </w:r>
      <w:r w:rsidRPr="00AB4737">
        <w:t>М.С. Введение в историю мировой культуры. Кн.1. СПб., 2000; Каган</w:t>
      </w:r>
      <w:r>
        <w:t xml:space="preserve"> </w:t>
      </w:r>
      <w:r w:rsidRPr="00AB4737">
        <w:t>М.С. Лабиринты современной культуры.</w:t>
      </w:r>
      <w:r>
        <w:t xml:space="preserve"> </w:t>
      </w:r>
      <w:r w:rsidRPr="00AB4737">
        <w:t>В кн.: Хрестоматия по культурологии. Т 2. Самосознание русской культуры. СПб., 2000.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[9] Каган</w:t>
      </w:r>
      <w:r>
        <w:t xml:space="preserve"> </w:t>
      </w:r>
      <w:r w:rsidRPr="00AB4737">
        <w:t>М.С. Философия культуры. СПб., 1996; Каган</w:t>
      </w:r>
      <w:r>
        <w:t xml:space="preserve"> </w:t>
      </w:r>
      <w:r w:rsidRPr="00AB4737">
        <w:t>М.С. Введение в историю мировой культуры. Кн.1. СПб., 2000. С. 156.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[10] Карнаух</w:t>
      </w:r>
      <w:r>
        <w:t xml:space="preserve"> </w:t>
      </w:r>
      <w:r w:rsidRPr="00AB4737">
        <w:t>В.К. Волны цивилизации. СПб., 1998. С. 6.</w:t>
      </w:r>
    </w:p>
    <w:p w:rsidR="00C55FC9" w:rsidRPr="00AB4737" w:rsidRDefault="00C55FC9" w:rsidP="00C55FC9">
      <w:pPr>
        <w:spacing w:before="120"/>
        <w:ind w:firstLine="567"/>
        <w:jc w:val="both"/>
      </w:pPr>
      <w:r w:rsidRPr="00AB4737">
        <w:t>[11] Каган</w:t>
      </w:r>
      <w:r>
        <w:t xml:space="preserve"> </w:t>
      </w:r>
      <w:r w:rsidRPr="00AB4737">
        <w:t>М.С. Введение в историю мировой культуры. Кн.1. СПб., 2000. С. 479.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18" w:name="n12"/>
      <w:r w:rsidRPr="00AB4737">
        <w:t>[12]</w:t>
      </w:r>
      <w:bookmarkEnd w:id="18"/>
      <w:r w:rsidRPr="00AB4737">
        <w:t xml:space="preserve"> Василькова</w:t>
      </w:r>
      <w:r>
        <w:t xml:space="preserve"> </w:t>
      </w:r>
      <w:r w:rsidRPr="00AB4737">
        <w:t>В.В. Порядок и хаос в развитии социальных систем. СПб., 1999. С. 282.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19" w:name="n13"/>
      <w:r w:rsidRPr="00AB4737">
        <w:t>[13]</w:t>
      </w:r>
      <w:bookmarkEnd w:id="19"/>
      <w:r w:rsidRPr="00AB4737">
        <w:t xml:space="preserve"> Козловски</w:t>
      </w:r>
      <w:r>
        <w:t xml:space="preserve"> </w:t>
      </w:r>
      <w:r w:rsidRPr="00AB4737">
        <w:t>П. Культура постмодерна. М., 1997. С. 32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20" w:name="n14"/>
      <w:r w:rsidRPr="00AB4737">
        <w:t>[14]</w:t>
      </w:r>
      <w:bookmarkEnd w:id="20"/>
      <w:r w:rsidRPr="00AB4737">
        <w:t xml:space="preserve"> Левченко</w:t>
      </w:r>
      <w:r>
        <w:t xml:space="preserve"> </w:t>
      </w:r>
      <w:r w:rsidRPr="00AB4737">
        <w:t>Е.В. Идея отношения в познании человека. В кн.: Новые идеи в философии. Вып. 9. Пермь, 2000. С. 96.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21" w:name="n15"/>
      <w:r w:rsidRPr="00AB4737">
        <w:t>[15]</w:t>
      </w:r>
      <w:bookmarkEnd w:id="21"/>
      <w:r w:rsidRPr="00AB4737">
        <w:t xml:space="preserve"> Гуссерль</w:t>
      </w:r>
      <w:r>
        <w:t xml:space="preserve"> </w:t>
      </w:r>
      <w:r w:rsidRPr="00AB4737">
        <w:t>Э. Кризис европейских наук и трансцендентальная феноменология. Вопросы философии. 1992, №7. С. 167.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22" w:name="n16"/>
      <w:r w:rsidRPr="00AB4737">
        <w:t>[16]</w:t>
      </w:r>
      <w:bookmarkEnd w:id="22"/>
      <w:r w:rsidRPr="00AB4737">
        <w:t xml:space="preserve"> История современной зарубежной философии. СПб., 1997. С. 25.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23" w:name="n17"/>
      <w:r w:rsidRPr="00AB4737">
        <w:t>[17]</w:t>
      </w:r>
      <w:bookmarkEnd w:id="23"/>
      <w:r w:rsidRPr="00AB4737">
        <w:t xml:space="preserve"> Каганский</w:t>
      </w:r>
      <w:r>
        <w:t xml:space="preserve"> </w:t>
      </w:r>
      <w:r w:rsidRPr="00AB4737">
        <w:t>В.Л. Граница как позиция и предмет понимания. В кн.: Понимание как усмотрение и построение смыслов. Тверь. 1996.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24" w:name="n18"/>
      <w:r w:rsidRPr="00AB4737">
        <w:t>[18]</w:t>
      </w:r>
      <w:bookmarkEnd w:id="24"/>
      <w:r w:rsidRPr="00AB4737">
        <w:t xml:space="preserve"> Каган</w:t>
      </w:r>
      <w:r>
        <w:t xml:space="preserve"> </w:t>
      </w:r>
      <w:r w:rsidRPr="00AB4737">
        <w:t xml:space="preserve">М.С. Философия культуры. СПб., 1996. С. 45. 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25" w:name="n19"/>
      <w:r w:rsidRPr="00AB4737">
        <w:t>[19]</w:t>
      </w:r>
      <w:bookmarkEnd w:id="25"/>
      <w:r w:rsidRPr="00AB4737">
        <w:t xml:space="preserve"> Там же. С. 45-46.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26" w:name="n20"/>
      <w:r w:rsidRPr="00AB4737">
        <w:t>[20]</w:t>
      </w:r>
      <w:bookmarkEnd w:id="26"/>
      <w:r w:rsidRPr="00AB4737">
        <w:t xml:space="preserve"> Библер</w:t>
      </w:r>
      <w:r>
        <w:t xml:space="preserve"> </w:t>
      </w:r>
      <w:r w:rsidRPr="00AB4737">
        <w:t>В.С. От наукоучения</w:t>
      </w:r>
      <w:r>
        <w:t xml:space="preserve"> </w:t>
      </w:r>
      <w:r w:rsidRPr="00AB4737">
        <w:t>— к логике культуры. М., 1991. С. 298.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27" w:name="n21"/>
      <w:r w:rsidRPr="00AB4737">
        <w:t>[21]</w:t>
      </w:r>
      <w:bookmarkEnd w:id="27"/>
      <w:r w:rsidRPr="00AB4737">
        <w:t xml:space="preserve"> Бурдье</w:t>
      </w:r>
      <w:r>
        <w:t xml:space="preserve"> </w:t>
      </w:r>
      <w:r w:rsidRPr="00AB4737">
        <w:t>П. Социология политики. М., 1993. С. 42.</w:t>
      </w:r>
    </w:p>
    <w:p w:rsidR="00C55FC9" w:rsidRPr="00AB4737" w:rsidRDefault="00C55FC9" w:rsidP="00C55FC9">
      <w:pPr>
        <w:spacing w:before="120"/>
        <w:ind w:firstLine="567"/>
        <w:jc w:val="both"/>
        <w:rPr>
          <w:lang w:val="en-US"/>
        </w:rPr>
      </w:pPr>
      <w:bookmarkStart w:id="28" w:name="n22"/>
      <w:r w:rsidRPr="00AB4737">
        <w:t>[22]</w:t>
      </w:r>
      <w:bookmarkEnd w:id="28"/>
      <w:r w:rsidRPr="00AB4737">
        <w:t xml:space="preserve"> Цит по: Найдыш</w:t>
      </w:r>
      <w:r>
        <w:t xml:space="preserve"> </w:t>
      </w:r>
      <w:r w:rsidRPr="00AB4737">
        <w:t>З.М. Цивилизация как проблема философии истории. М</w:t>
      </w:r>
      <w:r w:rsidRPr="00AB4737">
        <w:rPr>
          <w:lang w:val="en-US"/>
        </w:rPr>
        <w:t xml:space="preserve">., 1997. </w:t>
      </w:r>
      <w:r w:rsidRPr="00AB4737">
        <w:t>С</w:t>
      </w:r>
      <w:r w:rsidRPr="00AB4737">
        <w:rPr>
          <w:lang w:val="en-US"/>
        </w:rPr>
        <w:t>. 79.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29" w:name="n23"/>
      <w:r w:rsidRPr="00AB4737">
        <w:rPr>
          <w:lang w:val="en-US"/>
        </w:rPr>
        <w:t>[23]</w:t>
      </w:r>
      <w:bookmarkEnd w:id="29"/>
      <w:r w:rsidRPr="00AB4737">
        <w:rPr>
          <w:lang w:val="en-US"/>
        </w:rPr>
        <w:t xml:space="preserve"> Shils E. Center and Periphery: Essays in Macrosociology.- Chicago; L: university of Chicago Press, 1975; </w:t>
      </w:r>
      <w:r w:rsidRPr="00AB4737">
        <w:t>Эйзенштадт</w:t>
      </w:r>
      <w:r w:rsidRPr="00AB4737">
        <w:rPr>
          <w:lang w:val="en-US"/>
        </w:rPr>
        <w:t xml:space="preserve"> </w:t>
      </w:r>
      <w:r w:rsidRPr="00AB4737">
        <w:t>Э</w:t>
      </w:r>
      <w:r w:rsidRPr="00AB4737">
        <w:rPr>
          <w:lang w:val="en-US"/>
        </w:rPr>
        <w:t xml:space="preserve">. </w:t>
      </w:r>
      <w:r w:rsidRPr="00AB4737">
        <w:t>Революция</w:t>
      </w:r>
      <w:r w:rsidRPr="00AB4737">
        <w:rPr>
          <w:lang w:val="en-US"/>
        </w:rPr>
        <w:t xml:space="preserve"> </w:t>
      </w:r>
      <w:r w:rsidRPr="00AB4737">
        <w:t>и</w:t>
      </w:r>
      <w:r w:rsidRPr="00AB4737">
        <w:rPr>
          <w:lang w:val="en-US"/>
        </w:rPr>
        <w:t xml:space="preserve"> </w:t>
      </w:r>
      <w:r w:rsidRPr="00AB4737">
        <w:t>преобразования</w:t>
      </w:r>
      <w:r w:rsidRPr="00AB4737">
        <w:rPr>
          <w:lang w:val="en-US"/>
        </w:rPr>
        <w:t xml:space="preserve"> </w:t>
      </w:r>
      <w:r w:rsidRPr="00AB4737">
        <w:t>обществ</w:t>
      </w:r>
      <w:r w:rsidRPr="00AB4737">
        <w:rPr>
          <w:lang w:val="en-US"/>
        </w:rPr>
        <w:t xml:space="preserve">. </w:t>
      </w:r>
      <w:r w:rsidRPr="00AB4737">
        <w:t>Сравнительное изучение цивилизаций. М. 1999; Лурье</w:t>
      </w:r>
      <w:r>
        <w:t xml:space="preserve"> </w:t>
      </w:r>
      <w:r w:rsidRPr="00AB4737">
        <w:t>С.В. Историческая этнология. М., 1997.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30" w:name="n24"/>
      <w:r w:rsidRPr="00AB4737">
        <w:rPr>
          <w:lang w:val="en-US"/>
        </w:rPr>
        <w:t>[24]</w:t>
      </w:r>
      <w:bookmarkEnd w:id="30"/>
      <w:r w:rsidRPr="00AB4737">
        <w:rPr>
          <w:lang w:val="en-US"/>
        </w:rPr>
        <w:t xml:space="preserve"> Shils E. Center and Periphery: Essays in Macrosociology.- Chicago; L: university of Chicago Press, 1975. </w:t>
      </w:r>
      <w:r w:rsidRPr="00AB4737">
        <w:t>P. 79.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31" w:name="n25"/>
      <w:r w:rsidRPr="00AB4737">
        <w:t>[25]</w:t>
      </w:r>
      <w:bookmarkEnd w:id="31"/>
      <w:r w:rsidRPr="00AB4737">
        <w:t xml:space="preserve"> Лурье</w:t>
      </w:r>
      <w:r>
        <w:t xml:space="preserve"> </w:t>
      </w:r>
      <w:r w:rsidRPr="00AB4737">
        <w:t>С.В. Историческая этнология. М., 1997. С. 224.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32" w:name="n26"/>
      <w:r w:rsidRPr="00AB4737">
        <w:t>[26]</w:t>
      </w:r>
      <w:bookmarkEnd w:id="32"/>
      <w:r w:rsidRPr="00AB4737">
        <w:t xml:space="preserve"> Лотман</w:t>
      </w:r>
      <w:r>
        <w:t xml:space="preserve"> </w:t>
      </w:r>
      <w:r w:rsidRPr="00AB4737">
        <w:t>Ю.М. О семиотическом механизме культуры. В его кн.: Избранные статьи в 3х тт. Т.3. Таллинн, 1993. С. 328.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33" w:name="n27"/>
      <w:r w:rsidRPr="00AB4737">
        <w:t>[27]</w:t>
      </w:r>
      <w:bookmarkEnd w:id="33"/>
      <w:r w:rsidRPr="00AB4737">
        <w:t xml:space="preserve"> Там же.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34" w:name="n28"/>
      <w:r w:rsidRPr="00AB4737">
        <w:t>[28]</w:t>
      </w:r>
      <w:bookmarkEnd w:id="34"/>
      <w:r w:rsidRPr="00AB4737">
        <w:t xml:space="preserve"> Там же. С. 328.</w:t>
      </w:r>
    </w:p>
    <w:p w:rsidR="00C55FC9" w:rsidRPr="00AB4737" w:rsidRDefault="00C55FC9" w:rsidP="00C55FC9">
      <w:pPr>
        <w:spacing w:before="120"/>
        <w:ind w:firstLine="567"/>
        <w:jc w:val="both"/>
      </w:pPr>
      <w:bookmarkStart w:id="35" w:name="n29"/>
      <w:r w:rsidRPr="00AB4737">
        <w:t>[29]</w:t>
      </w:r>
      <w:bookmarkEnd w:id="35"/>
      <w:r w:rsidRPr="00AB4737">
        <w:t xml:space="preserve"> Устюгова</w:t>
      </w:r>
      <w:r>
        <w:t xml:space="preserve"> </w:t>
      </w:r>
      <w:r w:rsidRPr="00AB4737">
        <w:t>Е.Н. Стиль как историко-культурная проблема. Автореферат дисс. на соиск. уч. степ. докт. филос. наук. СПб., 1997. С. 31.</w:t>
      </w:r>
    </w:p>
    <w:p w:rsidR="00E12572" w:rsidRDefault="00E12572">
      <w:bookmarkStart w:id="36" w:name="_GoBack"/>
      <w:bookmarkEnd w:id="36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FC9"/>
    <w:rsid w:val="00095BA6"/>
    <w:rsid w:val="0031418A"/>
    <w:rsid w:val="005A2562"/>
    <w:rsid w:val="00982C4E"/>
    <w:rsid w:val="00A44D32"/>
    <w:rsid w:val="00A96F2B"/>
    <w:rsid w:val="00AB4737"/>
    <w:rsid w:val="00C55FC9"/>
    <w:rsid w:val="00C951C9"/>
    <w:rsid w:val="00D4653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187E7-9670-4213-B83E-4B60B6BE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5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7179</Words>
  <Characters>40922</Characters>
  <Application>Microsoft Office Word</Application>
  <DocSecurity>0</DocSecurity>
  <Lines>341</Lines>
  <Paragraphs>96</Paragraphs>
  <ScaleCrop>false</ScaleCrop>
  <Company>Home</Company>
  <LinksUpToDate>false</LinksUpToDate>
  <CharactersWithSpaces>48005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Пространственно-временной континуум как форма целостности культуры: к постановке проблемы</dc:title>
  <dc:subject/>
  <dc:creator>Alena</dc:creator>
  <cp:keywords/>
  <dc:description/>
  <cp:lastModifiedBy>admin</cp:lastModifiedBy>
  <cp:revision>2</cp:revision>
  <dcterms:created xsi:type="dcterms:W3CDTF">2014-02-16T08:57:00Z</dcterms:created>
  <dcterms:modified xsi:type="dcterms:W3CDTF">2014-02-16T08:57:00Z</dcterms:modified>
</cp:coreProperties>
</file>