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9B" w:rsidRPr="00385F9B" w:rsidRDefault="00385F9B" w:rsidP="00385F9B">
      <w:pPr>
        <w:spacing w:before="120"/>
        <w:jc w:val="center"/>
        <w:rPr>
          <w:b/>
          <w:bCs/>
          <w:sz w:val="32"/>
          <w:szCs w:val="32"/>
        </w:rPr>
      </w:pPr>
      <w:r w:rsidRPr="000B120D">
        <w:rPr>
          <w:b/>
          <w:bCs/>
          <w:sz w:val="32"/>
          <w:szCs w:val="32"/>
        </w:rPr>
        <w:t xml:space="preserve">Родники ярославского Поволжья </w:t>
      </w:r>
    </w:p>
    <w:p w:rsidR="00385F9B" w:rsidRPr="000B120D" w:rsidRDefault="00385F9B" w:rsidP="00385F9B">
      <w:pPr>
        <w:spacing w:before="120"/>
        <w:ind w:firstLine="567"/>
        <w:jc w:val="both"/>
        <w:rPr>
          <w:sz w:val="28"/>
          <w:szCs w:val="28"/>
        </w:rPr>
      </w:pPr>
      <w:r w:rsidRPr="000B120D">
        <w:rPr>
          <w:sz w:val="28"/>
          <w:szCs w:val="28"/>
        </w:rPr>
        <w:t xml:space="preserve">В.Л. Рохмистров, Т.П. Колпаков 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В жизни сельского населения, горожан, проводящих немалое время на дачах, одной из главных проблем является</w:t>
      </w:r>
      <w:r>
        <w:t xml:space="preserve"> </w:t>
      </w:r>
      <w:r w:rsidRPr="00E46BEE">
        <w:t>наличие пресной чистой воды. Чаще всего это связывают с родниками. Однако до</w:t>
      </w:r>
      <w:r>
        <w:t xml:space="preserve"> </w:t>
      </w:r>
      <w:r w:rsidRPr="00E46BEE">
        <w:t>последнего времени на территории Ярославской области комплексных исследований родников не проводилось. В предлагаемой работе обобщаются пятилетние</w:t>
      </w:r>
      <w:r>
        <w:t xml:space="preserve"> </w:t>
      </w:r>
      <w:r w:rsidRPr="00E46BEE">
        <w:t>исследования (1999 – 2003), проведенные</w:t>
      </w:r>
      <w:r>
        <w:t xml:space="preserve"> </w:t>
      </w:r>
      <w:r w:rsidRPr="00E46BEE">
        <w:t>по инициативе Ярославской областной</w:t>
      </w:r>
      <w:r>
        <w:t xml:space="preserve"> </w:t>
      </w:r>
      <w:r w:rsidRPr="00E46BEE">
        <w:t>общественной организации Всероссийского общества охраны природы. Исследования охватили семь муниципальных</w:t>
      </w:r>
      <w:r>
        <w:t xml:space="preserve"> </w:t>
      </w:r>
      <w:r w:rsidRPr="00E46BEE">
        <w:t>округов: Переславский, Угличский, Любимский, Даниловский, Некрасовский,</w:t>
      </w:r>
      <w:r>
        <w:t xml:space="preserve"> </w:t>
      </w:r>
      <w:r w:rsidRPr="00E46BEE">
        <w:t>Тутаевский и Ярославский сельский. Исследовались родники, имеющие питьевое</w:t>
      </w:r>
      <w:r>
        <w:t xml:space="preserve"> </w:t>
      </w:r>
      <w:r w:rsidRPr="00E46BEE">
        <w:t>и ритуальное значение – всего 160.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Большую помощь в определении местонахождении родников оказали местные</w:t>
      </w:r>
      <w:r>
        <w:t xml:space="preserve"> </w:t>
      </w:r>
      <w:r w:rsidRPr="00E46BEE">
        <w:t>комитеты природных ресурсов, различные детские природоохранные организации, учащиеся школ. Обработка проб воды проводилась в гидрохимической лаборатории Ярославского водоканала.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Собранные сведения позволяют</w:t>
      </w:r>
      <w:r>
        <w:t xml:space="preserve"> </w:t>
      </w:r>
      <w:r w:rsidRPr="00E46BEE">
        <w:t>дать обобщающую характеристику родников области. У нас имеются характеристики всех родников по 25 – 30 показателям, но привести их в короткой статье</w:t>
      </w:r>
      <w:r>
        <w:t xml:space="preserve"> </w:t>
      </w:r>
      <w:r w:rsidRPr="00E46BEE">
        <w:t>не представляется возможным.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Нам была поставлена задача исследовать только пресные источники.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Некоторые сведения о минеральных источниках можно найти в работах Д.Н.</w:t>
      </w:r>
      <w:r>
        <w:t xml:space="preserve"> </w:t>
      </w:r>
      <w:r w:rsidRPr="00E46BEE">
        <w:t>Гордеева [1], И.И. Горского [2], А.Н.</w:t>
      </w:r>
      <w:r>
        <w:t xml:space="preserve"> </w:t>
      </w:r>
      <w:r w:rsidRPr="00E46BEE">
        <w:t>Иванова и В.А. Новского [3], В.О Урисона, Б.Д. Егорова [6]. Сведения о пресных родниках Ярославского сельского и</w:t>
      </w:r>
      <w:r>
        <w:t xml:space="preserve"> </w:t>
      </w:r>
      <w:r w:rsidRPr="00E46BEE">
        <w:t>Переславского районов приводятся нами</w:t>
      </w:r>
      <w:r>
        <w:t xml:space="preserve"> </w:t>
      </w:r>
      <w:r w:rsidRPr="00E46BEE">
        <w:t>в двух работах [4,5].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Классификация родников производится по нескольким признакам. Во –</w:t>
      </w:r>
      <w:r>
        <w:t xml:space="preserve"> </w:t>
      </w:r>
      <w:r w:rsidRPr="00E46BEE">
        <w:t>первых, все они делятся на восходящие</w:t>
      </w:r>
      <w:r>
        <w:t xml:space="preserve"> </w:t>
      </w:r>
      <w:r w:rsidRPr="00E46BEE">
        <w:t>(напорные) – родники или ключи и нисходящие (ненапорные) – пластовые выходы, приуроченные к долинам рек и оврагов, мочажины и выпоты. Во-вторых,</w:t>
      </w:r>
      <w:r>
        <w:t xml:space="preserve"> </w:t>
      </w:r>
      <w:r w:rsidRPr="00E46BEE">
        <w:t>они разделяются по минерализации: пресные с соленостью до 1 г солей на литр</w:t>
      </w:r>
      <w:r>
        <w:t xml:space="preserve"> </w:t>
      </w:r>
      <w:r w:rsidRPr="00E46BEE">
        <w:t>воды и минеральные. Пресные подземные воды в Ярославской области располагаются до глубины 150 – 200 м – это</w:t>
      </w:r>
      <w:r>
        <w:t xml:space="preserve"> </w:t>
      </w:r>
      <w:r w:rsidRPr="00E46BEE">
        <w:t>гидрокарбонатные воды. От 200 м до 500</w:t>
      </w:r>
      <w:r>
        <w:t xml:space="preserve"> </w:t>
      </w:r>
      <w:r w:rsidRPr="00E46BEE">
        <w:t>– 800 м глубины преобладают сульфатные воды, глубже – хлоридные. Безусловно, что между этими основными показателями существует множество переходных, поэтому гидрохимические характеристики родников весьма различны.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В основу наших исследований положены определение местонахождения</w:t>
      </w:r>
      <w:r>
        <w:t xml:space="preserve"> </w:t>
      </w:r>
      <w:r w:rsidRPr="00E46BEE">
        <w:t>(административное и геоморфологическое), использование родника населением, его дебит, органолептические, физико-химические и бактериологические качества, определение степени и характера</w:t>
      </w:r>
      <w:r>
        <w:t xml:space="preserve"> </w:t>
      </w:r>
      <w:r w:rsidRPr="00E46BEE">
        <w:t>загрязнения воды. При оценке питьевых</w:t>
      </w:r>
      <w:r>
        <w:t xml:space="preserve"> </w:t>
      </w:r>
      <w:r w:rsidRPr="00E46BEE">
        <w:t>качеств воды мы руководствовались санитарными нормами и правилами, изложенными в брошюре «Питьевая вода. Гигиенические требования к качеству воды</w:t>
      </w:r>
      <w:r>
        <w:t xml:space="preserve"> </w:t>
      </w:r>
      <w:r w:rsidRPr="00E46BEE">
        <w:t>централизованных систем питьевого водоснабжения. Контроль качества», Санитарные правила и нормы. СанПиН 2.1.4</w:t>
      </w:r>
      <w:r>
        <w:t xml:space="preserve"> </w:t>
      </w:r>
      <w:r w:rsidRPr="00E46BEE">
        <w:t>559 – 96, утверждено Постановлением</w:t>
      </w:r>
      <w:r>
        <w:t xml:space="preserve"> </w:t>
      </w:r>
      <w:r w:rsidRPr="00E46BEE">
        <w:t>Госкомсанэпидемнадзора России от 24</w:t>
      </w:r>
      <w:r>
        <w:t xml:space="preserve"> </w:t>
      </w:r>
      <w:r w:rsidRPr="00E46BEE">
        <w:t>октября 1998 г.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Органолептические качества</w:t>
      </w:r>
      <w:r>
        <w:t xml:space="preserve"> </w:t>
      </w:r>
      <w:r w:rsidRPr="00E46BEE">
        <w:t>К ним относятся мутность, цветность, запах, температура воды.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Температура воды это наиболее</w:t>
      </w:r>
      <w:r>
        <w:t xml:space="preserve"> </w:t>
      </w:r>
      <w:r w:rsidRPr="00E46BEE">
        <w:t>устойчивый показатель воды родников,</w:t>
      </w:r>
      <w:r>
        <w:t xml:space="preserve"> </w:t>
      </w:r>
      <w:r w:rsidRPr="00E46BEE">
        <w:t>он в целом колеблется около среднемноЯрославский педагогический вестник. 2004. No 1-2(38-39)</w:t>
      </w:r>
      <w:r>
        <w:t xml:space="preserve"> </w:t>
      </w:r>
      <w:r w:rsidRPr="00E46BEE">
        <w:t>Стр. 2</w:t>
      </w:r>
      <w:r>
        <w:t xml:space="preserve"> </w:t>
      </w:r>
      <w:r w:rsidRPr="00E46BEE">
        <w:t>голетней температуры воздуха Ярославской области от + 3.0 до +6оС. Наиболее</w:t>
      </w:r>
      <w:r>
        <w:t xml:space="preserve"> </w:t>
      </w:r>
      <w:r w:rsidRPr="00E46BEE">
        <w:t>низкая температура воды отмечена (+ 3о)</w:t>
      </w:r>
      <w:r>
        <w:t xml:space="preserve"> </w:t>
      </w:r>
      <w:r w:rsidRPr="00E46BEE">
        <w:t>в Варваринском и Коровинском родниках, наиболее высокая (+ 8о) в Казанском.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Более высокая температура воды отмечена в маломощных источниках, связанных</w:t>
      </w:r>
      <w:r>
        <w:t xml:space="preserve"> </w:t>
      </w:r>
      <w:r w:rsidRPr="00E46BEE">
        <w:t>с верховодкой, мощные родники с большим дебитом, как правило, имеют температуру +3...+4о, при этом она не меняется</w:t>
      </w:r>
      <w:r>
        <w:t xml:space="preserve"> </w:t>
      </w:r>
      <w:r w:rsidRPr="00E46BEE">
        <w:t>по сезонам года.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Температура воды в глубоких колодцах, 10м и глубже, обычно около</w:t>
      </w:r>
      <w:r>
        <w:t xml:space="preserve"> </w:t>
      </w:r>
      <w:r w:rsidRPr="00E46BEE">
        <w:t>+5...+6о, в мелких +6...+8о, в малых реках</w:t>
      </w:r>
      <w:r>
        <w:t xml:space="preserve"> </w:t>
      </w:r>
      <w:r w:rsidRPr="00E46BEE">
        <w:t>в июле месяце она поднималась до +</w:t>
      </w:r>
      <w:r>
        <w:t xml:space="preserve"> </w:t>
      </w:r>
      <w:r w:rsidRPr="00E46BEE">
        <w:t>24оС.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Температура воды в некоторой</w:t>
      </w:r>
      <w:r>
        <w:t xml:space="preserve"> </w:t>
      </w:r>
      <w:r w:rsidRPr="00E46BEE">
        <w:t>степени определяет вкусовые качества:</w:t>
      </w:r>
      <w:r>
        <w:t xml:space="preserve"> </w:t>
      </w:r>
      <w:r w:rsidRPr="00E46BEE">
        <w:t>чем она ниже, тем вода кажется «вкуснее», поэтому родники с низкой температурой воды пользуются большой популярностью у населения.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Мутность в родниках обусловлена присутствием нерастворимых и коллоидных веществ неорганического (глина, гидрооксид железа) и органического</w:t>
      </w:r>
      <w:r>
        <w:t xml:space="preserve"> </w:t>
      </w:r>
      <w:r w:rsidRPr="00E46BEE">
        <w:t>(илы, микроорганизмы, нефтепродукты)</w:t>
      </w:r>
      <w:r>
        <w:t xml:space="preserve"> </w:t>
      </w:r>
      <w:r w:rsidRPr="00E46BEE">
        <w:t>происхождения. Выражают мутность в</w:t>
      </w:r>
      <w:r>
        <w:t xml:space="preserve"> </w:t>
      </w:r>
      <w:r w:rsidRPr="00E46BEE">
        <w:t>мг/л. По ГОСТу мутность питьевой воды</w:t>
      </w:r>
      <w:r>
        <w:t xml:space="preserve"> </w:t>
      </w:r>
      <w:r w:rsidRPr="00E46BEE">
        <w:t>должна быть не выше 1,5 мг/л. В исследуемых родниках она колеблется от 29,6</w:t>
      </w:r>
      <w:r>
        <w:t xml:space="preserve"> </w:t>
      </w:r>
      <w:r w:rsidRPr="00E46BEE">
        <w:t>мг/л (Гремячий) до нуля (родник у д. Макарово Курбского с/с). Из 160 исследованных источников в норму ГОСТа не</w:t>
      </w:r>
      <w:r>
        <w:t xml:space="preserve"> </w:t>
      </w:r>
      <w:r w:rsidRPr="00E46BEE">
        <w:t>уложились лишь 52. Высокая мутность в</w:t>
      </w:r>
      <w:r>
        <w:t xml:space="preserve"> </w:t>
      </w:r>
      <w:r w:rsidRPr="00E46BEE">
        <w:t>воде источников почти всегда связана с</w:t>
      </w:r>
      <w:r>
        <w:t xml:space="preserve"> </w:t>
      </w:r>
      <w:r w:rsidRPr="00E46BEE">
        <w:t>высоким содержанием в воде общего железа и в какой то степени цветностью.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Пример: родник у д. Пуклышево мутность 13,3 мг/л общее железо 2,1 мг/л,</w:t>
      </w:r>
      <w:r>
        <w:t xml:space="preserve"> </w:t>
      </w:r>
      <w:r w:rsidRPr="00E46BEE">
        <w:t>источник Гремячий (Переславский МО) –</w:t>
      </w:r>
      <w:r>
        <w:t xml:space="preserve"> </w:t>
      </w:r>
      <w:r w:rsidRPr="00E46BEE">
        <w:t>мутность 29,6 мг/л, общее железо 4,7</w:t>
      </w:r>
      <w:r>
        <w:t xml:space="preserve"> </w:t>
      </w:r>
      <w:r w:rsidRPr="00E46BEE">
        <w:t>мг/л.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Цветность обусловлена содержанием в воде окрашенных органических</w:t>
      </w:r>
      <w:r>
        <w:t xml:space="preserve"> </w:t>
      </w:r>
      <w:r w:rsidRPr="00E46BEE">
        <w:t>соединений, присутствием гуминовых</w:t>
      </w:r>
      <w:r>
        <w:t xml:space="preserve"> </w:t>
      </w:r>
      <w:r w:rsidRPr="00E46BEE">
        <w:t>веществ, содержанием трехвалентного</w:t>
      </w:r>
      <w:r>
        <w:t xml:space="preserve"> </w:t>
      </w:r>
      <w:r w:rsidRPr="00E46BEE">
        <w:t>железа, вымыванием из почвогрунтов</w:t>
      </w:r>
      <w:r>
        <w:t xml:space="preserve"> </w:t>
      </w:r>
      <w:r w:rsidRPr="00E46BEE">
        <w:t>различных веществ, поступлением загрязненных сточных вод. Гуминовые вещества итог процесса разложения остатков растений окрашивают воду в</w:t>
      </w:r>
      <w:r>
        <w:t xml:space="preserve"> </w:t>
      </w:r>
      <w:r w:rsidRPr="00E46BEE">
        <w:t>желтый или коричневый цвет в зависимости от их концентрации.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Степень цветности выражается в</w:t>
      </w:r>
      <w:r>
        <w:t xml:space="preserve"> </w:t>
      </w:r>
      <w:r w:rsidRPr="00E46BEE">
        <w:t>градусах платино кобальтовой шкалы.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Высокая или повышенная цветность отрицательно влияет на развитие водной</w:t>
      </w:r>
      <w:r>
        <w:t xml:space="preserve"> </w:t>
      </w:r>
      <w:r w:rsidRPr="00E46BEE">
        <w:t>растительности и животных организмов,</w:t>
      </w:r>
      <w:r>
        <w:t xml:space="preserve"> </w:t>
      </w:r>
      <w:r w:rsidRPr="00E46BEE">
        <w:t>ухудшает условия окисления растворенного в воде железа.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Цветность в исследуемых водоисточниках колеблется от 84 (родник No5, у</w:t>
      </w:r>
      <w:r>
        <w:t xml:space="preserve"> </w:t>
      </w:r>
      <w:r w:rsidRPr="00E46BEE">
        <w:t>д. Горки Угличского МО) до нуля( родник у пос. Козмодемьянское). Преимущественно цветность воды в родниках</w:t>
      </w:r>
      <w:r>
        <w:t xml:space="preserve"> </w:t>
      </w:r>
      <w:r w:rsidRPr="00E46BEE">
        <w:t>колеблется в пределах 1 -5 градусов.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Запах природной воды вызывают</w:t>
      </w:r>
      <w:r>
        <w:t xml:space="preserve"> </w:t>
      </w:r>
      <w:r w:rsidRPr="00E46BEE">
        <w:t>летучие пахнущие вещества, попадающие в воду естественным путем или со</w:t>
      </w:r>
      <w:r>
        <w:t xml:space="preserve"> </w:t>
      </w:r>
      <w:r w:rsidRPr="00E46BEE">
        <w:t>сточными водами. В родниках, содержащих только неорганические вещества,</w:t>
      </w:r>
      <w:r>
        <w:t xml:space="preserve"> </w:t>
      </w:r>
      <w:r w:rsidRPr="00E46BEE">
        <w:t>может быть запах сероводорода. Интенсивность запаха оценивается в баллах по</w:t>
      </w:r>
      <w:r>
        <w:t xml:space="preserve"> </w:t>
      </w:r>
      <w:r w:rsidRPr="00E46BEE">
        <w:t>пятибалльной шкале, определяемой при</w:t>
      </w:r>
      <w:r>
        <w:t xml:space="preserve"> </w:t>
      </w:r>
      <w:r w:rsidRPr="00E46BEE">
        <w:t>температуре воды в 20оС. По ГОСТу</w:t>
      </w:r>
      <w:r>
        <w:t xml:space="preserve"> </w:t>
      </w:r>
      <w:r w:rsidRPr="00E46BEE">
        <w:t>питьевая вода может иметь запах до 2</w:t>
      </w:r>
      <w:r>
        <w:t xml:space="preserve"> </w:t>
      </w:r>
      <w:r w:rsidRPr="00E46BEE">
        <w:t>баллов.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Основной источник запаха в исследуемых родниках сероводород. Источник сероводорода в природных водах</w:t>
      </w:r>
      <w:r>
        <w:t xml:space="preserve"> </w:t>
      </w:r>
      <w:r w:rsidRPr="00E46BEE">
        <w:t>восстановительные процессы, протекающие при бактериальном разложении</w:t>
      </w:r>
      <w:r>
        <w:t xml:space="preserve"> </w:t>
      </w:r>
      <w:r w:rsidRPr="00E46BEE">
        <w:t>и биохимическом окислении органических веществ естественного происхождения и веществ, поступающих в водные</w:t>
      </w:r>
      <w:r>
        <w:t xml:space="preserve"> </w:t>
      </w:r>
      <w:r w:rsidRPr="00E46BEE">
        <w:t>объекты со сточными водами. Сероводород находится в водах родников в виде</w:t>
      </w:r>
      <w:r>
        <w:t xml:space="preserve"> </w:t>
      </w:r>
      <w:r w:rsidRPr="00E46BEE">
        <w:t>недиссоциированных молекул Н2S и ионов гидросульфата НS. Наличие в воде</w:t>
      </w:r>
      <w:r>
        <w:t xml:space="preserve"> </w:t>
      </w:r>
      <w:r w:rsidRPr="00E46BEE">
        <w:t>сероводорода служит показателем ее</w:t>
      </w:r>
      <w:r>
        <w:t xml:space="preserve"> </w:t>
      </w:r>
      <w:r w:rsidRPr="00E46BEE">
        <w:t>сильного загрязнения и анаэробных условий. Являясь причиной невозможности</w:t>
      </w:r>
      <w:r>
        <w:t xml:space="preserve"> </w:t>
      </w:r>
      <w:r w:rsidRPr="00E46BEE">
        <w:t>её потребления, так как сероводород обладает высокой токсичностью, дурным</w:t>
      </w:r>
      <w:r>
        <w:t xml:space="preserve"> </w:t>
      </w:r>
      <w:r w:rsidRPr="00E46BEE">
        <w:t>запахом, который резко ухудшает органолептические свойства воды, делая её</w:t>
      </w:r>
      <w:r>
        <w:t xml:space="preserve"> </w:t>
      </w:r>
      <w:r w:rsidRPr="00E46BEE">
        <w:t>непригодной для питьевого водоснабжения, технических и хозяйственных целей.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Среди исследованных обладают</w:t>
      </w:r>
      <w:r>
        <w:t xml:space="preserve"> </w:t>
      </w:r>
      <w:r w:rsidRPr="00E46BEE">
        <w:t>сероводородным запахом следующие</w:t>
      </w:r>
      <w:r>
        <w:t xml:space="preserve"> </w:t>
      </w:r>
      <w:r w:rsidRPr="00E46BEE">
        <w:t>родники: в д. Пуклышево (3 балла), у д.</w:t>
      </w:r>
      <w:r>
        <w:t xml:space="preserve"> </w:t>
      </w:r>
      <w:r w:rsidRPr="00E46BEE">
        <w:t>3</w:t>
      </w:r>
      <w:r>
        <w:t xml:space="preserve"> </w:t>
      </w:r>
      <w:r w:rsidRPr="00E46BEE">
        <w:t>Сидельницы (3 балла), у д. Осташково (4</w:t>
      </w:r>
      <w:r>
        <w:t xml:space="preserve"> </w:t>
      </w:r>
      <w:r w:rsidRPr="00E46BEE">
        <w:t>балла), ключ Гремячий (4 балла) в Переславском районе, родник у Никиты Слободы, Петропавловский святой родник</w:t>
      </w:r>
      <w:r>
        <w:t xml:space="preserve"> </w:t>
      </w:r>
      <w:r w:rsidRPr="00E46BEE">
        <w:t>на р. Ковать и ряд других.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Геохимические характеристики</w:t>
      </w:r>
      <w:r>
        <w:t xml:space="preserve"> </w:t>
      </w:r>
      <w:r w:rsidRPr="00E46BEE">
        <w:t>Сухой остаток это сумма всех</w:t>
      </w:r>
      <w:r>
        <w:t xml:space="preserve"> </w:t>
      </w:r>
      <w:r w:rsidRPr="00E46BEE">
        <w:t>примесей воды, определяемая путем выпаривания пробы. Сухой остаток характеризует общую минерализацию воды.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Пригодные для водоснабжения воды не</w:t>
      </w:r>
      <w:r>
        <w:t xml:space="preserve"> </w:t>
      </w:r>
      <w:r w:rsidRPr="00E46BEE">
        <w:t>должны иметь минерализацию выше</w:t>
      </w:r>
      <w:r>
        <w:t xml:space="preserve"> </w:t>
      </w:r>
      <w:r w:rsidRPr="00E46BEE">
        <w:t>1000 мг/л. По степени минерализации эти</w:t>
      </w:r>
      <w:r>
        <w:t xml:space="preserve"> </w:t>
      </w:r>
      <w:r w:rsidRPr="00E46BEE">
        <w:t>воды принято подразделять на три группы: ультрапресные с содержанием солей</w:t>
      </w:r>
      <w:r>
        <w:t xml:space="preserve"> </w:t>
      </w:r>
      <w:r w:rsidRPr="00E46BEE">
        <w:t>до 200 мг/л, пресные от 200 до 500 и с</w:t>
      </w:r>
      <w:r>
        <w:t xml:space="preserve"> </w:t>
      </w:r>
      <w:r w:rsidRPr="00E46BEE">
        <w:t>относительно повышенной минерализацией от 500 до 1000 мг/л.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Средняя минерализация исследуемых родников составляет 412 мг/л, таким</w:t>
      </w:r>
      <w:r>
        <w:t xml:space="preserve"> </w:t>
      </w:r>
      <w:r w:rsidRPr="00E46BEE">
        <w:t>образом, эти родники относятся к группе</w:t>
      </w:r>
      <w:r>
        <w:t xml:space="preserve"> </w:t>
      </w:r>
      <w:r w:rsidRPr="00E46BEE">
        <w:t>пресных вод. В то же время встречаются</w:t>
      </w:r>
      <w:r>
        <w:t xml:space="preserve"> </w:t>
      </w:r>
      <w:r w:rsidRPr="00E46BEE">
        <w:t>родники с ультрапресной водой пос.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Соколиный – 34; 153 мг/л у д. Сидельницы Курбского с/с и родники с повышенной минерализацией (800мг/л в селе Курба, 796мг/л у д. Девятово Курбского с/с</w:t>
      </w:r>
      <w:r>
        <w:t xml:space="preserve"> </w:t>
      </w:r>
      <w:r w:rsidRPr="00E46BEE">
        <w:t>и 790 мг/л вода в колодце д. Ям Переславского МО) и высокой минерализацией – родники у д. Слобода – 2987, Починок – 1779, Шарнинское – 1203 мг/л.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Наиболее высокая минерализация</w:t>
      </w:r>
      <w:r>
        <w:t xml:space="preserve"> </w:t>
      </w:r>
      <w:r w:rsidRPr="00E46BEE">
        <w:t>воды родников в Любимском МО – средняя 690 мг/л, наименьшая – в Угличском</w:t>
      </w:r>
      <w:r>
        <w:t xml:space="preserve"> </w:t>
      </w:r>
      <w:r w:rsidRPr="00E46BEE">
        <w:t>– 337, 5 мг/л.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Водородный показатель (рН) играет важную роль в определении качества воды. Концентрация ионов водорода</w:t>
      </w:r>
      <w:r>
        <w:t xml:space="preserve"> </w:t>
      </w:r>
      <w:r w:rsidRPr="00E46BEE">
        <w:t>подвержена сезонным колебаниям, зимой</w:t>
      </w:r>
      <w:r>
        <w:t xml:space="preserve"> </w:t>
      </w:r>
      <w:r w:rsidRPr="00E46BEE">
        <w:t>она составляет 6,8 7,4, летом 7,4 8,2.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Питьевая вода должна иметь рН в</w:t>
      </w:r>
      <w:r>
        <w:t xml:space="preserve"> </w:t>
      </w:r>
      <w:r w:rsidRPr="00E46BEE">
        <w:t>пределах 6,5 8,5. В исследуемых родниках этот показатель в среднем составляет</w:t>
      </w:r>
      <w:r>
        <w:t xml:space="preserve"> </w:t>
      </w:r>
      <w:r w:rsidRPr="00E46BEE">
        <w:t>7,34, наибольший в роднике Святогеннадьевской часовни -8,42. Значительна</w:t>
      </w:r>
      <w:r>
        <w:t xml:space="preserve"> </w:t>
      </w:r>
      <w:r w:rsidRPr="00E46BEE">
        <w:t>его величина в роднике No5 (8,17), в Варваринском роднике(8,03), минимальная</w:t>
      </w:r>
      <w:r>
        <w:t xml:space="preserve"> </w:t>
      </w:r>
      <w:r w:rsidRPr="00E46BEE">
        <w:t>0,42 в роднике в починке Чичулин –</w:t>
      </w:r>
      <w:r>
        <w:t xml:space="preserve"> </w:t>
      </w:r>
      <w:r w:rsidRPr="00E46BEE">
        <w:t>6,16.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Ионный состав (солевой) индивидуален для каждого родника, но в большинстве случаев с достаточной степенью</w:t>
      </w:r>
      <w:r>
        <w:t xml:space="preserve"> </w:t>
      </w:r>
      <w:r w:rsidRPr="00E46BEE">
        <w:t>точность определяется катионами Na+,</w:t>
      </w:r>
      <w:r>
        <w:t xml:space="preserve"> </w:t>
      </w:r>
      <w:r w:rsidRPr="00E46BEE">
        <w:t>K+, Ca2+,Mg2+ и анионами HCO3 , SO24,</w:t>
      </w:r>
      <w:r>
        <w:t xml:space="preserve"> </w:t>
      </w:r>
      <w:r w:rsidRPr="00E46BEE">
        <w:t>Cl-. Остальные ионы присутствуют в воде</w:t>
      </w:r>
      <w:r>
        <w:t xml:space="preserve"> </w:t>
      </w:r>
      <w:r w:rsidRPr="00E46BEE">
        <w:t>в незначительных количествах, хотя их</w:t>
      </w:r>
      <w:r>
        <w:t xml:space="preserve"> </w:t>
      </w:r>
      <w:r w:rsidRPr="00E46BEE">
        <w:t>влияние на свойства и качества воды</w:t>
      </w:r>
      <w:r>
        <w:t xml:space="preserve"> </w:t>
      </w:r>
      <w:r w:rsidRPr="00E46BEE">
        <w:t>иногда очень велико.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Щелочность углекислое равновесие воды. Это содержание в воде веществ, вступающих в реакцию с сильными кислотами, то есть ионами водорода.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По щелочности можно судить о гидрохимических и геохимических процессах:</w:t>
      </w:r>
      <w:r>
        <w:t xml:space="preserve"> </w:t>
      </w:r>
      <w:r w:rsidRPr="00E46BEE">
        <w:t>формировании химического состава воды, образовании осадочных пород и т.д.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Для щелочных вод характерно отсутствие сульфатов, присутствие больших количеств гидрокарбонатных ионов и малое</w:t>
      </w:r>
      <w:r>
        <w:t xml:space="preserve"> </w:t>
      </w:r>
      <w:r w:rsidRPr="00E46BEE">
        <w:t>содержание ионов кальция и магния.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На щелочность воды существенным образом оказывает влияние состояние соединений углекислоты. Углекислота может присутствовать в воде в виде</w:t>
      </w:r>
      <w:r>
        <w:t xml:space="preserve"> </w:t>
      </w:r>
      <w:r w:rsidRPr="00E46BEE">
        <w:t>недиссоциированных молекул НСО3( в</w:t>
      </w:r>
      <w:r>
        <w:t xml:space="preserve"> </w:t>
      </w:r>
      <w:r w:rsidRPr="00E46BEE">
        <w:t>малых количествах), молекулярно растворенного диоксида СО2 и гидрокарбонатов (бикарбонатов) НСО3, если рН воды менее 8,4 она для исследованных</w:t>
      </w:r>
      <w:r>
        <w:t xml:space="preserve"> </w:t>
      </w:r>
      <w:r w:rsidRPr="00E46BEE">
        <w:t>родников везде ниже. Углекислые соединения обусловливают такие свойства воды, как ее агрессивность, которая выражается в разрушающем действии воды на</w:t>
      </w:r>
      <w:r>
        <w:t xml:space="preserve"> </w:t>
      </w:r>
      <w:r w:rsidRPr="00E46BEE">
        <w:t>металлы и бетон. Средняя щелочность</w:t>
      </w:r>
      <w:r>
        <w:t xml:space="preserve"> </w:t>
      </w:r>
      <w:r w:rsidRPr="00E46BEE">
        <w:t>исследуемых вод составляет 5,87 мгэкв/л, колебания от 3,08 (родник у д. Сидельницы) до 8,7 (родник в с. Курба).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Нормативов по этому показателю нет,</w:t>
      </w:r>
      <w:r>
        <w:t xml:space="preserve"> </w:t>
      </w:r>
      <w:r w:rsidRPr="00E46BEE">
        <w:t>как нет ее и для свободной углекислоты,</w:t>
      </w:r>
      <w:r>
        <w:t xml:space="preserve"> </w:t>
      </w:r>
      <w:r w:rsidRPr="00E46BEE">
        <w:t>минимальные значения который 4,4 мг/л,</w:t>
      </w:r>
      <w:r>
        <w:t xml:space="preserve"> </w:t>
      </w:r>
      <w:r w:rsidRPr="00E46BEE">
        <w:t>максимальное 83.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Жесткость. Свойство природной</w:t>
      </w:r>
      <w:r>
        <w:t xml:space="preserve"> </w:t>
      </w:r>
      <w:r w:rsidRPr="00E46BEE">
        <w:t>воды, определяемое присутствием в ней</w:t>
      </w:r>
      <w:r>
        <w:t xml:space="preserve"> </w:t>
      </w:r>
      <w:r w:rsidRPr="00E46BEE">
        <w:t>растворимых солей кальция и магния.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Различают жесткость кальциевую и магниевую. Суммарное содержание этих металлов в воде называют общей жесткостью. При длительном кипячении ( более</w:t>
      </w:r>
      <w:r>
        <w:t xml:space="preserve"> </w:t>
      </w:r>
      <w:r w:rsidRPr="00E46BEE">
        <w:t>часа) воды из нее выпадают в осадок диЯрославский педагогический вестник. 2004. No 1-2(38-39)</w:t>
      </w:r>
      <w:r>
        <w:t xml:space="preserve"> </w:t>
      </w:r>
      <w:r w:rsidRPr="00E46BEE">
        <w:t>Стр. 4</w:t>
      </w:r>
      <w:r>
        <w:t xml:space="preserve"> </w:t>
      </w:r>
      <w:r w:rsidRPr="00E46BEE">
        <w:t>оксид углерода, состоящий из карбоната</w:t>
      </w:r>
      <w:r>
        <w:t xml:space="preserve"> </w:t>
      </w:r>
      <w:r w:rsidRPr="00E46BEE">
        <w:t>кальция, при этом общая жесткость</w:t>
      </w:r>
      <w:r>
        <w:t xml:space="preserve"> </w:t>
      </w:r>
      <w:r w:rsidRPr="00E46BEE">
        <w:t>уменьшается. Результат определения жесткости выражается в моль/м3. Классифицируются природные воды по общей</w:t>
      </w:r>
      <w:r>
        <w:t xml:space="preserve"> </w:t>
      </w:r>
      <w:r w:rsidRPr="00E46BEE">
        <w:t>жесткости следующим образом:</w:t>
      </w:r>
      <w:r>
        <w:t xml:space="preserve"> </w:t>
      </w:r>
      <w:r w:rsidRPr="00E46BEE">
        <w:t>¦ очень мягкая до -1,5 мгмоль/м3;</w:t>
      </w:r>
      <w:r>
        <w:t xml:space="preserve"> </w:t>
      </w:r>
      <w:r w:rsidRPr="00E46BEE">
        <w:t>¦ мягкая -1,5 3,0 моль/м3;</w:t>
      </w:r>
      <w:r>
        <w:t xml:space="preserve"> </w:t>
      </w:r>
      <w:r w:rsidRPr="00E46BEE">
        <w:t>¦ умеренно жесткая 3 6 моль/м3;</w:t>
      </w:r>
      <w:r>
        <w:t xml:space="preserve"> </w:t>
      </w:r>
      <w:r w:rsidRPr="00E46BEE">
        <w:t>¦ жесткая 6 9 моль/м3;</w:t>
      </w:r>
      <w:r>
        <w:t xml:space="preserve"> </w:t>
      </w:r>
      <w:r w:rsidRPr="00E46BEE">
        <w:t>¦ очень жесткая -9 моль/м3.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По действующему стандарту жесткость питьевой воды не должна превышать 7 моль/м3. В исследованных родниках средняя жесткость воды равна 6,00</w:t>
      </w:r>
      <w:r>
        <w:t xml:space="preserve"> </w:t>
      </w:r>
      <w:r w:rsidRPr="00E46BEE">
        <w:t>моль/м3, т.е. воды относятся к категории</w:t>
      </w:r>
      <w:r>
        <w:t xml:space="preserve"> </w:t>
      </w:r>
      <w:r w:rsidRPr="00E46BEE">
        <w:t>жестких. Размах колебаний жесткости от</w:t>
      </w:r>
      <w:r>
        <w:t xml:space="preserve"> </w:t>
      </w:r>
      <w:r w:rsidRPr="00E46BEE">
        <w:t>11,0(д. Ям) до 0,35 моль/м3 в роднике у д.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Красная гора. В 14 водоисточниках жесткость выше нормативов: родник в с. Курба 8,7 родник в д. Девятово 9,6, родник в д. Скулино 7,6, два родника в д.</w:t>
      </w:r>
      <w:r>
        <w:t xml:space="preserve"> </w:t>
      </w:r>
      <w:r w:rsidRPr="00E46BEE">
        <w:t>Криушкино 8,7 и 8,2, родник в Гагаринских Новоселках 8,8 и колодец в д.</w:t>
      </w:r>
      <w:r>
        <w:t xml:space="preserve"> </w:t>
      </w:r>
      <w:r w:rsidRPr="00E46BEE">
        <w:t>Ям 11 моль/м3, кроме того, еще в пяти</w:t>
      </w:r>
      <w:r>
        <w:t xml:space="preserve"> </w:t>
      </w:r>
      <w:r w:rsidRPr="00E46BEE">
        <w:t>родниках жесткость на грани нормативов</w:t>
      </w:r>
      <w:r>
        <w:t xml:space="preserve"> </w:t>
      </w:r>
      <w:r w:rsidRPr="00E46BEE">
        <w:t>по 7 моль/м3.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Кальций – норм для питьевого</w:t>
      </w:r>
      <w:r>
        <w:t xml:space="preserve"> </w:t>
      </w:r>
      <w:r w:rsidRPr="00E46BEE">
        <w:t>водоснабжения нет. В пресных водоемах</w:t>
      </w:r>
      <w:r>
        <w:t xml:space="preserve"> </w:t>
      </w:r>
      <w:r w:rsidRPr="00E46BEE">
        <w:t>содержание кальция существенно влияет</w:t>
      </w:r>
      <w:r>
        <w:t xml:space="preserve"> </w:t>
      </w:r>
      <w:r w:rsidRPr="00E46BEE">
        <w:t>на общую минерализацию водоисточников. Среднее содержание кальция в воде</w:t>
      </w:r>
      <w:r>
        <w:t xml:space="preserve"> </w:t>
      </w:r>
      <w:r w:rsidRPr="00E46BEE">
        <w:t>родников 64,3 мг/л, но разброс очень велик – от 4,091 у родника Красной горы до</w:t>
      </w:r>
      <w:r>
        <w:t xml:space="preserve"> </w:t>
      </w:r>
      <w:r w:rsidRPr="00E46BEE">
        <w:t>124,25 у родника д. Титово, еще у пяти</w:t>
      </w:r>
      <w:r>
        <w:t xml:space="preserve"> </w:t>
      </w:r>
      <w:r w:rsidRPr="00E46BEE">
        <w:t>родников концентрация кальция более</w:t>
      </w:r>
      <w:r>
        <w:t xml:space="preserve"> </w:t>
      </w:r>
      <w:r w:rsidRPr="00E46BEE">
        <w:t>100 мг/л. Наиболее высокое содержание</w:t>
      </w:r>
      <w:r>
        <w:t xml:space="preserve"> </w:t>
      </w:r>
      <w:r w:rsidRPr="00E46BEE">
        <w:t>кальция характерно для родников Любимского МО, наименьшее – для Угличского МО.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Магний – норм для питьевого водоснабжения нет, но, как и кальций, является одним из главных компонентов,</w:t>
      </w:r>
      <w:r>
        <w:t xml:space="preserve"> </w:t>
      </w:r>
      <w:r w:rsidRPr="00E46BEE">
        <w:t>определяющим минерализацию пресных</w:t>
      </w:r>
      <w:r>
        <w:t xml:space="preserve"> </w:t>
      </w:r>
      <w:r w:rsidRPr="00E46BEE">
        <w:t>вод и, кроме того, влияет на вкусовые</w:t>
      </w:r>
      <w:r>
        <w:t xml:space="preserve"> </w:t>
      </w:r>
      <w:r w:rsidRPr="00E46BEE">
        <w:t>качества воды. Средняя концентрация</w:t>
      </w:r>
      <w:r>
        <w:t xml:space="preserve"> </w:t>
      </w:r>
      <w:r w:rsidRPr="00E46BEE">
        <w:t>магния в воде родников 32,8 мг/л, размах</w:t>
      </w:r>
      <w:r>
        <w:t xml:space="preserve"> </w:t>
      </w:r>
      <w:r w:rsidRPr="00E46BEE">
        <w:t>колебаний от 1,22 в Шарнинском роднике до 75,4 мг/л в роднике д. Тюриково</w:t>
      </w:r>
      <w:r>
        <w:t xml:space="preserve"> </w:t>
      </w:r>
      <w:r w:rsidRPr="00E46BEE">
        <w:t>(оба в Любимском МО). Содержание</w:t>
      </w:r>
      <w:r>
        <w:t xml:space="preserve"> </w:t>
      </w:r>
      <w:r w:rsidRPr="00E46BEE">
        <w:t>магния в отдельных случаях превышает</w:t>
      </w:r>
      <w:r>
        <w:t xml:space="preserve"> </w:t>
      </w:r>
      <w:r w:rsidRPr="00E46BEE">
        <w:t>содержание кальция.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Сульфаты сульфатные ионы один из главных анионов, они присутствуют во всех природных водах. В родники поступают за счет процессов химического выветривания и растворения серосодержащих минералов. Часть их поступает в процессе отмирания организмов и</w:t>
      </w:r>
      <w:r>
        <w:t xml:space="preserve"> </w:t>
      </w:r>
      <w:r w:rsidRPr="00E46BEE">
        <w:t>окисления веществ растительного и животного происхождения в почвогрунтах,</w:t>
      </w:r>
      <w:r>
        <w:t xml:space="preserve"> </w:t>
      </w:r>
      <w:r w:rsidRPr="00E46BEE">
        <w:t>через которые фильтруются подземные</w:t>
      </w:r>
      <w:r>
        <w:t xml:space="preserve"> </w:t>
      </w:r>
      <w:r w:rsidRPr="00E46BEE">
        <w:t>воды. Повышенное содержание сульфатов ухудшает органолептические свойства воды и оказывает физиологическое</w:t>
      </w:r>
      <w:r>
        <w:t xml:space="preserve"> </w:t>
      </w:r>
      <w:r w:rsidRPr="00E46BEE">
        <w:t>воздействие на организм человека. ПДК</w:t>
      </w:r>
      <w:r>
        <w:t xml:space="preserve"> </w:t>
      </w:r>
      <w:r w:rsidRPr="00E46BEE">
        <w:t>составляет 500 мг/дм3. Нигде концентрация сульфатов не достигает предельной</w:t>
      </w:r>
      <w:r>
        <w:t xml:space="preserve"> </w:t>
      </w:r>
      <w:r w:rsidRPr="00E46BEE">
        <w:t>нормы, чаще всего она колеблется в пределах 15 30 мг/дм3, максимум в роднике у д. Останкино 175 мг/дм3.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Хлориды хлоридные ионы относятся к главным ионам химического состава природных вод. Содержание хлоридов естественного происхождения</w:t>
      </w:r>
      <w:r>
        <w:t xml:space="preserve"> </w:t>
      </w:r>
      <w:r w:rsidRPr="00E46BEE">
        <w:t>имеет большой диапазон колебаний от</w:t>
      </w:r>
      <w:r>
        <w:t xml:space="preserve"> </w:t>
      </w:r>
      <w:r w:rsidRPr="00E46BEE">
        <w:t>миллиграмма до десятков сотен, а иногда</w:t>
      </w:r>
      <w:r>
        <w:t xml:space="preserve"> </w:t>
      </w:r>
      <w:r w:rsidRPr="00E46BEE">
        <w:t>и тысяч миллиграммов в 1 дм3. Обычно в</w:t>
      </w:r>
      <w:r>
        <w:t xml:space="preserve"> </w:t>
      </w:r>
      <w:r w:rsidRPr="00E46BEE">
        <w:t>родниковых водах содержание хлоридов</w:t>
      </w:r>
      <w:r>
        <w:t xml:space="preserve"> </w:t>
      </w:r>
      <w:r w:rsidRPr="00E46BEE">
        <w:t>колеблется в пределах двух трех десятков мг/дм3, единственный родник с относительно большим содержанием хлоридов у Лесных полян 110 мг/дм3. ПДК</w:t>
      </w:r>
      <w:r>
        <w:t xml:space="preserve"> </w:t>
      </w:r>
      <w:r w:rsidRPr="00E46BEE">
        <w:t>хлоридов составляет 350 мг/дм3. Повышенное содержание хлоридов, более 40</w:t>
      </w:r>
      <w:r>
        <w:t xml:space="preserve"> </w:t>
      </w:r>
      <w:r w:rsidRPr="00E46BEE">
        <w:t>мг/дм3 , ухудшает вкусовые качества воды.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Соединения азота. Повышенное</w:t>
      </w:r>
      <w:r>
        <w:t xml:space="preserve"> </w:t>
      </w:r>
      <w:r w:rsidRPr="00E46BEE">
        <w:t>количество азота в природных водах свидетельствует о загрязнении водоисточника. Поэтому в питьевой воде не допускается присутствия органического и аммонийного азота.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Присутствие нитратных ионов</w:t>
      </w:r>
      <w:r>
        <w:t xml:space="preserve"> </w:t>
      </w:r>
      <w:r w:rsidRPr="00E46BEE">
        <w:t>(NO3) в природных водах связано с</w:t>
      </w:r>
      <w:r>
        <w:t xml:space="preserve"> </w:t>
      </w:r>
      <w:r w:rsidRPr="00E46BEE">
        <w:t>внутриводоемными процессами. Увеличение концентрации нитратов летом связано с отмиранием фитопланктона. Нитраты могут поступать со сточными водами и со стоком с сельскохозяйственных</w:t>
      </w:r>
      <w:r>
        <w:t xml:space="preserve"> </w:t>
      </w:r>
      <w:r w:rsidRPr="00E46BEE">
        <w:t>угодий. Повышение содержания нитратов указывает на ухудшение санитарного</w:t>
      </w:r>
      <w:r>
        <w:t xml:space="preserve"> </w:t>
      </w:r>
      <w:r w:rsidRPr="00E46BEE">
        <w:t>состояния водного объекта. ПДК воды</w:t>
      </w:r>
      <w:r>
        <w:t xml:space="preserve"> </w:t>
      </w:r>
      <w:r w:rsidRPr="00E46BEE">
        <w:t>NO3 40 мг/л.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В исследуемых нами родниках такой концентрации нитратов не наблюдалось, их содержание колеблется от 0,011</w:t>
      </w:r>
      <w:r>
        <w:t xml:space="preserve"> </w:t>
      </w:r>
      <w:r w:rsidRPr="00E46BEE">
        <w:t>до 37,9 мг/л. Но в шести источниках содержание нитратов достаточно высоко выше 26 мг/л, что свидетельствует о неблагополучии с качеством воды в этих</w:t>
      </w:r>
      <w:r>
        <w:t xml:space="preserve"> </w:t>
      </w:r>
      <w:r w:rsidRPr="00E46BEE">
        <w:t>родниках. Средний показатель 8,41 мг/л.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Нитриты-(NO2) в природных водах встречаются в связи с разложением</w:t>
      </w:r>
      <w:r>
        <w:t xml:space="preserve"> </w:t>
      </w:r>
      <w:r w:rsidRPr="00E46BEE">
        <w:t>органических веществ и их нитрификацией. Повышенное содержание нитритов</w:t>
      </w:r>
      <w:r>
        <w:t xml:space="preserve"> </w:t>
      </w:r>
      <w:r w:rsidRPr="00E46BEE">
        <w:t>указывает на усиление процессов разложения органических веществ в условиях</w:t>
      </w:r>
      <w:r>
        <w:t xml:space="preserve"> </w:t>
      </w:r>
      <w:r w:rsidRPr="00E46BEE">
        <w:t>более медленного окисления NO2 в NO3,</w:t>
      </w:r>
      <w:r>
        <w:t xml:space="preserve"> </w:t>
      </w:r>
      <w:r w:rsidRPr="00E46BEE">
        <w:t>что указывает на загрязнение водного</w:t>
      </w:r>
      <w:r>
        <w:t xml:space="preserve"> </w:t>
      </w:r>
      <w:r w:rsidRPr="00E46BEE">
        <w:t>объекта, то есть является важным санитарным показателем. Нитриты неустойчивые компоненты природных вод, поэтому они встречаются в незначительных</w:t>
      </w:r>
      <w:r>
        <w:t xml:space="preserve"> </w:t>
      </w:r>
      <w:r w:rsidRPr="00E46BEE">
        <w:t>концентрациях (сотые и даже тысячные</w:t>
      </w:r>
      <w:r>
        <w:t xml:space="preserve"> </w:t>
      </w:r>
      <w:r w:rsidRPr="00E46BEE">
        <w:t>доли миллиграммов в 1 дм3). ПДК нитритов в питьевой воде 3,00 мг/л. В исследованных родниках максимальное содержание нитритов отмечено в родниках</w:t>
      </w:r>
      <w:r>
        <w:t xml:space="preserve"> </w:t>
      </w:r>
      <w:r w:rsidRPr="00E46BEE">
        <w:t>г.Данилова – 0,135, в с. Курба 0,119 и д.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Девятово 0,092 мг/л, минимальное</w:t>
      </w:r>
      <w:r>
        <w:t xml:space="preserve"> </w:t>
      </w:r>
      <w:r w:rsidRPr="00E46BEE">
        <w:t>опускалось до аналитического нуля.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Аммонийный азот(NH+ 4) в свободном состоянии не существует, в соединениях играет роль одновалентного</w:t>
      </w:r>
      <w:r>
        <w:t xml:space="preserve"> </w:t>
      </w:r>
      <w:r w:rsidRPr="00E46BEE">
        <w:t>металла. Повышенное содержание связано с процессом распада органических</w:t>
      </w:r>
      <w:r>
        <w:t xml:space="preserve"> </w:t>
      </w:r>
      <w:r w:rsidRPr="00E46BEE">
        <w:t>веществ и указывает на ухудшение санитарного состояния водоисточника. ПДК</w:t>
      </w:r>
      <w:r>
        <w:t xml:space="preserve"> </w:t>
      </w:r>
      <w:r w:rsidRPr="00E46BEE">
        <w:t>аммония 2 мг/л. В наших исследованиях</w:t>
      </w:r>
      <w:r>
        <w:t xml:space="preserve"> </w:t>
      </w:r>
      <w:r w:rsidRPr="00E46BEE">
        <w:t>содержание его колеблется от нуля до 4,0</w:t>
      </w:r>
      <w:r>
        <w:t xml:space="preserve"> </w:t>
      </w:r>
      <w:r w:rsidRPr="00E46BEE">
        <w:t>мг/л с. Покров. Среднее содержание</w:t>
      </w:r>
      <w:r>
        <w:t xml:space="preserve"> </w:t>
      </w:r>
      <w:r w:rsidRPr="00E46BEE">
        <w:t>1,31 мг/л.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Окисляемость величина, характеризующая содержание в воде органических и минеральных веществ. Существует несколько видов окисляемости, мы</w:t>
      </w:r>
      <w:r>
        <w:t xml:space="preserve"> </w:t>
      </w:r>
      <w:r w:rsidRPr="00E46BEE">
        <w:t>оперируем данными перманганатной и</w:t>
      </w:r>
      <w:r>
        <w:t xml:space="preserve"> </w:t>
      </w:r>
      <w:r w:rsidRPr="00E46BEE">
        <w:t>бихроматной(ХПК химическая потребность в кислороде) и БПК5( биологическая потребность в кислороде).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Перманганатная окисляемость позволяет определить наличие в воде только легкоокисляемых веществ, таких как</w:t>
      </w:r>
      <w:r>
        <w:t xml:space="preserve"> </w:t>
      </w:r>
      <w:r w:rsidRPr="00E46BEE">
        <w:t>сульфиды, нитриты, железо двухвалентное, некоторые гуминовые вещества.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ПДК этой окисляемости для питьевой</w:t>
      </w:r>
      <w:r>
        <w:t xml:space="preserve"> </w:t>
      </w:r>
      <w:r w:rsidRPr="00E46BEE">
        <w:t>воды 5 мг/л. В наших исследованиях ее</w:t>
      </w:r>
      <w:r>
        <w:t xml:space="preserve"> </w:t>
      </w:r>
      <w:r w:rsidRPr="00E46BEE">
        <w:t>колебания от 11,0 (родник No5 у Плещеева озера) и 6,8 в с. Курба до 0,19 ключ</w:t>
      </w:r>
      <w:r>
        <w:t xml:space="preserve"> </w:t>
      </w:r>
      <w:r w:rsidRPr="00E46BEE">
        <w:t>«Гремиха» в Карабихе и 0,4 мг/л родник</w:t>
      </w:r>
      <w:r>
        <w:t xml:space="preserve"> </w:t>
      </w:r>
      <w:r w:rsidRPr="00E46BEE">
        <w:t>в д. Осташково.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ХПК (Химическое потребление кислорода) отождествляется с бихроматной</w:t>
      </w:r>
      <w:r>
        <w:t xml:space="preserve"> </w:t>
      </w:r>
      <w:r w:rsidRPr="00E46BEE">
        <w:t>окисляемостью, значения которой указываются при воздействии на воду сильного</w:t>
      </w:r>
      <w:r>
        <w:t xml:space="preserve"> </w:t>
      </w:r>
      <w:r w:rsidRPr="00E46BEE">
        <w:t>окислителя (бихромат калия К2Cr2O7) в</w:t>
      </w:r>
      <w:r>
        <w:t xml:space="preserve"> </w:t>
      </w:r>
      <w:r w:rsidRPr="00E46BEE">
        <w:t>кислой среде. По значениям ХПК судят о</w:t>
      </w:r>
      <w:r>
        <w:t xml:space="preserve"> </w:t>
      </w:r>
      <w:r w:rsidRPr="00E46BEE">
        <w:t>содержании в воде органических веществ. ПДК для питьевой воды 15 мг/л. В</w:t>
      </w:r>
      <w:r>
        <w:t xml:space="preserve"> </w:t>
      </w:r>
      <w:r w:rsidRPr="00E46BEE">
        <w:t>наших исследованиях величина ХПК изменялась от 56,2 родник No5 и 37,4 родник в с. Курба и 1,5 мг/л родник в с.</w:t>
      </w:r>
      <w:r>
        <w:t xml:space="preserve"> </w:t>
      </w:r>
      <w:r w:rsidRPr="00E46BEE">
        <w:t>Новое.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БПК5 при определении окислителями являются бактерии. Значительное</w:t>
      </w:r>
      <w:r>
        <w:t xml:space="preserve"> </w:t>
      </w:r>
      <w:r w:rsidRPr="00E46BEE">
        <w:t>число бактерий облигатных аэробов и</w:t>
      </w:r>
      <w:r>
        <w:t xml:space="preserve"> </w:t>
      </w:r>
      <w:r w:rsidRPr="00E46BEE">
        <w:t>факультативных анаэробов способно</w:t>
      </w:r>
      <w:r>
        <w:t xml:space="preserve"> </w:t>
      </w:r>
      <w:r w:rsidRPr="00E46BEE">
        <w:t>существовать за счет использования загрязненной воды в качестве источника</w:t>
      </w:r>
      <w:r>
        <w:t xml:space="preserve"> </w:t>
      </w:r>
      <w:r w:rsidRPr="00E46BEE">
        <w:t>питания. Значения БПК5 используются</w:t>
      </w:r>
      <w:r>
        <w:t xml:space="preserve"> </w:t>
      </w:r>
      <w:r w:rsidRPr="00E46BEE">
        <w:t>для оценки степени загрязненности водного объекта и содержания легкоокисляющихся органических веществ. ПДК</w:t>
      </w:r>
      <w:r>
        <w:t xml:space="preserve"> </w:t>
      </w:r>
      <w:r w:rsidRPr="00E46BEE">
        <w:t>для питьевой воды составляют 3,0 мг</w:t>
      </w:r>
      <w:r>
        <w:t xml:space="preserve"> </w:t>
      </w:r>
      <w:r w:rsidRPr="00E46BEE">
        <w:t>О2/л. В природных водах значения БПК5</w:t>
      </w:r>
      <w:r>
        <w:t xml:space="preserve"> </w:t>
      </w:r>
      <w:r w:rsidRPr="00E46BEE">
        <w:t>колеблются обычно от 0,5 до 4,0 мг О2/л.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В исследуемых водоисточниках наименьшие значения имеют родники в д.</w:t>
      </w:r>
      <w:r>
        <w:t xml:space="preserve"> </w:t>
      </w:r>
      <w:r w:rsidRPr="00E46BEE">
        <w:t>Пуклышево и д. Осташково 0,08, наибольшие родники в д. Филинское 3,2 и</w:t>
      </w:r>
      <w:r>
        <w:t xml:space="preserve"> </w:t>
      </w:r>
      <w:r w:rsidRPr="00E46BEE">
        <w:t>родник No5 3,8 мг О2/л. Среднее содержание 1,1 мг/л.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Соединения железа определение</w:t>
      </w:r>
      <w:r>
        <w:t xml:space="preserve"> </w:t>
      </w:r>
      <w:r w:rsidRPr="00E46BEE">
        <w:t>показателей железа имеет наибольшее</w:t>
      </w:r>
      <w:r>
        <w:t xml:space="preserve"> </w:t>
      </w:r>
      <w:r w:rsidRPr="00E46BEE">
        <w:t>значение для характеристики воды. Соединения железа присутствуют в воде в</w:t>
      </w:r>
      <w:r>
        <w:t xml:space="preserve"> </w:t>
      </w:r>
      <w:r w:rsidRPr="00E46BEE">
        <w:t>растворенной, коллоидной и нерастворимой форме. Двухвалентное железо в воде, в присутствии растворенного кислорода, очень быстро переходит в трехвалентную форму и образует малораствоЯрославский педагогический вестник. 2004. No 1-2(38-39)</w:t>
      </w:r>
      <w:r>
        <w:t xml:space="preserve"> </w:t>
      </w:r>
      <w:r w:rsidRPr="00E46BEE">
        <w:t>Стр. 6</w:t>
      </w:r>
      <w:r>
        <w:t xml:space="preserve"> </w:t>
      </w:r>
      <w:r w:rsidRPr="00E46BEE">
        <w:t>римый гидроксид железа, выпадающий в</w:t>
      </w:r>
      <w:r>
        <w:t xml:space="preserve"> </w:t>
      </w:r>
      <w:r w:rsidRPr="00E46BEE">
        <w:t>осадок. При рН=8,0 основной формой</w:t>
      </w:r>
      <w:r>
        <w:t xml:space="preserve"> </w:t>
      </w:r>
      <w:r w:rsidRPr="00E46BEE">
        <w:t>является Fe(ОН)3. При уменьшении рН</w:t>
      </w:r>
      <w:r>
        <w:t xml:space="preserve"> </w:t>
      </w:r>
      <w:r w:rsidRPr="00E46BEE">
        <w:t>происходит изменение соотношений между различными формами гидроксида</w:t>
      </w:r>
      <w:r>
        <w:t xml:space="preserve"> </w:t>
      </w:r>
      <w:r w:rsidRPr="00E46BEE">
        <w:t>железа и сильно повышается доля других</w:t>
      </w:r>
      <w:r>
        <w:t xml:space="preserve"> </w:t>
      </w:r>
      <w:r w:rsidRPr="00E46BEE">
        <w:t>форм, в частности свободных ионов железа по сравнению с недиссоциированной Fе (ОН)3; и увеличивается растворимость железа. В двухвалентном состоянии железо находится лишь при низких</w:t>
      </w:r>
      <w:r>
        <w:t xml:space="preserve"> </w:t>
      </w:r>
      <w:r w:rsidRPr="00E46BEE">
        <w:t>значениях рН и .h. При выходе на поверхность в воде родников и достаточной</w:t>
      </w:r>
      <w:r>
        <w:t xml:space="preserve"> </w:t>
      </w:r>
      <w:r w:rsidRPr="00E46BEE">
        <w:t>аэрации гидрокарбонаты железа гидролизуются, и малорастворимый гидроксид</w:t>
      </w:r>
      <w:r>
        <w:t xml:space="preserve"> </w:t>
      </w:r>
      <w:r w:rsidRPr="00E46BEE">
        <w:t>железа окисляется в гидроксид трехвалентного железа.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Повышенное содержание в питьевой</w:t>
      </w:r>
      <w:r>
        <w:t xml:space="preserve"> </w:t>
      </w:r>
      <w:r w:rsidRPr="00E46BEE">
        <w:t>воде более 1 мг/л ухудшает качество воды и возможность ее использования для</w:t>
      </w:r>
      <w:r>
        <w:t xml:space="preserve"> </w:t>
      </w:r>
      <w:r w:rsidRPr="00E46BEE">
        <w:t>пищевых целей. Высокое содержание</w:t>
      </w:r>
      <w:r>
        <w:t xml:space="preserve"> </w:t>
      </w:r>
      <w:r w:rsidRPr="00E46BEE">
        <w:t>железа в пищевом рационе может вызвать сидероз печени и селезенки и связанные с ними случаи остеопороза позвонков. ПДК железа для питьевой воды</w:t>
      </w:r>
      <w:r>
        <w:t xml:space="preserve"> </w:t>
      </w:r>
      <w:r w:rsidRPr="00E46BEE">
        <w:t>0,3 мг/л. В нашем случае среднее значение составляет 0,51 мг/л, что в 1,7 раза</w:t>
      </w:r>
      <w:r>
        <w:t xml:space="preserve"> </w:t>
      </w:r>
      <w:r w:rsidRPr="00E46BEE">
        <w:t>выше нормы. Максимальная величина</w:t>
      </w:r>
      <w:r>
        <w:t xml:space="preserve"> </w:t>
      </w:r>
      <w:r w:rsidRPr="00E46BEE">
        <w:t>отмечена в роднике у базы отдыха «Прибрежное – 6,9 и в ключе «Гремячий» у</w:t>
      </w:r>
      <w:r>
        <w:t xml:space="preserve"> </w:t>
      </w:r>
      <w:r w:rsidRPr="00E46BEE">
        <w:t>Плещеева озера 4,7; отсутствие железа</w:t>
      </w:r>
      <w:r>
        <w:t xml:space="preserve"> </w:t>
      </w:r>
      <w:r w:rsidRPr="00E46BEE">
        <w:t>наблюдается в родниках у д. Макарово,</w:t>
      </w:r>
      <w:r>
        <w:t xml:space="preserve"> </w:t>
      </w:r>
      <w:r w:rsidRPr="00E46BEE">
        <w:t>Никиты слободы. Очень высокое содержание железа в скважине с. Курба 2,8,</w:t>
      </w:r>
      <w:r>
        <w:t xml:space="preserve"> </w:t>
      </w:r>
      <w:r w:rsidRPr="00E46BEE">
        <w:t>родниках у д. Пуклышево -2,11, д. Осташково 0,85, д. Сидельницы 0,83, д.</w:t>
      </w:r>
      <w:r>
        <w:t xml:space="preserve"> </w:t>
      </w:r>
      <w:r w:rsidRPr="00E46BEE">
        <w:t>Филимоново -1,4 мг/л, Коровино 0,90</w:t>
      </w:r>
      <w:r>
        <w:t xml:space="preserve"> </w:t>
      </w:r>
      <w:r w:rsidRPr="00E46BEE">
        <w:t>мг/л. Всего из 160 обследованных водоисточников в 35 вода по этому показателю непригодна для питьевого водоснабжения.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Марганец в природные воды поступает в результате выщелачивания</w:t>
      </w:r>
      <w:r>
        <w:t xml:space="preserve"> </w:t>
      </w:r>
      <w:r w:rsidRPr="00E46BEE">
        <w:t>ортштейна горизонта почвогрунтов,</w:t>
      </w:r>
      <w:r>
        <w:t xml:space="preserve"> </w:t>
      </w:r>
      <w:r w:rsidRPr="00E46BEE">
        <w:t>широко распространенного в Ярославской области, а также в процессе разложения растительных и животных организмов. Содержание марганца в природных водах меньше, чем железа, и колеблется в пределах n 102 n 103 мкг/дм3.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Роль марганца велика в жизни водных</w:t>
      </w:r>
      <w:r>
        <w:t xml:space="preserve"> </w:t>
      </w:r>
      <w:r w:rsidRPr="00E46BEE">
        <w:t>растений и водорослей, он способствует</w:t>
      </w:r>
      <w:r>
        <w:t xml:space="preserve"> </w:t>
      </w:r>
      <w:r w:rsidRPr="00E46BEE">
        <w:t>утилизации диоксида углерода, участвует</w:t>
      </w:r>
      <w:r>
        <w:t xml:space="preserve"> </w:t>
      </w:r>
      <w:r w:rsidRPr="00E46BEE">
        <w:t>в процессах восстановления нитратов и</w:t>
      </w:r>
      <w:r>
        <w:t xml:space="preserve"> </w:t>
      </w:r>
      <w:r w:rsidRPr="00E46BEE">
        <w:t>ассимиляции азота.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ПДК марганца в питьевой воде 0,10</w:t>
      </w:r>
      <w:r>
        <w:t xml:space="preserve"> </w:t>
      </w:r>
      <w:r w:rsidRPr="00E46BEE">
        <w:t>мг/л. В исследуемых водоемах средняя</w:t>
      </w:r>
      <w:r>
        <w:t xml:space="preserve"> </w:t>
      </w:r>
      <w:r w:rsidRPr="00E46BEE">
        <w:t>величина составляет 0,085, то есть в пределах допустимой нормы, в 22 родниках</w:t>
      </w:r>
      <w:r>
        <w:t xml:space="preserve"> </w:t>
      </w:r>
      <w:r w:rsidRPr="00E46BEE">
        <w:t>она выше нормы, наиболее значительна в</w:t>
      </w:r>
      <w:r>
        <w:t xml:space="preserve"> </w:t>
      </w:r>
      <w:r w:rsidRPr="00E46BEE">
        <w:t>роднике у д. Заозерье – 1,33, Коровино 0,34 мг/л, д. Остудино – 0,170, в остальных в пределах 0,11 0,21 мг/л.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Повышенное содержание марганца в</w:t>
      </w:r>
      <w:r>
        <w:t xml:space="preserve"> </w:t>
      </w:r>
      <w:r w:rsidRPr="00E46BEE">
        <w:t>питьевой воде весьма вредно для здоровья человека. Токсичное действие марганца связано с поражением центральной</w:t>
      </w:r>
      <w:r>
        <w:t xml:space="preserve"> </w:t>
      </w:r>
      <w:r w:rsidRPr="00E46BEE">
        <w:t>нервной системы (ЦНС), где он вызывает</w:t>
      </w:r>
      <w:r>
        <w:t xml:space="preserve"> </w:t>
      </w:r>
      <w:r w:rsidRPr="00E46BEE">
        <w:t>органические изменения экстрапирамидного характера, в тяжелых случаях паркинсонизм. При хроническом отравлении</w:t>
      </w:r>
      <w:r>
        <w:t xml:space="preserve"> </w:t>
      </w:r>
      <w:r w:rsidRPr="00E46BEE">
        <w:t>наблюдается поражение дофоминергической системы мозга, изменение психики.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Марганец является и политропным ядом,</w:t>
      </w:r>
      <w:r>
        <w:t xml:space="preserve"> </w:t>
      </w:r>
      <w:r w:rsidRPr="00E46BEE">
        <w:t>поражающим печень, сердечно сосудистую систему и т.п. Поэтому мы не советуем употребление воды в 22 родниках</w:t>
      </w:r>
      <w:r>
        <w:t xml:space="preserve"> </w:t>
      </w:r>
      <w:r w:rsidRPr="00E46BEE">
        <w:t>для питьевых целей.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Нефтепродукты. Понятие «нефтепродукты» ограничивается только углеводородной фракцией, которая составляет 70 90 % суммы всех веществ, входящих в состав нефти и продуктов ее переработки. Поступление нефтепродуктов в</w:t>
      </w:r>
      <w:r>
        <w:t xml:space="preserve"> </w:t>
      </w:r>
      <w:r w:rsidRPr="00E46BEE">
        <w:t>природные воды связано со сточными</w:t>
      </w:r>
      <w:r>
        <w:t xml:space="preserve"> </w:t>
      </w:r>
      <w:r w:rsidRPr="00E46BEE">
        <w:t>водами и их фильтрацией на уровень</w:t>
      </w:r>
      <w:r>
        <w:t xml:space="preserve"> </w:t>
      </w:r>
      <w:r w:rsidRPr="00E46BEE">
        <w:t>грунтовых вод, а также происходит в результате прижизненных и посмертных</w:t>
      </w:r>
      <w:r>
        <w:t xml:space="preserve"> </w:t>
      </w:r>
      <w:r w:rsidRPr="00E46BEE">
        <w:t>выделений растительными и животными</w:t>
      </w:r>
      <w:r>
        <w:t xml:space="preserve"> </w:t>
      </w:r>
      <w:r w:rsidRPr="00E46BEE">
        <w:t>организмами.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Содержание нефтепродуктов в незагрязненных родниках составляет сотые</w:t>
      </w:r>
      <w:r>
        <w:t xml:space="preserve"> </w:t>
      </w:r>
      <w:r w:rsidRPr="00E46BEE">
        <w:t>или десятые доли миллиграммов в 1 дм3.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ПДК у нефтепродуктов в питьевой воде</w:t>
      </w:r>
      <w:r>
        <w:t xml:space="preserve"> </w:t>
      </w:r>
      <w:r w:rsidRPr="00E46BEE">
        <w:t>0,1 мг/л, присутствие канцерогенных углеродов в воде недопустимо.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Содержание естественных углеродов определяется трофичностью водного</w:t>
      </w:r>
      <w:r>
        <w:t xml:space="preserve"> </w:t>
      </w:r>
      <w:r w:rsidRPr="00E46BEE">
        <w:t>объема и в значительной мере зависит от</w:t>
      </w:r>
      <w:r>
        <w:t xml:space="preserve"> </w:t>
      </w:r>
      <w:r w:rsidRPr="00E46BEE">
        <w:t>биологической ситуации в нем (развитие</w:t>
      </w:r>
      <w:r>
        <w:t xml:space="preserve"> </w:t>
      </w:r>
      <w:r w:rsidRPr="00E46BEE">
        <w:t>и распад фитоплактона, интенсивность</w:t>
      </w:r>
      <w:r>
        <w:t xml:space="preserve"> </w:t>
      </w:r>
      <w:r w:rsidRPr="00E46BEE">
        <w:t>деятельности бактерий и др.)</w:t>
      </w:r>
      <w:r>
        <w:t xml:space="preserve"> </w:t>
      </w:r>
      <w:r w:rsidRPr="00E46BEE">
        <w:t>КРАЕВЕДЕНИЕ</w:t>
      </w:r>
      <w:r>
        <w:t xml:space="preserve"> </w:t>
      </w:r>
      <w:r w:rsidRPr="00E46BEE">
        <w:t>Стр.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7</w:t>
      </w:r>
      <w:r>
        <w:t xml:space="preserve"> </w:t>
      </w:r>
      <w:r w:rsidRPr="00E46BEE">
        <w:t>В исследуемых нами водоисточниках среднее содержание нефтепродуктов</w:t>
      </w:r>
      <w:r>
        <w:t xml:space="preserve"> </w:t>
      </w:r>
      <w:r w:rsidRPr="00E46BEE">
        <w:t>составляет 0,016. Максимальная величина нефтепродуктов найдена в роднике у</w:t>
      </w:r>
      <w:r>
        <w:t xml:space="preserve"> </w:t>
      </w:r>
      <w:r w:rsidRPr="00E46BEE">
        <w:t>Плещеева озера 0,06, в родниках у деревень Филинское, Криушкино и пос.</w:t>
      </w:r>
      <w:r>
        <w:t xml:space="preserve"> </w:t>
      </w:r>
      <w:r w:rsidRPr="00E46BEE">
        <w:t>Козьмодемьянское по 0,05 и Никольской</w:t>
      </w:r>
      <w:r>
        <w:t xml:space="preserve"> </w:t>
      </w:r>
      <w:r w:rsidRPr="00E46BEE">
        <w:t>слободы 0,04 мг/л.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СПАВгруппа химических соединений, присутствие которых угрожает</w:t>
      </w:r>
      <w:r>
        <w:t xml:space="preserve"> </w:t>
      </w:r>
      <w:r w:rsidRPr="00E46BEE">
        <w:t>санитарному состоянию родников. Появляются СПАВ в результате широкого</w:t>
      </w:r>
      <w:r>
        <w:t xml:space="preserve"> </w:t>
      </w:r>
      <w:r w:rsidRPr="00E46BEE">
        <w:t>применения в быту и в промышленности</w:t>
      </w:r>
      <w:r>
        <w:t xml:space="preserve"> </w:t>
      </w:r>
      <w:r w:rsidRPr="00E46BEE">
        <w:t>в качестве моющих средств, смачивающих, эмульгирующих, дезинфицирующих препаратов.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Большинство СПАВ органические</w:t>
      </w:r>
      <w:r>
        <w:t xml:space="preserve"> </w:t>
      </w:r>
      <w:r w:rsidRPr="00E46BEE">
        <w:t>вещества. Присутствие СПАВ в природных водах ухудшает процессы их самоочищения от загрязнителей. ПДК СПАВ</w:t>
      </w:r>
      <w:r>
        <w:t xml:space="preserve"> </w:t>
      </w:r>
      <w:r w:rsidRPr="00E46BEE">
        <w:t>анионоактивных выше 0,5 мг/л. Средняя</w:t>
      </w:r>
      <w:r>
        <w:t xml:space="preserve"> </w:t>
      </w:r>
      <w:r w:rsidRPr="00E46BEE">
        <w:t>величина загрязнения родников СПАВ</w:t>
      </w:r>
      <w:r>
        <w:t xml:space="preserve"> </w:t>
      </w:r>
      <w:r w:rsidRPr="00E46BEE">
        <w:t>составляет 0,06 мг/л, наиболее загрязненными оказались родники в деревнях</w:t>
      </w:r>
      <w:r>
        <w:t xml:space="preserve"> </w:t>
      </w:r>
      <w:r w:rsidRPr="00E46BEE">
        <w:t>Девятово, Б. Макарово, Криушкино и</w:t>
      </w:r>
      <w:r>
        <w:t xml:space="preserve"> </w:t>
      </w:r>
      <w:r w:rsidRPr="00E46BEE">
        <w:t>родник No5 все по 0,09 мг/л.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Содержание тяжелых металлов: меди, свинца, мышьяка, цинка, ртути, серебра в воде родников на два – три порядка ниже норм ПДК, а нередко ниже</w:t>
      </w:r>
      <w:r>
        <w:t xml:space="preserve"> </w:t>
      </w:r>
      <w:r w:rsidRPr="00E46BEE">
        <w:t>возможного их определения. Таким образом, они не оказывают влияния на питьевые показатели воды.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Бактериологическое состояние</w:t>
      </w:r>
      <w:r>
        <w:t xml:space="preserve"> </w:t>
      </w:r>
      <w:r w:rsidRPr="00E46BEE">
        <w:t>родников</w:t>
      </w:r>
      <w:r>
        <w:t xml:space="preserve"> </w:t>
      </w:r>
      <w:r w:rsidRPr="00E46BEE">
        <w:t>Микронаселение родников чрезвычайно разнообразно. Его качественный и</w:t>
      </w:r>
      <w:r>
        <w:t xml:space="preserve"> </w:t>
      </w:r>
      <w:r w:rsidRPr="00E46BEE">
        <w:t>количественный состав определяется в</w:t>
      </w:r>
      <w:r>
        <w:t xml:space="preserve"> </w:t>
      </w:r>
      <w:r w:rsidRPr="00E46BEE">
        <w:t>первую очередь составом воды. Особенностью состава вод родников является</w:t>
      </w:r>
      <w:r>
        <w:t xml:space="preserve"> </w:t>
      </w:r>
      <w:r w:rsidRPr="00E46BEE">
        <w:t>сезонное изменение его физико химических характеристик.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Санитарно бактериологическая</w:t>
      </w:r>
      <w:r>
        <w:t xml:space="preserve"> </w:t>
      </w:r>
      <w:r w:rsidRPr="00E46BEE">
        <w:t>оценка качества воды основана на определении двух основных показателей: общего микробного числа и бактерий групп</w:t>
      </w:r>
      <w:r>
        <w:t xml:space="preserve"> </w:t>
      </w:r>
      <w:r w:rsidRPr="00E46BEE">
        <w:t>Coli. Первый показатель дает представление об общей обсемененности воды</w:t>
      </w:r>
      <w:r>
        <w:t xml:space="preserve"> </w:t>
      </w:r>
      <w:r w:rsidRPr="00E46BEE">
        <w:t>аэробными сапрофитами. Микробное</w:t>
      </w:r>
      <w:r>
        <w:t xml:space="preserve"> </w:t>
      </w:r>
      <w:r w:rsidRPr="00E46BEE">
        <w:t>число выражают числом клеток в 1 мл</w:t>
      </w:r>
      <w:r>
        <w:t xml:space="preserve"> </w:t>
      </w:r>
      <w:r w:rsidRPr="00E46BEE">
        <w:t>воды. Аэробные сапрофиты составляют</w:t>
      </w:r>
      <w:r>
        <w:t xml:space="preserve"> </w:t>
      </w:r>
      <w:r w:rsidRPr="00E46BEE">
        <w:t>только часть общего числа микробов в</w:t>
      </w:r>
      <w:r>
        <w:t xml:space="preserve"> </w:t>
      </w:r>
      <w:r w:rsidRPr="00E46BEE">
        <w:t>воде. Чем выше микробное число, тем</w:t>
      </w:r>
      <w:r>
        <w:t xml:space="preserve"> </w:t>
      </w:r>
      <w:r w:rsidRPr="00E46BEE">
        <w:t>больше вероятность присутствия в воде</w:t>
      </w:r>
      <w:r>
        <w:t xml:space="preserve"> </w:t>
      </w:r>
      <w:r w:rsidRPr="00E46BEE">
        <w:t>патогенных микроорганизмов. В соответствии с СанПиН 2.14.559 96 микробное</w:t>
      </w:r>
      <w:r>
        <w:t xml:space="preserve"> </w:t>
      </w:r>
      <w:r w:rsidRPr="00E46BEE">
        <w:t>число питьевой воды не должно превышать 50 на 1 мл.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По второму показателю (число бактерий Сoli (кишечная палочка) оценивается возможное присутствие в воде патогенных микроорганизмов. Бактерии</w:t>
      </w:r>
      <w:r>
        <w:t xml:space="preserve"> </w:t>
      </w:r>
      <w:r w:rsidRPr="00E46BEE">
        <w:t>группы Сoli относятся к семейству энтеробактерий. Они являются постоянными</w:t>
      </w:r>
      <w:r>
        <w:t xml:space="preserve"> </w:t>
      </w:r>
      <w:r w:rsidRPr="00E46BEE">
        <w:t>обитателями кишечника человека и животных. Наличие коли форм говорит о</w:t>
      </w:r>
      <w:r>
        <w:t xml:space="preserve"> </w:t>
      </w:r>
      <w:r w:rsidRPr="00E46BEE">
        <w:t>ее фекальном загрязнении, а их число позволяет судить о степени этого загрязнения.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Результаты исследований выражают</w:t>
      </w:r>
      <w:r>
        <w:t xml:space="preserve"> </w:t>
      </w:r>
      <w:r w:rsidRPr="00E46BEE">
        <w:t>в виде коли индекса числа бактерий в</w:t>
      </w:r>
      <w:r>
        <w:t xml:space="preserve"> </w:t>
      </w:r>
      <w:r w:rsidRPr="00E46BEE">
        <w:t>1 л воды. Норма коли индекса для</w:t>
      </w:r>
      <w:r>
        <w:t xml:space="preserve"> </w:t>
      </w:r>
      <w:r w:rsidRPr="00E46BEE">
        <w:t>питьевой забираемой воды(вода родников) должна быть не более 10, при хлорировании повышается до 1000 и для воды, прошедшей все виды очистки,-10000.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Общее впечатление удручающее –</w:t>
      </w:r>
      <w:r>
        <w:t xml:space="preserve"> </w:t>
      </w:r>
      <w:r w:rsidRPr="00E46BEE">
        <w:t>по общему микробному числу превышение нормы у многих родников в десятки</w:t>
      </w:r>
      <w:r>
        <w:t xml:space="preserve"> </w:t>
      </w:r>
      <w:r w:rsidRPr="00E46BEE">
        <w:t>и сотни раз: в роднике Добрилово в 260</w:t>
      </w:r>
      <w:r>
        <w:t xml:space="preserve"> </w:t>
      </w:r>
      <w:r w:rsidRPr="00E46BEE">
        <w:t>раз, в Заозерье в 81,5, в родниках у с.</w:t>
      </w:r>
      <w:r>
        <w:t xml:space="preserve"> </w:t>
      </w:r>
      <w:r w:rsidRPr="00E46BEE">
        <w:t>Ильинское, Дуброво, Звениха, Варвары</w:t>
      </w:r>
      <w:r>
        <w:t xml:space="preserve"> </w:t>
      </w:r>
      <w:r w:rsidRPr="00E46BEE">
        <w:t>Великомученицы (все в Переславском</w:t>
      </w:r>
      <w:r>
        <w:t xml:space="preserve"> </w:t>
      </w:r>
      <w:r w:rsidRPr="00E46BEE">
        <w:t>МО) в 32 – 36 раза. Показатели по коли индексу еще хуже – от 20000 до 482000</w:t>
      </w:r>
      <w:r>
        <w:t xml:space="preserve"> </w:t>
      </w:r>
      <w:r w:rsidRPr="00E46BEE">
        <w:t>шт/л, при норме 0 из 160 обследованных</w:t>
      </w:r>
      <w:r>
        <w:t xml:space="preserve"> </w:t>
      </w:r>
      <w:r w:rsidRPr="00E46BEE">
        <w:t>родников только в 27 вода отвечает нормам ГОСТа. Практически пить сырую</w:t>
      </w:r>
      <w:r>
        <w:t xml:space="preserve"> </w:t>
      </w:r>
      <w:r w:rsidRPr="00E46BEE">
        <w:t>воду из родников нельзя, однако население не обращает на это внимания.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Расход (дебит) родников</w:t>
      </w:r>
      <w:r>
        <w:t xml:space="preserve"> </w:t>
      </w:r>
      <w:r w:rsidRPr="00E46BEE">
        <w:t>Расходы родников, определяющие</w:t>
      </w:r>
      <w:r>
        <w:t xml:space="preserve"> </w:t>
      </w:r>
      <w:r w:rsidRPr="00E46BEE">
        <w:t>возможность питьевого водоснабжения и</w:t>
      </w:r>
      <w:r>
        <w:t xml:space="preserve"> </w:t>
      </w:r>
      <w:r w:rsidRPr="00E46BEE">
        <w:t>зачастую влияющие на бактериологическое состояние воды, в большинстве случаев составляют 0,1 -0,03 л/с. Наиболее</w:t>
      </w:r>
      <w:r>
        <w:t xml:space="preserve"> </w:t>
      </w:r>
      <w:r w:rsidRPr="00E46BEE">
        <w:t>мощные родники –Гремячий – 5 л/с, Никиты Столпника – 2,5 л/с, Гагаринские</w:t>
      </w:r>
      <w:r>
        <w:t xml:space="preserve"> </w:t>
      </w:r>
      <w:r w:rsidRPr="00E46BEE">
        <w:t>Новоселки – 2 л/с, с. Левашово – 2 л/с, с.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Новое 1,5 л/с и еще семи – десяти родниЯрославский педагогический вестник. 2004. No 1-2(38-39)</w:t>
      </w:r>
      <w:r>
        <w:t xml:space="preserve"> </w:t>
      </w:r>
      <w:r w:rsidRPr="00E46BEE">
        <w:t>Стр. 8</w:t>
      </w:r>
      <w:r>
        <w:t xml:space="preserve"> </w:t>
      </w:r>
      <w:r w:rsidRPr="00E46BEE">
        <w:t>ков по 1 л/с.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Итоги исследований 160 родников</w:t>
      </w:r>
      <w:r>
        <w:t xml:space="preserve"> </w:t>
      </w:r>
      <w:r w:rsidRPr="00E46BEE">
        <w:t>позволяют прийти к следующему выводу:</w:t>
      </w:r>
      <w:r>
        <w:t xml:space="preserve"> </w:t>
      </w:r>
      <w:r w:rsidRPr="00E46BEE">
        <w:t>. Родники для многих мелких населенных пунктов и коллективов садовоогородных участков являются главным</w:t>
      </w:r>
      <w:r>
        <w:t xml:space="preserve"> </w:t>
      </w:r>
      <w:r w:rsidRPr="00E46BEE">
        <w:t>водоисточником.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Главные загрязняющие воду родников</w:t>
      </w:r>
      <w:r>
        <w:t xml:space="preserve"> </w:t>
      </w:r>
      <w:r w:rsidRPr="00E46BEE">
        <w:t>для питьевого потребления – это общее</w:t>
      </w:r>
      <w:r>
        <w:t xml:space="preserve"> </w:t>
      </w:r>
      <w:r w:rsidRPr="00E46BEE">
        <w:t>железо и бактериологические показатели.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Воды родников в большинстве случаев</w:t>
      </w:r>
      <w:r>
        <w:t xml:space="preserve"> </w:t>
      </w:r>
      <w:r w:rsidRPr="00E46BEE">
        <w:t>характеризуются высокими органолептическими качествами, умеренной жесткостью и средней минерализацией, что выгодно их отличает от воды рек, колодцев</w:t>
      </w:r>
      <w:r>
        <w:t xml:space="preserve"> </w:t>
      </w:r>
      <w:r w:rsidRPr="00E46BEE">
        <w:t>и скважин.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Замечено, что родники со свободным</w:t>
      </w:r>
      <w:r>
        <w:t xml:space="preserve"> </w:t>
      </w:r>
      <w:r w:rsidRPr="00E46BEE">
        <w:t>стоком или стоком через трубы имеют</w:t>
      </w:r>
      <w:r>
        <w:t xml:space="preserve"> </w:t>
      </w:r>
      <w:r w:rsidRPr="00E46BEE">
        <w:t>лучшие характеристики, чем те, стоки</w:t>
      </w:r>
      <w:r>
        <w:t xml:space="preserve"> </w:t>
      </w:r>
      <w:r w:rsidRPr="00E46BEE">
        <w:t>которых проходят через бетонные или</w:t>
      </w:r>
      <w:r>
        <w:t xml:space="preserve"> </w:t>
      </w:r>
      <w:r w:rsidRPr="00E46BEE">
        <w:t>деревянные срубы.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Из семи обследованных районов наилучшими характеристиками обладают</w:t>
      </w:r>
      <w:r>
        <w:t xml:space="preserve"> </w:t>
      </w:r>
      <w:r w:rsidRPr="00E46BEE">
        <w:t>родники Угличского МО, худшими</w:t>
      </w:r>
      <w:r>
        <w:t xml:space="preserve"> </w:t>
      </w:r>
      <w:r w:rsidRPr="00E46BEE">
        <w:t>(большая жесткость, высокая минерализация, высокое содержание железа) –</w:t>
      </w:r>
      <w:r>
        <w:t xml:space="preserve"> </w:t>
      </w:r>
      <w:r w:rsidRPr="00E46BEE">
        <w:t>родники Любимского МО.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Пить сырую (некипяченую) воду родников не рекомендуется.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Вода так называемых «святых» родников по качеству не лучше, а нередко и</w:t>
      </w:r>
      <w:r>
        <w:t xml:space="preserve"> </w:t>
      </w:r>
      <w:r w:rsidRPr="00E46BEE">
        <w:t>хуже (святой родник на р. Ковать, родник</w:t>
      </w:r>
      <w:r>
        <w:t xml:space="preserve"> </w:t>
      </w:r>
      <w:r w:rsidRPr="00E46BEE">
        <w:t>Варвары Великомученницы) обычных</w:t>
      </w:r>
      <w:r>
        <w:t xml:space="preserve"> </w:t>
      </w:r>
      <w:r w:rsidRPr="00E46BEE">
        <w:t>родников.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В последние годы местная администрация, общественные организации, школы стали больше уделять внимания обустройству родников, их исследованию.</w:t>
      </w:r>
    </w:p>
    <w:p w:rsidR="00385F9B" w:rsidRPr="000B120D" w:rsidRDefault="00385F9B" w:rsidP="00385F9B">
      <w:pPr>
        <w:spacing w:before="120"/>
        <w:jc w:val="center"/>
        <w:rPr>
          <w:b/>
          <w:bCs/>
          <w:sz w:val="28"/>
          <w:szCs w:val="28"/>
        </w:rPr>
      </w:pPr>
      <w:r w:rsidRPr="000B120D">
        <w:rPr>
          <w:b/>
          <w:bCs/>
          <w:sz w:val="28"/>
          <w:szCs w:val="28"/>
        </w:rPr>
        <w:t>Список литературы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1. Гордеев Д.Н. Подземные воды Ивановской и Ярославской областей. Гидрология СССР. Госгеолитиздат, М. – Л., 1941. В. IV. Кн. 2.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2. Горский И.И. О соляных источниках губерний Вологодской, Костромской, Ярославской, Нижегородской и Владимирской. Материалы по общей прикладной геологии. Л., 1926. Вып. 22.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3. Иванов А.Н., Новский В.Л. Геологическое строение и полезные ископаемые. Природа и хозяйство</w:t>
      </w:r>
      <w:r>
        <w:t xml:space="preserve"> </w:t>
      </w:r>
      <w:r w:rsidRPr="00E46BEE">
        <w:t>Ярославской области. Природа. Ярославль, 1959.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4. Рохмистров В.Л. Подземные воды Ярославского района. Краеведческий сборник. Ученые записки.</w:t>
      </w:r>
      <w:r>
        <w:t xml:space="preserve"> </w:t>
      </w:r>
      <w:r w:rsidRPr="00E46BEE">
        <w:t>Вып.71. Ярославль, 1968.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5. Рохмистров В.Л. Плещеево озеро: гидрологический очерк. Ярославль, 2002.</w:t>
      </w:r>
    </w:p>
    <w:p w:rsidR="00385F9B" w:rsidRPr="00E46BEE" w:rsidRDefault="00385F9B" w:rsidP="00385F9B">
      <w:pPr>
        <w:spacing w:before="120"/>
        <w:ind w:firstLine="567"/>
        <w:jc w:val="both"/>
      </w:pPr>
      <w:r w:rsidRPr="00E46BEE">
        <w:t>6. Урисон В.О. и Егоров Б.Д. Электрическая разведка минеральных вод в районе с. Больших Солей</w:t>
      </w:r>
      <w:r>
        <w:t xml:space="preserve"> </w:t>
      </w:r>
      <w:r w:rsidRPr="00E46BEE">
        <w:t>Ивановской области // Извест. Московского геолого – гидрогеодезического треста. М.-Л., 1935. Т.III.</w:t>
      </w:r>
      <w:r>
        <w:t xml:space="preserve"> </w:t>
      </w:r>
      <w:r w:rsidRPr="00E46BEE">
        <w:t>Вып.II.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F9B"/>
    <w:rsid w:val="00002B5A"/>
    <w:rsid w:val="000B120D"/>
    <w:rsid w:val="0010437E"/>
    <w:rsid w:val="00385F9B"/>
    <w:rsid w:val="004A5294"/>
    <w:rsid w:val="00616072"/>
    <w:rsid w:val="006A5004"/>
    <w:rsid w:val="00710178"/>
    <w:rsid w:val="008B35EE"/>
    <w:rsid w:val="00905CC1"/>
    <w:rsid w:val="00B42C45"/>
    <w:rsid w:val="00B47B6A"/>
    <w:rsid w:val="00C660A1"/>
    <w:rsid w:val="00E4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37F1EC-D689-43EC-A036-0A1AAD2D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9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3955</Words>
  <Characters>22548</Characters>
  <Application>Microsoft Office Word</Application>
  <DocSecurity>0</DocSecurity>
  <Lines>187</Lines>
  <Paragraphs>52</Paragraphs>
  <ScaleCrop>false</ScaleCrop>
  <Company>Home</Company>
  <LinksUpToDate>false</LinksUpToDate>
  <CharactersWithSpaces>26451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Родники ярославского Поволжья </dc:title>
  <dc:subject/>
  <dc:creator>User</dc:creator>
  <cp:keywords/>
  <dc:description/>
  <cp:lastModifiedBy>admin</cp:lastModifiedBy>
  <cp:revision>2</cp:revision>
  <dcterms:created xsi:type="dcterms:W3CDTF">2014-02-18T02:34:00Z</dcterms:created>
  <dcterms:modified xsi:type="dcterms:W3CDTF">2014-02-18T02:34:00Z</dcterms:modified>
</cp:coreProperties>
</file>