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40" w:rsidRPr="00EF3206" w:rsidRDefault="00CA4B40" w:rsidP="00CA4B40">
      <w:pPr>
        <w:spacing w:before="120"/>
        <w:jc w:val="center"/>
        <w:rPr>
          <w:b/>
          <w:bCs/>
          <w:sz w:val="32"/>
          <w:szCs w:val="32"/>
        </w:rPr>
      </w:pPr>
      <w:r w:rsidRPr="00EF3206">
        <w:rPr>
          <w:b/>
          <w:bCs/>
          <w:sz w:val="32"/>
          <w:szCs w:val="32"/>
        </w:rPr>
        <w:t>Сергиевское (Коньково-Сергиевское)</w:t>
      </w:r>
    </w:p>
    <w:p w:rsidR="00CA4B40" w:rsidRPr="00EF3206" w:rsidRDefault="00CA4B40" w:rsidP="00CA4B40">
      <w:pPr>
        <w:spacing w:before="120"/>
        <w:jc w:val="center"/>
        <w:rPr>
          <w:sz w:val="28"/>
          <w:szCs w:val="28"/>
        </w:rPr>
      </w:pPr>
      <w:r w:rsidRPr="00EF3206">
        <w:rPr>
          <w:sz w:val="28"/>
          <w:szCs w:val="28"/>
        </w:rPr>
        <w:t>М.Ю. Коробко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 xml:space="preserve">Есть какая-то притягательная сила в старых описаниях местностей и путеводителях. Их напрасно забытые авторы помогают нам представить то, чего давно уж нет. Откроем один из таких документов. 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"На правой стороне большой дороги, против коньковских дворов, красуется на возвышенном месте березовая роща с правильно засаженными аллеями, принадлежавшая, вероятно, к парку графа [М.И.] Воронцова; ныне часть ее обращена в деревенское кладбище. Посредине рощи большой курган, и по ту сторону, на склоне большого оврага, имеется множество невысоких доисторических курганчиков, расположенных в виде шахматной доски, где мы с А.А. Гатцуком произвели несколько лет тому назад археологическую раскопку, увенчавшуюся довольно успешными находками. В этой роще бывает 5 июля народное гулянье. Далее идет усадьба, ныне купца Ирошникова, и церковь Сергия с церковными домами, но без крестьянских усадеб. На стенах и дверях церкви видны доныне следы французских пуль 1812 г."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Эта зарисовка села Сергиевского принадлежит уже знакомому нашим читателям историку Д.О. Шеппингу. В 1869 г. он раскопал славянские курганы, находившиеся в районе села. Вместе с ним был археолог и писатель Алексей Алексеевич Гатцук (1832-1891), издававший в Москве в 1875-1890 гг. "Газету А.А. Гатцука" - популярное в то время периодическое издание.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Ничего из описанного Д.О. Шеппингом не сохранилось, за исключением церкви, сильно пострадавшей от времени. Ее в 1990 г. освятили как Троицкую. Это небольшое компактное здание в духе нарышкинского барокко с характерным белокаменным декором. Считалось, что оно сооружено в 1694 г., хотя на самом деле церковь упоминается существующей уже к 21 мая 7198 г., то есть к 1689 г. Причиной неточности, переходящей из издания в издание, стал неверный перевод даты на современное летосчисление, действующее в нашей стране с 1700 г. Член-корреспондент Московского Археологического общества художник Дмитрий Михайлович Струков (1829-1899), обследовавший здание, ошибочно посчитал его еще более древним, отнеся к царствованию Алексея Михайловича 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Первоначально на южной стене церкви находилась небольшая звонница. В ее толще сохранилась лестница, ведущая на хоры. Раньше с них можно было звонить в колокола. До 1772 г. церковь была домовой, то есть право пользования ею составляло привилегию обитателей усадьбы, впервые упоминающейся в 1626-1627 гг.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Наиболее ранним известным владельцем Сергиевского (тогда деревни Сериной) был боярин Петр Никитич Шереметев (ок. 1554-1609), назначенный воеводой в бунташный Псков в 1606 г. Он умело воспользовался ослаблением центральной власти в период Смутного времени, взяв себе там в поместья и "кормление" лучшие дворцовые села. 1 сентября 1608 г. горожане открыли ворота одному из воевод Лжедмитрия II - Федору Плещееву. Жадный П.Н. Шереметев был отправлен в тюрьму, где менее чем через год был удавлен. В 1619-1620 гг. его бывшая деревня Серина была пожалована братьям Толочановым - стольнику Федору (ум. в 1662 г.) и Дмитрию Михайловичам. Последний в 1652 г. отказался от своих прав в пользу брата, сыном которого, окольничим Семеном Федоровичем Толочановым, и была отстроена ныне существующая церковь, по которой село стало называться Сергиевским.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Впоследствии оно принадлежало внучке Семена Толочанова княгине Настасье Васильевне Голицыной (1693-1756), муж которой, тайный советник князь Сергей Алексеевич Голицын (1694?-1758), при императрице Елизавете Петровне был Московским губернатором. Позже имение перешло к их детям.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Одно время селом владел полковник Федор Иванович Бабарыкин (Боборыкин). Не позднее 1767 г. Сергиевское приобрел в собственность капитан-лейтенант флота Федор Алексеевич Ладыженский (ум. в 1804 г.), женившийся на Лукии Михайловне Чемесовой (ум. до 1806 г.).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Впоследствии супруги были похоронены перед церковью. Однако при пристройке к храму около 1808 г. колокольни и каменной трапезной их могилы оказались внутри здания трапезной. В 1818 г. следующий владелец имения, отставной полковник Александр Федорович Ладыженский (1769-1848), устроил над местом погребения родителей придел. Уже в недавнее время при реставрации здания их захоронение было ликвидировано.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В художественном плане и колокольня и трапезная не очень удачны. Носящие уже классицистические черты, они, очевидно, были отстроены по проекту какого-либо местного мастера. Грубоватые и невыразительные, они диссонируют с изящным объемом самой церкви. К настоящему времени верхнего яруса колокольни нет.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Позже Сергиевское принадлежало братьям и сестре полковника Ладыженского. Коллежский секретарь Андрей Федорович Ладыженский (ум. до 1850 г.), бывший предводителем дворянства в Княгининском уезде Нижегородской губернии в 1814-1823 гг., владел им недолго. При нем само село состояло всего из одного крестьянского двора, в котором проживали четверо мужчин и две женщины. После девицы Марии Федоровны Ладыженской (ум. не позднее 1850 г.) Сергиевское перешло к другому ее брату - генерал-лейтенанту Николаю Федоровичу Ладыженскому (1776-1861), участнику Отечественной войны 1812 г. Он четырнадцать лет отслужил в одной из самых элитарных частей русской армии - лейб-гвардии Преображенском полку. Н.Ф. Ладыженский постоянно жил в доставшейся ему усадьбе, хорошо ладил с окрестным населением. Его могила находилась на местном кладбище.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Впоследствии имение с усадьбой перешло к потомственным почетным гражданам Ирошниковым. И при них все основные усадебные постройки оставались деревянными.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Здание церкви, одно время принадлежавшее Институту физики Земли Академии наук, несколько раз пробовали отреставрировать, но работы по разным причинам вскоре прекращались. Однако двое ворот церковной ограды, слева и справа от колокольни, были воссозданы. Недавно к ней сделали неуклюжие одноэтажные пристройки. В 1995 г. восстановили единственную главу, отсутствие которой обедняло силуэт храма.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В интерьере трапезной сохранился небольшой фрагмент росписи конца XIX - начала XX в., выполненной по решению Комиссии по сохранению древних памятников Московского Археологического общества. Ее члены на заседании 13 сентября 1897 г. пришли к выводу о необходимости удовлетворить просьбу Московской духовной консистории о проведении этой ремонтной работы в храме.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Внутреннее убранство церкви в настоящее время достаточно эклектично. Между тем, в ней есть несколько интересных икон, привнесенных совсем недавно. Одна из них является фрагментом барочных царских врат середины XVIII в. из неизвестной церкви. Он укреплен в первом этаже колокольни, над входом.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Справа от храма еще не так давно находился двухэтажный деревянный дом, сооруженный в 1-й половине XIX в. В нем в 1850 г. было открыто сельское приходское училище, а в 1884 г. - начальное земское училище, попечителем которого был помещик соседнего села Узкого князь П.Н. Трубецкой. Училище считалось находящимся в селе Конькове-Сергиевском, поскольку под таким общим названием к тому времени объединились села Сергиевское и Коньково-Троицкое, расположенные по обе стороны Старой Калужской дороги. Но это слияние сел не было оформлено каким-либо официальным актом. Процесс проходил естественным путем и ускорился после крестьянской реформы 1861 г.</w:t>
      </w:r>
    </w:p>
    <w:p w:rsidR="00CA4B40" w:rsidRPr="007318FF" w:rsidRDefault="00CA4B40" w:rsidP="00CA4B40">
      <w:pPr>
        <w:spacing w:before="120"/>
        <w:ind w:firstLine="567"/>
        <w:jc w:val="both"/>
      </w:pPr>
      <w:r w:rsidRPr="007318FF">
        <w:t>В послереволюционное время в здании находилась контора совхоза "Коньково". Ныне этого дома не существует. А на месте усадьбы высятся жилые здания, почти совсем обступившие ее небольшой уникальный фрагмент - церковь.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B40"/>
    <w:rsid w:val="00051FB8"/>
    <w:rsid w:val="00095BA6"/>
    <w:rsid w:val="00210DB3"/>
    <w:rsid w:val="0031418A"/>
    <w:rsid w:val="00350B15"/>
    <w:rsid w:val="00377A3D"/>
    <w:rsid w:val="0052086C"/>
    <w:rsid w:val="005A2562"/>
    <w:rsid w:val="007318FF"/>
    <w:rsid w:val="00755964"/>
    <w:rsid w:val="007C1D31"/>
    <w:rsid w:val="008C19D7"/>
    <w:rsid w:val="008C2F07"/>
    <w:rsid w:val="00A44D32"/>
    <w:rsid w:val="00CA4B40"/>
    <w:rsid w:val="00E12572"/>
    <w:rsid w:val="00E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BEAD7-8652-4E11-9EA4-3F5AB9B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6269</Characters>
  <Application>Microsoft Office Word</Application>
  <DocSecurity>0</DocSecurity>
  <Lines>52</Lines>
  <Paragraphs>14</Paragraphs>
  <ScaleCrop>false</ScaleCrop>
  <Company>Home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Сергиевское (Коньково-Сергиевское)</dc:title>
  <dc:subject/>
  <dc:creator>Alena</dc:creator>
  <cp:keywords/>
  <dc:description/>
  <cp:lastModifiedBy>admin</cp:lastModifiedBy>
  <cp:revision>2</cp:revision>
  <dcterms:created xsi:type="dcterms:W3CDTF">2014-02-19T11:10:00Z</dcterms:created>
  <dcterms:modified xsi:type="dcterms:W3CDTF">2014-02-19T11:10:00Z</dcterms:modified>
</cp:coreProperties>
</file>