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F3" w:rsidRPr="004864A5" w:rsidRDefault="00F66EF3" w:rsidP="00F66EF3">
      <w:pPr>
        <w:spacing w:before="120"/>
        <w:jc w:val="center"/>
        <w:rPr>
          <w:b/>
          <w:sz w:val="32"/>
        </w:rPr>
      </w:pPr>
      <w:r w:rsidRPr="004864A5">
        <w:rPr>
          <w:b/>
          <w:sz w:val="32"/>
        </w:rPr>
        <w:t>Сестричка из Калькутты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Наталья НАВРОЦКАЯ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Вскоре мир будет отмечать 100-летие со дня рождения родоначальницы Ордена милосердия</w:t>
      </w:r>
      <w:r>
        <w:t xml:space="preserve"> - </w:t>
      </w:r>
      <w:r w:rsidRPr="004864A5">
        <w:t>матери Терезы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Эту женщину знают во всем мире. Достаточно увидеть ее лицо</w:t>
      </w:r>
      <w:r>
        <w:t xml:space="preserve">, </w:t>
      </w:r>
      <w:r w:rsidRPr="004864A5">
        <w:t>белое сари с голубой каймой</w:t>
      </w:r>
      <w:r>
        <w:t xml:space="preserve">, </w:t>
      </w:r>
      <w:r w:rsidRPr="004864A5">
        <w:t>и все понимают</w:t>
      </w:r>
      <w:r>
        <w:t xml:space="preserve"> - </w:t>
      </w:r>
      <w:r w:rsidRPr="004864A5">
        <w:t>это мать Тереза. Всю свою жизнь она посвятила униженным и оскорбленным</w:t>
      </w:r>
      <w:r>
        <w:t xml:space="preserve">, </w:t>
      </w:r>
      <w:r w:rsidRPr="004864A5">
        <w:t>проповедуя любовь не словами</w:t>
      </w:r>
      <w:r>
        <w:t xml:space="preserve">, </w:t>
      </w:r>
      <w:r w:rsidRPr="004864A5">
        <w:t>но примером всей своей жизни.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УЧИЛАСЬ ЦЕНИТЬ МОЛИТВУ И ТРУД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 xml:space="preserve">Мать Тереза родилась 16 августа </w:t>
      </w:r>
      <w:smartTag w:uri="urn:schemas-microsoft-com:office:smarttags" w:element="metricconverter">
        <w:smartTagPr>
          <w:attr w:name="ProductID" w:val="1910 г"/>
        </w:smartTagPr>
        <w:r w:rsidRPr="004864A5">
          <w:t>1910 г</w:t>
        </w:r>
      </w:smartTag>
      <w:r w:rsidRPr="004864A5">
        <w:t>. в Скопье (Югославия)</w:t>
      </w:r>
      <w:r>
        <w:t xml:space="preserve">, </w:t>
      </w:r>
      <w:r w:rsidRPr="004864A5">
        <w:t>в состоятельной семье албанских католиков. При крещении она получила имя Гонжа-Агнес. Ее родители были глубоко верующими людьми.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Гонжа была лучшей ученицей в классе</w:t>
      </w:r>
      <w:r>
        <w:t xml:space="preserve"> - </w:t>
      </w:r>
      <w:r w:rsidRPr="004864A5">
        <w:t>всегда радостная</w:t>
      </w:r>
      <w:r>
        <w:t xml:space="preserve">, </w:t>
      </w:r>
      <w:r w:rsidRPr="004864A5">
        <w:t>приветливая</w:t>
      </w:r>
      <w:r>
        <w:t xml:space="preserve">, </w:t>
      </w:r>
      <w:r w:rsidRPr="004864A5">
        <w:t>готовая оказать помощь другим. Она принимала активное участие в жизни прихода</w:t>
      </w:r>
      <w:r>
        <w:t xml:space="preserve">, </w:t>
      </w:r>
      <w:r w:rsidRPr="004864A5">
        <w:t>пела в хоре</w:t>
      </w:r>
      <w:r>
        <w:t xml:space="preserve">, </w:t>
      </w:r>
      <w:r w:rsidRPr="004864A5">
        <w:t>играла на гитаре</w:t>
      </w:r>
      <w:r>
        <w:t xml:space="preserve">, </w:t>
      </w:r>
      <w:r w:rsidRPr="004864A5">
        <w:t>писала стихи</w:t>
      </w:r>
      <w:r>
        <w:t xml:space="preserve">, </w:t>
      </w:r>
      <w:r w:rsidRPr="004864A5">
        <w:t>приходская община была для нее второй семьей. Девушка даже думала о том</w:t>
      </w:r>
      <w:r>
        <w:t xml:space="preserve">, </w:t>
      </w:r>
      <w:r w:rsidRPr="004864A5">
        <w:t>чтобы посвятить себя музыке или литературной деятельности</w:t>
      </w:r>
      <w:r>
        <w:t xml:space="preserve">, </w:t>
      </w:r>
      <w:r w:rsidRPr="004864A5">
        <w:t>поскольку была талантлива</w:t>
      </w:r>
      <w:r>
        <w:t xml:space="preserve">, </w:t>
      </w:r>
      <w:r w:rsidRPr="004864A5">
        <w:t>ее работы печатались даже в местной газете.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 xml:space="preserve">Трагическим переживанием для семьи стала внезапная смерть отца в </w:t>
      </w:r>
      <w:smartTag w:uri="urn:schemas-microsoft-com:office:smarttags" w:element="metricconverter">
        <w:smartTagPr>
          <w:attr w:name="ProductID" w:val="1919 г"/>
        </w:smartTagPr>
        <w:r w:rsidRPr="004864A5">
          <w:t>1919 г</w:t>
        </w:r>
      </w:smartTag>
      <w:r w:rsidRPr="004864A5">
        <w:t>. Первые годы после его кончины были для семьи очень тяжелыми</w:t>
      </w:r>
      <w:r>
        <w:t xml:space="preserve">, </w:t>
      </w:r>
      <w:r w:rsidRPr="004864A5">
        <w:t>но мать</w:t>
      </w:r>
      <w:r>
        <w:t xml:space="preserve">, </w:t>
      </w:r>
      <w:r w:rsidRPr="004864A5">
        <w:t>женщина с сильной верой</w:t>
      </w:r>
      <w:r>
        <w:t xml:space="preserve">, </w:t>
      </w:r>
      <w:r w:rsidRPr="004864A5">
        <w:t>умела преодолевать трудности. «Мама учила нас молиться и помогать людям</w:t>
      </w:r>
      <w:r>
        <w:t xml:space="preserve">, </w:t>
      </w:r>
      <w:r w:rsidRPr="004864A5">
        <w:t>которым трудно. Даже после смерти отца мы были счастливой семьей. Мы учились ценить молитву и труд</w:t>
      </w:r>
      <w:r>
        <w:t xml:space="preserve">, - </w:t>
      </w:r>
      <w:r w:rsidRPr="004864A5">
        <w:t>вспоминала мать Тереза.</w:t>
      </w:r>
      <w:r>
        <w:t xml:space="preserve"> - </w:t>
      </w:r>
      <w:r w:rsidRPr="004864A5">
        <w:t>Многие бедняки в Скопье и его окрестностях знали наш дом. Никто никогда не уходил от нас с пустыми руками. Каждый день кто-то с нами обедал</w:t>
      </w:r>
      <w:r>
        <w:t xml:space="preserve">, </w:t>
      </w:r>
      <w:r w:rsidRPr="004864A5">
        <w:t>это были бедняки</w:t>
      </w:r>
      <w:r>
        <w:t xml:space="preserve">, </w:t>
      </w:r>
      <w:r w:rsidRPr="004864A5">
        <w:t>люди</w:t>
      </w:r>
      <w:r>
        <w:t xml:space="preserve">, </w:t>
      </w:r>
      <w:r w:rsidRPr="004864A5">
        <w:t>у которых не было ничего».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Мать Тереза всегда с волнением вспоминала тот момент</w:t>
      </w:r>
      <w:r>
        <w:t xml:space="preserve">, </w:t>
      </w:r>
      <w:r w:rsidRPr="004864A5">
        <w:t>когда она впервые ощутила призвание к монашеской жизни: «Мне было 12 лет</w:t>
      </w:r>
      <w:r>
        <w:t xml:space="preserve">, </w:t>
      </w:r>
      <w:r w:rsidRPr="004864A5">
        <w:t>когда в моей душе родилось горячее желание всецело принадлежать Богу. Я ощутила</w:t>
      </w:r>
      <w:r>
        <w:t xml:space="preserve">, </w:t>
      </w:r>
      <w:r w:rsidRPr="004864A5">
        <w:t>что Господь призывает меня к тому</w:t>
      </w:r>
      <w:r>
        <w:t xml:space="preserve">, </w:t>
      </w:r>
      <w:r w:rsidRPr="004864A5">
        <w:t>чтобы я стала монахиней и посвятила всю свою жизнь Ему. Но тогда я старалась отбросить от себя эти мысли</w:t>
      </w:r>
      <w:r>
        <w:t xml:space="preserve">, </w:t>
      </w:r>
      <w:r w:rsidRPr="004864A5">
        <w:t>так как не хотела становиться монахиней. И лишь гораздо позже</w:t>
      </w:r>
      <w:r>
        <w:t xml:space="preserve">, </w:t>
      </w:r>
      <w:r w:rsidRPr="004864A5">
        <w:t>когда мне исполнилось 18 лет</w:t>
      </w:r>
      <w:r>
        <w:t xml:space="preserve">, </w:t>
      </w:r>
      <w:r w:rsidRPr="004864A5">
        <w:t>я ответила на призыв... »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ВЫБОР ПУТИ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В выборе профессии на нее повлияли контакты с организацией</w:t>
      </w:r>
      <w:r>
        <w:t xml:space="preserve">, </w:t>
      </w:r>
      <w:r w:rsidRPr="004864A5">
        <w:t>помогающей бедным в различных странах. Однажды</w:t>
      </w:r>
      <w:r>
        <w:t xml:space="preserve">, </w:t>
      </w:r>
      <w:r w:rsidRPr="004864A5">
        <w:t>услышав</w:t>
      </w:r>
      <w:r>
        <w:t xml:space="preserve">, </w:t>
      </w:r>
      <w:r w:rsidRPr="004864A5">
        <w:t>как священник ее прихода читает письма от миссионеров из Индии</w:t>
      </w:r>
      <w:r>
        <w:t xml:space="preserve">, </w:t>
      </w:r>
      <w:r w:rsidRPr="004864A5">
        <w:t>Агнес заинтересовалась деятельностью бенгальской миссии. В интервью английскому писателю Малькольму Маггериджу она вспоминала</w:t>
      </w:r>
      <w:r>
        <w:t xml:space="preserve">, </w:t>
      </w:r>
      <w:r w:rsidRPr="004864A5">
        <w:t>что после благочестивых размышлений и молитв решилась «отправиться и поведать о жизни Христа людям».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Окончив среднюю школу в Скопье</w:t>
      </w:r>
      <w:r>
        <w:t xml:space="preserve">, </w:t>
      </w:r>
      <w:r w:rsidRPr="004864A5">
        <w:t>Агнес вступила в ирландский Орден сестер Лорето</w:t>
      </w:r>
      <w:r>
        <w:t xml:space="preserve">, </w:t>
      </w:r>
      <w:r w:rsidRPr="004864A5">
        <w:t>имевший миссию в Индии. Год она провела в Дублинском аббатстве</w:t>
      </w:r>
      <w:r>
        <w:t xml:space="preserve">, </w:t>
      </w:r>
      <w:r w:rsidRPr="004864A5">
        <w:t>изучая английский язык</w:t>
      </w:r>
      <w:r>
        <w:t xml:space="preserve">, </w:t>
      </w:r>
      <w:r w:rsidRPr="004864A5">
        <w:t xml:space="preserve">а 6 января </w:t>
      </w:r>
      <w:smartTag w:uri="urn:schemas-microsoft-com:office:smarttags" w:element="metricconverter">
        <w:smartTagPr>
          <w:attr w:name="ProductID" w:val="1929 г"/>
        </w:smartTagPr>
        <w:r w:rsidRPr="004864A5">
          <w:t>1929 г</w:t>
        </w:r>
      </w:smartTag>
      <w:r w:rsidRPr="004864A5">
        <w:t>. отплыла в Калькутту. По окончании срока послушничества стала преподавать историю и географию в школе святой Марии</w:t>
      </w:r>
      <w:r>
        <w:t xml:space="preserve">, </w:t>
      </w:r>
      <w:r w:rsidRPr="004864A5">
        <w:t>за это время она успела выучить хинди и бенгальский язык. Агнес избрала себе монашеское имя Тереза в честь французской монахини XIX в. Терезы де Лизье</w:t>
      </w:r>
      <w:r>
        <w:t xml:space="preserve">, </w:t>
      </w:r>
      <w:r w:rsidRPr="004864A5">
        <w:t>которая стремилась делать добро</w:t>
      </w:r>
      <w:r>
        <w:t xml:space="preserve">, </w:t>
      </w:r>
      <w:r w:rsidRPr="004864A5">
        <w:t>с радостью выполняя самую неприятную работу. 6 лет спустя она приняла постриг под именем матери Терезы.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Монастырь Лорето позволял вести уединенный образ жизни</w:t>
      </w:r>
      <w:r>
        <w:t xml:space="preserve">, </w:t>
      </w:r>
      <w:r w:rsidRPr="004864A5">
        <w:t xml:space="preserve">однако находился он вблизи калькуттских трущоб. Во время поездки в приют Дарджилинга в </w:t>
      </w:r>
      <w:smartTag w:uri="urn:schemas-microsoft-com:office:smarttags" w:element="metricconverter">
        <w:smartTagPr>
          <w:attr w:name="ProductID" w:val="1946 г"/>
        </w:smartTagPr>
        <w:r w:rsidRPr="004864A5">
          <w:t>1946 г</w:t>
        </w:r>
      </w:smartTag>
      <w:r w:rsidRPr="004864A5">
        <w:t>. Тереза ощутила «призыв»</w:t>
      </w:r>
      <w:r>
        <w:t xml:space="preserve">, </w:t>
      </w:r>
      <w:r w:rsidRPr="004864A5">
        <w:t>смысл которого ей был ясен</w:t>
      </w:r>
      <w:r>
        <w:t xml:space="preserve">, </w:t>
      </w:r>
      <w:r w:rsidRPr="004864A5">
        <w:t>как она вспоминала позже: «Я должна была покинуть монастырь и жить среди бедных</w:t>
      </w:r>
      <w:r>
        <w:t xml:space="preserve">, </w:t>
      </w:r>
      <w:r w:rsidRPr="004864A5">
        <w:t>помогая им». Через 2 года</w:t>
      </w:r>
      <w:r>
        <w:t xml:space="preserve">, </w:t>
      </w:r>
      <w:r w:rsidRPr="004864A5">
        <w:t>получив от архиепископа Калькуттского разрешение работать за пределами монастыря</w:t>
      </w:r>
      <w:r>
        <w:t xml:space="preserve">, </w:t>
      </w:r>
      <w:r w:rsidRPr="004864A5">
        <w:t>она стала носить белое сари с голубой каймой и распятием</w:t>
      </w:r>
      <w:r>
        <w:t xml:space="preserve">, </w:t>
      </w:r>
      <w:r w:rsidRPr="004864A5">
        <w:t>приколотым на плече. В это же время получила индийское гражданство.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 xml:space="preserve">После интенсивного трехмесячного обучения на курсах американских медицинских сестер Тереза открыла школу в трущобах Моти Джила. В </w:t>
      </w:r>
      <w:smartTag w:uri="urn:schemas-microsoft-com:office:smarttags" w:element="metricconverter">
        <w:smartTagPr>
          <w:attr w:name="ProductID" w:val="1950 г"/>
        </w:smartTagPr>
        <w:r w:rsidRPr="004864A5">
          <w:t>1950 г</w:t>
        </w:r>
      </w:smartTag>
      <w:r w:rsidRPr="004864A5">
        <w:t>. она получила разрешение Ватикана на создание Ордена милосердия. К трем обычным монашеским обетам она добавила четвертый</w:t>
      </w:r>
      <w:r>
        <w:t xml:space="preserve"> - </w:t>
      </w:r>
      <w:r w:rsidRPr="004864A5">
        <w:t>«всеми силами служить беднейшим».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Встревоженная чудовищными условиями жизни в трущобах</w:t>
      </w:r>
      <w:r>
        <w:t xml:space="preserve">, </w:t>
      </w:r>
      <w:r w:rsidRPr="004864A5">
        <w:t>Тереза стала помогать старикам</w:t>
      </w:r>
      <w:r>
        <w:t xml:space="preserve">, </w:t>
      </w:r>
      <w:r w:rsidRPr="004864A5">
        <w:t xml:space="preserve">больным и сиротам. Для брошенных на улице стариков ею в </w:t>
      </w:r>
      <w:smartTag w:uri="urn:schemas-microsoft-com:office:smarttags" w:element="metricconverter">
        <w:smartTagPr>
          <w:attr w:name="ProductID" w:val="1954 г"/>
        </w:smartTagPr>
        <w:r w:rsidRPr="004864A5">
          <w:t>1954 г</w:t>
        </w:r>
      </w:smartTag>
      <w:r w:rsidRPr="004864A5">
        <w:t>. был основан Дом умирающих. К этому времени число ее добровольных помощников дошло до 26. Только самые преданные могли выдержать строгий режим конгрегации: обязательную ежедневную молитву в 4 часа утра</w:t>
      </w:r>
      <w:r>
        <w:t xml:space="preserve">, </w:t>
      </w:r>
      <w:r w:rsidRPr="004864A5">
        <w:t>отсутствие имущества</w:t>
      </w:r>
      <w:r>
        <w:t xml:space="preserve">, </w:t>
      </w:r>
      <w:r w:rsidRPr="004864A5">
        <w:t>кроме одной смены одежды</w:t>
      </w:r>
      <w:r>
        <w:t xml:space="preserve">, </w:t>
      </w:r>
      <w:r w:rsidRPr="004864A5">
        <w:t>рацион беднейшего населения и 16-часовую работу среди бедных.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Известность ее постепенно росла</w:t>
      </w:r>
      <w:r>
        <w:t xml:space="preserve">, </w:t>
      </w:r>
      <w:r w:rsidRPr="004864A5">
        <w:t>и приток пожертвований увеличивался</w:t>
      </w:r>
      <w:r>
        <w:t xml:space="preserve">, </w:t>
      </w:r>
      <w:r w:rsidRPr="004864A5">
        <w:t>вскоре она открыла приют для брошенных детей</w:t>
      </w:r>
      <w:r>
        <w:t xml:space="preserve">, </w:t>
      </w:r>
      <w:r w:rsidRPr="004864A5">
        <w:t>лепрозорий</w:t>
      </w:r>
      <w:r>
        <w:t xml:space="preserve">, </w:t>
      </w:r>
      <w:r w:rsidRPr="004864A5">
        <w:t>дом престарелых и мастерскую для безработных. Медпункты при железнодорожных станциях оказывали бесплатную медицинскую помощь</w:t>
      </w:r>
      <w:r>
        <w:t xml:space="preserve">, </w:t>
      </w:r>
      <w:r w:rsidRPr="004864A5">
        <w:t>предоставляли приют для женщин и детей. Проработав 10 лет в Калькутте</w:t>
      </w:r>
      <w:r>
        <w:t xml:space="preserve">, </w:t>
      </w:r>
      <w:r w:rsidRPr="004864A5">
        <w:t>Тереза получила разрешение открывать миссии в других местах. Центры были открыты в Венесуэле (1965)</w:t>
      </w:r>
      <w:r>
        <w:t xml:space="preserve">, </w:t>
      </w:r>
      <w:r w:rsidRPr="004864A5">
        <w:t>на Цейлоне (1967)</w:t>
      </w:r>
      <w:r>
        <w:t xml:space="preserve">, </w:t>
      </w:r>
      <w:r w:rsidRPr="004864A5">
        <w:t>в Риме и Танзании (1968)</w:t>
      </w:r>
      <w:r>
        <w:t xml:space="preserve">, </w:t>
      </w:r>
      <w:r w:rsidRPr="004864A5">
        <w:t>на Кубе (1986) и в других местах.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ИДЕАЛЬНЫЙ МЕНЕДЖЕР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Тереза с поразительной энергией ездила по всему миру</w:t>
      </w:r>
      <w:r>
        <w:t xml:space="preserve">, </w:t>
      </w:r>
      <w:r w:rsidRPr="004864A5">
        <w:t>собирая средства для ордена. Ее называли «идеальным менеджером»</w:t>
      </w:r>
      <w:r>
        <w:t xml:space="preserve">, </w:t>
      </w:r>
      <w:r w:rsidRPr="004864A5">
        <w:t>но она объясняла свой успех тем</w:t>
      </w:r>
      <w:r>
        <w:t xml:space="preserve">, </w:t>
      </w:r>
      <w:r w:rsidRPr="004864A5">
        <w:t>что самые малые дела нужно делать с большой любовью. Когда папа Иоанн Павел спросил</w:t>
      </w:r>
      <w:r>
        <w:t xml:space="preserve">, </w:t>
      </w:r>
      <w:r w:rsidRPr="004864A5">
        <w:t>чем он может помочь ей</w:t>
      </w:r>
      <w:r>
        <w:t xml:space="preserve">, </w:t>
      </w:r>
      <w:r w:rsidRPr="004864A5">
        <w:t>она ответила: «Подарите мне кусок своего Ватикана</w:t>
      </w:r>
      <w:r>
        <w:t xml:space="preserve">, </w:t>
      </w:r>
      <w:r w:rsidRPr="004864A5">
        <w:t>я устрою там больницу».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В этой святой простоте многие искали какой-то расчет. Когда после Чернобыля мать Тереза впервые появилась в СССР</w:t>
      </w:r>
      <w:r>
        <w:t xml:space="preserve">, </w:t>
      </w:r>
      <w:r w:rsidRPr="004864A5">
        <w:t>ее тут же заподозрили в шпионаже. Но ее гуманистическая миссия быстро развеяла подозрения</w:t>
      </w:r>
      <w:r>
        <w:t xml:space="preserve">, </w:t>
      </w:r>
      <w:r w:rsidRPr="004864A5">
        <w:t>а встречи с людьми доказали героические действия ее души. Через 2 года были открыты отделения Ордена милосердия в Москве</w:t>
      </w:r>
      <w:r>
        <w:t xml:space="preserve">, </w:t>
      </w:r>
      <w:r w:rsidRPr="004864A5">
        <w:t>Ереване и Спитаке.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Она вставала в половине четвертого утра и делала вместе с сестрами всю работу</w:t>
      </w:r>
      <w:r>
        <w:t xml:space="preserve"> - </w:t>
      </w:r>
      <w:r w:rsidRPr="004864A5">
        <w:t>перевязывала раны</w:t>
      </w:r>
      <w:r>
        <w:t xml:space="preserve">, </w:t>
      </w:r>
      <w:r w:rsidRPr="004864A5">
        <w:t>ставила клизмы</w:t>
      </w:r>
      <w:r>
        <w:t xml:space="preserve">, </w:t>
      </w:r>
      <w:r w:rsidRPr="004864A5">
        <w:t>выносила ночные горшки. Всю жизнь</w:t>
      </w:r>
      <w:r>
        <w:t xml:space="preserve">, </w:t>
      </w:r>
      <w:r w:rsidRPr="004864A5">
        <w:t>до глубокой старости</w:t>
      </w:r>
      <w:r>
        <w:t xml:space="preserve">, </w:t>
      </w:r>
      <w:r w:rsidRPr="004864A5">
        <w:t>она трудилась</w:t>
      </w:r>
      <w:r>
        <w:t xml:space="preserve">, </w:t>
      </w:r>
      <w:r w:rsidRPr="004864A5">
        <w:t>не обращая внимания на инфаркты</w:t>
      </w:r>
      <w:r>
        <w:t xml:space="preserve">, </w:t>
      </w:r>
      <w:r w:rsidRPr="004864A5">
        <w:t>артрит</w:t>
      </w:r>
      <w:r>
        <w:t xml:space="preserve">, </w:t>
      </w:r>
      <w:r w:rsidRPr="004864A5">
        <w:t>возвратную малярию. Мать Тереза говорила: «Святость</w:t>
      </w:r>
      <w:r>
        <w:t xml:space="preserve"> - </w:t>
      </w:r>
      <w:r w:rsidRPr="004864A5">
        <w:t>не роскошество немногих</w:t>
      </w:r>
      <w:r>
        <w:t xml:space="preserve">, </w:t>
      </w:r>
      <w:r w:rsidRPr="004864A5">
        <w:t>а просто наш с вами долг». Она считала</w:t>
      </w:r>
      <w:r>
        <w:t xml:space="preserve">, </w:t>
      </w:r>
      <w:r w:rsidRPr="004864A5">
        <w:t>что человек не должен стремиться жить в богатстве</w:t>
      </w:r>
      <w:r>
        <w:t xml:space="preserve">, </w:t>
      </w:r>
      <w:r w:rsidRPr="004864A5">
        <w:t>ему лучше отказаться от прихотей и выдумок</w:t>
      </w:r>
      <w:r>
        <w:t xml:space="preserve">, </w:t>
      </w:r>
      <w:r w:rsidRPr="004864A5">
        <w:t>чтобы творить добрые дела</w:t>
      </w:r>
      <w:r>
        <w:t xml:space="preserve">, </w:t>
      </w:r>
      <w:r w:rsidRPr="004864A5">
        <w:t>а для этого достаточно желания и твердой решимости.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МАЛЕНЬКИЕ ДЕЛА</w:t>
      </w:r>
      <w:r>
        <w:t xml:space="preserve">, </w:t>
      </w:r>
      <w:r w:rsidRPr="004864A5">
        <w:t>НО С БОЛЬШОЙ ЛЮБОВЬЮ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Однажды мать Терезу упрекнули за то</w:t>
      </w:r>
      <w:r>
        <w:t xml:space="preserve">, </w:t>
      </w:r>
      <w:r w:rsidRPr="004864A5">
        <w:t>что сестры еще не начали ни одного большого дела и делают только малые дела. Она отвечала</w:t>
      </w:r>
      <w:r>
        <w:t xml:space="preserve">, </w:t>
      </w:r>
      <w:r w:rsidRPr="004864A5">
        <w:t>что если они помогли хотя бы одному человеку</w:t>
      </w:r>
      <w:r>
        <w:t xml:space="preserve">, </w:t>
      </w:r>
      <w:r w:rsidRPr="004864A5">
        <w:t>этого хватит. Христос бы умер и за одного человека</w:t>
      </w:r>
      <w:r>
        <w:t xml:space="preserve">, </w:t>
      </w:r>
      <w:r w:rsidRPr="004864A5">
        <w:t>за одного грешника.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Хотя сама Тереза считала свою работу «каплей в море»</w:t>
      </w:r>
      <w:r>
        <w:t xml:space="preserve">, </w:t>
      </w:r>
      <w:r w:rsidRPr="004864A5">
        <w:t xml:space="preserve">она тем не менее удостоилась международного признания. В </w:t>
      </w:r>
      <w:smartTag w:uri="urn:schemas-microsoft-com:office:smarttags" w:element="metricconverter">
        <w:smartTagPr>
          <w:attr w:name="ProductID" w:val="1964 г"/>
        </w:smartTagPr>
        <w:r w:rsidRPr="004864A5">
          <w:t>1964 г</w:t>
        </w:r>
      </w:smartTag>
      <w:r w:rsidRPr="004864A5">
        <w:t>. получила премию имени Джавахарлала Неру</w:t>
      </w:r>
      <w:r>
        <w:t xml:space="preserve">, </w:t>
      </w:r>
      <w:r w:rsidRPr="004864A5">
        <w:t xml:space="preserve">а 2 года спустя Ватиканскую премию Мира имени папы Иоанна XXIII. В </w:t>
      </w:r>
      <w:smartTag w:uri="urn:schemas-microsoft-com:office:smarttags" w:element="metricconverter">
        <w:smartTagPr>
          <w:attr w:name="ProductID" w:val="1979 г"/>
        </w:smartTagPr>
        <w:r w:rsidRPr="004864A5">
          <w:t>1979 г</w:t>
        </w:r>
      </w:smartTag>
      <w:r w:rsidRPr="004864A5">
        <w:t>. ей была присуждена Нобелевская премия мира. Полученные средства она истратила на строительство приютов для бедных</w:t>
      </w:r>
      <w:r>
        <w:t xml:space="preserve">, </w:t>
      </w:r>
      <w:r w:rsidRPr="004864A5">
        <w:t>в частности для страдающих проказой.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 xml:space="preserve">Накануне рождества </w:t>
      </w:r>
      <w:smartTag w:uri="urn:schemas-microsoft-com:office:smarttags" w:element="metricconverter">
        <w:smartTagPr>
          <w:attr w:name="ProductID" w:val="1985 г"/>
        </w:smartTagPr>
        <w:r w:rsidRPr="004864A5">
          <w:t>1985 г</w:t>
        </w:r>
      </w:smartTag>
      <w:r w:rsidRPr="004864A5">
        <w:t>. она совместно с архиепископом Нью-Йоркским открыла в Нью-Йорке первый церковный приют для больных СПИДом. По ее просьбе трое умирающих от СПИДа были освобождены из тюрьмы и помещены в новый приют.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- Однажды</w:t>
      </w:r>
      <w:r>
        <w:t xml:space="preserve">, - </w:t>
      </w:r>
      <w:r w:rsidRPr="004864A5">
        <w:t>вспоминала она</w:t>
      </w:r>
      <w:r>
        <w:t xml:space="preserve">, - </w:t>
      </w:r>
      <w:r w:rsidRPr="004864A5">
        <w:t>я подобрала человека</w:t>
      </w:r>
      <w:r>
        <w:t xml:space="preserve">, </w:t>
      </w:r>
      <w:r w:rsidRPr="004864A5">
        <w:t>валявшегося в канаве. Его тело было покрыто червями. Я дотащила его до нашего хосписа</w:t>
      </w:r>
      <w:r>
        <w:t xml:space="preserve">, </w:t>
      </w:r>
      <w:r w:rsidRPr="004864A5">
        <w:t>и как вы думаете</w:t>
      </w:r>
      <w:r>
        <w:t xml:space="preserve">, </w:t>
      </w:r>
      <w:r w:rsidRPr="004864A5">
        <w:t>что он сказал? Никаких проклятий</w:t>
      </w:r>
      <w:r>
        <w:t xml:space="preserve">, </w:t>
      </w:r>
      <w:r w:rsidRPr="004864A5">
        <w:t>он никого не хулил</w:t>
      </w:r>
      <w:r>
        <w:t xml:space="preserve">, </w:t>
      </w:r>
      <w:r w:rsidRPr="004864A5">
        <w:t>а просто сказал: « Я жил</w:t>
      </w:r>
      <w:r>
        <w:t xml:space="preserve">, </w:t>
      </w:r>
      <w:r w:rsidRPr="004864A5">
        <w:t>как животное</w:t>
      </w:r>
      <w:r>
        <w:t xml:space="preserve">, </w:t>
      </w:r>
      <w:r w:rsidRPr="004864A5">
        <w:t>на улице</w:t>
      </w:r>
      <w:r>
        <w:t xml:space="preserve">, </w:t>
      </w:r>
      <w:r w:rsidRPr="004864A5">
        <w:t>а умру</w:t>
      </w:r>
      <w:r>
        <w:t xml:space="preserve">, </w:t>
      </w:r>
      <w:r w:rsidRPr="004864A5">
        <w:t>как ангел</w:t>
      </w:r>
      <w:r>
        <w:t xml:space="preserve">, </w:t>
      </w:r>
      <w:r w:rsidRPr="004864A5">
        <w:t>как человек</w:t>
      </w:r>
      <w:r>
        <w:t xml:space="preserve">, </w:t>
      </w:r>
      <w:r w:rsidRPr="004864A5">
        <w:t>которого любили и о котором позаботились!» Нам понадобилось 3 часа</w:t>
      </w:r>
      <w:r>
        <w:t xml:space="preserve">, </w:t>
      </w:r>
      <w:r w:rsidRPr="004864A5">
        <w:t>чтобы его отмыть. Потом</w:t>
      </w:r>
      <w:r>
        <w:t xml:space="preserve">, </w:t>
      </w:r>
      <w:r w:rsidRPr="004864A5">
        <w:t>наконец</w:t>
      </w:r>
      <w:r>
        <w:t xml:space="preserve">, </w:t>
      </w:r>
      <w:r w:rsidRPr="004864A5">
        <w:t>он поднял глаза на сестру и сказал: «Сестра</w:t>
      </w:r>
      <w:r>
        <w:t xml:space="preserve">, </w:t>
      </w:r>
      <w:r w:rsidRPr="004864A5">
        <w:t>я возвращаюсь домой». И скоро умер. Я никогда не видела такой сияющей улыбки</w:t>
      </w:r>
      <w:r>
        <w:t xml:space="preserve">, </w:t>
      </w:r>
      <w:r w:rsidRPr="004864A5">
        <w:t>как на лице этого человека.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У одного журналиста</w:t>
      </w:r>
      <w:r>
        <w:t xml:space="preserve">, </w:t>
      </w:r>
      <w:r w:rsidRPr="004864A5">
        <w:t>наблюдавшего ежедневные занятия матери Терезы и сестер с умирающими</w:t>
      </w:r>
      <w:r>
        <w:t xml:space="preserve">, </w:t>
      </w:r>
      <w:r w:rsidRPr="004864A5">
        <w:t>вырвалось: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- Я бы не сделал этого и за миллион долларов.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- За миллион и я бы не сделала</w:t>
      </w:r>
      <w:r>
        <w:t xml:space="preserve">, - </w:t>
      </w:r>
      <w:r w:rsidRPr="004864A5">
        <w:t>ответила мать Тереза.</w:t>
      </w:r>
      <w:r>
        <w:t xml:space="preserve"> - </w:t>
      </w:r>
      <w:r w:rsidRPr="004864A5">
        <w:t>Только бесплатно.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>Активность ордена неуклонно росла. Сестры собирали не только умирающих</w:t>
      </w:r>
      <w:r>
        <w:t xml:space="preserve">, </w:t>
      </w:r>
      <w:r w:rsidRPr="004864A5">
        <w:t>но и младенцев</w:t>
      </w:r>
      <w:r>
        <w:t xml:space="preserve">, </w:t>
      </w:r>
      <w:r w:rsidRPr="004864A5">
        <w:t>которых отыскивали в больницах</w:t>
      </w:r>
      <w:r>
        <w:t xml:space="preserve">, </w:t>
      </w:r>
      <w:r w:rsidRPr="004864A5">
        <w:t>в тюрьмах. Иных приносили полицейские</w:t>
      </w:r>
      <w:r>
        <w:t xml:space="preserve">, </w:t>
      </w:r>
      <w:r w:rsidRPr="004864A5">
        <w:t>иных оставляли у дверей миссии. Ни от одного младенца мать Тереза не отказалась</w:t>
      </w:r>
      <w:r>
        <w:t xml:space="preserve">, </w:t>
      </w:r>
      <w:r w:rsidRPr="004864A5">
        <w:t>десять тысяч прокаженных нашли убежище в ее лепрозории.</w:t>
      </w:r>
    </w:p>
    <w:p w:rsidR="00F66EF3" w:rsidRPr="004864A5" w:rsidRDefault="00F66EF3" w:rsidP="00F66EF3">
      <w:pPr>
        <w:spacing w:before="120"/>
        <w:ind w:firstLine="567"/>
        <w:jc w:val="both"/>
      </w:pPr>
      <w:r w:rsidRPr="004864A5">
        <w:t xml:space="preserve">Мать Тереза умерла в </w:t>
      </w:r>
      <w:smartTag w:uri="urn:schemas-microsoft-com:office:smarttags" w:element="metricconverter">
        <w:smartTagPr>
          <w:attr w:name="ProductID" w:val="1997 г"/>
        </w:smartTagPr>
        <w:r w:rsidRPr="004864A5">
          <w:t>1997 г</w:t>
        </w:r>
      </w:smartTag>
      <w:r w:rsidRPr="004864A5">
        <w:t>. Прямую трансляцию ее похорон вели крупнейшие телеканалы мира. Ее тело везли по улицам Калькутты на орудийном лафете</w:t>
      </w:r>
      <w:r>
        <w:t xml:space="preserve">, </w:t>
      </w:r>
      <w:r w:rsidRPr="004864A5">
        <w:t>на котором в свое время везли тело Махатмы Ганди. Эта маленькая</w:t>
      </w:r>
      <w:r>
        <w:t xml:space="preserve">, </w:t>
      </w:r>
      <w:r w:rsidRPr="004864A5">
        <w:t>вся в морщинах сестричка из Калькутты благодаря своей полной преданности делу стала для людей сокровищем</w:t>
      </w:r>
      <w:r>
        <w:t xml:space="preserve">, </w:t>
      </w:r>
      <w:r w:rsidRPr="004864A5">
        <w:t>так как излучала Любовь</w:t>
      </w:r>
      <w:r>
        <w:t xml:space="preserve">, </w:t>
      </w:r>
      <w:r w:rsidRPr="004864A5">
        <w:t>которая является единственной надеждой для мира.</w:t>
      </w:r>
    </w:p>
    <w:p w:rsidR="00F66EF3" w:rsidRDefault="00F66EF3" w:rsidP="00F66EF3">
      <w:pPr>
        <w:spacing w:before="120"/>
        <w:ind w:firstLine="567"/>
        <w:jc w:val="both"/>
      </w:pPr>
      <w:r w:rsidRPr="004864A5">
        <w:t>Наталья НАВРОЦКАЯ</w:t>
      </w:r>
      <w:r>
        <w:t xml:space="preserve">, </w:t>
      </w:r>
      <w:r w:rsidRPr="004864A5">
        <w:t>внешт. корр. «МГ».</w:t>
      </w:r>
    </w:p>
    <w:p w:rsidR="00F66EF3" w:rsidRPr="004864A5" w:rsidRDefault="00F66EF3" w:rsidP="00F66EF3">
      <w:pPr>
        <w:spacing w:before="120"/>
        <w:jc w:val="center"/>
        <w:rPr>
          <w:b/>
          <w:sz w:val="28"/>
        </w:rPr>
      </w:pPr>
      <w:r w:rsidRPr="004864A5">
        <w:rPr>
          <w:b/>
          <w:sz w:val="28"/>
        </w:rPr>
        <w:t>Список литературы</w:t>
      </w:r>
    </w:p>
    <w:p w:rsidR="00F66EF3" w:rsidRDefault="00F66EF3" w:rsidP="00F66EF3">
      <w:pPr>
        <w:spacing w:before="120"/>
        <w:ind w:firstLine="567"/>
        <w:jc w:val="both"/>
      </w:pPr>
      <w:r w:rsidRPr="004864A5">
        <w:t>Медицинская газета</w:t>
      </w:r>
      <w:r>
        <w:t xml:space="preserve"> </w:t>
      </w:r>
      <w:r w:rsidRPr="004864A5">
        <w:t>№ 28 (7058) 21 апреля 2010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EF3"/>
    <w:rsid w:val="001A35F6"/>
    <w:rsid w:val="004864A5"/>
    <w:rsid w:val="00811DD4"/>
    <w:rsid w:val="00BF01D8"/>
    <w:rsid w:val="00CF221F"/>
    <w:rsid w:val="00D44CBC"/>
    <w:rsid w:val="00F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B1D986-CF96-4A13-9B73-5986FEE8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E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Сестричка из Калькутты</vt:lpstr>
    </vt:vector>
  </TitlesOfParts>
  <Company>Home</Company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Сестричка из Калькутты</dc:title>
  <dc:subject/>
  <dc:creator>User</dc:creator>
  <cp:keywords/>
  <dc:description/>
  <cp:lastModifiedBy>admin</cp:lastModifiedBy>
  <cp:revision>2</cp:revision>
  <dcterms:created xsi:type="dcterms:W3CDTF">2014-02-20T05:00:00Z</dcterms:created>
  <dcterms:modified xsi:type="dcterms:W3CDTF">2014-02-20T05:00:00Z</dcterms:modified>
</cp:coreProperties>
</file>