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34" w:rsidRPr="00CC6663" w:rsidRDefault="00E56334" w:rsidP="00E56334">
      <w:pPr>
        <w:spacing w:before="120"/>
        <w:jc w:val="center"/>
        <w:rPr>
          <w:b/>
          <w:bCs/>
          <w:sz w:val="32"/>
          <w:szCs w:val="32"/>
        </w:rPr>
      </w:pPr>
      <w:r w:rsidRPr="00CC6663">
        <w:rPr>
          <w:b/>
          <w:bCs/>
          <w:sz w:val="32"/>
          <w:szCs w:val="32"/>
        </w:rPr>
        <w:t>Шоколадные истории</w:t>
      </w:r>
    </w:p>
    <w:p w:rsidR="00E56334" w:rsidRPr="00CC6663" w:rsidRDefault="00E56334" w:rsidP="00E56334">
      <w:pPr>
        <w:spacing w:before="120"/>
        <w:jc w:val="center"/>
        <w:rPr>
          <w:sz w:val="28"/>
          <w:szCs w:val="28"/>
        </w:rPr>
      </w:pPr>
      <w:r w:rsidRPr="00CC6663">
        <w:rPr>
          <w:sz w:val="28"/>
          <w:szCs w:val="28"/>
        </w:rPr>
        <w:t>Ирина Тищенко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История шоколада началась очень давно. Примерно за 1500 лет до н.э. в низменностях на берегу Мексиканского залива в Америке возникла цивилизация ольмеков. От их культуры осталось очень мало, но некоторые лингвисты полагают, что слово «какао» впервые прозвучало как «kakawa» примерно за 1000 лет до н.э., в эпоху расцвета цивилизации ольмеков.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Майя придавали большое значение какао. Шоколад пили во время ритуалов как священный напиток. В пантеоне богов майя был бог какао. Майя разбили первые известные нам плантации какао. У них были хорошо разработаны методы приготовления шоколадных напитков разных видов с использованием всяческих добавок и компонентов — от гвоздики до перца. Сахара индейцы вообще не знали.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Какао-бобы были символом богатства и власти. Напиток из шоколадных бобов могла позволить себе лишь элита. Сами шоколадные бобы использовали вместо денег. Раба можно было приобрести за 100 бобов.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116"/>
      </w:tblGrid>
      <w:tr w:rsidR="00E56334" w:rsidRPr="008B062D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В ботанике «шоколадное дерево» получило название «Теоброма какао», что значит «пища богов». Ацтеки считали его «райским деревом» и преклонялись перед ним как перед божественным созданием.</w:t>
            </w:r>
            <w:r w:rsidRPr="00CC6663">
              <w:t xml:space="preserve"> </w:t>
            </w:r>
            <w:r w:rsidRPr="008B062D">
              <w:t>Это дерево произрастает только в теплом и влажном климате, в самом сердце тропических лесов, — в основном в Северной и Южной Америке, Австралии и на некоторых островах Азии. Высота растений может достигать 10–15 м. Урожай снимается два раза в год — основной сбор в октябре-феврале и промежуточный в мае-июне. Каждый плод содержит от 20 до 50 семян — какао-бобов. Они могут быть круглыми, плоскими, выпуклыми и иметь сероватый, голубоватый или коричневый оттенок. Здоровое дерево может давать до 2 кг бобов в год. Свежесобранные какао-бобы имеют горько-терпкий вкус и бледную окраску; в таком виде они непригодны для использования в производстве шоколада. В свежих какао-бобах содержится приблизительно 30% воды и 30% какао-масла.</w:t>
            </w:r>
          </w:p>
        </w:tc>
      </w:tr>
    </w:tbl>
    <w:p w:rsidR="00E56334" w:rsidRPr="008B062D" w:rsidRDefault="00E56334" w:rsidP="00E56334">
      <w:pPr>
        <w:spacing w:before="120"/>
        <w:ind w:firstLine="567"/>
        <w:jc w:val="both"/>
      </w:pPr>
      <w:r w:rsidRPr="008B062D">
        <w:t>Большую роль в распространении какао в Новом Свете сыграли ацтеки. Ацтекская легенда гласит, что семена какао попали к нам из Рая и что из плода какао-дерева исходят мудрость и сила.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У майя шоколадный напиток назывался «xocolatl», у атцеков — «cacahuatl». Эти названия составлены из комбинации двух индейских слов: «choco» или «xocol» — «пена» и «atl» — «вода». Возможно, это произошло потому, что ранний шоколад был известен только как напиток.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Какао-бобы у ацтеков также служили в качестве своеобразных денег. Поражает количество какао-бобов, которое хранилось в амбарах дворцов индейских вождей. Один из таких дворцов потреблял в год 486 мешков какао, в каждом мешке содержалось около 24 000 зерен.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Первым европейцем, которому довелось попробовать шоколад, был Христофор Колумб. Случилось это в 1502 году, когда жители острова Гайана от всей души потчевали дорогого гостя напитком из какао-бобов. Говорят, что Колумб доставил загадочные зерна королю Фердинанду из своей четвертой экспедиции в Новый Свет, но никто так и не обратил на них внимания — слишком много других сокровищ привез мореплаватель.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Двадцатью годами позже Эрнан Кортес, завоеватель Мексики, тоже попробовал «ксоколатл». Когда Кортес впервые вступил на землю ацтеков в 1519 году, его приняли за бога... В золотой чаше перед ним дымился странный горьковатый напиток из отваренных какао-бобов со специями, перцем, медом, взбитый до пены. Это и был первый шоколад, к которому постепенно привыкли испанцы-конкистадоры, заменившие в этом напитке перец ванилью и добавлявшие для придания более сильного аромата мускатный орех и сахар.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116"/>
      </w:tblGrid>
      <w:tr w:rsidR="00E56334" w:rsidRPr="008B062D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Сортировка, очистка, обжарка, измельчение, перемалывание, конширование — вот только малая часть этапов производственного цикла, превращающего какао-бобы в шоколад, который мы едим. Шоколад поистине уникальный продукт — вкусный, высококалорийный (около 550 ккал на 100 г продукта), способный храниться годами без изменения свойств. В нем содержится 50–55% углеводов, 32–35% жира, 5–6% белков. А также дубильные вещества (4–5%), стимуляторы — теобромин и кофеин (1–1,5%), микроэлементы Na, K, Mg, P, Fe и витамины В1, В2 и РР. В нем также присутствует около 40 летучих соединений, определяющих влекущий, ни с чем не сравнимый запах. Кстати, физиологи установили, что этот аромат благотворно действует на психику: снимает раздражение, умиротворяет, даже возвращает душевное равновесие.</w:t>
            </w:r>
          </w:p>
        </w:tc>
      </w:tr>
    </w:tbl>
    <w:p w:rsidR="00E56334" w:rsidRPr="008B062D" w:rsidRDefault="00E56334" w:rsidP="00E56334">
      <w:pPr>
        <w:spacing w:before="120"/>
        <w:ind w:firstLine="567"/>
        <w:jc w:val="both"/>
      </w:pPr>
      <w:r w:rsidRPr="008B062D">
        <w:t>В 1526 году, направляясь с отчетом к испанскому королю, до которого дошли слухи о его жестокости, Кортес захватил с собой ящичек отборных какао-бобов. На этот раз шоколаду повезло: экзотический ароматный напиток был благосклонно встречен при мадридском дворе.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Вскоре шоколад стал обязательным утренним напитком испанских аристократов, особенно придворных дам, вытеснив довольно широко распространенные к тому времени чай и кофе. Стоимость нового напитка были так высока, что один испанский историк даже писал: «Только богатый и благородный мог позволить себе пить шоколад, так как он буквально пил деньги».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В последующие 100 лет «ксоколатл» из Испании проникает в Европу, затмевая по цене и популярности прочие заморские товары. Германский император Карл V, сознавая коммерческую важность какао, требует монополии на этот продукт. Однако уже в начале XVII века контрабандисты стали активно насыщать шоколадом голландские рынки, и в 1606 году через Фландрию и Нидерланды какао достигло границ Италии. Девятью годами позже дочь Филиппа Третьего Испанского Анна Австрийская привезла в Париж первый ящик какао.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1650 год. Шоколад начинают пить англичане. В 1657 году в Лондоне открывается первый «Шоколадный дом» — прообраз будущих «Шоколадниц». Напиток становится частью культуры, по нему исчисляется время: «Приходите на шоколад» означает «Ждем Вас к восьми часам вечера».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116"/>
      </w:tblGrid>
      <w:tr w:rsidR="00E56334" w:rsidRPr="008B062D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Как проверить шоколад «на полезность»? 25–30% содержания в плитке какао-бобов свидетельствует о достаточно низком качестве данного шоколада, 35–40% характеризует шоколад среднего качества, 40–45% присутствует в продукте вполне хорошем, ну а содержание какао-бобов от 45 до 60% говорит само за себя — перед вами отличная шоколадка, которая пойдет вам на пользу.</w:t>
            </w:r>
          </w:p>
        </w:tc>
      </w:tr>
    </w:tbl>
    <w:p w:rsidR="00E56334" w:rsidRPr="008B062D" w:rsidRDefault="00E56334" w:rsidP="00E56334">
      <w:pPr>
        <w:spacing w:before="120"/>
        <w:ind w:firstLine="567"/>
        <w:jc w:val="both"/>
      </w:pPr>
      <w:r w:rsidRPr="008B062D">
        <w:t>В 1674 году на основе шоколада начали делать рулеты и пирожные. Этот год считается датой появления «съедобного» шоколада, который можно было не только пить, но и есть.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1825 год. Военно-морской флот Англии закупает какао больше, чем вся остальная Европа. Напиток шоколад словно создан для матросов, стоящих на вахте: питательный, безалкогольный. В среде моряков сильный холодный норд-вест носил название «штормовой шоколадный».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116"/>
      </w:tblGrid>
      <w:tr w:rsidR="00E56334" w:rsidRPr="008B062D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Многих, наверное, волновал вопрос, почему шоколад бывает белого цвета. Основой шоколадной плитки, заставляющей ее держать форму, является какао-масло, которое имеет белый цвет. Добавляем в него сухое молоко и сахарную пудру и получаем белый по цвету шоколад. Темный же шоколад — это тоже какао-масло плюс какао-порошок, который и придает плитке темный цвет.</w:t>
            </w:r>
          </w:p>
        </w:tc>
      </w:tr>
    </w:tbl>
    <w:p w:rsidR="00E56334" w:rsidRPr="008B062D" w:rsidRDefault="00E56334" w:rsidP="00E56334">
      <w:pPr>
        <w:spacing w:before="120"/>
        <w:ind w:firstLine="567"/>
        <w:jc w:val="both"/>
      </w:pPr>
      <w:r w:rsidRPr="008B062D">
        <w:t>Французский аптекарь XIX века писал о шоколаде: «Это божественный небесный напиток, это подлинная панацея — универсальное лекарство от всех болезней...»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В XIX веке появляются первые шоколадные плитки, а Жак Неаус изобретает первую конфету с начинкой пралине.</w:t>
      </w:r>
    </w:p>
    <w:p w:rsidR="00E56334" w:rsidRPr="008B062D" w:rsidRDefault="00E56334" w:rsidP="00E56334">
      <w:pPr>
        <w:spacing w:before="120"/>
        <w:ind w:firstLine="567"/>
        <w:jc w:val="both"/>
      </w:pPr>
      <w:r w:rsidRPr="008B062D">
        <w:t>Вот такой длинный исторический путь проделали какао-бобы к нашему современному твердому шоколаду.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116"/>
      </w:tblGrid>
      <w:tr w:rsidR="00E56334" w:rsidRPr="008B062D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Шоколад по-французски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На четыре чашки воды добавляется 100 г черного шоколада, поломанного на кусочки. Сначала шоколад опускаем в чашку с теплой водой, затем, когда он немного подтает, ставим его на небольшой огонь до полного растворения. Когда он превращается в однородную массу, добавляем еще три чашки воды, доводим до кипения постоянно помешивая, оставляем на 10 минут на очень слабом огне. Снимаем с огня, взбиваем венчиком и подаем горячим. Сахар добавляется по вкусу. Если же вы готовите кофе на молоке, то сначала растворите шоколад в кипящей воде, затем добавьте теплое молоко. Как только все превратится в однородную массу, доведите до кипения, взбейте и подавайте горячим.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Шоколад по-венски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Это совершенно другой шоколад и по вкусу, и по способу приготовления. Сначала вы готовите его на французский манер, добавляете два-три желтка (очень свежих), тщательно перемешиваете массу, ставите на очень маленький огонь и дожидаетесь, пока масса не загустеет, но не доводите до кипения. Затем горячую массу переливаете в чашки и в каждую чашку добавляете одну столовую ложку «крем фреш» (это молочный продукт, похожий на нашу густую домашнюю сметану, ей вы и можете его заменить). Каждый добавляет крем-фреш по вкусу.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Трюфели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Растопите 185 мл сливок и 400 г шоколада, добавьте 60 г сливочного масла и 2 ст. л. рома, тщательно перемешайте. Охлаждайте, пока смесь не затвердеет, затем ложкой скатывайте смесь в шарики и обваливайте шарики в какао-порошке или шоколадных хлопьях.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Шоколадный коктейль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Взбейте 100 г шоколада с 4 шариками ванильного мороженого и 4 стаканами молока. Пейте сразу и не задумывайтесь о калориях.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Шоколадная мечта</w:t>
            </w:r>
          </w:p>
          <w:p w:rsidR="00E56334" w:rsidRPr="008B062D" w:rsidRDefault="00E56334" w:rsidP="004477B7">
            <w:pPr>
              <w:spacing w:before="120"/>
              <w:ind w:firstLine="567"/>
              <w:jc w:val="both"/>
            </w:pPr>
            <w:r w:rsidRPr="008B062D">
              <w:t>Растопить 200 г шоколада в 350 мл молока, добавьте 1 ст. л. желатина, перемешайте, чтобы он растворился. Взбейте 4 яичных желтка и 90 г сахара. Добавьте шоколадное молоко и оставьте, пока оно полностью не остынет. Затем добавьте 250 мл взбитых сливок, разлейте по вазочкам и поставьте в холодильник.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334"/>
    <w:rsid w:val="00051FB8"/>
    <w:rsid w:val="00095BA6"/>
    <w:rsid w:val="001A1EC6"/>
    <w:rsid w:val="00210DB3"/>
    <w:rsid w:val="0031418A"/>
    <w:rsid w:val="00350B15"/>
    <w:rsid w:val="00377A3D"/>
    <w:rsid w:val="004477B7"/>
    <w:rsid w:val="004D0499"/>
    <w:rsid w:val="0052086C"/>
    <w:rsid w:val="005A2562"/>
    <w:rsid w:val="005D73A3"/>
    <w:rsid w:val="00675025"/>
    <w:rsid w:val="00755964"/>
    <w:rsid w:val="0076384D"/>
    <w:rsid w:val="008B062D"/>
    <w:rsid w:val="008C19D7"/>
    <w:rsid w:val="00A44D32"/>
    <w:rsid w:val="00CC6663"/>
    <w:rsid w:val="00DC1EDF"/>
    <w:rsid w:val="00E12572"/>
    <w:rsid w:val="00E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E25B0-4D9F-446D-88D4-90ED2852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6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7709</Characters>
  <Application>Microsoft Office Word</Application>
  <DocSecurity>0</DocSecurity>
  <Lines>64</Lines>
  <Paragraphs>18</Paragraphs>
  <ScaleCrop>false</ScaleCrop>
  <Company>Home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Шоколадные истории</dc:title>
  <dc:subject/>
  <dc:creator>Alena</dc:creator>
  <cp:keywords/>
  <dc:description/>
  <cp:lastModifiedBy>admin</cp:lastModifiedBy>
  <cp:revision>2</cp:revision>
  <dcterms:created xsi:type="dcterms:W3CDTF">2014-02-18T23:45:00Z</dcterms:created>
  <dcterms:modified xsi:type="dcterms:W3CDTF">2014-02-18T23:45:00Z</dcterms:modified>
</cp:coreProperties>
</file>