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18" w:rsidRPr="00BE5340" w:rsidRDefault="007A3918" w:rsidP="007A3918">
      <w:pPr>
        <w:spacing w:before="120"/>
        <w:jc w:val="center"/>
        <w:rPr>
          <w:b/>
          <w:bCs/>
          <w:sz w:val="32"/>
          <w:szCs w:val="32"/>
        </w:rPr>
      </w:pPr>
      <w:r w:rsidRPr="00BE5340">
        <w:rPr>
          <w:b/>
          <w:bCs/>
          <w:sz w:val="32"/>
          <w:szCs w:val="32"/>
        </w:rPr>
        <w:t>Социальные факторы и развитие современного русского языка</w:t>
      </w:r>
    </w:p>
    <w:p w:rsidR="007A3918" w:rsidRPr="00BE5340" w:rsidRDefault="007A3918" w:rsidP="007A3918">
      <w:pPr>
        <w:spacing w:before="120"/>
        <w:jc w:val="center"/>
        <w:rPr>
          <w:sz w:val="28"/>
          <w:szCs w:val="28"/>
        </w:rPr>
      </w:pPr>
      <w:r w:rsidRPr="00BE5340">
        <w:rPr>
          <w:sz w:val="28"/>
          <w:szCs w:val="28"/>
        </w:rPr>
        <w:t>И. А. Стернин</w:t>
      </w:r>
    </w:p>
    <w:p w:rsidR="007A3918" w:rsidRPr="00D2056C" w:rsidRDefault="007A3918" w:rsidP="007A3918">
      <w:pPr>
        <w:spacing w:before="120"/>
        <w:ind w:firstLine="567"/>
        <w:jc w:val="both"/>
      </w:pPr>
      <w:r w:rsidRPr="00D2056C">
        <w:t xml:space="preserve">Бурные общественно-политические сдвиги в России последнего десятилетия привели к коренному изменению общественного уклада российского общества, что, естественно, не могло не сказаться на развитии и функционировании русского языка. </w:t>
      </w:r>
    </w:p>
    <w:p w:rsidR="007A3918" w:rsidRPr="00D2056C" w:rsidRDefault="007A3918" w:rsidP="007A3918">
      <w:pPr>
        <w:spacing w:before="120"/>
        <w:ind w:firstLine="567"/>
        <w:jc w:val="both"/>
      </w:pPr>
      <w:r w:rsidRPr="00D2056C">
        <w:t xml:space="preserve">Специфика нынешнего состояния языковой ситуации в России в том, что подавляющее большинство изменений в языке связано с изменениями в обществе, точнее, основные изменения в языке и общении являются прямым следствием общественных изменений. Современная языковая ситуация в России предоставляет в распоряжение исследователя богатые возможности для того, чтобы выявить и описать социальные факторы и процессы, формирующие на современном этапе развития основные направления изменений в русском языке [Стернин 1996: 84-85; 1996: 8; 2000; Sternin, Stefan 1989: 85; Стернин, Попова: 1996]. </w:t>
      </w:r>
    </w:p>
    <w:p w:rsidR="007A3918" w:rsidRPr="00D2056C" w:rsidRDefault="007A3918" w:rsidP="007A3918">
      <w:pPr>
        <w:spacing w:before="120"/>
        <w:ind w:firstLine="567"/>
        <w:jc w:val="both"/>
      </w:pPr>
      <w:r w:rsidRPr="00D2056C">
        <w:t xml:space="preserve">Основными социальными факторами, определяющими на настоящий момент развитие и изменения в русском языке, являются следующие. </w:t>
      </w:r>
    </w:p>
    <w:p w:rsidR="007A3918" w:rsidRPr="00D2056C" w:rsidRDefault="007A3918" w:rsidP="007A3918">
      <w:pPr>
        <w:spacing w:before="120"/>
        <w:ind w:firstLine="567"/>
        <w:jc w:val="both"/>
      </w:pPr>
      <w:r w:rsidRPr="00D2056C">
        <w:t xml:space="preserve">- Современное российское общество - это общество, в котором реально осуществлены принципы политической свободы. </w:t>
      </w:r>
    </w:p>
    <w:p w:rsidR="007A3918" w:rsidRPr="00D2056C" w:rsidRDefault="007A3918" w:rsidP="007A3918">
      <w:pPr>
        <w:spacing w:before="120"/>
        <w:ind w:firstLine="567"/>
        <w:jc w:val="both"/>
      </w:pPr>
      <w:r w:rsidRPr="00D2056C">
        <w:t xml:space="preserve">Исчезла жесткая регламентация жизни членов общества со стороны государства, административно-командной системы. Мышление и политическая деятельность человека раскрепощены, существуют возможности для самостоятельной и независимой общественной и политической деятельности всех членов общества. Все слои общества получили возможность активно проявить себя в политических организациях, в рыночных отношениях, люди проявляют активность в общественной жизни. Это проявляется в активизации политического дискурса, развитии полемических форм диалога, плюрализации коммуникативного поведения людей, возрастании роли публичной и вообще устной речи, существенных изменениях в языке публицистики и многом другом. </w:t>
      </w:r>
    </w:p>
    <w:p w:rsidR="007A3918" w:rsidRPr="00D2056C" w:rsidRDefault="007A3918" w:rsidP="007A3918">
      <w:pPr>
        <w:spacing w:before="120"/>
        <w:ind w:firstLine="567"/>
        <w:jc w:val="both"/>
      </w:pPr>
      <w:r w:rsidRPr="00D2056C">
        <w:t xml:space="preserve">- С другой стороны, подавленная ранее тоталитарным государством активность большинства членов общества в период реформирования страны нашла взрывной выход, что привело к выбросу не только активности (деловой и политической), но и к выбросу у части общества агрессивности и грубости. Сдерживавшаяся ранее активность многих членов общества выплеснулась наружу, в том числе и в форме агрессивности, грубости, вызывающего, неконтролируемого поведения. </w:t>
      </w:r>
    </w:p>
    <w:p w:rsidR="007A3918" w:rsidRPr="00D2056C" w:rsidRDefault="007A3918" w:rsidP="007A3918">
      <w:pPr>
        <w:spacing w:before="120"/>
        <w:ind w:firstLine="567"/>
        <w:jc w:val="both"/>
      </w:pPr>
      <w:r w:rsidRPr="00D2056C">
        <w:t xml:space="preserve">Другим поводом для выброса агрессивности в современном российском обществе оказался возникший страх перед рынком, утрата людьми чувства тотальной пожизненной государственной защищенности, боязнь безработицы, нехватка средств к существованию. Накопление в людях агрессивности, обусловленное длительным подавлением ее внешними силами, а также возникающий у субъекта страх перед окружающим миром при резком изменении обстоятельств существования – естественная реакция человека [Дольник 1994: 130-133]. В сфере языка это проявляется в росте агрессивности диалога, увеличении удельного веса оценочной лексики в речи, росте вульгарного и нецензурного словоупотребления, жаргонизации речи отдельных слоев населения и т.д. Следует также отметить, что агрессивизация общения может быть в немалой степени объяснена логическим смешением в сознании значительной части российского общества двух традиционно трудных для дифференциации русским сознанием понятий: свобода и воля. Свобода (‘делай, что хочешь, но не мешай при этом другим’) смешивается с волей (‘делай, что хочешь’). В силу этого реализация свободы приобретает у отдельных лиц форму анархического игнорирования прав и свобод других членов общества, что характерно для молодой демократии. В общении это ведет к снижению культуры речи, игнорированию правил речевого этикета, проявлениям грубости и вульгарности в общении и поведении. Период освоения обществом свободы неизбежен, уже налицо положительные сдвиги в общественном сознании в этом направлении, однако этот период в стране еще далек от завершения и протекает он весьма неравномерно. </w:t>
      </w:r>
    </w:p>
    <w:p w:rsidR="007A3918" w:rsidRPr="00D2056C" w:rsidRDefault="007A3918" w:rsidP="007A3918">
      <w:pPr>
        <w:spacing w:before="120"/>
        <w:ind w:firstLine="567"/>
        <w:jc w:val="both"/>
      </w:pPr>
      <w:r w:rsidRPr="00D2056C">
        <w:t xml:space="preserve">- Свобода слова стала наиболее заметной политической реальностью в современном российском обществе. Ликвидация цензуры, реальный политический плюрализм, расширение доступа людей к информации, независимость средств массовой информации, разнообразие печатной продукции, радио и телепрограмм в стране, расширение прямого эфира на радио и телевидении, возвращение ранее запрещенных авторов в научный и культурный обиход - несомненные приметы сегодняшней России. </w:t>
      </w:r>
    </w:p>
    <w:p w:rsidR="007A3918" w:rsidRPr="00D2056C" w:rsidRDefault="007A3918" w:rsidP="007A3918">
      <w:pPr>
        <w:spacing w:before="120"/>
        <w:ind w:firstLine="567"/>
        <w:jc w:val="both"/>
      </w:pPr>
      <w:r w:rsidRPr="00D2056C">
        <w:t xml:space="preserve">В языковом плане это приводит к значительному расширению тематики устного общения, расширению активного словарного запаса значительного круга людей, совершенствованию навыков неподготовленной устной речи, ускоренному развитию устной формы существования языка, расширению функций устной и разговорной речи. </w:t>
      </w:r>
    </w:p>
    <w:p w:rsidR="007A3918" w:rsidRPr="00D2056C" w:rsidRDefault="007A3918" w:rsidP="007A3918">
      <w:pPr>
        <w:spacing w:before="120"/>
        <w:ind w:firstLine="567"/>
        <w:jc w:val="both"/>
      </w:pPr>
      <w:r w:rsidRPr="00D2056C">
        <w:t xml:space="preserve">Растет внимание людей к устному слову, навыкам устной публичной речи. Возрастает диалогичность общения [Русский язык 1996: 12], происходит своеобразная диалогизация социальной жизни общества. Резко возрастает удельный вес устной публицистики, она становится более импровизационной, раскованной и эмоциональной. С апреля 1995 г. в штате ОРТ и РТВ больше нет дикторов - только ведущие, комментаторы и журналисты. </w:t>
      </w:r>
    </w:p>
    <w:p w:rsidR="007A3918" w:rsidRPr="00D2056C" w:rsidRDefault="007A3918" w:rsidP="007A3918">
      <w:pPr>
        <w:spacing w:before="120"/>
        <w:ind w:firstLine="567"/>
        <w:jc w:val="both"/>
      </w:pPr>
      <w:r w:rsidRPr="00D2056C">
        <w:t xml:space="preserve">Изменения затрагивают и письменную публицистику - она тоже становится более разговорной, эмоциональной, раскованной. Сокращается объем письменного межличностного общения, предпочтение отдается устным формам. Это, кстати, приводит к снижению уровня владения людьми монологической речью - при том, что потребность во владении монологом, особенно публичным, возрастает. </w:t>
      </w:r>
    </w:p>
    <w:p w:rsidR="007A3918" w:rsidRPr="00D2056C" w:rsidRDefault="007A3918" w:rsidP="007A3918">
      <w:pPr>
        <w:spacing w:before="120"/>
        <w:ind w:firstLine="567"/>
        <w:jc w:val="both"/>
      </w:pPr>
      <w:r w:rsidRPr="00D2056C">
        <w:t xml:space="preserve">В условиях свободы слова значительно расширился доступ людей к информации. Расширение доступа к информации приводит к увеличению словарного запаса людей во всех возрастных категориях (хотя, как показывают исследования, многие новые слова, особенно иностранного происхождения, пополняющие словарный запас людей, понимаются ими неточно или даже ошибочно). Вместе с тем, наблюдаются черты информационной усталости, что проявляется в тенденции ограничивать получаемую человеком информацию определенными источниками, отвечающими конкретным социальным, эстетическим или политическим ориентациям человека </w:t>
      </w:r>
    </w:p>
    <w:p w:rsidR="007A3918" w:rsidRPr="00D2056C" w:rsidRDefault="007A3918" w:rsidP="007A3918">
      <w:pPr>
        <w:spacing w:before="120"/>
        <w:ind w:firstLine="567"/>
        <w:jc w:val="both"/>
      </w:pPr>
      <w:r w:rsidRPr="00D2056C">
        <w:t xml:space="preserve">- Отмена политической цензуры привела и к исчезновению языковой цензуры, что, в свою очередь, привело к проникновению в печать, на экраны телевизоров, на радио, в кино и литературу большого объема сниженной, жаргонной, вульгарной и даже нецензурной лексики. Это связано также со смешением в массовом сознании понятий свобода слова (‘говори, что хочешь’) с понятием свобода речи (‘говори, как хочешь’), что, разумеется, не одно и то же. Подобное смешение, существующее в настоящее время в повседневном сознании многих носителей языка, приводит к заметной и неоправданной либерализации отношения к нормам языка, и прежде всего - в сфере культуры речи и культуры общения. </w:t>
      </w:r>
    </w:p>
    <w:p w:rsidR="007A3918" w:rsidRPr="00D2056C" w:rsidRDefault="007A3918" w:rsidP="007A3918">
      <w:pPr>
        <w:spacing w:before="120"/>
        <w:ind w:firstLine="567"/>
        <w:jc w:val="both"/>
      </w:pPr>
      <w:r w:rsidRPr="00D2056C">
        <w:t xml:space="preserve">Значительно увеличилась в сознании людей степень публично допустимого в разговорной речи, сплошь и рядом используются слова и выражения, ранее никогда публично не произносившиеся, расширяется психологическая готовность носителей языка позволить себе ‘речевые вольности’ вплоть до грубой и нецензурной лексики. Увеличивается доля людей, считающих для себя возможным пренебрежительно относиться к нормам речевого этикета. Заметно увеличилась частотность использования обращения на ‘ты’ к незнакомым людям, особенно в крупных городах, наблюдается тенденция к формированию у людей мнения об ‘условности’ речевого этикета, его ненужности в современном общении. ‘Свобода речи’ заметно расшатывает систему тематических табу, существовавших в русском коммуникативном поведении - так, стали публично обсуждаться темы секса, противозачаточных средств, гомосексуализм и др. </w:t>
      </w:r>
    </w:p>
    <w:p w:rsidR="007A3918" w:rsidRPr="00D2056C" w:rsidRDefault="007A3918" w:rsidP="007A3918">
      <w:pPr>
        <w:spacing w:before="120"/>
        <w:ind w:firstLine="567"/>
        <w:jc w:val="both"/>
      </w:pPr>
      <w:r w:rsidRPr="00D2056C">
        <w:t xml:space="preserve">Возросла частотность употребления людьми грубой и нецензурной лексики, в определенных социальных слоях формируется привыкание к подобной лексике, и она утрачивает характер табуированной, что не может не вызывать беспокойства. Резко упала культура речи и общая культура работников средств печати, радио и телевидения. В прямом эфире допускаются многочисленные речевые ошибки, грубые отклонения от норм культуры речи. Ставшее модным раскованное поведение в эфире в языковом плане приводит к повышенной громкости, убыстренному темпу речи, повышенной напряженности артикуляции и чрезмерной эмоциональности диалога со зрителем, а также нередко к использованию ненормативной лексики, рискованных речевых эпитетов и метафор, сомнительных речевых приемов поддержания внимания. </w:t>
      </w:r>
    </w:p>
    <w:p w:rsidR="007A3918" w:rsidRPr="00D2056C" w:rsidRDefault="007A3918" w:rsidP="007A3918">
      <w:pPr>
        <w:spacing w:before="120"/>
        <w:ind w:firstLine="567"/>
        <w:jc w:val="both"/>
      </w:pPr>
      <w:r w:rsidRPr="00D2056C">
        <w:t xml:space="preserve">Уровень культуры речи упал во всех социальных и возрастных группах. Проведенное исследование (телефонный опрос 500 жителей г. Воронежа [Маслова 1995: 12-13]) показал, что ситуация с культурой речи и, что особенно важно, отношение к этой проблеме людей, не могут не вызывать серьезной озабоченности. Шестьдесят процентов опрошенных признали, что наблюдается падение речевой культуры в обществе. Но при этом только 42% опрошенных признали, что им ‘приятно, когда говорят культурно’, для 38% опрошенных это безразлично, а 20% об этом не думали. Только 32% опрошенных стараются всегда соблюдать в речи языковые нормы, причем это оказались преимущественно женщины, 28% признали, что этого никогда не делают, а 40% опрошенных не могут ответить на этот вопрос. Таким образом, возникает проблема целенаправленной работы по поддержанию норм культуры речи в современном российском обществе, проблема формирования у людей внимания к собственной речевой культуре. </w:t>
      </w:r>
    </w:p>
    <w:p w:rsidR="007A3918" w:rsidRPr="00D2056C" w:rsidRDefault="007A3918" w:rsidP="007A3918">
      <w:pPr>
        <w:spacing w:before="120"/>
        <w:ind w:firstLine="567"/>
        <w:jc w:val="both"/>
      </w:pPr>
      <w:r w:rsidRPr="00D2056C">
        <w:t xml:space="preserve">Получает в обществе распространение и волюнтаристское речетворчество. Множество частных фирм выбирают в качестве собственных названий, фирменных знаков или обозначений товаров неудобопроизносимые языковые единицы, неудачные как в лексическом, так и в фоносемантическом отношении; различные ведомства вводят в документации образцы и правила заполнения бланков, противоречащие лексическим и орфографическим нормам русского языка. Компьютерный набор и компьютерная верстка печатных изданий, в особенности газет, приводит к грубейшим ошибкам в сфере переносов, что создает у населения устойчивое мнение, что правила переносов сегодня отменены. </w:t>
      </w:r>
    </w:p>
    <w:p w:rsidR="007A3918" w:rsidRPr="00D2056C" w:rsidRDefault="007A3918" w:rsidP="007A3918">
      <w:pPr>
        <w:spacing w:before="120"/>
        <w:ind w:firstLine="567"/>
        <w:jc w:val="both"/>
      </w:pPr>
      <w:r w:rsidRPr="00D2056C">
        <w:t xml:space="preserve">- Политический плюрализм в обществе, демократизация общественно-политической жизни в стране, реальная политическая борьба партий и отдельных кандидатов на выборах в органы власти различных уровней - примета сегодняшней обстановки в стране. Это приводит к существенному обновлению, пополнению и структурной перестройке политического лексикона в русском языке, и в конечном итоге - к формированию особого подъязыка - подъязыка политической деятельности, причем этот подъязык в нынешних условиях формируется и развивается по плюралистической модели: вырабатывается особый политический язык тех или иных партий, организаций и отдельных политических деятелей. Возникает также политический жаргон. </w:t>
      </w:r>
    </w:p>
    <w:p w:rsidR="007A3918" w:rsidRPr="00D2056C" w:rsidRDefault="007A3918" w:rsidP="007A3918">
      <w:pPr>
        <w:spacing w:before="120"/>
        <w:ind w:firstLine="567"/>
        <w:jc w:val="both"/>
      </w:pPr>
      <w:r w:rsidRPr="00D2056C">
        <w:t xml:space="preserve">У кандидатов на выборные должности возникает потребность развивать и совершенствовать свои речевые и ораторские навыки, развивать навыки ведения политического диалога, дискуссии, проведения пресс-конференций, поведения во время интервью. Развивается наука о политической рекламе и имидже, прикладная наука - политическая риторика. </w:t>
      </w:r>
    </w:p>
    <w:p w:rsidR="007A3918" w:rsidRPr="00D2056C" w:rsidRDefault="007A3918" w:rsidP="007A3918">
      <w:pPr>
        <w:spacing w:before="120"/>
        <w:ind w:firstLine="567"/>
        <w:jc w:val="both"/>
      </w:pPr>
      <w:r w:rsidRPr="00D2056C">
        <w:t xml:space="preserve">Речевая деятельность политиков персонифицируется, приобретает индивидуальные черты, которые становятся важным элементом в предвыборных выступлениях. </w:t>
      </w:r>
    </w:p>
    <w:p w:rsidR="007A3918" w:rsidRPr="00D2056C" w:rsidRDefault="007A3918" w:rsidP="007A3918">
      <w:pPr>
        <w:spacing w:before="120"/>
        <w:ind w:firstLine="567"/>
        <w:jc w:val="both"/>
      </w:pPr>
      <w:r w:rsidRPr="00D2056C">
        <w:t xml:space="preserve">В обществе возрастает внимание к речевой стороне выступлений политических деятелей, их речевые ошибки подмечаются и высмеиваются в печати, выступлениях писателей-сатириков, становятся расхожими шутками. Это побуждает политических деятелей нового поколения ответственнее относиться к своей речи, работать над ней. </w:t>
      </w:r>
    </w:p>
    <w:p w:rsidR="007A3918" w:rsidRPr="00D2056C" w:rsidRDefault="007A3918" w:rsidP="007A3918">
      <w:pPr>
        <w:spacing w:before="120"/>
        <w:ind w:firstLine="567"/>
        <w:jc w:val="both"/>
      </w:pPr>
      <w:r w:rsidRPr="00D2056C">
        <w:t xml:space="preserve">- Развитие в стране рыночной экономики приводит к появлению новых сфер экономической и финансовой деятельности, возникновению новых и восстановлению старых, дореволюционных учреждений. Возникают понятия, характеризующие различные аспекты рыночных отношений, что приводит к активному заимствованию современной рыночной терминологии, активизации историзмов, активным семантическим процессам в лексике. </w:t>
      </w:r>
    </w:p>
    <w:p w:rsidR="007A3918" w:rsidRPr="00D2056C" w:rsidRDefault="007A3918" w:rsidP="007A3918">
      <w:pPr>
        <w:spacing w:before="120"/>
        <w:ind w:firstLine="567"/>
        <w:jc w:val="both"/>
      </w:pPr>
      <w:r w:rsidRPr="00D2056C">
        <w:t xml:space="preserve">Развитие конкуренции, бизнеса, торговли, реорганизация системы сервиса в направлении к потребителю, клиенту ведут к диалогизации общения, увеличению роли диалога в общении. Развивается подъязык делового общения, система деловой документации, формируются устные и письменные деловые речевые шаблоны, деловой речевой этикет. </w:t>
      </w:r>
    </w:p>
    <w:p w:rsidR="007A3918" w:rsidRPr="00D2056C" w:rsidRDefault="007A3918" w:rsidP="007A3918">
      <w:pPr>
        <w:spacing w:before="120"/>
        <w:ind w:firstLine="567"/>
        <w:jc w:val="both"/>
      </w:pPr>
      <w:r w:rsidRPr="00D2056C">
        <w:t xml:space="preserve">Интенсивно формируется реклама как отрасль бизнеса, развивается рекламная индустрия, что ведет к формированию подъязыка рекламы, стандартов рекламного текста, развитию рекламы как прикладной науки. Язык рекламы оказывает заметное влияние на общество - рекламные лозунги и призывы, реплики героев рекламных роликов становятся известными поговорками и прибаутками, широко цитируются, становятся компонентами анекдотов и юмористических рассказов. </w:t>
      </w:r>
    </w:p>
    <w:p w:rsidR="007A3918" w:rsidRPr="00D2056C" w:rsidRDefault="007A3918" w:rsidP="007A3918">
      <w:pPr>
        <w:spacing w:before="120"/>
        <w:ind w:firstLine="567"/>
        <w:jc w:val="both"/>
      </w:pPr>
      <w:r w:rsidRPr="00D2056C">
        <w:t xml:space="preserve">- Открытость российского общества связана прежде всего с развитием широких контактов россиян с зарубежными странами. В настоящее время в стране работает множество иностранных фирм, большое количество зарубежных специалистов; значительно упростился выезд российский граждан за рубеж; открыт доступ к зарубежной книжной продукции, публицистике, кино и видеопродукции, интернету; значительно выросли возможности личных контактов россиян с зарубежными гражданами - для российских граждан стал возможен зарубежный отдых, свободное общение с иностранцами в своей стране и за рубежом, учеба и стажировка в зарубежных странах. </w:t>
      </w:r>
    </w:p>
    <w:p w:rsidR="007A3918" w:rsidRPr="00D2056C" w:rsidRDefault="007A3918" w:rsidP="007A3918">
      <w:pPr>
        <w:spacing w:before="120"/>
        <w:ind w:firstLine="567"/>
        <w:jc w:val="both"/>
      </w:pPr>
      <w:r w:rsidRPr="00D2056C">
        <w:t xml:space="preserve">Открытость общества приводит к значительному расширению кругозора и объема знаний россиян, к значительному улучшению знаний в области иностранных языков. В стране быстро и резко возрастает число граждан (особенно молодых), свободно или уверенно владеющих иностранными языками, причем прежде всего - в устной форме. Организовано множество специальных курсов, групп и классов углубленного изучения иностранных языков с использованием учебников, аудио- и видеопособий из стран изучаемого языка. Увеличилось число надписей на иностранном языке, иностранной литературы, газет и технической документации. Резко увеличилось число иноязычных заимствований в русском языке, особенно из английского языка. Это объясняется, с одной стороны, действием общемировой тенденции к интернационализации лексического фонда развитых языков, с другой - потребностями в номинации новых предметов и понятий, вошедших в российскую жизнь в период перехода к рынку. Иностранная киновидеопродукция, контакты с иностранными гражданами приводят к заимствованию некоторых оборотов речи, ранее несвойственных русской коммуникации - типа окей, это твои проблемы, ты в порядке?, в этой стране, заниматься любовью и др. </w:t>
      </w:r>
    </w:p>
    <w:p w:rsidR="007A3918" w:rsidRPr="00D2056C" w:rsidRDefault="007A3918" w:rsidP="007A3918">
      <w:pPr>
        <w:spacing w:before="120"/>
        <w:ind w:firstLine="567"/>
        <w:jc w:val="both"/>
      </w:pPr>
      <w:r w:rsidRPr="00D2056C">
        <w:t xml:space="preserve">- Нестабильность в политическом и экономическом положении страны, низкий уровень жизни значительной части населения, инфляционные процессы, безработица и дороговизна в России переходного периода являются причинами стресса, в котором живут сегодня многие россияне самых различных социальных и возрастных групп. Рост употребления спиртных напитков и рост агрессивности общения - следствия вышеназванных процессов. Агрессивность, как уже отмечалось, является, в частности, реакцией на страх перед изменениями в окружающем мире, перед неизвестностью будущего. Речевая агрессивность проявляется в увеличении громкости и эмоциональности диалога, увеличении количества оценочных слов в диалоге, количества грубых и нецензурных выражений, в росте удельного веса конфликтного общения во многих группах; в пренебрежении нормами речевого этикета и культуры общения, в росте фамильярности в обращении незнакомых граждан друг к другу. Речевая агрессия в адрес оппонентов стала привычным компонентом предвыборной политической борьбы. Телевидение и кино в целях реалистического показа жизни сплошь и рядом демонстрируют агрессивные бытовые и семейные диалоги, тем самым фактически приучая аудиторию к агрессии, формируя представление об агрессивном общении как о некоей стандартной норме современного общения, как о признаке силы, решительности, бескомпромиссности. </w:t>
      </w:r>
    </w:p>
    <w:p w:rsidR="007A3918" w:rsidRPr="00D2056C" w:rsidRDefault="007A3918" w:rsidP="007A3918">
      <w:pPr>
        <w:spacing w:before="120"/>
        <w:ind w:firstLine="567"/>
        <w:jc w:val="both"/>
      </w:pPr>
      <w:r w:rsidRPr="00D2056C">
        <w:t xml:space="preserve">- Социальная, политическая и имущественная поляризация общества, наблюдающаяся в современной России, также приводит к росту агрессивности общения. Нормой становится повышенная речевая агрессивность в отношении политических противников, отдельных политических лидеров, лиц другого социального слоя, беженцев и переселенцев. Малообеспеченность большинства пенсионеров способствует созданию среди части из них агрессивной речевой среды. </w:t>
      </w:r>
    </w:p>
    <w:p w:rsidR="007A3918" w:rsidRPr="00D2056C" w:rsidRDefault="007A3918" w:rsidP="007A3918">
      <w:pPr>
        <w:spacing w:before="120"/>
        <w:ind w:firstLine="567"/>
        <w:jc w:val="both"/>
      </w:pPr>
      <w:r w:rsidRPr="00D2056C">
        <w:t xml:space="preserve">Материальные трудности сокращают людям доступ к газетам и журналам - теперь мало кто выписывает больше одной газеты, в основном местной, а многие семьи перестали выписывать газеты вообще. Сократилось письменное общение, короче стали телефонные разговоры - и то, и другое, прежде всего, из-за их подорожания. </w:t>
      </w:r>
    </w:p>
    <w:p w:rsidR="007A3918" w:rsidRPr="00D2056C" w:rsidRDefault="007A3918" w:rsidP="007A3918">
      <w:pPr>
        <w:spacing w:before="120"/>
        <w:ind w:firstLine="567"/>
        <w:jc w:val="both"/>
      </w:pPr>
      <w:r w:rsidRPr="00D2056C">
        <w:t xml:space="preserve">Поляризация общества ведет к повышению доли оценочной лексики в речевом потоке, причем возникает внутриязыковая оценочная антонимия - когда одни и те же понятия оцениваются диаметрально противоположно в разных идеологиях (ранее такое явление носило исключительно межъязыковой характер:‘марксистское [ у нас] - буржуазное [ у них] ’). </w:t>
      </w:r>
    </w:p>
    <w:p w:rsidR="007A3918" w:rsidRPr="00D2056C" w:rsidRDefault="007A3918" w:rsidP="007A3918">
      <w:pPr>
        <w:spacing w:before="120"/>
        <w:ind w:firstLine="567"/>
        <w:jc w:val="both"/>
      </w:pPr>
      <w:r w:rsidRPr="00D2056C">
        <w:t xml:space="preserve">- Интенсивное техническое перевооружение быта россиян может быть названо технической революцией, и связано оно, прежде всего, с широким распространением в повседневной жизни сложной бытовой и офисной техники, преимущественно зарубежного производства. Компьютеры, видеомагнитофоны, видеокамеры, телевизоры нового поколения, факсы, копировальная и множительная техника, бытовая техника, зарубежные автомобили - все это способствует появлению в русском языке множества новых понятий и слов, преимущественно заимствованных. Вместе с тем, разнообразные инструкции к импортной технике на иностранном языке, надписи на органах управления техникой стимулируют изучение иностранного языка, преимущественно английского. Распространение видеопродукции американского производства также способствует широкому распространению английских заимствований и целых речевых оборотов. </w:t>
      </w:r>
    </w:p>
    <w:p w:rsidR="007A3918" w:rsidRPr="00D2056C" w:rsidRDefault="007A3918" w:rsidP="007A3918">
      <w:pPr>
        <w:spacing w:before="120"/>
        <w:ind w:firstLine="567"/>
        <w:jc w:val="both"/>
      </w:pPr>
      <w:r w:rsidRPr="00D2056C">
        <w:t xml:space="preserve">Высококачественная современная связь - мобильные телефоны, компьютерная связь, факсы, пейджеры и др. - приводит к сокращению традиционной письменной формы общения (особенно в межличностной сфере), увеличивается доля телефонного общения и общения при помощи технических средств. Уменьшение объема письма и чтения, которым предпочитается телевизор, магнитофон, видеомагнитофон, приводит к снижению грамотности населения, особенно молодежи . Сокращается по этой же причине объем чтения художественной литературы, особенно высокохудожественной. Увеличение доли общения со средствами массовой информации (радио, телевидение) ведет к преобладанию у современного человека восприятия информации на слух и ослаблению навыков понимания и интерпретации письменного текста. </w:t>
      </w:r>
    </w:p>
    <w:p w:rsidR="007A3918" w:rsidRPr="00D2056C" w:rsidRDefault="007A3918" w:rsidP="007A3918">
      <w:pPr>
        <w:spacing w:before="120"/>
        <w:ind w:firstLine="567"/>
        <w:jc w:val="both"/>
      </w:pPr>
      <w:r w:rsidRPr="00D2056C">
        <w:t xml:space="preserve">Обобщая основные тенденции развития современного русского общения и языка, можно отметить следующее: </w:t>
      </w:r>
    </w:p>
    <w:p w:rsidR="007A3918" w:rsidRPr="00D2056C" w:rsidRDefault="007A3918" w:rsidP="007A3918">
      <w:pPr>
        <w:spacing w:before="120"/>
        <w:ind w:firstLine="567"/>
        <w:jc w:val="both"/>
      </w:pPr>
      <w:r w:rsidRPr="00D2056C">
        <w:t xml:space="preserve">- В современном российском обществе происходит смена общественно-политической парадигмы, то есть системы понятий, определяющих господствующую в обществе систему политических ценностей. Старая общественно-политическая парадигма разрушена, новая же еще не создана и представлена в настоящий момент мозаичным, эклектичным переплетением различных политических течений и доктрин, которые конкурируют друг с другом в острой политической борьбе. </w:t>
      </w:r>
    </w:p>
    <w:p w:rsidR="007A3918" w:rsidRPr="00D2056C" w:rsidRDefault="007A3918" w:rsidP="007A3918">
      <w:pPr>
        <w:spacing w:before="120"/>
        <w:ind w:firstLine="567"/>
        <w:jc w:val="both"/>
      </w:pPr>
      <w:r w:rsidRPr="00D2056C">
        <w:t xml:space="preserve">- В российском обществе произошла смена коммуникативной парадигмы, то есть доминирующего в общественной практике типа общения. На смену монологической коммуникативной парадигме тоталитарного общества (‘один говорит, все слушают и выполняют’) пришла диалогическая парадигма плюралистического общества. Смена коммуникативной парадигмы является следствием смены общественно-политической парадигмы. В отличие от последней, смена коммуникативной парадигмы в российском обществе завершена. </w:t>
      </w:r>
    </w:p>
    <w:p w:rsidR="007A3918" w:rsidRPr="00D2056C" w:rsidRDefault="007A3918" w:rsidP="007A3918">
      <w:pPr>
        <w:spacing w:before="120"/>
        <w:ind w:firstLine="567"/>
        <w:jc w:val="both"/>
      </w:pPr>
      <w:r w:rsidRPr="00D2056C">
        <w:t xml:space="preserve">Наиболее заметными последствиями смены коммуникативной парадигмы в обществе являются несколько взаимосвязанных друг с другом процессов, возникших в русском языке. Эти процессы таковы: орализация общения; диалогизация общения; плюрализация общения; персонификация общения. </w:t>
      </w:r>
    </w:p>
    <w:p w:rsidR="007A3918" w:rsidRPr="00D2056C" w:rsidRDefault="007A3918" w:rsidP="007A3918">
      <w:pPr>
        <w:spacing w:before="120"/>
        <w:ind w:firstLine="567"/>
        <w:jc w:val="both"/>
      </w:pPr>
      <w:r w:rsidRPr="00D2056C">
        <w:t xml:space="preserve">Орализация общения проявляется в значительном возрастании роли устной речи, расширении ее функций, увеличении ее удельного веса в общении и повышении значимости устной речи как формы существования языка. </w:t>
      </w:r>
    </w:p>
    <w:p w:rsidR="007A3918" w:rsidRPr="00D2056C" w:rsidRDefault="007A3918" w:rsidP="007A3918">
      <w:pPr>
        <w:spacing w:before="120"/>
        <w:ind w:firstLine="567"/>
        <w:jc w:val="both"/>
      </w:pPr>
      <w:r w:rsidRPr="00D2056C">
        <w:t xml:space="preserve">Диалогизация общения проявляется в увеличении удельного веса диалога в общении, повышении роли диалога в процессе коммуникации, расширении функций диалогической речи в структуре общения, развитии новых видов и форм диалога, расширении потребности общества в диалоге, формировании новых правил диалогического общения, увеличении общественной эффективности диалогического общения по сравнению с монологическим. </w:t>
      </w:r>
    </w:p>
    <w:p w:rsidR="007A3918" w:rsidRPr="00D2056C" w:rsidRDefault="007A3918" w:rsidP="007A3918">
      <w:pPr>
        <w:spacing w:before="120"/>
        <w:ind w:firstLine="567"/>
        <w:jc w:val="both"/>
      </w:pPr>
      <w:r w:rsidRPr="00D2056C">
        <w:t xml:space="preserve">Плюрализация общения проявляется в формировании традиции сосуществования разных точек зрения при обсуждении той или иной проблемы, в демократическом, толерантном сосуществовании дискурсов различного типа. </w:t>
      </w:r>
    </w:p>
    <w:p w:rsidR="007A3918" w:rsidRPr="00D2056C" w:rsidRDefault="007A3918" w:rsidP="007A3918">
      <w:pPr>
        <w:spacing w:before="120"/>
        <w:ind w:firstLine="567"/>
        <w:jc w:val="both"/>
      </w:pPr>
      <w:r w:rsidRPr="00D2056C">
        <w:t xml:space="preserve">Персонификация общения заключается в росте индивидуальной неповторимости личностного дискурса, в формировании непохожести выражения и оформления сходных идей и мыслей разными людьми, в увеличении числа индивидуально неповторимых личностных дискурсов в коммуникативном пространстве языка. </w:t>
      </w:r>
    </w:p>
    <w:p w:rsidR="007A3918" w:rsidRPr="00D2056C" w:rsidRDefault="007A3918" w:rsidP="007A3918">
      <w:pPr>
        <w:spacing w:before="120"/>
        <w:ind w:firstLine="567"/>
        <w:jc w:val="both"/>
      </w:pPr>
      <w:r w:rsidRPr="00D2056C">
        <w:t xml:space="preserve">Указанные процессы оказывают определяющее воздействие на процессы развития русского языка и приводят к многочисленным частным следствиям и изменениям. Характеризуя с этой точки зрения систему русского языка в целом, можно констатировать, что она претерпевает в ряде аспектов существенные количественные, качественные и функциональные изменения, однако не претерпевает каких-либо революционных изменений (тем более ведущих к ее разрушению или распаду), сохраняя системную и структурную целостность, устойчивый характер функционирования и внутреннюю идентичность. </w:t>
      </w:r>
    </w:p>
    <w:p w:rsidR="007A3918" w:rsidRPr="00D2056C" w:rsidRDefault="007A3918" w:rsidP="007A3918">
      <w:pPr>
        <w:spacing w:before="120"/>
        <w:ind w:firstLine="567"/>
        <w:jc w:val="both"/>
      </w:pPr>
      <w:r w:rsidRPr="00D2056C">
        <w:t xml:space="preserve">Можно выделить некоторые ‘точки роста’ современного русского языка, в которых наблюдаются наиболее заметные и интенсивные изменения. Это, прежде всего, область лексики и фразеологии; в рамках лексико-фразеологической системы языка - это тематические сферы рыночная экономика, политика, шоу-бизнес и бытовая техника. Основные изменения происходят именно в этих тематических сферах, и обусловлены эти изменения преимущественно экстралингвистическими факторами, отражающими социальные изменения в российском обществе. </w:t>
      </w:r>
    </w:p>
    <w:p w:rsidR="007A3918" w:rsidRPr="00D2056C" w:rsidRDefault="007A3918" w:rsidP="007A3918">
      <w:pPr>
        <w:spacing w:before="120"/>
        <w:ind w:firstLine="567"/>
        <w:jc w:val="both"/>
      </w:pPr>
      <w:r w:rsidRPr="00D2056C">
        <w:t xml:space="preserve">Изменилось коммуникативное ядро русского лексикона. Под коммуникативным ядром лексикона понимается совокупность наиболее частотных и коммуникативно значимых лексических и фразеологических единиц, употребительных во всех коммуникативных сферах (и в первую очередь, в бытовом общении и публицистике), денотативно значимых для говорящего коллектива и отражающих актуальную действительность. </w:t>
      </w:r>
    </w:p>
    <w:p w:rsidR="007A3918" w:rsidRPr="00D2056C" w:rsidRDefault="007A3918" w:rsidP="007A3918">
      <w:pPr>
        <w:spacing w:before="120"/>
        <w:ind w:firstLine="567"/>
        <w:jc w:val="both"/>
      </w:pPr>
      <w:r w:rsidRPr="00D2056C">
        <w:t xml:space="preserve">Изменения в коммуникативном ядре лексикона происходят под влиянием экстралингвистических факторов и осуществляются в форме активизации, стабилизации и пассивизации лексических единиц. Активизировалась, в основном, лексика рыночной экономики, политическая лексика, лексика шоу-бизнеса и криминально-правоохранительная лексика. Стабилизировалась ‘демократическая’ и, частично, коммерческая лексика; пассивизации подвергся тоталитарный общественно-политический лексикон и лексика перестройки. </w:t>
      </w:r>
    </w:p>
    <w:p w:rsidR="007A3918" w:rsidRPr="00D2056C" w:rsidRDefault="007A3918" w:rsidP="007A3918">
      <w:pPr>
        <w:spacing w:before="120"/>
        <w:ind w:firstLine="567"/>
        <w:jc w:val="both"/>
      </w:pPr>
      <w:r w:rsidRPr="00D2056C">
        <w:t xml:space="preserve">Увеличилась проницаемость лексико-фразеологической системы русского языка для заимствований. Исключительно широкий размах приобрело заимствование иноязычной лексики, которое наблюдается преимущественно в названных выше тематических сферах. Процесс заимствования дополняется интенсивным процессом калькирования, посредством которого образуются как многочисленные новые значения русских слов, так и новые словосочетания и фразеологизмы. Основная масса заимствований и калек восходит к английскому языку. </w:t>
      </w:r>
    </w:p>
    <w:p w:rsidR="007A3918" w:rsidRPr="00D2056C" w:rsidRDefault="007A3918" w:rsidP="007A3918">
      <w:pPr>
        <w:spacing w:before="120"/>
        <w:ind w:firstLine="567"/>
        <w:jc w:val="both"/>
      </w:pPr>
      <w:r w:rsidRPr="00D2056C">
        <w:t xml:space="preserve">Пополнение лексического состава русского языка происходит преимущественно за счет заимствований и устойчивых словосочетаний. </w:t>
      </w:r>
    </w:p>
    <w:p w:rsidR="007A3918" w:rsidRPr="00D2056C" w:rsidRDefault="007A3918" w:rsidP="007A3918">
      <w:pPr>
        <w:spacing w:before="120"/>
        <w:ind w:firstLine="567"/>
        <w:jc w:val="both"/>
      </w:pPr>
      <w:r w:rsidRPr="00D2056C">
        <w:t xml:space="preserve">Основные изменения в русском дискурсе связаны с появлением и быстрым развитием рекламного и коммерческого дискурса, исчезновением тоталитарного дискурса, радикальными изменениями в публицистическом и политическом дискурсах. Существенные изменения затрагивают русский бытовой дискурс, который стал диалогичнее, эмоциональнее, экспрессивнее и оценочнее, стал допускать более широкое использование единиц сниженных стилистических разрядов. </w:t>
      </w:r>
    </w:p>
    <w:p w:rsidR="007A3918" w:rsidRPr="00D2056C" w:rsidRDefault="007A3918" w:rsidP="007A3918">
      <w:pPr>
        <w:spacing w:before="120"/>
        <w:ind w:firstLine="567"/>
        <w:jc w:val="both"/>
      </w:pPr>
      <w:r w:rsidRPr="00D2056C">
        <w:t xml:space="preserve">В общественном сознании произошла либерализация понятия языковой нормы, норм культуры речи, в результате чего значительно расширился круг допускаемых общественным мнением отклонений от языковых норм. Это обусловливает необходимость принятия мер по поддержке языковых норм и норм культуры речи. </w:t>
      </w:r>
    </w:p>
    <w:p w:rsidR="007A3918" w:rsidRPr="00D2056C" w:rsidRDefault="007A3918" w:rsidP="007A3918">
      <w:pPr>
        <w:spacing w:before="120"/>
        <w:ind w:firstLine="567"/>
        <w:jc w:val="both"/>
      </w:pPr>
      <w:r w:rsidRPr="00D2056C">
        <w:t xml:space="preserve">Происходит перестройка в системе форм существования русского языка. Устная форма существования языка на данном этапе развивается интенсивнее, чем письменная, возрастает роль устной формы существования языка, расширяются ее функции. Письменная форма существования языка дифференцируется по коммуникативным сферам, возрастает специфика письменного текста в различных профессиональных областях, в особенности - в коммерческой корреспонденции. Интенсивные процессы происходят во второстепенных формах существования языка - жаргонах. Жаргоны (молодежный, музыкантский, уголовный) активизируются в структуре общения, возникают новые жаргоны - коммерческий, компьютерный. </w:t>
      </w:r>
    </w:p>
    <w:p w:rsidR="007A3918" w:rsidRPr="00D2056C" w:rsidRDefault="007A3918" w:rsidP="007A3918">
      <w:pPr>
        <w:spacing w:before="120"/>
        <w:ind w:firstLine="567"/>
        <w:jc w:val="both"/>
      </w:pPr>
      <w:r w:rsidRPr="00D2056C">
        <w:t xml:space="preserve">В стилистической системе русского языка образуется новая функционально-стилистическая подсистема - общенациональный сленг, занимающий место между разговорной и сниженной лексикой. Расширяется пласт межстилевой лексики. </w:t>
      </w:r>
    </w:p>
    <w:p w:rsidR="007A3918" w:rsidRPr="00D2056C" w:rsidRDefault="007A3918" w:rsidP="007A3918">
      <w:pPr>
        <w:spacing w:before="120"/>
        <w:ind w:firstLine="567"/>
        <w:jc w:val="both"/>
      </w:pPr>
      <w:r w:rsidRPr="00D2056C">
        <w:t xml:space="preserve">В целом, для русского языка конца ХХ века характерны следующие обобщенные тенденции развития: </w:t>
      </w:r>
    </w:p>
    <w:p w:rsidR="007A3918" w:rsidRPr="00D2056C" w:rsidRDefault="007A3918" w:rsidP="007A3918">
      <w:pPr>
        <w:spacing w:before="120"/>
        <w:ind w:firstLine="567"/>
        <w:jc w:val="both"/>
      </w:pPr>
      <w:r w:rsidRPr="00D2056C">
        <w:t xml:space="preserve">- интенсивность и быстрота изменений в языке; </w:t>
      </w:r>
    </w:p>
    <w:p w:rsidR="007A3918" w:rsidRPr="00D2056C" w:rsidRDefault="007A3918" w:rsidP="007A3918">
      <w:pPr>
        <w:spacing w:before="120"/>
        <w:ind w:firstLine="567"/>
        <w:jc w:val="both"/>
      </w:pPr>
      <w:r w:rsidRPr="00D2056C">
        <w:t xml:space="preserve">- определяющее влияние общественно-политических процессов на языковое развитие; </w:t>
      </w:r>
    </w:p>
    <w:p w:rsidR="007A3918" w:rsidRPr="00D2056C" w:rsidRDefault="007A3918" w:rsidP="007A3918">
      <w:pPr>
        <w:spacing w:before="120"/>
        <w:ind w:firstLine="567"/>
        <w:jc w:val="both"/>
      </w:pPr>
      <w:r w:rsidRPr="00D2056C">
        <w:t xml:space="preserve">- преобладающие изменения происходят в лексике и фразеологии; </w:t>
      </w:r>
    </w:p>
    <w:p w:rsidR="007A3918" w:rsidRPr="00D2056C" w:rsidRDefault="007A3918" w:rsidP="007A3918">
      <w:pPr>
        <w:spacing w:before="120"/>
        <w:ind w:firstLine="567"/>
        <w:jc w:val="both"/>
      </w:pPr>
      <w:r w:rsidRPr="00D2056C">
        <w:t xml:space="preserve">- количественные изменения преобладают над качественными; </w:t>
      </w:r>
    </w:p>
    <w:p w:rsidR="007A3918" w:rsidRPr="00D2056C" w:rsidRDefault="007A3918" w:rsidP="007A3918">
      <w:pPr>
        <w:spacing w:before="120"/>
        <w:ind w:firstLine="567"/>
        <w:jc w:val="both"/>
      </w:pPr>
      <w:r w:rsidRPr="00D2056C">
        <w:t xml:space="preserve">- функциональные изменения преобладают над системными. </w:t>
      </w:r>
    </w:p>
    <w:p w:rsidR="007A3918" w:rsidRPr="00D2056C" w:rsidRDefault="007A3918" w:rsidP="007A3918">
      <w:pPr>
        <w:spacing w:before="120"/>
        <w:ind w:firstLine="567"/>
        <w:jc w:val="both"/>
      </w:pPr>
      <w:r w:rsidRPr="00D2056C">
        <w:t xml:space="preserve">Изменения в языке проявляются в его развитии и эволюции. Эволюция отражает изменения, происходящие внутри языка по его собственным законам; развитие отражает приспособление языка к изменяющимся (под влиянием внешних факторов) условиям его функционирования. </w:t>
      </w:r>
    </w:p>
    <w:p w:rsidR="007A3918" w:rsidRPr="00D2056C" w:rsidRDefault="007A3918" w:rsidP="007A3918">
      <w:pPr>
        <w:spacing w:before="120"/>
        <w:ind w:firstLine="567"/>
        <w:jc w:val="both"/>
      </w:pPr>
      <w:r w:rsidRPr="00D2056C">
        <w:t xml:space="preserve">Анализ современного состояния русского языка с точки зрения соотношения процессов эволюции и развития свидетельствует, что основные изменения, происходящие в нем, могут быть классифицированы как развитие. К явлению эволюции может быть, по-видимому, в какой-то мере отнесено формирование сленга как заполнение лакун в стилистических парадигмах языка; остальные изменения на современном этапе попадают под определение ‘развитие’. </w:t>
      </w:r>
    </w:p>
    <w:p w:rsidR="007A3918" w:rsidRDefault="007A3918" w:rsidP="007A3918">
      <w:pPr>
        <w:spacing w:before="120"/>
        <w:ind w:firstLine="567"/>
        <w:jc w:val="both"/>
      </w:pPr>
      <w:r w:rsidRPr="00D2056C">
        <w:t xml:space="preserve">Анализ состояния русского языка 2000-го года показывает, что период интенсивного развития в настоящее время прошел свой пик и постепенно идет на убыль. Налицо снижение агрессивности диалога, явные признаки стабилизации стилистической нормы, уменьшение объема заимствований и активное освоение заимствованной лексики. Можно предположить, что в течение двух-трех ближайших лет русский язык ожидает период стабилизации. </w:t>
      </w:r>
    </w:p>
    <w:p w:rsidR="007A3918" w:rsidRPr="00BE5340" w:rsidRDefault="007A3918" w:rsidP="007A3918">
      <w:pPr>
        <w:spacing w:before="120"/>
        <w:jc w:val="center"/>
        <w:rPr>
          <w:b/>
          <w:bCs/>
          <w:sz w:val="28"/>
          <w:szCs w:val="28"/>
        </w:rPr>
      </w:pPr>
      <w:r w:rsidRPr="00BE5340">
        <w:rPr>
          <w:b/>
          <w:bCs/>
          <w:sz w:val="28"/>
          <w:szCs w:val="28"/>
        </w:rPr>
        <w:t>Список литературы</w:t>
      </w:r>
    </w:p>
    <w:p w:rsidR="007A3918" w:rsidRPr="00D2056C" w:rsidRDefault="007A3918" w:rsidP="007A3918">
      <w:pPr>
        <w:spacing w:before="120"/>
        <w:ind w:firstLine="567"/>
        <w:jc w:val="both"/>
      </w:pPr>
      <w:r w:rsidRPr="00D2056C">
        <w:t>1. Дольник В. Непослушное дитя биосферы. М., 1994. С. 130-133.</w:t>
      </w:r>
    </w:p>
    <w:p w:rsidR="007A3918" w:rsidRPr="00D2056C" w:rsidRDefault="007A3918" w:rsidP="007A3918">
      <w:pPr>
        <w:spacing w:before="120"/>
        <w:ind w:firstLine="567"/>
        <w:jc w:val="both"/>
      </w:pPr>
      <w:r w:rsidRPr="00D2056C">
        <w:t>2. Маслова Е.В. Результаты социологического исследования по теме ‘культура общения’ // Преподавание культуры общения в средней школе. Воронеж, 1995. С. 12-13.</w:t>
      </w:r>
    </w:p>
    <w:p w:rsidR="007A3918" w:rsidRPr="00D2056C" w:rsidRDefault="007A3918" w:rsidP="007A3918">
      <w:pPr>
        <w:spacing w:before="120"/>
        <w:ind w:firstLine="567"/>
        <w:jc w:val="both"/>
      </w:pPr>
      <w:r w:rsidRPr="00D2056C">
        <w:t>3. Русский язык конца ХХ столетия (1985-1995) / Под ред. Е.А.Земской. М., 1996. С. 12.</w:t>
      </w:r>
    </w:p>
    <w:p w:rsidR="007A3918" w:rsidRPr="00D2056C" w:rsidRDefault="007A3918" w:rsidP="007A3918">
      <w:pPr>
        <w:spacing w:before="120"/>
        <w:ind w:firstLine="567"/>
        <w:jc w:val="both"/>
      </w:pPr>
      <w:r w:rsidRPr="00D2056C">
        <w:t>4. Стернин И.А. Общественно-политические процессы в России и изменения в русском языке и общении. Современная языковая ситуация и совершенствование подготовки учителей-словесников. Воронеж, 1996. Т. 2. С.84-85.</w:t>
      </w:r>
    </w:p>
    <w:p w:rsidR="007A3918" w:rsidRPr="00BE5340" w:rsidRDefault="007A3918" w:rsidP="007A3918">
      <w:pPr>
        <w:spacing w:before="120"/>
        <w:ind w:firstLine="567"/>
        <w:jc w:val="both"/>
        <w:rPr>
          <w:lang w:val="en-US"/>
        </w:rPr>
      </w:pPr>
      <w:r w:rsidRPr="00D2056C">
        <w:t>5. Стернин И.А. Изменения в русском языке ХХ века (Россия и Германия). Воронеж</w:t>
      </w:r>
      <w:r w:rsidRPr="00BE5340">
        <w:rPr>
          <w:lang w:val="en-US"/>
        </w:rPr>
        <w:t xml:space="preserve">, 1996. </w:t>
      </w:r>
      <w:r w:rsidRPr="00D2056C">
        <w:t>С</w:t>
      </w:r>
      <w:r w:rsidRPr="00BE5340">
        <w:rPr>
          <w:lang w:val="en-US"/>
        </w:rPr>
        <w:t>. 8.</w:t>
      </w:r>
    </w:p>
    <w:p w:rsidR="007A3918" w:rsidRPr="00D2056C" w:rsidRDefault="007A3918" w:rsidP="007A3918">
      <w:pPr>
        <w:spacing w:before="120"/>
        <w:ind w:firstLine="567"/>
        <w:jc w:val="both"/>
      </w:pPr>
      <w:r w:rsidRPr="00BE5340">
        <w:rPr>
          <w:lang w:val="en-US"/>
        </w:rPr>
        <w:t xml:space="preserve">6. Sternin I.A., Stefan W. Der Wortschatz der Perestrojka. Aktuelle Entwick-lungsprozesse im politischen Wortschatz des Russischen. </w:t>
      </w:r>
      <w:r w:rsidRPr="00D2056C">
        <w:t>Halle, 1989. S. 85.</w:t>
      </w:r>
    </w:p>
    <w:p w:rsidR="007A3918" w:rsidRPr="00D2056C" w:rsidRDefault="007A3918" w:rsidP="007A3918">
      <w:pPr>
        <w:spacing w:before="120"/>
        <w:ind w:firstLine="567"/>
        <w:jc w:val="both"/>
      </w:pPr>
      <w:r w:rsidRPr="00D2056C">
        <w:t>7. Стернин И.А. Что происходит с русским языком? Туапсе, 2000.</w:t>
      </w:r>
    </w:p>
    <w:p w:rsidR="007A3918" w:rsidRPr="00D2056C" w:rsidRDefault="007A3918" w:rsidP="007A3918">
      <w:pPr>
        <w:spacing w:before="120"/>
        <w:ind w:firstLine="567"/>
        <w:jc w:val="both"/>
      </w:pPr>
      <w:r w:rsidRPr="00D2056C">
        <w:t>8. Стернин И.А., Попова З.Д. Русский язык бьет тревогу? / “Берег”, 10.11.96.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918"/>
    <w:rsid w:val="00095BA6"/>
    <w:rsid w:val="0031418A"/>
    <w:rsid w:val="005A2562"/>
    <w:rsid w:val="005B1229"/>
    <w:rsid w:val="007A3918"/>
    <w:rsid w:val="00A44D32"/>
    <w:rsid w:val="00BE5340"/>
    <w:rsid w:val="00C919F1"/>
    <w:rsid w:val="00D2056C"/>
    <w:rsid w:val="00DD515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B9CA8-E276-4597-87DC-2DCB5091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3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23379</Characters>
  <Application>Microsoft Office Word</Application>
  <DocSecurity>0</DocSecurity>
  <Lines>194</Lines>
  <Paragraphs>54</Paragraphs>
  <ScaleCrop>false</ScaleCrop>
  <Company>Home</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факторы и развитие современного русского языка</dc:title>
  <dc:subject/>
  <dc:creator>Alena</dc:creator>
  <cp:keywords/>
  <dc:description/>
  <cp:lastModifiedBy>admin</cp:lastModifiedBy>
  <cp:revision>2</cp:revision>
  <dcterms:created xsi:type="dcterms:W3CDTF">2014-02-16T14:36:00Z</dcterms:created>
  <dcterms:modified xsi:type="dcterms:W3CDTF">2014-02-16T14:36:00Z</dcterms:modified>
</cp:coreProperties>
</file>