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82" w:rsidRPr="00276DBE" w:rsidRDefault="00236882" w:rsidP="00236882">
      <w:pPr>
        <w:spacing w:before="120"/>
        <w:jc w:val="center"/>
        <w:rPr>
          <w:b/>
          <w:bCs/>
          <w:sz w:val="32"/>
          <w:szCs w:val="32"/>
        </w:rPr>
      </w:pPr>
      <w:r w:rsidRPr="00276DBE">
        <w:rPr>
          <w:b/>
          <w:bCs/>
          <w:sz w:val="32"/>
          <w:szCs w:val="32"/>
        </w:rPr>
        <w:t>Современная форма таблицы Менделеева</w:t>
      </w:r>
    </w:p>
    <w:p w:rsidR="00236882" w:rsidRPr="00276DBE" w:rsidRDefault="00236882" w:rsidP="00236882">
      <w:pPr>
        <w:spacing w:before="120"/>
        <w:jc w:val="center"/>
        <w:rPr>
          <w:sz w:val="28"/>
          <w:szCs w:val="28"/>
        </w:rPr>
      </w:pPr>
      <w:r w:rsidRPr="00276DBE">
        <w:rPr>
          <w:sz w:val="28"/>
          <w:szCs w:val="28"/>
        </w:rPr>
        <w:t>Доктор технических наук Р. Сайфуллин, кандидат химических наук А. Сайфуллин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В этом году исполняется 170</w:t>
      </w:r>
      <w:r>
        <w:t xml:space="preserve"> </w:t>
      </w:r>
      <w:r w:rsidRPr="00276DBE">
        <w:t>лет со</w:t>
      </w:r>
      <w:r>
        <w:t xml:space="preserve"> </w:t>
      </w:r>
      <w:r w:rsidRPr="00276DBE">
        <w:t>дня рождения выдающегося российского химика Дмитрия Ивановича Менделеева и</w:t>
      </w:r>
      <w:r>
        <w:t xml:space="preserve"> </w:t>
      </w:r>
      <w:r w:rsidRPr="00276DBE">
        <w:t>135</w:t>
      </w:r>
      <w:r>
        <w:t xml:space="preserve"> </w:t>
      </w:r>
      <w:r w:rsidRPr="00276DBE">
        <w:t>лет со</w:t>
      </w:r>
      <w:r>
        <w:t xml:space="preserve"> </w:t>
      </w:r>
      <w:r w:rsidRPr="00276DBE">
        <w:t>дня создания им</w:t>
      </w:r>
      <w:r>
        <w:t xml:space="preserve"> </w:t>
      </w:r>
      <w:r w:rsidRPr="00276DBE">
        <w:t>периодической системы элементов. За</w:t>
      </w:r>
      <w:r>
        <w:t xml:space="preserve"> </w:t>
      </w:r>
      <w:r w:rsidRPr="00276DBE">
        <w:t>истекшее время таблица, наглядно демонстрирующая периодический закон, неоднократно дополнялась и</w:t>
      </w:r>
      <w:r>
        <w:t xml:space="preserve"> </w:t>
      </w:r>
      <w:r w:rsidRPr="00276DBE">
        <w:t>расширялась. До</w:t>
      </w:r>
      <w:r>
        <w:t xml:space="preserve"> </w:t>
      </w:r>
      <w:r w:rsidRPr="00276DBE">
        <w:t>последнего времени в</w:t>
      </w:r>
      <w:r>
        <w:t xml:space="preserve"> </w:t>
      </w:r>
      <w:r w:rsidRPr="00276DBE">
        <w:t>научной и</w:t>
      </w:r>
      <w:r>
        <w:t xml:space="preserve"> </w:t>
      </w:r>
      <w:r w:rsidRPr="00276DBE">
        <w:t>учебной литературе приводилась так называемая короткая форма таблицы. Современный, расширенный вариант таблицы Менделеева составлен авторами статьи на</w:t>
      </w:r>
      <w:r>
        <w:t xml:space="preserve"> </w:t>
      </w:r>
      <w:r w:rsidRPr="00276DBE">
        <w:t>основании последних решений ИЮПАК</w:t>
      </w:r>
      <w:r>
        <w:t xml:space="preserve"> </w:t>
      </w:r>
      <w:r w:rsidRPr="00276DBE">
        <w:t>— Междунаpодного союза теоpетической и</w:t>
      </w:r>
      <w:r>
        <w:t xml:space="preserve"> </w:t>
      </w:r>
      <w:r w:rsidRPr="00276DBE">
        <w:t>пpикладной химии (International Union of</w:t>
      </w:r>
      <w:r>
        <w:t xml:space="preserve"> </w:t>
      </w:r>
      <w:r w:rsidRPr="00276DBE">
        <w:t>Pure and</w:t>
      </w:r>
      <w:r>
        <w:t xml:space="preserve"> </w:t>
      </w:r>
      <w:r w:rsidRPr="00276DBE">
        <w:t>Applied Chemistry</w:t>
      </w:r>
      <w:r>
        <w:t xml:space="preserve"> </w:t>
      </w:r>
      <w:r w:rsidRPr="00276DBE">
        <w:t>— IUPAC). Эта оpганизация, созданная в</w:t>
      </w:r>
      <w:r>
        <w:t xml:space="preserve"> </w:t>
      </w:r>
      <w:r w:rsidRPr="00276DBE">
        <w:t>1919</w:t>
      </w:r>
      <w:r>
        <w:t xml:space="preserve"> </w:t>
      </w:r>
      <w:r w:rsidRPr="00276DBE">
        <w:t>году, кооpдиниpует исследования, тpебующие междунаpодного согласования, контpоля и</w:t>
      </w:r>
      <w:r>
        <w:t xml:space="preserve"> </w:t>
      </w:r>
      <w:r w:rsidRPr="00276DBE">
        <w:t>стандаpтизации, pекомендует и</w:t>
      </w:r>
      <w:r>
        <w:t xml:space="preserve"> </w:t>
      </w:r>
      <w:r w:rsidRPr="00276DBE">
        <w:t>утверждает химическую теpминологию, включая названия элементов. Россия, будучи полноправным членом союза, выполняет его решения и</w:t>
      </w:r>
      <w:r>
        <w:t xml:space="preserve"> </w:t>
      </w:r>
      <w:r w:rsidRPr="00276DBE">
        <w:t>рекомендации. Новая форма таблицы была одобрена XVII</w:t>
      </w:r>
      <w:r>
        <w:t xml:space="preserve"> </w:t>
      </w:r>
      <w:r w:rsidRPr="00276DBE">
        <w:t>Менделеевским съездом в</w:t>
      </w:r>
      <w:r>
        <w:t xml:space="preserve"> </w:t>
      </w:r>
      <w:r w:rsidRPr="00276DBE">
        <w:t>сентябре 2003</w:t>
      </w:r>
      <w:r>
        <w:t xml:space="preserve"> </w:t>
      </w:r>
      <w:r w:rsidRPr="00276DBE">
        <w:t>года. В</w:t>
      </w:r>
      <w:r>
        <w:t xml:space="preserve"> </w:t>
      </w:r>
      <w:r w:rsidRPr="00276DBE">
        <w:t>таблицу внесены самые последние характеристики всех известных на</w:t>
      </w:r>
      <w:r>
        <w:t xml:space="preserve"> </w:t>
      </w:r>
      <w:r w:rsidRPr="00276DBE">
        <w:t>сегодняшний день элементов. Она будет полезна всем, кто изучает химию и</w:t>
      </w:r>
      <w:r>
        <w:t xml:space="preserve"> </w:t>
      </w:r>
      <w:r w:rsidRPr="00276DBE">
        <w:t>физику или</w:t>
      </w:r>
      <w:r>
        <w:t xml:space="preserve"> </w:t>
      </w:r>
      <w:r w:rsidRPr="00276DBE">
        <w:t>просто интересуется современной наукой.</w:t>
      </w:r>
    </w:p>
    <w:p w:rsidR="00236882" w:rsidRDefault="00236882" w:rsidP="00236882">
      <w:pPr>
        <w:spacing w:before="120"/>
        <w:ind w:firstLine="567"/>
        <w:jc w:val="both"/>
      </w:pPr>
      <w:r w:rsidRPr="00276DBE">
        <w:t>Из истории создания и</w:t>
      </w:r>
      <w:r>
        <w:t xml:space="preserve"> </w:t>
      </w:r>
      <w:r w:rsidRPr="00276DBE">
        <w:t>развития периодической системы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Первого марта 1869</w:t>
      </w:r>
      <w:r>
        <w:t xml:space="preserve"> </w:t>
      </w:r>
      <w:r w:rsidRPr="00276DBE">
        <w:t>года Д.И.</w:t>
      </w:r>
      <w:r>
        <w:t xml:space="preserve"> </w:t>
      </w:r>
      <w:r w:rsidRPr="00276DBE">
        <w:t>Менделеев обнародовал периодический закон и</w:t>
      </w:r>
      <w:r>
        <w:t xml:space="preserve"> </w:t>
      </w:r>
      <w:r w:rsidRPr="00276DBE">
        <w:t>его следствие</w:t>
      </w:r>
      <w:r>
        <w:t xml:space="preserve"> </w:t>
      </w:r>
      <w:r w:rsidRPr="00276DBE">
        <w:t>— таблицу элементов. В</w:t>
      </w:r>
      <w:r>
        <w:t xml:space="preserve"> </w:t>
      </w:r>
      <w:r w:rsidRPr="00276DBE">
        <w:t>1870</w:t>
      </w:r>
      <w:r>
        <w:t xml:space="preserve"> </w:t>
      </w:r>
      <w:r w:rsidRPr="00276DBE">
        <w:t>году он</w:t>
      </w:r>
      <w:r>
        <w:t xml:space="preserve"> </w:t>
      </w:r>
      <w:r w:rsidRPr="00276DBE">
        <w:t>назвал систему „естественной“, а</w:t>
      </w:r>
      <w:r>
        <w:t xml:space="preserve"> </w:t>
      </w:r>
      <w:r w:rsidRPr="00276DBE">
        <w:t>спустя год</w:t>
      </w:r>
      <w:r>
        <w:t xml:space="preserve"> </w:t>
      </w:r>
      <w:r w:rsidRPr="00276DBE">
        <w:t>— „периодической“. Таблица (далёкий прообраз современной), демонстрирующая закон, была представлена Менделеевым под названием „Опыт системы элементов, основанный на</w:t>
      </w:r>
      <w:r>
        <w:t xml:space="preserve"> </w:t>
      </w:r>
      <w:r w:rsidRPr="00276DBE">
        <w:t>их</w:t>
      </w:r>
      <w:r>
        <w:t xml:space="preserve"> </w:t>
      </w:r>
      <w:r w:rsidRPr="00276DBE">
        <w:t>же атомном весе и</w:t>
      </w:r>
      <w:r>
        <w:t xml:space="preserve"> </w:t>
      </w:r>
      <w:r w:rsidRPr="00276DBE">
        <w:t>химическом сходстве“. Им</w:t>
      </w:r>
      <w:r>
        <w:t xml:space="preserve"> </w:t>
      </w:r>
      <w:r w:rsidRPr="00276DBE">
        <w:t>же была дана формулировка закона: „Свойства элементов, а</w:t>
      </w:r>
      <w:r>
        <w:t xml:space="preserve"> </w:t>
      </w:r>
      <w:r w:rsidRPr="00276DBE">
        <w:t>потому и</w:t>
      </w:r>
      <w:r>
        <w:t xml:space="preserve"> </w:t>
      </w:r>
      <w:r w:rsidRPr="00276DBE">
        <w:t>свойства образуемых ими простых и</w:t>
      </w:r>
      <w:r>
        <w:t xml:space="preserve"> </w:t>
      </w:r>
      <w:r w:rsidRPr="00276DBE">
        <w:t>сложных тел, находятся в</w:t>
      </w:r>
      <w:r>
        <w:t xml:space="preserve"> </w:t>
      </w:r>
      <w:r w:rsidRPr="00276DBE">
        <w:t>периодической зависимости от</w:t>
      </w:r>
      <w:r>
        <w:t xml:space="preserve"> </w:t>
      </w:r>
      <w:r w:rsidRPr="00276DBE">
        <w:t>их</w:t>
      </w:r>
      <w:r>
        <w:t xml:space="preserve"> </w:t>
      </w:r>
      <w:r w:rsidRPr="00276DBE">
        <w:t>же атомного веса“. Таблица состояла из</w:t>
      </w:r>
      <w:r>
        <w:t xml:space="preserve"> </w:t>
      </w:r>
      <w:r w:rsidRPr="00276DBE">
        <w:t>шести вертикальных групп, предшественниц будущих периодов. По</w:t>
      </w:r>
      <w:r>
        <w:t xml:space="preserve"> </w:t>
      </w:r>
      <w:r w:rsidRPr="00276DBE">
        <w:t>горизонтали прослеживались ещё не</w:t>
      </w:r>
      <w:r>
        <w:t xml:space="preserve"> </w:t>
      </w:r>
      <w:r w:rsidRPr="00276DBE">
        <w:t>полные ряды элементов, прообразов будущих подгрупп (сегодня</w:t>
      </w:r>
      <w:r>
        <w:t xml:space="preserve"> </w:t>
      </w:r>
      <w:r w:rsidRPr="00276DBE">
        <w:t>— групп) элементов. Она содержала 67</w:t>
      </w:r>
      <w:r>
        <w:t xml:space="preserve"> </w:t>
      </w:r>
      <w:r w:rsidRPr="00276DBE">
        <w:t>элементов (сейчас их</w:t>
      </w:r>
      <w:r>
        <w:t xml:space="preserve"> </w:t>
      </w:r>
      <w:r w:rsidRPr="00276DBE">
        <w:t>около 120), в</w:t>
      </w:r>
      <w:r>
        <w:t xml:space="preserve"> </w:t>
      </w:r>
      <w:r w:rsidRPr="00276DBE">
        <w:t>том числе три предсказанных, впоследствии открытых и</w:t>
      </w:r>
      <w:r>
        <w:t xml:space="preserve"> </w:t>
      </w:r>
      <w:r w:rsidRPr="00276DBE">
        <w:t>названных „укрепителями периодического закона“.</w:t>
      </w:r>
    </w:p>
    <w:p w:rsidR="00236882" w:rsidRDefault="00236882" w:rsidP="00236882">
      <w:pPr>
        <w:spacing w:before="120"/>
        <w:ind w:firstLine="567"/>
        <w:jc w:val="both"/>
      </w:pPr>
      <w:r w:rsidRPr="00276DBE">
        <w:t>Естественно, первая таблица была несовершенной, и</w:t>
      </w:r>
      <w:r>
        <w:t xml:space="preserve"> </w:t>
      </w:r>
      <w:r w:rsidRPr="00276DBE">
        <w:t>в</w:t>
      </w:r>
      <w:r>
        <w:t xml:space="preserve"> </w:t>
      </w:r>
      <w:r w:rsidRPr="00276DBE">
        <w:t>последующие годы Менделеев многократно дополнял её</w:t>
      </w:r>
      <w:r>
        <w:t xml:space="preserve"> </w:t>
      </w:r>
      <w:r w:rsidRPr="00276DBE">
        <w:t>и</w:t>
      </w:r>
      <w:r>
        <w:t xml:space="preserve"> </w:t>
      </w:r>
      <w:r w:rsidRPr="00276DBE">
        <w:t>вносил в</w:t>
      </w:r>
      <w:r>
        <w:t xml:space="preserve"> </w:t>
      </w:r>
      <w:r w:rsidRPr="00276DBE">
        <w:t>её</w:t>
      </w:r>
      <w:r>
        <w:t xml:space="preserve"> </w:t>
      </w:r>
      <w:r w:rsidRPr="00276DBE">
        <w:t>структуру изменения. В</w:t>
      </w:r>
      <w:r>
        <w:t xml:space="preserve"> </w:t>
      </w:r>
      <w:r w:rsidRPr="00276DBE">
        <w:t>момент представления первого варианта таблицы (март 1869</w:t>
      </w:r>
      <w:r>
        <w:t xml:space="preserve"> </w:t>
      </w:r>
      <w:r w:rsidRPr="00276DBE">
        <w:t>года) не</w:t>
      </w:r>
      <w:r>
        <w:t xml:space="preserve"> </w:t>
      </w:r>
      <w:r w:rsidRPr="00276DBE">
        <w:t>были ещё известны благородные („инертные“) газы (Не, Ne, Ar, Kr, Xe, Rn) и</w:t>
      </w:r>
      <w:r>
        <w:t xml:space="preserve"> </w:t>
      </w:r>
      <w:r w:rsidRPr="00276DBE">
        <w:t>отсутствовали сведения о</w:t>
      </w:r>
      <w:r>
        <w:t xml:space="preserve"> </w:t>
      </w:r>
      <w:r w:rsidRPr="00276DBE">
        <w:t xml:space="preserve">внутреннем строении атомов. </w:t>
      </w:r>
    </w:p>
    <w:p w:rsidR="00236882" w:rsidRDefault="00236882" w:rsidP="00236882">
      <w:pPr>
        <w:spacing w:before="120"/>
        <w:ind w:firstLine="567"/>
        <w:jc w:val="both"/>
      </w:pPr>
      <w:r w:rsidRPr="00276DBE">
        <w:t>Лишь в</w:t>
      </w:r>
      <w:r>
        <w:t xml:space="preserve"> </w:t>
      </w:r>
      <w:r w:rsidRPr="00276DBE">
        <w:t>двадцатых годах прошлого столетия, после революционных открытий в</w:t>
      </w:r>
      <w:r>
        <w:t xml:space="preserve"> </w:t>
      </w:r>
      <w:r w:rsidRPr="00276DBE">
        <w:t>физике, применения рентгеновских лучей и</w:t>
      </w:r>
      <w:r>
        <w:t xml:space="preserve"> </w:t>
      </w:r>
      <w:r w:rsidRPr="00276DBE">
        <w:t>обнаружения благородных газов, стало возможным дать современное определение закона о</w:t>
      </w:r>
      <w:r>
        <w:t xml:space="preserve"> </w:t>
      </w:r>
      <w:r w:rsidRPr="00276DBE">
        <w:t>периодической зависимости свойств элементов от</w:t>
      </w:r>
      <w:r>
        <w:t xml:space="preserve"> </w:t>
      </w:r>
      <w:r w:rsidRPr="00276DBE">
        <w:t>порядкового номера элемента, а</w:t>
      </w:r>
      <w:r>
        <w:t xml:space="preserve"> </w:t>
      </w:r>
      <w:r w:rsidRPr="00276DBE">
        <w:t>не</w:t>
      </w:r>
      <w:r>
        <w:t xml:space="preserve"> </w:t>
      </w:r>
      <w:r w:rsidRPr="00276DBE">
        <w:t>от</w:t>
      </w:r>
      <w:r>
        <w:t xml:space="preserve"> </w:t>
      </w:r>
      <w:r w:rsidRPr="00276DBE">
        <w:t>атомного веса, как было вначале отмечено Д.</w:t>
      </w:r>
      <w:r>
        <w:t xml:space="preserve"> </w:t>
      </w:r>
      <w:r w:rsidRPr="00276DBE">
        <w:t>Менделеевым. Иными словами, в</w:t>
      </w:r>
      <w:r>
        <w:t xml:space="preserve"> </w:t>
      </w:r>
      <w:r w:rsidRPr="00276DBE">
        <w:t>трактовке закона понятие „атомный вес“ элемента было заменено словами „порядковый (или атомный) номер“, что отвечает числу протонов в</w:t>
      </w:r>
      <w:r>
        <w:t xml:space="preserve"> </w:t>
      </w:r>
      <w:r w:rsidRPr="00276DBE">
        <w:t>ядре атома и, соответственно, числу электронов у</w:t>
      </w:r>
      <w:r>
        <w:t xml:space="preserve"> </w:t>
      </w:r>
      <w:r w:rsidRPr="00276DBE">
        <w:t>нейтрального атома. Определение стало отвечать данным об</w:t>
      </w:r>
      <w:r>
        <w:t xml:space="preserve"> </w:t>
      </w:r>
      <w:r w:rsidRPr="00276DBE">
        <w:t>электронном строении атома, диктующим периодическую повторяемость свойств атомов через 2</w:t>
      </w:r>
      <w:r>
        <w:t xml:space="preserve"> </w:t>
      </w:r>
      <w:r w:rsidRPr="00276DBE">
        <w:t>(s-элементы), 6</w:t>
      </w:r>
      <w:r>
        <w:t xml:space="preserve"> </w:t>
      </w:r>
      <w:r w:rsidRPr="00276DBE">
        <w:t>(р-элементы), 10</w:t>
      </w:r>
      <w:r>
        <w:t xml:space="preserve"> </w:t>
      </w:r>
      <w:r w:rsidRPr="00276DBE">
        <w:t>(d-элементы) и</w:t>
      </w:r>
      <w:r>
        <w:t xml:space="preserve"> </w:t>
      </w:r>
      <w:r w:rsidRPr="00276DBE">
        <w:t>14</w:t>
      </w:r>
      <w:r>
        <w:t xml:space="preserve"> </w:t>
      </w:r>
      <w:r w:rsidRPr="00276DBE">
        <w:t>(f-элементы) элементов. Эти цифры отвечают максимально возможному числу электронов на</w:t>
      </w:r>
      <w:r>
        <w:t xml:space="preserve"> </w:t>
      </w:r>
      <w:r w:rsidRPr="00276DBE">
        <w:t>определённом энергетическом уровне атома. Они</w:t>
      </w:r>
      <w:r>
        <w:t xml:space="preserve"> </w:t>
      </w:r>
      <w:r w:rsidRPr="00276DBE">
        <w:t>же соответствуют и</w:t>
      </w:r>
      <w:r>
        <w:t xml:space="preserve"> </w:t>
      </w:r>
      <w:r w:rsidRPr="00276DBE">
        <w:t>числу возможных элементов в</w:t>
      </w:r>
      <w:r>
        <w:t xml:space="preserve"> </w:t>
      </w:r>
      <w:r w:rsidRPr="00276DBE">
        <w:t>соответствующем периоде. На</w:t>
      </w:r>
      <w:r>
        <w:t xml:space="preserve"> </w:t>
      </w:r>
      <w:r w:rsidRPr="00276DBE">
        <w:t>первом энергетическом уровне дозволено быть только двум электронам (на s-уровне). Они привели к</w:t>
      </w:r>
      <w:r>
        <w:t xml:space="preserve"> </w:t>
      </w:r>
      <w:r w:rsidRPr="00276DBE">
        <w:t>наличию в</w:t>
      </w:r>
      <w:r>
        <w:t xml:space="preserve"> </w:t>
      </w:r>
      <w:r w:rsidRPr="00276DBE">
        <w:t>первом периоде двух элементов: водорода и</w:t>
      </w:r>
      <w:r>
        <w:t xml:space="preserve"> </w:t>
      </w:r>
      <w:r w:rsidRPr="00276DBE">
        <w:t>гелия. На</w:t>
      </w:r>
      <w:r>
        <w:t xml:space="preserve"> </w:t>
      </w:r>
      <w:r w:rsidRPr="00276DBE">
        <w:t>втором энергетическом уровне восемь разных электронов отвечают появлению восьми новых элементов</w:t>
      </w:r>
      <w:r>
        <w:t xml:space="preserve"> </w:t>
      </w:r>
      <w:r w:rsidRPr="00276DBE">
        <w:t>— от</w:t>
      </w:r>
      <w:r>
        <w:t xml:space="preserve"> </w:t>
      </w:r>
      <w:r w:rsidRPr="00276DBE">
        <w:t>лития до</w:t>
      </w:r>
      <w:r>
        <w:t xml:space="preserve"> </w:t>
      </w:r>
      <w:r w:rsidRPr="00276DBE">
        <w:t>неона.</w:t>
      </w:r>
    </w:p>
    <w:p w:rsidR="00236882" w:rsidRDefault="00236882" w:rsidP="00236882">
      <w:pPr>
        <w:spacing w:before="120"/>
        <w:ind w:firstLine="567"/>
        <w:jc w:val="both"/>
      </w:pPr>
      <w:r w:rsidRPr="00276DBE">
        <w:t xml:space="preserve"> Аналогичная картина наблюдается и</w:t>
      </w:r>
      <w:r>
        <w:t xml:space="preserve"> </w:t>
      </w:r>
      <w:r w:rsidRPr="00276DBE">
        <w:t>в</w:t>
      </w:r>
      <w:r>
        <w:t xml:space="preserve"> </w:t>
      </w:r>
      <w:r w:rsidRPr="00276DBE">
        <w:t>третьем периоде. В</w:t>
      </w:r>
      <w:r>
        <w:t xml:space="preserve"> </w:t>
      </w:r>
      <w:r w:rsidRPr="00276DBE">
        <w:t>нём, вместо ожидаемых восемнадцати, также восемь элементов</w:t>
      </w:r>
      <w:r>
        <w:t xml:space="preserve"> </w:t>
      </w:r>
      <w:r w:rsidRPr="00276DBE">
        <w:t>— от</w:t>
      </w:r>
      <w:r>
        <w:t xml:space="preserve"> </w:t>
      </w:r>
      <w:r w:rsidRPr="00276DBE">
        <w:t>натрия до</w:t>
      </w:r>
      <w:r>
        <w:t xml:space="preserve"> </w:t>
      </w:r>
      <w:r w:rsidRPr="00276DBE">
        <w:t>аргона. Здесь произошла задержка с</w:t>
      </w:r>
      <w:r>
        <w:t xml:space="preserve"> </w:t>
      </w:r>
      <w:r w:rsidRPr="00276DBE">
        <w:t>образованием десяти d-элементов из-за того, что 3d-электроны оказались на</w:t>
      </w:r>
      <w:r>
        <w:t xml:space="preserve"> </w:t>
      </w:r>
      <w:r w:rsidRPr="00276DBE">
        <w:t>более высоком энергетическом уровне, чем 4s-электроны. По</w:t>
      </w:r>
      <w:r>
        <w:t xml:space="preserve"> </w:t>
      </w:r>
      <w:r w:rsidRPr="00276DBE">
        <w:t>этой причине 3d-элементы (скандий, титан и</w:t>
      </w:r>
      <w:r>
        <w:t xml:space="preserve"> </w:t>
      </w:r>
      <w:r w:rsidRPr="00276DBE">
        <w:t>др.) появляются лишь в</w:t>
      </w:r>
      <w:r>
        <w:t xml:space="preserve"> </w:t>
      </w:r>
      <w:r w:rsidRPr="00276DBE">
        <w:t>четвёртом периоде после двух 4s-элементов (калий и</w:t>
      </w:r>
      <w:r>
        <w:t xml:space="preserve"> </w:t>
      </w:r>
      <w:r w:rsidRPr="00276DBE">
        <w:t>кальций). Они предшествуют 4р-элементам (от галлия до</w:t>
      </w:r>
      <w:r>
        <w:t xml:space="preserve"> </w:t>
      </w:r>
      <w:r w:rsidRPr="00276DBE">
        <w:t>криптона). Этим объясняется возникновение обобщающего термина</w:t>
      </w:r>
      <w:r>
        <w:t xml:space="preserve"> </w:t>
      </w:r>
      <w:r w:rsidRPr="00276DBE">
        <w:t>— „переходные элементы“, „вставная декада“. В</w:t>
      </w:r>
      <w:r>
        <w:t xml:space="preserve"> </w:t>
      </w:r>
      <w:r w:rsidRPr="00276DBE">
        <w:t>пятом периоде наблюдается аналогичная картина, в</w:t>
      </w:r>
      <w:r>
        <w:t xml:space="preserve"> </w:t>
      </w:r>
      <w:r w:rsidRPr="00276DBE">
        <w:t>него с</w:t>
      </w:r>
      <w:r>
        <w:t xml:space="preserve"> </w:t>
      </w:r>
      <w:r w:rsidRPr="00276DBE">
        <w:t>опозданием приходят 4d-элементы; они также оказываются переходными. Описанные естественные явления были одной из</w:t>
      </w:r>
      <w:r>
        <w:t xml:space="preserve"> </w:t>
      </w:r>
      <w:r w:rsidRPr="00276DBE">
        <w:t>причин создания таблицы из</w:t>
      </w:r>
      <w:r>
        <w:t xml:space="preserve"> </w:t>
      </w:r>
      <w:r w:rsidRPr="00276DBE">
        <w:t>восьми групп. Однако „запаздывают“ также по</w:t>
      </w:r>
      <w:r>
        <w:t xml:space="preserve"> </w:t>
      </w:r>
      <w:r w:rsidRPr="00276DBE">
        <w:t>четырнадцать 4f- и</w:t>
      </w:r>
      <w:r>
        <w:t xml:space="preserve"> </w:t>
      </w:r>
      <w:r w:rsidRPr="00276DBE">
        <w:t>5f-элементов уже на</w:t>
      </w:r>
      <w:r>
        <w:t xml:space="preserve"> </w:t>
      </w:r>
      <w:r w:rsidRPr="00276DBE">
        <w:t>два периода. Из-за их</w:t>
      </w:r>
      <w:r>
        <w:t xml:space="preserve"> </w:t>
      </w:r>
      <w:r w:rsidRPr="00276DBE">
        <w:t>большего числа и</w:t>
      </w:r>
      <w:r>
        <w:t xml:space="preserve"> </w:t>
      </w:r>
      <w:r w:rsidRPr="00276DBE">
        <w:t>расположения этих электронов в</w:t>
      </w:r>
      <w:r>
        <w:t xml:space="preserve"> </w:t>
      </w:r>
      <w:r w:rsidRPr="00276DBE">
        <w:t>третьем снаружи слое (близость свойств) в</w:t>
      </w:r>
      <w:r>
        <w:t xml:space="preserve"> </w:t>
      </w:r>
      <w:r w:rsidRPr="00276DBE">
        <w:t>обеих обсуждаемых здесь формах таблиц они выделены вне</w:t>
      </w:r>
      <w:r>
        <w:t xml:space="preserve"> </w:t>
      </w:r>
      <w:r w:rsidRPr="00276DBE">
        <w:t>групп. Общее правило при</w:t>
      </w:r>
      <w:r>
        <w:t xml:space="preserve"> </w:t>
      </w:r>
      <w:r w:rsidRPr="00276DBE">
        <w:t>образовании периодов системы</w:t>
      </w:r>
      <w:r>
        <w:t xml:space="preserve"> </w:t>
      </w:r>
      <w:r w:rsidRPr="00276DBE">
        <w:t>— все они начинаются со</w:t>
      </w:r>
      <w:r>
        <w:t xml:space="preserve"> </w:t>
      </w:r>
      <w:r w:rsidRPr="00276DBE">
        <w:t>щелочных металлов с</w:t>
      </w:r>
      <w:r>
        <w:t xml:space="preserve"> </w:t>
      </w:r>
      <w:r w:rsidRPr="00276DBE">
        <w:t>первым ns1-электроном, образующим n-период (n</w:t>
      </w:r>
      <w:r>
        <w:t xml:space="preserve"> </w:t>
      </w:r>
      <w:r w:rsidRPr="00276DBE">
        <w:t>— номер периода системы). Завершает каждый период „инертный“ газ с</w:t>
      </w:r>
      <w:r>
        <w:t xml:space="preserve"> </w:t>
      </w:r>
      <w:r w:rsidRPr="00276DBE">
        <w:t>последним np6-электроном. Исключение</w:t>
      </w:r>
      <w:r>
        <w:t xml:space="preserve"> </w:t>
      </w:r>
      <w:r w:rsidRPr="00276DBE">
        <w:t>— первый период системы, он</w:t>
      </w:r>
      <w:r>
        <w:t xml:space="preserve"> </w:t>
      </w:r>
      <w:r w:rsidRPr="00276DBE">
        <w:t>находится всегда на</w:t>
      </w:r>
      <w:r>
        <w:t xml:space="preserve"> </w:t>
      </w:r>
      <w:r w:rsidRPr="00276DBE">
        <w:t>особом положении.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 xml:space="preserve"> Таким образом, число элементов в</w:t>
      </w:r>
      <w:r>
        <w:t xml:space="preserve"> </w:t>
      </w:r>
      <w:r w:rsidRPr="00276DBE">
        <w:t>семи известных периодах составляет 2, 8, 8, 18, 18, 32, 32. В</w:t>
      </w:r>
      <w:r>
        <w:t xml:space="preserve"> </w:t>
      </w:r>
      <w:r w:rsidRPr="00276DBE">
        <w:t>соответствии с</w:t>
      </w:r>
      <w:r>
        <w:t xml:space="preserve"> </w:t>
      </w:r>
      <w:r w:rsidRPr="00276DBE">
        <w:t>указанными числами будут наполняться элементами все периоды в</w:t>
      </w:r>
      <w:r>
        <w:t xml:space="preserve"> </w:t>
      </w:r>
      <w:r w:rsidRPr="00276DBE">
        <w:t>порядке возрастания их</w:t>
      </w:r>
      <w:r>
        <w:t xml:space="preserve"> </w:t>
      </w:r>
      <w:r w:rsidRPr="00276DBE">
        <w:t>порядковых номеров. При</w:t>
      </w:r>
      <w:r>
        <w:t xml:space="preserve"> </w:t>
      </w:r>
      <w:r w:rsidRPr="00276DBE">
        <w:t>этом один и</w:t>
      </w:r>
      <w:r>
        <w:t xml:space="preserve"> </w:t>
      </w:r>
      <w:r w:rsidRPr="00276DBE">
        <w:t>тот</w:t>
      </w:r>
      <w:r>
        <w:t xml:space="preserve"> </w:t>
      </w:r>
      <w:r w:rsidRPr="00276DBE">
        <w:t>же элемент может оказаться в</w:t>
      </w:r>
      <w:r>
        <w:t xml:space="preserve"> </w:t>
      </w:r>
      <w:r w:rsidRPr="00276DBE">
        <w:t>различных по</w:t>
      </w:r>
      <w:r>
        <w:t xml:space="preserve"> </w:t>
      </w:r>
      <w:r w:rsidRPr="00276DBE">
        <w:t>номеру группах, что заметно при</w:t>
      </w:r>
      <w:r>
        <w:t xml:space="preserve"> </w:t>
      </w:r>
      <w:r w:rsidRPr="00276DBE">
        <w:t>сравнении двух таблиц.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Рассмотренные цифры позволяют создать таблицы, состоящие из</w:t>
      </w:r>
      <w:r>
        <w:t xml:space="preserve"> </w:t>
      </w:r>
      <w:r w:rsidRPr="00276DBE">
        <w:t>2, 8, 18</w:t>
      </w:r>
      <w:r>
        <w:t xml:space="preserve"> </w:t>
      </w:r>
      <w:r w:rsidRPr="00276DBE">
        <w:t>или 32</w:t>
      </w:r>
      <w:r>
        <w:t xml:space="preserve"> </w:t>
      </w:r>
      <w:r w:rsidRPr="00276DBE">
        <w:t>групп элементов в</w:t>
      </w:r>
      <w:r>
        <w:t xml:space="preserve"> </w:t>
      </w:r>
      <w:r w:rsidRPr="00276DBE">
        <w:t>трёх вариантах</w:t>
      </w:r>
      <w:r>
        <w:t xml:space="preserve"> </w:t>
      </w:r>
      <w:r w:rsidRPr="00276DBE">
        <w:t>— из</w:t>
      </w:r>
      <w:r>
        <w:t xml:space="preserve"> </w:t>
      </w:r>
      <w:r w:rsidRPr="00276DBE">
        <w:t>(2+6), (2+6+10) или</w:t>
      </w:r>
      <w:r>
        <w:t xml:space="preserve"> </w:t>
      </w:r>
      <w:r w:rsidRPr="00276DBE">
        <w:t>(2+6+10+14) групп. Исторически, как наиболее удобные, распространение получили в</w:t>
      </w:r>
      <w:r>
        <w:t xml:space="preserve"> </w:t>
      </w:r>
      <w:r w:rsidRPr="00276DBE">
        <w:t>первую очередь таблицы, состоящие из</w:t>
      </w:r>
      <w:r>
        <w:t xml:space="preserve"> </w:t>
      </w:r>
      <w:r w:rsidRPr="00276DBE">
        <w:t>8</w:t>
      </w:r>
      <w:r>
        <w:t xml:space="preserve"> </w:t>
      </w:r>
      <w:r w:rsidRPr="00276DBE">
        <w:t>или 18</w:t>
      </w:r>
      <w:r>
        <w:t xml:space="preserve"> </w:t>
      </w:r>
      <w:r w:rsidRPr="00276DBE">
        <w:t>вертикальных групп:</w:t>
      </w:r>
    </w:p>
    <w:p w:rsidR="00236882" w:rsidRDefault="00236882" w:rsidP="00236882">
      <w:pPr>
        <w:spacing w:before="120"/>
        <w:ind w:firstLine="567"/>
        <w:jc w:val="both"/>
      </w:pPr>
      <w:r w:rsidRPr="00276DBE">
        <w:t>а) Короткая форма таблицы. Она, к</w:t>
      </w:r>
      <w:r>
        <w:t xml:space="preserve"> </w:t>
      </w:r>
      <w:r w:rsidRPr="00276DBE">
        <w:t>сожалению, до</w:t>
      </w:r>
      <w:r>
        <w:t xml:space="preserve"> </w:t>
      </w:r>
      <w:r w:rsidRPr="00276DBE">
        <w:t>сих</w:t>
      </w:r>
      <w:r>
        <w:t xml:space="preserve"> </w:t>
      </w:r>
      <w:r w:rsidRPr="00276DBE">
        <w:t>пор приводится в</w:t>
      </w:r>
      <w:r>
        <w:t xml:space="preserve"> </w:t>
      </w:r>
      <w:r w:rsidRPr="00276DBE">
        <w:t>большинстве российских справочников и</w:t>
      </w:r>
      <w:r>
        <w:t xml:space="preserve"> </w:t>
      </w:r>
      <w:r w:rsidRPr="00276DBE">
        <w:t>учебных пособий, хотя официально отменена ИЮПАК в</w:t>
      </w:r>
      <w:r>
        <w:t xml:space="preserve"> </w:t>
      </w:r>
      <w:r w:rsidRPr="00276DBE">
        <w:t>1989</w:t>
      </w:r>
      <w:r>
        <w:t xml:space="preserve"> </w:t>
      </w:r>
      <w:r w:rsidRPr="00276DBE">
        <w:t>году. Таблица состояла из</w:t>
      </w:r>
      <w:r>
        <w:t xml:space="preserve"> </w:t>
      </w:r>
      <w:r w:rsidRPr="00276DBE">
        <w:t>VIII (+0) групп „типических“ элементов, подгрупп (иногда и</w:t>
      </w:r>
      <w:r>
        <w:t xml:space="preserve"> </w:t>
      </w:r>
      <w:r w:rsidRPr="00276DBE">
        <w:t>рядов) и</w:t>
      </w:r>
      <w:r>
        <w:t xml:space="preserve"> </w:t>
      </w:r>
      <w:r w:rsidRPr="00276DBE">
        <w:t>периодов элементов. В</w:t>
      </w:r>
      <w:r>
        <w:t xml:space="preserve"> </w:t>
      </w:r>
      <w:r w:rsidRPr="00276DBE">
        <w:t>современной зарубежной литературе эта форма таблицы заменена длинной формой.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б) Длинная (реже называемая длиннопериодной или</w:t>
      </w:r>
      <w:r>
        <w:t xml:space="preserve"> </w:t>
      </w:r>
      <w:r w:rsidRPr="00276DBE">
        <w:t>полудлинной) форма таблицы. Она была утверждена ИЮПАК в</w:t>
      </w:r>
      <w:r>
        <w:t xml:space="preserve"> </w:t>
      </w:r>
      <w:r w:rsidRPr="00276DBE">
        <w:t>1989</w:t>
      </w:r>
      <w:r>
        <w:t xml:space="preserve"> </w:t>
      </w:r>
      <w:r w:rsidRPr="00276DBE">
        <w:t>году, состоит из</w:t>
      </w:r>
      <w:r>
        <w:t xml:space="preserve"> </w:t>
      </w:r>
      <w:r w:rsidRPr="00276DBE">
        <w:t>18</w:t>
      </w:r>
      <w:r>
        <w:t xml:space="preserve"> </w:t>
      </w:r>
      <w:r w:rsidRPr="00276DBE">
        <w:t>групп, обозначенных арабскими (вместо римских) цифрами, и</w:t>
      </w:r>
      <w:r>
        <w:t xml:space="preserve"> </w:t>
      </w:r>
      <w:r w:rsidRPr="00276DBE">
        <w:t>не</w:t>
      </w:r>
      <w:r>
        <w:t xml:space="preserve"> </w:t>
      </w:r>
      <w:r w:rsidRPr="00276DBE">
        <w:t>содержит „типических“ элементов, подгрупп, рядов и</w:t>
      </w:r>
      <w:r>
        <w:t xml:space="preserve"> </w:t>
      </w:r>
      <w:r w:rsidRPr="00276DBE">
        <w:t>семейств. Её</w:t>
      </w:r>
      <w:r>
        <w:t xml:space="preserve"> </w:t>
      </w:r>
      <w:r w:rsidRPr="00276DBE">
        <w:t>упрощённые варианты появлялись гораздо раньше, но</w:t>
      </w:r>
      <w:r>
        <w:t xml:space="preserve"> </w:t>
      </w:r>
      <w:r w:rsidRPr="00276DBE">
        <w:t>чаще всего с</w:t>
      </w:r>
      <w:r>
        <w:t xml:space="preserve"> </w:t>
      </w:r>
      <w:r w:rsidRPr="00276DBE">
        <w:t>одним отличием</w:t>
      </w:r>
      <w:r>
        <w:t xml:space="preserve"> </w:t>
      </w:r>
      <w:r w:rsidRPr="00276DBE">
        <w:t>— групп, обозначенных римскими цифрами, было восемь (с их растяжкой до</w:t>
      </w:r>
      <w:r>
        <w:t xml:space="preserve"> </w:t>
      </w:r>
      <w:r w:rsidRPr="00276DBE">
        <w:t>восемнадцати за</w:t>
      </w:r>
      <w:r>
        <w:t xml:space="preserve"> </w:t>
      </w:r>
      <w:r w:rsidRPr="00276DBE">
        <w:t>счёт приставок а и</w:t>
      </w:r>
      <w:r>
        <w:t xml:space="preserve"> </w:t>
      </w:r>
      <w:r w:rsidRPr="00276DBE">
        <w:t>b и</w:t>
      </w:r>
      <w:r>
        <w:t xml:space="preserve"> </w:t>
      </w:r>
      <w:r w:rsidRPr="00276DBE">
        <w:t>искусственным созданием триад элементов).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в) Сверхдлинная (реже именуемая длинной) форма таблицы состояла</w:t>
      </w:r>
      <w:r>
        <w:t xml:space="preserve"> </w:t>
      </w:r>
      <w:r w:rsidRPr="00276DBE">
        <w:t>бы из</w:t>
      </w:r>
      <w:r>
        <w:t xml:space="preserve"> </w:t>
      </w:r>
      <w:r w:rsidRPr="00276DBE">
        <w:t>32</w:t>
      </w:r>
      <w:r>
        <w:t xml:space="preserve"> </w:t>
      </w:r>
      <w:r w:rsidRPr="00276DBE">
        <w:t>групп элементов. Официально она вряд</w:t>
      </w:r>
      <w:r>
        <w:t xml:space="preserve"> </w:t>
      </w:r>
      <w:r w:rsidRPr="00276DBE">
        <w:t>ли будет принята в</w:t>
      </w:r>
      <w:r>
        <w:t xml:space="preserve"> </w:t>
      </w:r>
      <w:r w:rsidRPr="00276DBE">
        <w:t>предвидимом будущем, так как каждая из</w:t>
      </w:r>
      <w:r>
        <w:t xml:space="preserve"> </w:t>
      </w:r>
      <w:r w:rsidRPr="00276DBE">
        <w:t>14</w:t>
      </w:r>
      <w:r>
        <w:t xml:space="preserve"> </w:t>
      </w:r>
      <w:r w:rsidRPr="00276DBE">
        <w:t>дополнительных групп (сверх 18) содержала</w:t>
      </w:r>
      <w:r>
        <w:t xml:space="preserve"> </w:t>
      </w:r>
      <w:r w:rsidRPr="00276DBE">
        <w:t>бы лишь два элемента (один лантаноид и</w:t>
      </w:r>
      <w:r>
        <w:t xml:space="preserve"> </w:t>
      </w:r>
      <w:r w:rsidRPr="00276DBE">
        <w:t>один актиноид), близкие по</w:t>
      </w:r>
      <w:r>
        <w:t xml:space="preserve"> </w:t>
      </w:r>
      <w:r w:rsidRPr="00276DBE">
        <w:t>свойствам ко</w:t>
      </w:r>
      <w:r>
        <w:t xml:space="preserve"> </w:t>
      </w:r>
      <w:r w:rsidRPr="00276DBE">
        <w:t>всем остальным тринадцати элементам периода.</w:t>
      </w:r>
    </w:p>
    <w:p w:rsidR="00236882" w:rsidRDefault="00236882" w:rsidP="00236882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631CD6">
        <w:rPr>
          <w:b/>
          <w:bCs/>
          <w:sz w:val="28"/>
          <w:szCs w:val="28"/>
        </w:rPr>
        <w:t>Новая форма таблицы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До 80–90-х годов прошлого века были распространены две первые формы таблицы. Первая</w:t>
      </w:r>
      <w:r>
        <w:t xml:space="preserve"> </w:t>
      </w:r>
      <w:r w:rsidRPr="00276DBE">
        <w:t>— архаичная короткая форма с</w:t>
      </w:r>
      <w:r>
        <w:t xml:space="preserve"> </w:t>
      </w:r>
      <w:r w:rsidRPr="00276DBE">
        <w:t>„насильственной“ упаковкой элементов в</w:t>
      </w:r>
      <w:r>
        <w:t xml:space="preserve"> </w:t>
      </w:r>
      <w:r w:rsidRPr="00276DBE">
        <w:t>восемь (I-VIII), иногда девять (+0) групп, подразделённых дополнительно ещё на</w:t>
      </w:r>
      <w:r>
        <w:t xml:space="preserve"> </w:t>
      </w:r>
      <w:r w:rsidRPr="00276DBE">
        <w:t>ряды (8</w:t>
      </w:r>
      <w:r>
        <w:t xml:space="preserve"> </w:t>
      </w:r>
      <w:r w:rsidRPr="00276DBE">
        <w:t>или 10) и</w:t>
      </w:r>
      <w:r>
        <w:t xml:space="preserve"> </w:t>
      </w:r>
      <w:r w:rsidRPr="00276DBE">
        <w:t>подгруппы, содержавшие два или</w:t>
      </w:r>
      <w:r>
        <w:t xml:space="preserve"> </w:t>
      </w:r>
      <w:r w:rsidRPr="00276DBE">
        <w:t>три „типических“ элемента, предшествующих, в</w:t>
      </w:r>
      <w:r>
        <w:t xml:space="preserve"> </w:t>
      </w:r>
      <w:r w:rsidRPr="00276DBE">
        <w:t>свою очередь, двум спорным по</w:t>
      </w:r>
      <w:r>
        <w:t xml:space="preserve"> </w:t>
      </w:r>
      <w:r w:rsidRPr="00276DBE">
        <w:t>названиям (A, B или</w:t>
      </w:r>
      <w:r>
        <w:t xml:space="preserve"> </w:t>
      </w:r>
      <w:r w:rsidRPr="00276DBE">
        <w:t>a, b, „главная“ или</w:t>
      </w:r>
      <w:r>
        <w:t xml:space="preserve"> </w:t>
      </w:r>
      <w:r w:rsidRPr="00276DBE">
        <w:t>„побочная“).</w:t>
      </w:r>
    </w:p>
    <w:p w:rsidR="00236882" w:rsidRDefault="00236882" w:rsidP="00236882">
      <w:pPr>
        <w:spacing w:before="120"/>
        <w:ind w:firstLine="567"/>
        <w:jc w:val="both"/>
      </w:pPr>
      <w:r w:rsidRPr="00276DBE">
        <w:t>При выборе и</w:t>
      </w:r>
      <w:r>
        <w:t xml:space="preserve"> </w:t>
      </w:r>
      <w:r w:rsidRPr="00276DBE">
        <w:t>утверждении длинного варианта таблицы были соблюдены „интересы“ большинства элементов и</w:t>
      </w:r>
      <w:r>
        <w:t xml:space="preserve"> </w:t>
      </w:r>
      <w:r w:rsidRPr="00276DBE">
        <w:t>принцип „золотой середины“ без нарушения основы закона Менделеева</w:t>
      </w:r>
      <w:r>
        <w:t xml:space="preserve"> </w:t>
      </w:r>
      <w:r w:rsidRPr="00276DBE">
        <w:t>— периодичности в</w:t>
      </w:r>
      <w:r>
        <w:t xml:space="preserve"> </w:t>
      </w:r>
      <w:r w:rsidRPr="00276DBE">
        <w:t>свойствах элементов. Сорок элементов (по 10</w:t>
      </w:r>
      <w:r>
        <w:t xml:space="preserve"> </w:t>
      </w:r>
      <w:r w:rsidRPr="00276DBE">
        <w:t>d-элементов в</w:t>
      </w:r>
      <w:r>
        <w:t xml:space="preserve"> </w:t>
      </w:r>
      <w:r w:rsidRPr="00276DBE">
        <w:t>каждом из</w:t>
      </w:r>
      <w:r>
        <w:t xml:space="preserve"> </w:t>
      </w:r>
      <w:r w:rsidRPr="00276DBE">
        <w:t>периодов с</w:t>
      </w:r>
      <w:r>
        <w:t xml:space="preserve"> </w:t>
      </w:r>
      <w:r w:rsidRPr="00276DBE">
        <w:t>4 по 7), относимые ранее к</w:t>
      </w:r>
      <w:r>
        <w:t xml:space="preserve"> </w:t>
      </w:r>
      <w:r w:rsidRPr="00276DBE">
        <w:t>„переходным“, или</w:t>
      </w:r>
      <w:r>
        <w:t xml:space="preserve"> </w:t>
      </w:r>
      <w:r w:rsidRPr="00276DBE">
        <w:t>„вставным“ (между s- и</w:t>
      </w:r>
      <w:r>
        <w:t xml:space="preserve"> </w:t>
      </w:r>
      <w:r w:rsidRPr="00276DBE">
        <w:t>p-элементами), и</w:t>
      </w:r>
      <w:r>
        <w:t xml:space="preserve"> </w:t>
      </w:r>
      <w:r w:rsidRPr="00276DBE">
        <w:t>называемые „побочными“, после 1989</w:t>
      </w:r>
      <w:r>
        <w:t xml:space="preserve"> </w:t>
      </w:r>
      <w:r w:rsidRPr="00276DBE">
        <w:t>года перестали быть таковыми. Они стали полноправными компонентами своих новых десяти групп.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С официальным принятием новой формы таблицы исчезли, став лишними, надуманные или</w:t>
      </w:r>
      <w:r>
        <w:t xml:space="preserve"> </w:t>
      </w:r>
      <w:r w:rsidRPr="00276DBE">
        <w:t>принятые вынужденно термины: „типические элементы“, „подгруппа“ (главная и</w:t>
      </w:r>
      <w:r>
        <w:t xml:space="preserve"> </w:t>
      </w:r>
      <w:r w:rsidRPr="00276DBE">
        <w:t>побочная), „триада“, „ряды“, „семейства“ (железа или</w:t>
      </w:r>
      <w:r>
        <w:t xml:space="preserve"> </w:t>
      </w:r>
      <w:r w:rsidRPr="00276DBE">
        <w:t>платиновых металлов). Все элементы одной группы (кроме водорода и</w:t>
      </w:r>
      <w:r>
        <w:t xml:space="preserve"> </w:t>
      </w:r>
      <w:r w:rsidRPr="00276DBE">
        <w:t>гелия</w:t>
      </w:r>
      <w:r>
        <w:t xml:space="preserve"> </w:t>
      </w:r>
      <w:r w:rsidRPr="00276DBE">
        <w:t>— они всегда на</w:t>
      </w:r>
      <w:r>
        <w:t xml:space="preserve"> </w:t>
      </w:r>
      <w:r w:rsidRPr="00276DBE">
        <w:t>особом положении), расположенные вертикально в</w:t>
      </w:r>
      <w:r>
        <w:t xml:space="preserve"> </w:t>
      </w:r>
      <w:r w:rsidRPr="00276DBE">
        <w:t>один ряд, имеют в</w:t>
      </w:r>
      <w:r>
        <w:t xml:space="preserve"> </w:t>
      </w:r>
      <w:r w:rsidRPr="00276DBE">
        <w:t>принципе одинаковые две наружные (определяющие степень окисления) s- + p- или s- + d-орбитали электронов. Лантаноиды и</w:t>
      </w:r>
      <w:r>
        <w:t xml:space="preserve"> </w:t>
      </w:r>
      <w:r w:rsidRPr="00276DBE">
        <w:t>актиноиды (f-элементы), как и</w:t>
      </w:r>
      <w:r>
        <w:t xml:space="preserve"> </w:t>
      </w:r>
      <w:r w:rsidRPr="00276DBE">
        <w:t>раньше, остаются в</w:t>
      </w:r>
      <w:r>
        <w:t xml:space="preserve"> </w:t>
      </w:r>
      <w:r w:rsidRPr="00276DBE">
        <w:t>третьей группе в</w:t>
      </w:r>
      <w:r>
        <w:t xml:space="preserve"> </w:t>
      </w:r>
      <w:r w:rsidRPr="00276DBE">
        <w:t>соответствии с</w:t>
      </w:r>
      <w:r>
        <w:t xml:space="preserve"> </w:t>
      </w:r>
      <w:r w:rsidRPr="00276DBE">
        <w:t>наличием в</w:t>
      </w:r>
      <w:r>
        <w:t xml:space="preserve"> </w:t>
      </w:r>
      <w:r w:rsidRPr="00276DBE">
        <w:t>их</w:t>
      </w:r>
      <w:r>
        <w:t xml:space="preserve"> </w:t>
      </w:r>
      <w:r w:rsidRPr="00276DBE">
        <w:t>же электронных орбиталях условно s2d1-электронов. Различия в</w:t>
      </w:r>
      <w:r>
        <w:t xml:space="preserve"> </w:t>
      </w:r>
      <w:r w:rsidRPr="00276DBE">
        <w:t>электронной структуре атомов актиноидов здесь не</w:t>
      </w:r>
      <w:r>
        <w:t xml:space="preserve"> </w:t>
      </w:r>
      <w:r w:rsidRPr="00276DBE">
        <w:t>обсуждаются.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Длинная форма таблицы лишена несоответствий, недостатков и</w:t>
      </w:r>
      <w:r>
        <w:t xml:space="preserve"> </w:t>
      </w:r>
      <w:r w:rsidRPr="00276DBE">
        <w:t>очевидных противоречий, присущих её</w:t>
      </w:r>
      <w:r>
        <w:t xml:space="preserve"> </w:t>
      </w:r>
      <w:r w:rsidRPr="00276DBE">
        <w:t>короткой форме, заметных при</w:t>
      </w:r>
      <w:r>
        <w:t xml:space="preserve"> </w:t>
      </w:r>
      <w:r w:rsidRPr="00276DBE">
        <w:t>первом</w:t>
      </w:r>
      <w:r>
        <w:t xml:space="preserve"> </w:t>
      </w:r>
      <w:r w:rsidRPr="00276DBE">
        <w:t>же взгляде на</w:t>
      </w:r>
      <w:r>
        <w:t xml:space="preserve"> </w:t>
      </w:r>
      <w:r w:rsidRPr="00276DBE">
        <w:t>свойства элементов, искусственно собранных в</w:t>
      </w:r>
      <w:r>
        <w:t xml:space="preserve"> </w:t>
      </w:r>
      <w:r w:rsidRPr="00276DBE">
        <w:t>одну и</w:t>
      </w:r>
      <w:r>
        <w:t xml:space="preserve"> </w:t>
      </w:r>
      <w:r w:rsidRPr="00276DBE">
        <w:t>ту</w:t>
      </w:r>
      <w:r>
        <w:t xml:space="preserve"> </w:t>
      </w:r>
      <w:r w:rsidRPr="00276DBE">
        <w:t>же группу. Так, например, в</w:t>
      </w:r>
      <w:r>
        <w:t xml:space="preserve"> </w:t>
      </w:r>
      <w:r w:rsidRPr="00276DBE">
        <w:t>I</w:t>
      </w:r>
      <w:r>
        <w:t xml:space="preserve"> </w:t>
      </w:r>
      <w:r w:rsidRPr="00276DBE">
        <w:t>группу короткой таблицы попали и</w:t>
      </w:r>
      <w:r>
        <w:t xml:space="preserve"> </w:t>
      </w:r>
      <w:r w:rsidRPr="00276DBE">
        <w:t>металлы Cu, Ag, Au, и</w:t>
      </w:r>
      <w:r>
        <w:t xml:space="preserve"> </w:t>
      </w:r>
      <w:r w:rsidRPr="00276DBE">
        <w:t>противоположные по</w:t>
      </w:r>
      <w:r>
        <w:t xml:space="preserve"> </w:t>
      </w:r>
      <w:r w:rsidRPr="00276DBE">
        <w:t>активности щелочные металлы Na, K, Rb, Cs. Несовместимость свойств „одногрупповых“ элементов прослеживается и</w:t>
      </w:r>
      <w:r>
        <w:t xml:space="preserve"> </w:t>
      </w:r>
      <w:r w:rsidRPr="00276DBE">
        <w:t>по</w:t>
      </w:r>
      <w:r>
        <w:t xml:space="preserve"> </w:t>
      </w:r>
      <w:r w:rsidRPr="00276DBE">
        <w:t>всем остальным группам. Обратим внимание лишь на</w:t>
      </w:r>
      <w:r>
        <w:t xml:space="preserve"> </w:t>
      </w:r>
      <w:r w:rsidRPr="00276DBE">
        <w:t>бывшие конечные (VI-VIII) группы. Это</w:t>
      </w:r>
      <w:r>
        <w:t xml:space="preserve"> </w:t>
      </w:r>
      <w:r w:rsidRPr="00276DBE">
        <w:t>— соседство в</w:t>
      </w:r>
      <w:r>
        <w:t xml:space="preserve"> </w:t>
      </w:r>
      <w:r w:rsidRPr="00276DBE">
        <w:t>VI</w:t>
      </w:r>
      <w:r>
        <w:t xml:space="preserve"> </w:t>
      </w:r>
      <w:r w:rsidRPr="00276DBE">
        <w:t>группе двух „типических“ элементов</w:t>
      </w:r>
      <w:r>
        <w:t xml:space="preserve"> </w:t>
      </w:r>
      <w:r w:rsidRPr="00276DBE">
        <w:t>— O и</w:t>
      </w:r>
      <w:r>
        <w:t xml:space="preserve"> </w:t>
      </w:r>
      <w:r w:rsidRPr="00276DBE">
        <w:t>S и</w:t>
      </w:r>
      <w:r>
        <w:t xml:space="preserve"> </w:t>
      </w:r>
      <w:r w:rsidRPr="00276DBE">
        <w:t>их</w:t>
      </w:r>
      <w:r>
        <w:t xml:space="preserve"> </w:t>
      </w:r>
      <w:r w:rsidRPr="00276DBE">
        <w:t>же аналогов Se, Te, Po с</w:t>
      </w:r>
      <w:r>
        <w:t xml:space="preserve"> </w:t>
      </w:r>
      <w:r w:rsidRPr="00276DBE">
        <w:t>тугоплавкими металлами</w:t>
      </w:r>
      <w:r>
        <w:t xml:space="preserve"> </w:t>
      </w:r>
      <w:r w:rsidRPr="00276DBE">
        <w:t>— Cr, Mo, W; в</w:t>
      </w:r>
      <w:r>
        <w:t xml:space="preserve"> </w:t>
      </w:r>
      <w:r w:rsidRPr="00276DBE">
        <w:t>VII</w:t>
      </w:r>
      <w:r>
        <w:t xml:space="preserve"> </w:t>
      </w:r>
      <w:r w:rsidRPr="00276DBE">
        <w:t>группе</w:t>
      </w:r>
      <w:r>
        <w:t xml:space="preserve"> </w:t>
      </w:r>
      <w:r w:rsidRPr="00276DBE">
        <w:t>— элементов, отвечающих агрессивным летучим галогенам F, Cl, Br, I, с</w:t>
      </w:r>
      <w:r>
        <w:t xml:space="preserve"> </w:t>
      </w:r>
      <w:r w:rsidRPr="00276DBE">
        <w:t>не</w:t>
      </w:r>
      <w:r>
        <w:t xml:space="preserve"> </w:t>
      </w:r>
      <w:r w:rsidRPr="00276DBE">
        <w:t>менее тугоплавкими металлами Mn, Tc, Re.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Максимально противоречива структура VIII</w:t>
      </w:r>
      <w:r>
        <w:t xml:space="preserve"> </w:t>
      </w:r>
      <w:r w:rsidRPr="00276DBE">
        <w:t>группы. В</w:t>
      </w:r>
      <w:r>
        <w:t xml:space="preserve"> </w:t>
      </w:r>
      <w:r w:rsidRPr="00276DBE">
        <w:t>неё включены подгруппа VIIIb с</w:t>
      </w:r>
      <w:r>
        <w:t xml:space="preserve"> </w:t>
      </w:r>
      <w:r w:rsidRPr="00276DBE">
        <w:t>„триадой“ („семейство железа“</w:t>
      </w:r>
      <w:r>
        <w:t xml:space="preserve"> </w:t>
      </w:r>
      <w:r w:rsidRPr="00276DBE">
        <w:t>— Fe, Co, Ni) и</w:t>
      </w:r>
      <w:r>
        <w:t xml:space="preserve"> </w:t>
      </w:r>
      <w:r w:rsidRPr="00276DBE">
        <w:t>„семейство платиновых металлов“ (Ru, Rh, Pd, Os, Ir, Pt), куда, естественно, должны входить в</w:t>
      </w:r>
      <w:r>
        <w:t xml:space="preserve"> </w:t>
      </w:r>
      <w:r w:rsidRPr="00276DBE">
        <w:t>виде трёх вертикальных рядов и</w:t>
      </w:r>
      <w:r>
        <w:t xml:space="preserve"> </w:t>
      </w:r>
      <w:r w:rsidRPr="00276DBE">
        <w:t>только что полученные элементы 108–110, которые никогда не</w:t>
      </w:r>
      <w:r>
        <w:t xml:space="preserve"> </w:t>
      </w:r>
      <w:r w:rsidRPr="00276DBE">
        <w:t>относились к</w:t>
      </w:r>
      <w:r>
        <w:t xml:space="preserve"> </w:t>
      </w:r>
      <w:r w:rsidRPr="00276DBE">
        <w:t>платиновым. В</w:t>
      </w:r>
      <w:r>
        <w:t xml:space="preserve"> </w:t>
      </w:r>
      <w:r w:rsidRPr="00276DBE">
        <w:t>эту</w:t>
      </w:r>
      <w:r>
        <w:t xml:space="preserve"> </w:t>
      </w:r>
      <w:r w:rsidRPr="00276DBE">
        <w:t>же группу входит, противореча здравому смыслу, и</w:t>
      </w:r>
      <w:r>
        <w:t xml:space="preserve"> </w:t>
      </w:r>
      <w:r w:rsidRPr="00276DBE">
        <w:t>подгруппа VIIIa, куда отнесены благородные газы (He, Ne и</w:t>
      </w:r>
      <w:r>
        <w:t xml:space="preserve"> </w:t>
      </w:r>
      <w:r w:rsidRPr="00276DBE">
        <w:t>другие). С</w:t>
      </w:r>
      <w:r>
        <w:t xml:space="preserve"> </w:t>
      </w:r>
      <w:r w:rsidRPr="00276DBE">
        <w:t>уверенностью можно утверждать, что исторически эти триады-семейства были „втиснуты“ в</w:t>
      </w:r>
      <w:r>
        <w:t xml:space="preserve"> </w:t>
      </w:r>
      <w:r w:rsidRPr="00276DBE">
        <w:t>прокрустово ложе последней (VIII) группы вынужденно, вопреки логике, так</w:t>
      </w:r>
      <w:r>
        <w:t xml:space="preserve"> </w:t>
      </w:r>
      <w:r w:rsidRPr="00276DBE">
        <w:t>как эта группа, согласно электронной структуре атомов, предназначена природой только для</w:t>
      </w:r>
      <w:r>
        <w:t xml:space="preserve"> </w:t>
      </w:r>
      <w:r w:rsidRPr="00276DBE">
        <w:t>указанных газовых элементов. Причина образования такого „Ноева ковчега“ проста: четырём триадам из 3(4) декад в</w:t>
      </w:r>
      <w:r>
        <w:t xml:space="preserve"> </w:t>
      </w:r>
      <w:r w:rsidRPr="00276DBE">
        <w:t>каждом периоде при</w:t>
      </w:r>
      <w:r>
        <w:t xml:space="preserve"> </w:t>
      </w:r>
      <w:r w:rsidRPr="00276DBE">
        <w:t>компоновке таблицы из</w:t>
      </w:r>
      <w:r>
        <w:t xml:space="preserve"> </w:t>
      </w:r>
      <w:r w:rsidRPr="00276DBE">
        <w:t>восьми групп не</w:t>
      </w:r>
      <w:r>
        <w:t xml:space="preserve"> </w:t>
      </w:r>
      <w:r w:rsidRPr="00276DBE">
        <w:t>хватило места в</w:t>
      </w:r>
      <w:r>
        <w:t xml:space="preserve"> </w:t>
      </w:r>
      <w:r w:rsidRPr="00276DBE">
        <w:t>её</w:t>
      </w:r>
      <w:r>
        <w:t xml:space="preserve"> </w:t>
      </w:r>
      <w:r w:rsidRPr="00276DBE">
        <w:t>предшествующих семи группах.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В официально принятой длинной форме таблицы понятия „семейство железа“ и</w:t>
      </w:r>
      <w:r>
        <w:t xml:space="preserve"> </w:t>
      </w:r>
      <w:r w:rsidRPr="00276DBE">
        <w:t>„семейство платиновых металлов“ исчезают логически, так как к</w:t>
      </w:r>
      <w:r>
        <w:t xml:space="preserve"> </w:t>
      </w:r>
      <w:r w:rsidRPr="00276DBE">
        <w:t>ним, согласно их</w:t>
      </w:r>
      <w:r>
        <w:t xml:space="preserve"> </w:t>
      </w:r>
      <w:r w:rsidRPr="00276DBE">
        <w:t>свойствам, совместному распространению в</w:t>
      </w:r>
      <w:r>
        <w:t xml:space="preserve"> </w:t>
      </w:r>
      <w:r w:rsidRPr="00276DBE">
        <w:t>природе, изоморфизму и</w:t>
      </w:r>
      <w:r>
        <w:t xml:space="preserve"> </w:t>
      </w:r>
      <w:r w:rsidRPr="00276DBE">
        <w:t>последовательному изменению электронной структуры, можно было</w:t>
      </w:r>
      <w:r>
        <w:t xml:space="preserve"> </w:t>
      </w:r>
      <w:r w:rsidRPr="00276DBE">
        <w:t>бы присоединить соседей по</w:t>
      </w:r>
      <w:r>
        <w:t xml:space="preserve"> </w:t>
      </w:r>
      <w:r w:rsidRPr="00276DBE">
        <w:t>таблице и</w:t>
      </w:r>
      <w:r>
        <w:t xml:space="preserve"> </w:t>
      </w:r>
      <w:r w:rsidRPr="00276DBE">
        <w:t>справа и</w:t>
      </w:r>
      <w:r>
        <w:t xml:space="preserve"> </w:t>
      </w:r>
      <w:r w:rsidRPr="00276DBE">
        <w:t>слева. Иными словами, первое семейство можно расширить, например, до</w:t>
      </w:r>
      <w:r>
        <w:t xml:space="preserve"> </w:t>
      </w:r>
      <w:r w:rsidRPr="00276DBE">
        <w:t>ванадия и</w:t>
      </w:r>
      <w:r>
        <w:t xml:space="preserve"> </w:t>
      </w:r>
      <w:r w:rsidRPr="00276DBE">
        <w:t>цинка включительно, а</w:t>
      </w:r>
      <w:r>
        <w:t xml:space="preserve"> </w:t>
      </w:r>
      <w:r w:rsidRPr="00276DBE">
        <w:t>во</w:t>
      </w:r>
      <w:r>
        <w:t xml:space="preserve"> </w:t>
      </w:r>
      <w:r w:rsidRPr="00276DBE">
        <w:t>второе</w:t>
      </w:r>
      <w:r>
        <w:t xml:space="preserve"> </w:t>
      </w:r>
      <w:r w:rsidRPr="00276DBE">
        <w:t>— поместить другие благородные металлы</w:t>
      </w:r>
      <w:r>
        <w:t xml:space="preserve"> </w:t>
      </w:r>
      <w:r w:rsidRPr="00276DBE">
        <w:t>— серебро, золото, ртуть; старые понятия надуманы искусственно, будучи привязаны к</w:t>
      </w:r>
      <w:r>
        <w:t xml:space="preserve"> </w:t>
      </w:r>
      <w:r w:rsidRPr="00276DBE">
        <w:t>структуре бывшей VIII</w:t>
      </w:r>
      <w:r>
        <w:t xml:space="preserve"> </w:t>
      </w:r>
      <w:r w:rsidRPr="00276DBE">
        <w:t>группы.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В предложенную таблицу для</w:t>
      </w:r>
      <w:r>
        <w:t xml:space="preserve"> </w:t>
      </w:r>
      <w:r w:rsidRPr="00276DBE">
        <w:t>каждого элемента введены также две альтернативные величины относительной электроотрицательности (ОЭО) атомов (их способности в</w:t>
      </w:r>
      <w:r>
        <w:t xml:space="preserve"> </w:t>
      </w:r>
      <w:r w:rsidRPr="00276DBE">
        <w:t>молекуле притягивать электроны, участвующие в</w:t>
      </w:r>
      <w:r>
        <w:t xml:space="preserve"> </w:t>
      </w:r>
      <w:r w:rsidRPr="00276DBE">
        <w:t>образовании химических связей) и</w:t>
      </w:r>
      <w:r>
        <w:t xml:space="preserve"> </w:t>
      </w:r>
      <w:r w:rsidRPr="00276DBE">
        <w:t>основные физические параметры соответствующих простых веществ. Использовать значения ОЭО важно, в</w:t>
      </w:r>
      <w:r>
        <w:t xml:space="preserve"> </w:t>
      </w:r>
      <w:r w:rsidRPr="00276DBE">
        <w:t>частности, для</w:t>
      </w:r>
      <w:r>
        <w:t xml:space="preserve"> </w:t>
      </w:r>
      <w:r w:rsidRPr="00276DBE">
        <w:t>исключения и</w:t>
      </w:r>
      <w:r>
        <w:t xml:space="preserve"> </w:t>
      </w:r>
      <w:r w:rsidRPr="00276DBE">
        <w:t>исправления устаревших ошибочных названий и</w:t>
      </w:r>
      <w:r>
        <w:t xml:space="preserve"> </w:t>
      </w:r>
      <w:r w:rsidRPr="00276DBE">
        <w:t>написания химических формул бинарных соединений. Например, водородные соединения элементов второго периода Н4С, Н3N, H2О, НF согласно значениям ОЭО (для водорода около 2,0, для</w:t>
      </w:r>
      <w:r>
        <w:t xml:space="preserve"> </w:t>
      </w:r>
      <w:r w:rsidRPr="00276DBE">
        <w:t>других элементов</w:t>
      </w:r>
      <w:r>
        <w:t xml:space="preserve"> </w:t>
      </w:r>
      <w:r w:rsidRPr="00276DBE">
        <w:t>— от</w:t>
      </w:r>
      <w:r>
        <w:t xml:space="preserve"> </w:t>
      </w:r>
      <w:r w:rsidRPr="00276DBE">
        <w:t>2,5</w:t>
      </w:r>
      <w:r>
        <w:t xml:space="preserve"> </w:t>
      </w:r>
      <w:r w:rsidRPr="00276DBE">
        <w:t>для углерода до</w:t>
      </w:r>
      <w:r>
        <w:t xml:space="preserve"> </w:t>
      </w:r>
      <w:r w:rsidRPr="00276DBE">
        <w:t>4,0</w:t>
      </w:r>
      <w:r>
        <w:t xml:space="preserve"> </w:t>
      </w:r>
      <w:r w:rsidRPr="00276DBE">
        <w:t>для фтора) называются соответственно карбидом, нитридом, оксидом и</w:t>
      </w:r>
      <w:r>
        <w:t xml:space="preserve"> </w:t>
      </w:r>
      <w:r w:rsidRPr="00276DBE">
        <w:t>фторидом водорода. В</w:t>
      </w:r>
      <w:r>
        <w:t xml:space="preserve"> </w:t>
      </w:r>
      <w:r w:rsidRPr="00276DBE">
        <w:t>соответствии с</w:t>
      </w:r>
      <w:r>
        <w:t xml:space="preserve"> </w:t>
      </w:r>
      <w:r w:rsidRPr="00276DBE">
        <w:t>этим приведённые написания формул аммиака и</w:t>
      </w:r>
      <w:r>
        <w:t xml:space="preserve"> </w:t>
      </w:r>
      <w:r w:rsidRPr="00276DBE">
        <w:t>метана более справедливы, нежели традиционные (NH3 и</w:t>
      </w:r>
      <w:r>
        <w:t xml:space="preserve"> </w:t>
      </w:r>
      <w:r w:rsidRPr="00276DBE">
        <w:t>СН4).</w:t>
      </w:r>
    </w:p>
    <w:p w:rsidR="00236882" w:rsidRDefault="00236882" w:rsidP="00236882">
      <w:pPr>
        <w:spacing w:before="120"/>
        <w:ind w:firstLine="567"/>
        <w:jc w:val="both"/>
      </w:pPr>
      <w:r w:rsidRPr="00276DBE">
        <w:t>Однако, несмотря на</w:t>
      </w:r>
      <w:r>
        <w:t xml:space="preserve"> </w:t>
      </w:r>
      <w:r w:rsidRPr="00276DBE">
        <w:t>справедливое разрешение ИЮПАК давно назревшей проблемы и</w:t>
      </w:r>
      <w:r>
        <w:t xml:space="preserve"> </w:t>
      </w:r>
      <w:r w:rsidRPr="00276DBE">
        <w:t>принятие новой системы во</w:t>
      </w:r>
      <w:r>
        <w:t xml:space="preserve"> </w:t>
      </w:r>
      <w:r w:rsidRPr="00276DBE">
        <w:t>всём мире, её</w:t>
      </w:r>
      <w:r>
        <w:t xml:space="preserve"> </w:t>
      </w:r>
      <w:r w:rsidRPr="00276DBE">
        <w:t>использование в</w:t>
      </w:r>
      <w:r>
        <w:t xml:space="preserve"> </w:t>
      </w:r>
      <w:r w:rsidRPr="00276DBE">
        <w:t>российском образовании и</w:t>
      </w:r>
      <w:r>
        <w:t xml:space="preserve"> </w:t>
      </w:r>
      <w:r w:rsidRPr="00276DBE">
        <w:t>науке неоправданно запаздывает. Вместе с</w:t>
      </w:r>
      <w:r>
        <w:t xml:space="preserve"> </w:t>
      </w:r>
      <w:r w:rsidRPr="00276DBE">
        <w:t>тем есть и</w:t>
      </w:r>
      <w:r>
        <w:t xml:space="preserve"> </w:t>
      </w:r>
      <w:r w:rsidRPr="00276DBE">
        <w:t>отрадные исключения из</w:t>
      </w:r>
      <w:r>
        <w:t xml:space="preserve"> </w:t>
      </w:r>
      <w:r w:rsidRPr="00276DBE">
        <w:t>этого. Помимо ряда изданий нового варианта таблицы, предложенного авторами настоящей статьи, можно отметить публикации простых вариантов длинной формы таблицы рядом передовых российских издательств, а</w:t>
      </w:r>
      <w:r>
        <w:t xml:space="preserve"> </w:t>
      </w:r>
      <w:r w:rsidRPr="00276DBE">
        <w:t>современной таблицы на</w:t>
      </w:r>
      <w:r>
        <w:t xml:space="preserve"> </w:t>
      </w:r>
      <w:r w:rsidRPr="00276DBE">
        <w:t>двух языках</w:t>
      </w:r>
      <w:r>
        <w:t xml:space="preserve"> </w:t>
      </w:r>
      <w:r w:rsidRPr="00276DBE">
        <w:t>— в</w:t>
      </w:r>
      <w:r>
        <w:t xml:space="preserve"> </w:t>
      </w:r>
      <w:r w:rsidRPr="00276DBE">
        <w:t>новом семитомном справочном издании. В</w:t>
      </w:r>
      <w:r>
        <w:t xml:space="preserve"> </w:t>
      </w:r>
      <w:r w:rsidRPr="00276DBE">
        <w:t>отличие от</w:t>
      </w:r>
      <w:r>
        <w:t xml:space="preserve"> </w:t>
      </w:r>
      <w:r w:rsidRPr="00276DBE">
        <w:t>российских, зарубежное образование и</w:t>
      </w:r>
      <w:r>
        <w:t xml:space="preserve"> </w:t>
      </w:r>
      <w:r w:rsidRPr="00276DBE">
        <w:t>наука приняли к</w:t>
      </w:r>
      <w:r>
        <w:t xml:space="preserve"> </w:t>
      </w:r>
      <w:r w:rsidRPr="00276DBE">
        <w:t>исполнению решение ИЮПАК 1989</w:t>
      </w:r>
      <w:r>
        <w:t xml:space="preserve"> </w:t>
      </w:r>
      <w:r w:rsidRPr="00276DBE">
        <w:t>года незамедлительно. Интернет также сообщает только о</w:t>
      </w:r>
      <w:r>
        <w:t xml:space="preserve"> </w:t>
      </w:r>
      <w:r w:rsidRPr="00276DBE">
        <w:t>наличии длинной формы таблицы.</w:t>
      </w:r>
    </w:p>
    <w:p w:rsidR="00236882" w:rsidRPr="00276DBE" w:rsidRDefault="00236882" w:rsidP="00236882">
      <w:pPr>
        <w:spacing w:before="120"/>
        <w:ind w:firstLine="567"/>
        <w:jc w:val="both"/>
      </w:pPr>
      <w:r w:rsidRPr="00276DBE">
        <w:t>Современный вариант периодической системы, первый в</w:t>
      </w:r>
      <w:r>
        <w:t xml:space="preserve"> </w:t>
      </w:r>
      <w:r w:rsidRPr="00276DBE">
        <w:t>российских публикациях, был создан в</w:t>
      </w:r>
      <w:r>
        <w:t xml:space="preserve"> </w:t>
      </w:r>
      <w:r w:rsidRPr="00276DBE">
        <w:t>1999</w:t>
      </w:r>
      <w:r>
        <w:t xml:space="preserve"> </w:t>
      </w:r>
      <w:r w:rsidRPr="00276DBE">
        <w:t>году. Новая форма таблицы Менделеева учебно-справочного назначения отвечает международным стандартам. Кроме русских и</w:t>
      </w:r>
      <w:r>
        <w:t xml:space="preserve"> </w:t>
      </w:r>
      <w:r w:rsidRPr="00276DBE">
        <w:t>латинских названий элементов в</w:t>
      </w:r>
      <w:r>
        <w:t xml:space="preserve"> </w:t>
      </w:r>
      <w:r w:rsidRPr="00276DBE">
        <w:t>ней приводятся английские и</w:t>
      </w:r>
      <w:r>
        <w:t xml:space="preserve"> </w:t>
      </w:r>
      <w:r w:rsidRPr="00276DBE">
        <w:t>американские формы их</w:t>
      </w:r>
      <w:r>
        <w:t xml:space="preserve"> </w:t>
      </w:r>
      <w:r w:rsidRPr="00276DBE">
        <w:t>написания. Чтобы сохранить преемственность таблиц и</w:t>
      </w:r>
      <w:r>
        <w:t xml:space="preserve"> </w:t>
      </w:r>
      <w:r w:rsidRPr="00276DBE">
        <w:t>упростить использование её</w:t>
      </w:r>
      <w:r>
        <w:t xml:space="preserve"> </w:t>
      </w:r>
      <w:r w:rsidRPr="00276DBE">
        <w:t>длинной формы, новые номера групп в</w:t>
      </w:r>
      <w:r>
        <w:t xml:space="preserve"> </w:t>
      </w:r>
      <w:r w:rsidRPr="00276DBE">
        <w:t>ней согласованы со</w:t>
      </w:r>
      <w:r>
        <w:t xml:space="preserve"> </w:t>
      </w:r>
      <w:r w:rsidRPr="00276DBE">
        <w:t>старыми (римскими) номерами групп (I</w:t>
      </w:r>
      <w:r>
        <w:t xml:space="preserve"> </w:t>
      </w:r>
      <w:r w:rsidRPr="00276DBE">
        <w:t>— VIII) и</w:t>
      </w:r>
      <w:r>
        <w:t xml:space="preserve"> </w:t>
      </w:r>
      <w:r w:rsidRPr="00276DBE">
        <w:t>подгрупп (a, b), хотя зарубежные источники прежние обозначения уже не</w:t>
      </w:r>
      <w:r>
        <w:t xml:space="preserve"> </w:t>
      </w:r>
      <w:r w:rsidRPr="00276DBE">
        <w:t>указывают. Упрощённые варианты рациональной длинной таблицы были распространены ещё задолго до</w:t>
      </w:r>
      <w:r>
        <w:t xml:space="preserve"> </w:t>
      </w:r>
      <w:r w:rsidRPr="00276DBE">
        <w:t>1989</w:t>
      </w:r>
      <w:r>
        <w:t xml:space="preserve"> </w:t>
      </w:r>
      <w:r w:rsidRPr="00276DBE">
        <w:t>года, в</w:t>
      </w:r>
      <w:r>
        <w:t xml:space="preserve"> </w:t>
      </w:r>
      <w:r w:rsidRPr="00276DBE">
        <w:t>том числе в</w:t>
      </w:r>
      <w:r>
        <w:t xml:space="preserve"> </w:t>
      </w:r>
      <w:r w:rsidRPr="00276DBE">
        <w:t>СССР, с</w:t>
      </w:r>
      <w:r>
        <w:t xml:space="preserve"> </w:t>
      </w:r>
      <w:r w:rsidRPr="00276DBE">
        <w:t>одним отличием</w:t>
      </w:r>
      <w:r>
        <w:t xml:space="preserve"> </w:t>
      </w:r>
      <w:r w:rsidRPr="00276DBE">
        <w:t>— номеров групп было восемь (они обозначались римскими цифрами), но</w:t>
      </w:r>
      <w:r>
        <w:t xml:space="preserve"> </w:t>
      </w:r>
      <w:r w:rsidRPr="00276DBE">
        <w:t>они „растягивались“ до</w:t>
      </w:r>
      <w:r>
        <w:t xml:space="preserve"> </w:t>
      </w:r>
      <w:r w:rsidRPr="00276DBE">
        <w:t>восемнадцати за</w:t>
      </w:r>
      <w:r>
        <w:t xml:space="preserve"> </w:t>
      </w:r>
      <w:r w:rsidRPr="00276DBE">
        <w:t>счёт приставок а и</w:t>
      </w:r>
      <w:r>
        <w:t xml:space="preserve"> </w:t>
      </w:r>
      <w:r w:rsidRPr="00276DBE">
        <w:t>b и</w:t>
      </w:r>
      <w:r>
        <w:t xml:space="preserve"> </w:t>
      </w:r>
      <w:r w:rsidRPr="00276DBE">
        <w:t>искусственного создания триад элементов. В</w:t>
      </w:r>
      <w:r>
        <w:t xml:space="preserve"> </w:t>
      </w:r>
      <w:r w:rsidRPr="00276DBE">
        <w:t>новой таблице приведены исправленные атомные массы элементов, утверждённые ИЮПАК в</w:t>
      </w:r>
      <w:r>
        <w:t xml:space="preserve"> </w:t>
      </w:r>
      <w:r w:rsidRPr="00276DBE">
        <w:t>1995</w:t>
      </w:r>
      <w:r>
        <w:t xml:space="preserve"> </w:t>
      </w:r>
      <w:r w:rsidRPr="00276DBE">
        <w:t>году, и</w:t>
      </w:r>
      <w:r>
        <w:t xml:space="preserve"> </w:t>
      </w:r>
      <w:r w:rsidRPr="00276DBE">
        <w:t>новые названия десяти последних элементов, окончательно утверждённые, также этой организацией, в</w:t>
      </w:r>
      <w:r>
        <w:t xml:space="preserve"> </w:t>
      </w:r>
      <w:r w:rsidRPr="00276DBE">
        <w:t>1997-м. Аналоги такой системы, в</w:t>
      </w:r>
      <w:r>
        <w:t xml:space="preserve"> </w:t>
      </w:r>
      <w:r w:rsidRPr="00276DBE">
        <w:t>основном англоязычные, широко распространены в</w:t>
      </w:r>
      <w:r>
        <w:t xml:space="preserve"> </w:t>
      </w:r>
      <w:r w:rsidRPr="00276DBE">
        <w:t>зарубежной литературе.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882"/>
    <w:rsid w:val="00095BA6"/>
    <w:rsid w:val="00236882"/>
    <w:rsid w:val="00254B17"/>
    <w:rsid w:val="00276DBE"/>
    <w:rsid w:val="0031418A"/>
    <w:rsid w:val="005A2562"/>
    <w:rsid w:val="00631CD6"/>
    <w:rsid w:val="00691574"/>
    <w:rsid w:val="00A44D32"/>
    <w:rsid w:val="00E12572"/>
    <w:rsid w:val="00E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259CA6-B461-4DB1-AD48-B458634F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2013</Words>
  <Characters>11475</Characters>
  <Application>Microsoft Office Word</Application>
  <DocSecurity>0</DocSecurity>
  <Lines>95</Lines>
  <Paragraphs>26</Paragraphs>
  <ScaleCrop>false</ScaleCrop>
  <Company>Home</Company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форма таблицы Менделеева</dc:title>
  <dc:subject/>
  <dc:creator>Alena</dc:creator>
  <cp:keywords/>
  <dc:description/>
  <cp:lastModifiedBy>Irina</cp:lastModifiedBy>
  <cp:revision>2</cp:revision>
  <dcterms:created xsi:type="dcterms:W3CDTF">2014-08-07T14:30:00Z</dcterms:created>
  <dcterms:modified xsi:type="dcterms:W3CDTF">2014-08-07T14:30:00Z</dcterms:modified>
</cp:coreProperties>
</file>