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color w:val="000000"/>
          <w:sz w:val="28"/>
        </w:rPr>
        <w:t>Стилей одежды великое множество и тебе решать какой из них твой.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Бельевой</w:t>
      </w:r>
      <w:r w:rsidRPr="009003F9">
        <w:rPr>
          <w:rFonts w:ascii="Times New Roman" w:hAnsi="Times New Roman"/>
          <w:color w:val="000000"/>
          <w:sz w:val="28"/>
        </w:rPr>
        <w:t xml:space="preserve"> (Lingerie-Stil)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актуальный в 90</w:t>
      </w:r>
      <w:r w:rsidR="009003F9">
        <w:rPr>
          <w:rFonts w:ascii="Times New Roman" w:hAnsi="Times New Roman"/>
          <w:color w:val="000000"/>
          <w:sz w:val="28"/>
        </w:rPr>
        <w:noBreakHyphen/>
      </w:r>
      <w:r w:rsidR="009003F9" w:rsidRPr="009003F9">
        <w:rPr>
          <w:rFonts w:ascii="Times New Roman" w:hAnsi="Times New Roman"/>
          <w:color w:val="000000"/>
          <w:sz w:val="28"/>
        </w:rPr>
        <w:t>е</w:t>
      </w:r>
      <w:r w:rsidRPr="009003F9">
        <w:rPr>
          <w:rFonts w:ascii="Times New Roman" w:hAnsi="Times New Roman"/>
          <w:color w:val="000000"/>
          <w:sz w:val="28"/>
        </w:rPr>
        <w:t xml:space="preserve"> годы стиль, в котором верхняя одежда напоминает белье: например, топы-бюстгальтеры или платья-комбинации (разрабатывался в частности Studio Versace).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 xml:space="preserve">Вамп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одежда с открытыми плечами, часто плечи видны через прорези в рукавах, ниже также может проходить волан или оборка.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Винтаж</w:t>
      </w:r>
      <w:r w:rsidRPr="009003F9">
        <w:rPr>
          <w:rFonts w:ascii="Times New Roman" w:hAnsi="Times New Roman"/>
          <w:color w:val="000000"/>
          <w:sz w:val="28"/>
        </w:rPr>
        <w:t xml:space="preserve"> (Vintage-Look)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романтический стиль, для которого характерны одежда и аксессуары, как будто откопанные на барахолке или в бабушкином сундуке: например, сумочки с бахромой или вязанные крючком шали.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Гарсон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строгий, «мужской» стиль в женской одежде, выражавший стремление к эмансипации; получил распространение в 20</w:t>
      </w:r>
      <w:r w:rsidR="009003F9" w:rsidRPr="009003F9">
        <w:rPr>
          <w:rFonts w:ascii="Times New Roman" w:hAnsi="Times New Roman"/>
          <w:color w:val="000000"/>
          <w:sz w:val="28"/>
        </w:rPr>
        <w:t>-е</w:t>
      </w:r>
      <w:r w:rsidRPr="009003F9">
        <w:rPr>
          <w:rFonts w:ascii="Times New Roman" w:hAnsi="Times New Roman"/>
          <w:color w:val="000000"/>
          <w:sz w:val="28"/>
        </w:rPr>
        <w:t xml:space="preserve"> годы после публикации романа Виктора Маргеритта «La Garconne» </w:t>
      </w:r>
      <w:r w:rsidR="009003F9" w:rsidRPr="009003F9">
        <w:rPr>
          <w:rFonts w:ascii="Times New Roman" w:hAnsi="Times New Roman"/>
          <w:color w:val="000000"/>
          <w:sz w:val="28"/>
        </w:rPr>
        <w:t>(«Женщина-мальчик»</w:t>
      </w:r>
      <w:r w:rsidRPr="009003F9">
        <w:rPr>
          <w:rFonts w:ascii="Times New Roman" w:hAnsi="Times New Roman"/>
          <w:color w:val="000000"/>
          <w:sz w:val="28"/>
        </w:rPr>
        <w:t>); характерны костюм-смокинг, пальто и пиджаки мужского покроя.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 xml:space="preserve">Гвардейский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строгие, похожие на военную униформу пальто и костюмы.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Гирли</w:t>
      </w:r>
      <w:r w:rsidRPr="009003F9">
        <w:rPr>
          <w:rFonts w:ascii="Times New Roman" w:hAnsi="Times New Roman"/>
          <w:color w:val="000000"/>
          <w:sz w:val="28"/>
        </w:rPr>
        <w:t xml:space="preserve"> (Girlie-Look)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одежда в стиле солисток группы «Спайс Герлз», в 90</w:t>
      </w:r>
      <w:r w:rsidR="009003F9" w:rsidRPr="009003F9">
        <w:rPr>
          <w:rFonts w:ascii="Times New Roman" w:hAnsi="Times New Roman"/>
          <w:color w:val="000000"/>
          <w:sz w:val="28"/>
        </w:rPr>
        <w:t>-е</w:t>
      </w:r>
      <w:r w:rsidRPr="009003F9">
        <w:rPr>
          <w:rFonts w:ascii="Times New Roman" w:hAnsi="Times New Roman"/>
          <w:color w:val="000000"/>
          <w:sz w:val="28"/>
        </w:rPr>
        <w:t xml:space="preserve"> годы популярная среди молоденьких девушек, выражает так называемую «силу женственности»; одежда в этом стиле отличается, с одной стороны, тинейджерской, девичьей непосредственностью, с другой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она подчеркнуто сексуальна, комбинируется с сапогами на высокой платформе и др. элементами, вол</w:t>
      </w:r>
      <w:r w:rsidR="009003F9">
        <w:rPr>
          <w:rFonts w:ascii="Times New Roman" w:hAnsi="Times New Roman"/>
          <w:color w:val="000000"/>
          <w:sz w:val="28"/>
        </w:rPr>
        <w:t>осы часто заплетаются в косички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Джангл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одежда в стиле «растафай» или «милитари», появляется в начале 90</w:t>
      </w:r>
      <w:r w:rsidR="009003F9" w:rsidRPr="009003F9">
        <w:rPr>
          <w:rFonts w:ascii="Times New Roman" w:hAnsi="Times New Roman"/>
          <w:color w:val="000000"/>
          <w:sz w:val="28"/>
        </w:rPr>
        <w:t>-х</w:t>
      </w:r>
      <w:r w:rsidRPr="009003F9">
        <w:rPr>
          <w:rFonts w:ascii="Times New Roman" w:hAnsi="Times New Roman"/>
          <w:color w:val="000000"/>
          <w:sz w:val="28"/>
        </w:rPr>
        <w:t xml:space="preserve"> вместе с одноименной музыкой в быстрых брейк-ритмах.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 xml:space="preserve">Диско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популярный в 70</w:t>
      </w:r>
      <w:r w:rsidR="009003F9" w:rsidRPr="009003F9">
        <w:rPr>
          <w:rFonts w:ascii="Times New Roman" w:hAnsi="Times New Roman"/>
          <w:color w:val="000000"/>
          <w:sz w:val="28"/>
        </w:rPr>
        <w:t>-е</w:t>
      </w:r>
      <w:r w:rsidRPr="009003F9">
        <w:rPr>
          <w:rFonts w:ascii="Times New Roman" w:hAnsi="Times New Roman"/>
          <w:color w:val="000000"/>
          <w:sz w:val="28"/>
        </w:rPr>
        <w:t xml:space="preserve"> годы стиль одежды, в котором ходили обычно на дискотеки, сложился под влиянием культового фильма «Лихорадка субботнего вечера» с Джоном Траволтой и Оливией Ньютон-Джон; для него характерно все блестящее и сверкающее, например, «металлические» ткани, люрекс, блестки, мишура, стразы </w:t>
      </w:r>
      <w:r w:rsidR="009003F9">
        <w:rPr>
          <w:rFonts w:ascii="Times New Roman" w:hAnsi="Times New Roman"/>
          <w:color w:val="000000"/>
          <w:sz w:val="28"/>
        </w:rPr>
        <w:t>и т.п.</w:t>
      </w:r>
      <w:r w:rsidRPr="009003F9">
        <w:rPr>
          <w:rFonts w:ascii="Times New Roman" w:hAnsi="Times New Roman"/>
          <w:color w:val="000000"/>
          <w:sz w:val="28"/>
        </w:rPr>
        <w:t>; снова актуален в ретро-коллекциях 90</w:t>
      </w:r>
      <w:r w:rsidR="009003F9" w:rsidRPr="009003F9">
        <w:rPr>
          <w:rFonts w:ascii="Times New Roman" w:hAnsi="Times New Roman"/>
          <w:color w:val="000000"/>
          <w:sz w:val="28"/>
        </w:rPr>
        <w:t>-х</w:t>
      </w:r>
      <w:r w:rsidRPr="009003F9">
        <w:rPr>
          <w:rFonts w:ascii="Times New Roman" w:hAnsi="Times New Roman"/>
          <w:color w:val="000000"/>
          <w:sz w:val="28"/>
        </w:rPr>
        <w:t>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Звибел</w:t>
      </w:r>
      <w:r w:rsidRPr="009003F9">
        <w:rPr>
          <w:rFonts w:ascii="Times New Roman" w:hAnsi="Times New Roman"/>
          <w:color w:val="000000"/>
          <w:sz w:val="28"/>
        </w:rPr>
        <w:t xml:space="preserve"> (Zwiebel-Look)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стиль 90</w:t>
      </w:r>
      <w:r w:rsidR="009003F9" w:rsidRPr="009003F9">
        <w:rPr>
          <w:rFonts w:ascii="Times New Roman" w:hAnsi="Times New Roman"/>
          <w:color w:val="000000"/>
          <w:sz w:val="28"/>
        </w:rPr>
        <w:t>-х</w:t>
      </w:r>
      <w:r w:rsidRPr="009003F9">
        <w:rPr>
          <w:rFonts w:ascii="Times New Roman" w:hAnsi="Times New Roman"/>
          <w:color w:val="000000"/>
          <w:sz w:val="28"/>
        </w:rPr>
        <w:t xml:space="preserve"> годов, при котором принято носить много слоев виднеющейся друг из-под друга одежды.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Имперский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стиль в одежде, получивший распространение во времена правления Наполеона I (1804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>1</w:t>
      </w:r>
      <w:r w:rsidRPr="009003F9">
        <w:rPr>
          <w:rFonts w:ascii="Times New Roman" w:hAnsi="Times New Roman"/>
          <w:color w:val="000000"/>
          <w:sz w:val="28"/>
        </w:rPr>
        <w:t xml:space="preserve">814); характерен прямой крой, падающие свободными складками платья и пальто, с сильно завышенной талией, проходящей сразу под грудью,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фасон, к которому затем обращались практически во все времена.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Казачок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стиль, основанный на элементах традиционного казачьего костюма; с воротниками-стойками, меховыми подпушками, позументами и застежками с перекидными петлями.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Камуфляж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одежда из тканей с маскировочным рисунком, популярна среди Freak'ов в 60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>7</w:t>
      </w:r>
      <w:r w:rsidRPr="009003F9">
        <w:rPr>
          <w:rFonts w:ascii="Times New Roman" w:hAnsi="Times New Roman"/>
          <w:color w:val="000000"/>
          <w:sz w:val="28"/>
        </w:rPr>
        <w:t>0</w:t>
      </w:r>
      <w:r w:rsidR="009003F9" w:rsidRPr="009003F9">
        <w:rPr>
          <w:rFonts w:ascii="Times New Roman" w:hAnsi="Times New Roman"/>
          <w:color w:val="000000"/>
          <w:sz w:val="28"/>
        </w:rPr>
        <w:t>-е</w:t>
      </w:r>
      <w:r w:rsidRPr="009003F9">
        <w:rPr>
          <w:rFonts w:ascii="Times New Roman" w:hAnsi="Times New Roman"/>
          <w:color w:val="000000"/>
          <w:sz w:val="28"/>
        </w:rPr>
        <w:t xml:space="preserve"> годы и среди хип-хоперов в 90</w:t>
      </w:r>
      <w:r w:rsidR="009003F9" w:rsidRPr="009003F9">
        <w:rPr>
          <w:rFonts w:ascii="Times New Roman" w:hAnsi="Times New Roman"/>
          <w:color w:val="000000"/>
          <w:sz w:val="28"/>
        </w:rPr>
        <w:t>-е</w:t>
      </w:r>
      <w:r w:rsidRPr="009003F9">
        <w:rPr>
          <w:rFonts w:ascii="Times New Roman" w:hAnsi="Times New Roman"/>
          <w:color w:val="000000"/>
          <w:sz w:val="28"/>
        </w:rPr>
        <w:t>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Канкан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главный элемент: кринолиновые, украшенные кружевами юбки по образцу юбок танцовщиц канкана в кабаре.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Кантри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классический британский, непринужденный стиль в одежде, взятый на вооружение высокой модой в 70</w:t>
      </w:r>
      <w:r w:rsidR="009003F9" w:rsidRPr="009003F9">
        <w:rPr>
          <w:rFonts w:ascii="Times New Roman" w:hAnsi="Times New Roman"/>
          <w:color w:val="000000"/>
          <w:sz w:val="28"/>
        </w:rPr>
        <w:t>-е</w:t>
      </w:r>
      <w:r w:rsidRPr="009003F9">
        <w:rPr>
          <w:rFonts w:ascii="Times New Roman" w:hAnsi="Times New Roman"/>
          <w:color w:val="000000"/>
          <w:sz w:val="28"/>
        </w:rPr>
        <w:t xml:space="preserve"> годы; для него характерны шерстяные материалы, прежде всего твид, традиционных расцветок «гленчек» и «шотландка».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Карибский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главный элемент: юбка, облегающая бедра и сильно расклешенная, очень пышная внизу.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Кармен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навеян испанскими платьями в стиле фламенко: с облегающими бедра и расклешенными от колен юбками, украшенными широкими оборками, и с открывающим плечи, отделанным оборкой или рюшами вырезом (вырез «кармен»); с 1977 года актуально для моды в фольклорном стиле.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Колледж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навеянный одеждой учащихся американских колледжей; спортивно-опрятный стиль; к нему относятся блузки рубашечного покроя, строгие платья с белыми воротничками, юбки в складку, блейзеры и трикотажные двойки; в европейской моде с начала 50</w:t>
      </w:r>
      <w:r w:rsidR="009003F9" w:rsidRPr="009003F9">
        <w:rPr>
          <w:rFonts w:ascii="Times New Roman" w:hAnsi="Times New Roman"/>
          <w:color w:val="000000"/>
          <w:sz w:val="28"/>
        </w:rPr>
        <w:t>-х</w:t>
      </w:r>
      <w:r w:rsidRPr="009003F9">
        <w:rPr>
          <w:rFonts w:ascii="Times New Roman" w:hAnsi="Times New Roman"/>
          <w:color w:val="000000"/>
          <w:sz w:val="28"/>
        </w:rPr>
        <w:t xml:space="preserve"> годов, считается классическим.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Колор блокинг</w:t>
      </w:r>
      <w:r w:rsidRPr="009003F9">
        <w:rPr>
          <w:rFonts w:ascii="Times New Roman" w:hAnsi="Times New Roman"/>
          <w:color w:val="000000"/>
          <w:sz w:val="28"/>
        </w:rPr>
        <w:t xml:space="preserve"> (Colour Blocking)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прием использования контрастных по цвету деталей или частей одежды, благодаря которым она производит впечатление объекта графического искусства; характерно, например, для стиля Курреж.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Координаты</w:t>
      </w:r>
      <w:r w:rsidRPr="009003F9">
        <w:rPr>
          <w:rFonts w:ascii="Times New Roman" w:hAnsi="Times New Roman"/>
          <w:color w:val="000000"/>
          <w:sz w:val="28"/>
        </w:rPr>
        <w:t xml:space="preserve"> (Coordinates)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 xml:space="preserve">различные материалы или предметы одежды, подходящие друг другу, координирующие друг с другом по цвету, рисунку, фактуре </w:t>
      </w:r>
      <w:r w:rsidR="009003F9">
        <w:rPr>
          <w:rFonts w:ascii="Times New Roman" w:hAnsi="Times New Roman"/>
          <w:color w:val="000000"/>
          <w:sz w:val="28"/>
        </w:rPr>
        <w:t>и т.п.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Курреж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создан парижским кутюрье Андре Куррежем под влиянием искусства оп-арта и космических полетов, модный во второй половине 60</w:t>
      </w:r>
      <w:r w:rsidR="009003F9">
        <w:rPr>
          <w:rFonts w:ascii="Times New Roman" w:hAnsi="Times New Roman"/>
          <w:color w:val="000000"/>
          <w:sz w:val="28"/>
        </w:rPr>
        <w:noBreakHyphen/>
      </w:r>
      <w:r w:rsidR="009003F9" w:rsidRPr="009003F9">
        <w:rPr>
          <w:rFonts w:ascii="Times New Roman" w:hAnsi="Times New Roman"/>
          <w:color w:val="000000"/>
          <w:sz w:val="28"/>
        </w:rPr>
        <w:t>х</w:t>
      </w:r>
      <w:r w:rsidRPr="009003F9">
        <w:rPr>
          <w:rFonts w:ascii="Times New Roman" w:hAnsi="Times New Roman"/>
          <w:color w:val="000000"/>
          <w:sz w:val="28"/>
        </w:rPr>
        <w:t xml:space="preserve"> годов.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Лара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стиль, напоминающий стиль казачок, вошел в моду после выхода в свет фильма «Доктор Живаго».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Мао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одежда, напоминающая традиционный рабочий костюм китайцев, а также форму Мао Дзе-дуна: длинный, закрытый однобортный жакет с воротником-стойкой; для женщин это, прежде всего, брючный костюм с таким жакетом; в конце 60</w:t>
      </w:r>
      <w:r w:rsidR="009003F9">
        <w:rPr>
          <w:rFonts w:ascii="Times New Roman" w:hAnsi="Times New Roman"/>
          <w:color w:val="000000"/>
          <w:sz w:val="28"/>
        </w:rPr>
        <w:noBreakHyphen/>
      </w:r>
      <w:r w:rsidR="009003F9" w:rsidRPr="009003F9">
        <w:rPr>
          <w:rFonts w:ascii="Times New Roman" w:hAnsi="Times New Roman"/>
          <w:color w:val="000000"/>
          <w:sz w:val="28"/>
        </w:rPr>
        <w:t>х</w:t>
      </w:r>
      <w:r w:rsidRPr="009003F9">
        <w:rPr>
          <w:rFonts w:ascii="Times New Roman" w:hAnsi="Times New Roman"/>
          <w:color w:val="000000"/>
          <w:sz w:val="28"/>
        </w:rPr>
        <w:t xml:space="preserve"> годов обрел популярность в Англии, в моде был относительно недолго.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Милитари или военный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стиль, как в мужской, так и женской одежде, по образу военной униформы, как правило, в серо-зеленых или оливковых тонах.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 xml:space="preserve">Морской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 xml:space="preserve">одежда для спорта и отдыха, в основном, в бело-синей гамме, появляется около 1880 года, характерны темно-синие блейзеры, золотые пуговицы, белые брюки, фуражки </w:t>
      </w:r>
      <w:r w:rsidR="009003F9">
        <w:rPr>
          <w:rFonts w:ascii="Times New Roman" w:hAnsi="Times New Roman"/>
          <w:color w:val="000000"/>
          <w:sz w:val="28"/>
        </w:rPr>
        <w:t>и т.п.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Небрежный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в противоположность деловому стилю или стилю «sity» (городской), не то чтобы дешевый, но и не продуманный до последней детали стиль, подразумевающий легкую небрежность и состоящий в основном из универсальных, хорошо комбинирующихся с любой одеждой элементов.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Оверсайз</w:t>
      </w:r>
      <w:r w:rsidRPr="009003F9">
        <w:rPr>
          <w:rFonts w:ascii="Times New Roman" w:hAnsi="Times New Roman"/>
          <w:color w:val="000000"/>
          <w:sz w:val="28"/>
        </w:rPr>
        <w:t xml:space="preserve"> (Oversize-Look)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стиль, в котором принято носить вещи, больше на несколько размеров; был моден в 80</w:t>
      </w:r>
      <w:r w:rsidR="009003F9" w:rsidRPr="009003F9">
        <w:rPr>
          <w:rFonts w:ascii="Times New Roman" w:hAnsi="Times New Roman"/>
          <w:color w:val="000000"/>
          <w:sz w:val="28"/>
        </w:rPr>
        <w:t>-е</w:t>
      </w:r>
      <w:r w:rsidRPr="009003F9">
        <w:rPr>
          <w:rFonts w:ascii="Times New Roman" w:hAnsi="Times New Roman"/>
          <w:color w:val="000000"/>
          <w:sz w:val="28"/>
        </w:rPr>
        <w:t xml:space="preserve"> годы, в 90</w:t>
      </w:r>
      <w:r w:rsidR="009003F9" w:rsidRPr="009003F9">
        <w:rPr>
          <w:rFonts w:ascii="Times New Roman" w:hAnsi="Times New Roman"/>
          <w:color w:val="000000"/>
          <w:sz w:val="28"/>
        </w:rPr>
        <w:t>-е</w:t>
      </w:r>
      <w:r w:rsidRPr="009003F9">
        <w:rPr>
          <w:rFonts w:ascii="Times New Roman" w:hAnsi="Times New Roman"/>
          <w:color w:val="000000"/>
          <w:sz w:val="28"/>
        </w:rPr>
        <w:t xml:space="preserve"> годы; любим Готье.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Овер/андер</w:t>
      </w:r>
      <w:r w:rsidRPr="009003F9">
        <w:rPr>
          <w:rFonts w:ascii="Times New Roman" w:hAnsi="Times New Roman"/>
          <w:color w:val="000000"/>
          <w:sz w:val="28"/>
        </w:rPr>
        <w:t xml:space="preserve"> (Over/Under Look)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стиль, комбинирующий различные простые элементы одежды, например, платье длиной до икр и узкие брюки.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Оп-арт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направление в моде 60</w:t>
      </w:r>
      <w:r w:rsidR="009003F9" w:rsidRPr="009003F9">
        <w:rPr>
          <w:rFonts w:ascii="Times New Roman" w:hAnsi="Times New Roman"/>
          <w:color w:val="000000"/>
          <w:sz w:val="28"/>
        </w:rPr>
        <w:t>-х</w:t>
      </w:r>
      <w:r w:rsidRPr="009003F9">
        <w:rPr>
          <w:rFonts w:ascii="Times New Roman" w:hAnsi="Times New Roman"/>
          <w:color w:val="000000"/>
          <w:sz w:val="28"/>
        </w:rPr>
        <w:t xml:space="preserve"> годов, вдохновленное оптическим искусством оп-артом; характерны геометрические, абстрактные орнаменты, яркие, насыщенные, контрастирующие друг с другом краски, например, сочетание белого и черного.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Прозрачный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одежда, полностью или частично сшитая из прозрачных материалов, сквозь которые видно голое тело или нижнее белье.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Пуристский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сдержанный, лаконичный, неброский, аккуратный стиль в одежде.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Ретро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использование в более или менее модифицированном виде элементов модных направлений прошлого.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 xml:space="preserve">Романтический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распространен в 60</w:t>
      </w:r>
      <w:r w:rsidR="009003F9" w:rsidRPr="009003F9">
        <w:rPr>
          <w:rFonts w:ascii="Times New Roman" w:hAnsi="Times New Roman"/>
          <w:color w:val="000000"/>
          <w:sz w:val="28"/>
        </w:rPr>
        <w:t>-е</w:t>
      </w:r>
      <w:r w:rsidRPr="009003F9">
        <w:rPr>
          <w:rFonts w:ascii="Times New Roman" w:hAnsi="Times New Roman"/>
          <w:color w:val="000000"/>
          <w:sz w:val="28"/>
        </w:rPr>
        <w:t xml:space="preserve"> и 70</w:t>
      </w:r>
      <w:r w:rsidR="009003F9">
        <w:rPr>
          <w:rFonts w:ascii="Times New Roman" w:hAnsi="Times New Roman"/>
          <w:color w:val="000000"/>
          <w:sz w:val="28"/>
        </w:rPr>
        <w:t>-</w:t>
      </w:r>
      <w:r w:rsidR="009003F9" w:rsidRPr="009003F9">
        <w:rPr>
          <w:rFonts w:ascii="Times New Roman" w:hAnsi="Times New Roman"/>
          <w:color w:val="000000"/>
          <w:sz w:val="28"/>
        </w:rPr>
        <w:t>е</w:t>
      </w:r>
      <w:r w:rsidRPr="009003F9">
        <w:rPr>
          <w:rFonts w:ascii="Times New Roman" w:hAnsi="Times New Roman"/>
          <w:color w:val="000000"/>
          <w:sz w:val="28"/>
        </w:rPr>
        <w:t xml:space="preserve"> годы, характерно использование фольклорных элементов, рюш, воланов, длинных платьев летящего покроя из набивных хлопчатобумажных тканей с обтягивающим верхом.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Сафари или колониальный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появившийся в 60</w:t>
      </w:r>
      <w:r w:rsidR="009003F9" w:rsidRPr="009003F9">
        <w:rPr>
          <w:rFonts w:ascii="Times New Roman" w:hAnsi="Times New Roman"/>
          <w:color w:val="000000"/>
          <w:sz w:val="28"/>
        </w:rPr>
        <w:t>-е</w:t>
      </w:r>
      <w:r w:rsidRPr="009003F9">
        <w:rPr>
          <w:rFonts w:ascii="Times New Roman" w:hAnsi="Times New Roman"/>
          <w:color w:val="000000"/>
          <w:sz w:val="28"/>
        </w:rPr>
        <w:t xml:space="preserve"> годы спортивный стиль, заимствовавший элементы униформы военных в тропиках; характерно использование легких, стойких к износу тканей бежевого, коричневого и хаки цветов, множество накладных карманов со складкой посередине, клапаны и погончики.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Слинки</w:t>
      </w:r>
      <w:r w:rsidRPr="009003F9">
        <w:rPr>
          <w:rFonts w:ascii="Times New Roman" w:hAnsi="Times New Roman"/>
          <w:color w:val="000000"/>
          <w:sz w:val="28"/>
        </w:rPr>
        <w:t xml:space="preserve"> (Slinky-Look)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облегающие фигуру платья из струящихся материалов, модные в начале 70</w:t>
      </w:r>
      <w:r w:rsidR="009003F9" w:rsidRPr="009003F9">
        <w:rPr>
          <w:rFonts w:ascii="Times New Roman" w:hAnsi="Times New Roman"/>
          <w:color w:val="000000"/>
          <w:sz w:val="28"/>
        </w:rPr>
        <w:t>-х</w:t>
      </w:r>
      <w:r w:rsidRPr="009003F9">
        <w:rPr>
          <w:rFonts w:ascii="Times New Roman" w:hAnsi="Times New Roman"/>
          <w:color w:val="000000"/>
          <w:sz w:val="28"/>
        </w:rPr>
        <w:t>, по образцу моды 30</w:t>
      </w:r>
      <w:r w:rsidR="009003F9" w:rsidRPr="009003F9">
        <w:rPr>
          <w:rFonts w:ascii="Times New Roman" w:hAnsi="Times New Roman"/>
          <w:color w:val="000000"/>
          <w:sz w:val="28"/>
        </w:rPr>
        <w:t>-х</w:t>
      </w:r>
      <w:r w:rsidRPr="009003F9">
        <w:rPr>
          <w:rFonts w:ascii="Times New Roman" w:hAnsi="Times New Roman"/>
          <w:color w:val="000000"/>
          <w:sz w:val="28"/>
        </w:rPr>
        <w:t>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Слит</w:t>
      </w:r>
      <w:r w:rsidRPr="009003F9">
        <w:rPr>
          <w:rFonts w:ascii="Times New Roman" w:hAnsi="Times New Roman"/>
          <w:color w:val="000000"/>
          <w:sz w:val="28"/>
        </w:rPr>
        <w:t xml:space="preserve"> (Slit-Look)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модный в 70</w:t>
      </w:r>
      <w:r w:rsidR="009003F9" w:rsidRPr="009003F9">
        <w:rPr>
          <w:rFonts w:ascii="Times New Roman" w:hAnsi="Times New Roman"/>
          <w:color w:val="000000"/>
          <w:sz w:val="28"/>
        </w:rPr>
        <w:t>-е</w:t>
      </w:r>
      <w:r w:rsidRPr="009003F9">
        <w:rPr>
          <w:rFonts w:ascii="Times New Roman" w:hAnsi="Times New Roman"/>
          <w:color w:val="000000"/>
          <w:sz w:val="28"/>
        </w:rPr>
        <w:t xml:space="preserve"> годы стиль одежды, при котором под миди или макси юбкой с расстегнутой до высоты бедер передней планкой были надеты короткие шорты или мини юбка.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Смокинг</w:t>
      </w:r>
      <w:r w:rsidRPr="009003F9">
        <w:rPr>
          <w:rFonts w:ascii="Times New Roman" w:hAnsi="Times New Roman"/>
          <w:color w:val="000000"/>
          <w:sz w:val="28"/>
        </w:rPr>
        <w:t xml:space="preserve"> (Tuxedo Style)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 xml:space="preserve">(tuxedo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 xml:space="preserve">в американском варианте английского значит «смокинг»)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характерно использование смокинга в повседневной, в том числе и женской одежде.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Спортивная одежда</w:t>
      </w:r>
      <w:r w:rsidRPr="009003F9">
        <w:rPr>
          <w:rFonts w:ascii="Times New Roman" w:hAnsi="Times New Roman"/>
          <w:color w:val="000000"/>
          <w:sz w:val="28"/>
        </w:rPr>
        <w:t xml:space="preserve"> (Sportswear)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свободная, не стесняющая движения одежда, предназначенная для повседневного ношения и для отдыха; изначально многие ее элементы заимствованы из формы спортсменов.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Топ-лесс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 xml:space="preserve">стиль, представленный дизайнером Руди Гернрайхом в 1964 году; главная черта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обнаженная или открытая грудь; повлиял на купальную моду, в которой в начале 70</w:t>
      </w:r>
      <w:r w:rsidR="009003F9" w:rsidRPr="009003F9">
        <w:rPr>
          <w:rFonts w:ascii="Times New Roman" w:hAnsi="Times New Roman"/>
          <w:color w:val="000000"/>
          <w:sz w:val="28"/>
        </w:rPr>
        <w:t>-х</w:t>
      </w:r>
      <w:r w:rsidRPr="009003F9">
        <w:rPr>
          <w:rFonts w:ascii="Times New Roman" w:hAnsi="Times New Roman"/>
          <w:color w:val="000000"/>
          <w:sz w:val="28"/>
        </w:rPr>
        <w:t xml:space="preserve"> появились так называемые монокини.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Фольклорный стиль</w:t>
      </w:r>
      <w:r w:rsidRPr="009003F9">
        <w:rPr>
          <w:rFonts w:ascii="Times New Roman" w:hAnsi="Times New Roman"/>
          <w:color w:val="000000"/>
          <w:sz w:val="28"/>
        </w:rPr>
        <w:t>, вбирающий в себя элементы национальных костюмов практически со всего мира и соединяющий их в некое новое целое; популярен с 1976 года благодаря Ив Сен-Лорану, в 90</w:t>
      </w:r>
      <w:r w:rsidR="009003F9">
        <w:rPr>
          <w:rFonts w:ascii="Times New Roman" w:hAnsi="Times New Roman"/>
          <w:color w:val="000000"/>
          <w:sz w:val="28"/>
        </w:rPr>
        <w:t>-</w:t>
      </w:r>
      <w:r w:rsidR="009003F9" w:rsidRPr="009003F9">
        <w:rPr>
          <w:rFonts w:ascii="Times New Roman" w:hAnsi="Times New Roman"/>
          <w:color w:val="000000"/>
          <w:sz w:val="28"/>
        </w:rPr>
        <w:t>е</w:t>
      </w:r>
      <w:r w:rsidRPr="009003F9">
        <w:rPr>
          <w:rFonts w:ascii="Times New Roman" w:hAnsi="Times New Roman"/>
          <w:color w:val="000000"/>
          <w:sz w:val="28"/>
        </w:rPr>
        <w:t xml:space="preserve"> распространен в форме этно-миксов.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Цыганский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вошел в моду вместе с фольклорным стилем в сезон 1976/77. Ориентирован на стилизованный цыганский костюм (отдельные элементы этого костюма были популярны еще в XIX веке); характерны юбки с оборками, воланами и шлейфами, также блузки, украшенные оборками, завязывающиеся на пупке узлом и</w:t>
      </w:r>
      <w:r w:rsidR="009003F9">
        <w:rPr>
          <w:rFonts w:ascii="Times New Roman" w:hAnsi="Times New Roman"/>
          <w:color w:val="000000"/>
          <w:sz w:val="28"/>
        </w:rPr>
        <w:t> / </w:t>
      </w:r>
      <w:r w:rsidR="009003F9" w:rsidRPr="009003F9">
        <w:rPr>
          <w:rFonts w:ascii="Times New Roman" w:hAnsi="Times New Roman"/>
          <w:color w:val="000000"/>
          <w:sz w:val="28"/>
        </w:rPr>
        <w:t>или</w:t>
      </w:r>
      <w:r w:rsidRPr="009003F9">
        <w:rPr>
          <w:rFonts w:ascii="Times New Roman" w:hAnsi="Times New Roman"/>
          <w:color w:val="000000"/>
          <w:sz w:val="28"/>
        </w:rPr>
        <w:t xml:space="preserve"> с декольте «кармен», пышные украшения в виде цепочек, бус и монисто.</w:t>
      </w:r>
    </w:p>
    <w:p w:rsidR="00D87E43" w:rsidRPr="009003F9" w:rsidRDefault="00D87E43" w:rsidP="009003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03F9">
        <w:rPr>
          <w:rFonts w:ascii="Times New Roman" w:hAnsi="Times New Roman"/>
          <w:b/>
          <w:color w:val="000000"/>
          <w:sz w:val="28"/>
        </w:rPr>
        <w:t>Эдвардианский новый</w:t>
      </w:r>
      <w:r w:rsidRPr="009003F9">
        <w:rPr>
          <w:rFonts w:ascii="Times New Roman" w:hAnsi="Times New Roman"/>
          <w:color w:val="000000"/>
          <w:sz w:val="28"/>
        </w:rPr>
        <w:t xml:space="preserve">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коррелирующий с появившимся в конце XIX века Эдвардианским стилем стиль мужского костюма, популярный в Англии в 50</w:t>
      </w:r>
      <w:r w:rsidR="009003F9" w:rsidRPr="009003F9">
        <w:rPr>
          <w:rFonts w:ascii="Times New Roman" w:hAnsi="Times New Roman"/>
          <w:color w:val="000000"/>
          <w:sz w:val="28"/>
        </w:rPr>
        <w:t>-е</w:t>
      </w:r>
      <w:r w:rsidRPr="009003F9">
        <w:rPr>
          <w:rFonts w:ascii="Times New Roman" w:hAnsi="Times New Roman"/>
          <w:color w:val="000000"/>
          <w:sz w:val="28"/>
        </w:rPr>
        <w:t xml:space="preserve"> годы; характерны аккуратные однобортные довольно закрытые пиджаки, жилеты, узкие брюки, котелки и платочки в нагрудном кармане. Этнический </w:t>
      </w:r>
      <w:r w:rsidR="009003F9">
        <w:rPr>
          <w:rFonts w:ascii="Times New Roman" w:hAnsi="Times New Roman"/>
          <w:color w:val="000000"/>
          <w:sz w:val="28"/>
        </w:rPr>
        <w:t>–</w:t>
      </w:r>
      <w:r w:rsidR="009003F9" w:rsidRPr="009003F9">
        <w:rPr>
          <w:rFonts w:ascii="Times New Roman" w:hAnsi="Times New Roman"/>
          <w:color w:val="000000"/>
          <w:sz w:val="28"/>
        </w:rPr>
        <w:t xml:space="preserve"> </w:t>
      </w:r>
      <w:r w:rsidRPr="009003F9">
        <w:rPr>
          <w:rFonts w:ascii="Times New Roman" w:hAnsi="Times New Roman"/>
          <w:color w:val="000000"/>
          <w:sz w:val="28"/>
        </w:rPr>
        <w:t>ткани, расцветка, орнаменты и украшения, ориентированные на украшения и орнаменты примитивных народов.</w:t>
      </w:r>
      <w:bookmarkStart w:id="0" w:name="_GoBack"/>
      <w:bookmarkEnd w:id="0"/>
    </w:p>
    <w:sectPr w:rsidR="00D87E43" w:rsidRPr="009003F9" w:rsidSect="009003F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D5E"/>
    <w:rsid w:val="00020A43"/>
    <w:rsid w:val="000C7D20"/>
    <w:rsid w:val="00443D5E"/>
    <w:rsid w:val="00530E5D"/>
    <w:rsid w:val="009003F9"/>
    <w:rsid w:val="00BA4E0B"/>
    <w:rsid w:val="00D87E43"/>
    <w:rsid w:val="00E0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0D77DF-DF1D-4323-9095-B19F7B4E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Стилей одежды великое множество и тебе решать какой из них твой</vt:lpstr>
    </vt:vector>
  </TitlesOfParts>
  <Company/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Стилей одежды великое множество и тебе решать какой из них твой</dc:title>
  <dc:subject/>
  <dc:creator>КЕТРИЛЬ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2014-02-22T11:58:00Z</dcterms:created>
  <dcterms:modified xsi:type="dcterms:W3CDTF">2014-02-22T11:58:00Z</dcterms:modified>
</cp:coreProperties>
</file>