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5DD" w:rsidRPr="00A15B29" w:rsidRDefault="00B755DD" w:rsidP="00B755DD">
      <w:pPr>
        <w:spacing w:before="120"/>
        <w:jc w:val="center"/>
        <w:rPr>
          <w:b/>
          <w:sz w:val="32"/>
        </w:rPr>
      </w:pPr>
      <w:r w:rsidRPr="00A15B29">
        <w:rPr>
          <w:b/>
          <w:sz w:val="32"/>
        </w:rPr>
        <w:t xml:space="preserve">Столица как повод для дизайна </w:t>
      </w:r>
    </w:p>
    <w:p w:rsidR="00B755DD" w:rsidRPr="00A15B29" w:rsidRDefault="00B755DD" w:rsidP="00B755DD">
      <w:pPr>
        <w:spacing w:before="120"/>
        <w:jc w:val="center"/>
        <w:rPr>
          <w:sz w:val="28"/>
        </w:rPr>
      </w:pPr>
      <w:r w:rsidRPr="00A15B29">
        <w:rPr>
          <w:sz w:val="28"/>
        </w:rPr>
        <w:t>Г.Сысоев, генеральный директор АДП «АРДИК»</w:t>
      </w:r>
    </w:p>
    <w:p w:rsidR="00B755DD" w:rsidRDefault="00B755DD" w:rsidP="00B755DD">
      <w:pPr>
        <w:spacing w:before="120"/>
        <w:ind w:firstLine="567"/>
        <w:jc w:val="both"/>
      </w:pPr>
      <w:r w:rsidRPr="00A15B29">
        <w:t>В Москве</w:t>
      </w:r>
      <w:r>
        <w:t xml:space="preserve">, </w:t>
      </w:r>
      <w:r w:rsidRPr="00A15B29">
        <w:t>исторической столице России</w:t>
      </w:r>
      <w:r>
        <w:t xml:space="preserve">, </w:t>
      </w:r>
      <w:r w:rsidRPr="00A15B29">
        <w:t>как в капле воды</w:t>
      </w:r>
      <w:r>
        <w:t xml:space="preserve">, </w:t>
      </w:r>
      <w:r w:rsidRPr="00A15B29">
        <w:t>отразились все стороны русского характера. Прежде всего это сумбурность и противоречивость</w:t>
      </w:r>
      <w:r>
        <w:t xml:space="preserve">, </w:t>
      </w:r>
      <w:r w:rsidRPr="00A15B29">
        <w:t>в результате которых любое действие порождает массу непредсказуемых последствий. Эмоциональность и политизированность окончательно запутывают дело. Иными словами</w:t>
      </w:r>
      <w:r>
        <w:t xml:space="preserve">, </w:t>
      </w:r>
      <w:r w:rsidRPr="00A15B29">
        <w:t>чтобы что-то реально сделать</w:t>
      </w:r>
      <w:r>
        <w:t xml:space="preserve">, </w:t>
      </w:r>
      <w:r w:rsidRPr="00A15B29">
        <w:t>русскому человеку надо не только оказаться в нужное время в нужном месте</w:t>
      </w:r>
      <w:r>
        <w:t xml:space="preserve">, </w:t>
      </w:r>
      <w:r w:rsidRPr="00A15B29">
        <w:t>не только иметь талант</w:t>
      </w:r>
      <w:r>
        <w:t xml:space="preserve">, </w:t>
      </w:r>
      <w:r w:rsidRPr="00A15B29">
        <w:t>но еще и попасть в струю. С праздничным оформлением столицы происходит нечто аналогичное...</w:t>
      </w:r>
    </w:p>
    <w:p w:rsidR="00B755DD" w:rsidRPr="00A15B29" w:rsidRDefault="00B755DD" w:rsidP="00B755DD">
      <w:pPr>
        <w:spacing w:before="120"/>
        <w:ind w:firstLine="567"/>
        <w:jc w:val="both"/>
      </w:pPr>
      <w:r w:rsidRPr="00A15B29">
        <w:t>Москва полна интересными</w:t>
      </w:r>
      <w:r>
        <w:t xml:space="preserve">, </w:t>
      </w:r>
      <w:r w:rsidRPr="00A15B29">
        <w:t>талантливыми людьми</w:t>
      </w:r>
      <w:r>
        <w:t xml:space="preserve">, </w:t>
      </w:r>
      <w:r w:rsidRPr="00A15B29">
        <w:t>но это почти не отражается на ее оформлении. Здесь существуют свои</w:t>
      </w:r>
      <w:r>
        <w:t xml:space="preserve">, </w:t>
      </w:r>
      <w:r w:rsidRPr="00A15B29">
        <w:t>давно сложившиеся законы</w:t>
      </w:r>
      <w:r>
        <w:t xml:space="preserve">, </w:t>
      </w:r>
      <w:r w:rsidRPr="00A15B29">
        <w:t>и что-либо изменить в стандартном наборе: флаги</w:t>
      </w:r>
      <w:r>
        <w:t xml:space="preserve">, </w:t>
      </w:r>
      <w:r w:rsidRPr="00A15B29">
        <w:t>стяги</w:t>
      </w:r>
      <w:r>
        <w:t xml:space="preserve">, </w:t>
      </w:r>
      <w:r w:rsidRPr="00A15B29">
        <w:t>гирлянды</w:t>
      </w:r>
      <w:r>
        <w:t xml:space="preserve"> - </w:t>
      </w:r>
      <w:r w:rsidRPr="00A15B29">
        <w:t>довольно трудно. За последние годы мир в отношении к празднику сильно продвинулся вперед</w:t>
      </w:r>
      <w:r>
        <w:t xml:space="preserve">, </w:t>
      </w:r>
      <w:r w:rsidRPr="00A15B29">
        <w:t>используя такие бестселлеры</w:t>
      </w:r>
      <w:r>
        <w:t xml:space="preserve">, </w:t>
      </w:r>
      <w:r w:rsidRPr="00A15B29">
        <w:t>как юмор и эротика</w:t>
      </w:r>
      <w:r>
        <w:t xml:space="preserve">, </w:t>
      </w:r>
      <w:r w:rsidRPr="00A15B29">
        <w:t>различные шоу</w:t>
      </w:r>
      <w:r>
        <w:t xml:space="preserve">, </w:t>
      </w:r>
      <w:r w:rsidRPr="00A15B29">
        <w:t>феерии</w:t>
      </w:r>
      <w:r>
        <w:t xml:space="preserve">, </w:t>
      </w:r>
      <w:r w:rsidRPr="00A15B29">
        <w:t>карнавалы. Наш человек тоже ожидает от праздника новизны</w:t>
      </w:r>
      <w:r>
        <w:t xml:space="preserve">, </w:t>
      </w:r>
      <w:r w:rsidRPr="00A15B29">
        <w:t>яркости</w:t>
      </w:r>
      <w:r>
        <w:t xml:space="preserve">, </w:t>
      </w:r>
      <w:r w:rsidRPr="00A15B29">
        <w:t>неожиданности</w:t>
      </w:r>
      <w:r>
        <w:t xml:space="preserve">, </w:t>
      </w:r>
      <w:r w:rsidRPr="00A15B29">
        <w:t>преображения привычного облика улиц и площадей. Однако многие в России</w:t>
      </w:r>
      <w:r>
        <w:t xml:space="preserve">, </w:t>
      </w:r>
      <w:r w:rsidRPr="00A15B29">
        <w:t>как и в прежние времена</w:t>
      </w:r>
      <w:r>
        <w:t xml:space="preserve">, </w:t>
      </w:r>
      <w:r w:rsidRPr="00A15B29">
        <w:t>видит его лишь официозным</w:t>
      </w:r>
      <w:r>
        <w:t xml:space="preserve">, </w:t>
      </w:r>
      <w:r w:rsidRPr="00A15B29">
        <w:t>политизированным</w:t>
      </w:r>
      <w:r>
        <w:t xml:space="preserve">, </w:t>
      </w:r>
      <w:r w:rsidRPr="00A15B29">
        <w:t>чопорным. Идеи оформления города</w:t>
      </w:r>
      <w:r>
        <w:t xml:space="preserve">, </w:t>
      </w:r>
      <w:r w:rsidRPr="00A15B29">
        <w:t>обкатанные со всех сторон до той степени бесспорности</w:t>
      </w:r>
      <w:r>
        <w:t xml:space="preserve">, </w:t>
      </w:r>
      <w:r w:rsidRPr="00A15B29">
        <w:t>при которой их эстетическая ценность приближается к нулю</w:t>
      </w:r>
      <w:r>
        <w:t xml:space="preserve">, </w:t>
      </w:r>
      <w:r w:rsidRPr="00A15B29">
        <w:t>сегодня являются обязательным атрибутом каждого столичного мероприятия</w:t>
      </w:r>
      <w:r>
        <w:t xml:space="preserve"> - </w:t>
      </w:r>
      <w:r w:rsidRPr="00A15B29">
        <w:t>светского</w:t>
      </w:r>
      <w:r>
        <w:t xml:space="preserve">, </w:t>
      </w:r>
      <w:r w:rsidRPr="00A15B29">
        <w:t>церковного или политического. Все это отнюдь не стимулирует творчество и эксперимент</w:t>
      </w:r>
      <w:r>
        <w:t xml:space="preserve">, </w:t>
      </w:r>
      <w:r w:rsidRPr="00A15B29">
        <w:t>отторгая оригинально мыслящих специалистов.</w:t>
      </w:r>
    </w:p>
    <w:p w:rsidR="00B755DD" w:rsidRPr="00A15B29" w:rsidRDefault="00B755DD" w:rsidP="00B755DD">
      <w:pPr>
        <w:spacing w:before="120"/>
        <w:ind w:firstLine="567"/>
        <w:jc w:val="both"/>
      </w:pPr>
      <w:r w:rsidRPr="00A15B29">
        <w:t>В арсенале приемов и средств современного праздника отсутствует озорство</w:t>
      </w:r>
      <w:r>
        <w:t xml:space="preserve">, </w:t>
      </w:r>
      <w:r w:rsidRPr="00A15B29">
        <w:t>солоноватый юмор</w:t>
      </w:r>
      <w:r>
        <w:t xml:space="preserve">, </w:t>
      </w:r>
      <w:r w:rsidRPr="00A15B29">
        <w:t>шутка</w:t>
      </w:r>
      <w:r>
        <w:t xml:space="preserve">, </w:t>
      </w:r>
      <w:r w:rsidRPr="00A15B29">
        <w:t>хотя они как нельзя лучше соответствуют русской частушечной веселости. Между тем</w:t>
      </w:r>
      <w:r>
        <w:t xml:space="preserve">, </w:t>
      </w:r>
      <w:r w:rsidRPr="00A15B29">
        <w:t>русский характер без юмора и желания «опустить» обходиться не может. Если кругом побеждает официоз</w:t>
      </w:r>
      <w:r>
        <w:t xml:space="preserve">, </w:t>
      </w:r>
      <w:r w:rsidRPr="00A15B29">
        <w:t>то начинается период подпольных анекдотов. 20-е годы</w:t>
      </w:r>
      <w:r>
        <w:t xml:space="preserve"> - </w:t>
      </w:r>
      <w:r w:rsidRPr="00A15B29">
        <w:t>как глоток свежего воздуха. Они принесли на улицы и площади столицы шутки</w:t>
      </w:r>
      <w:r>
        <w:t xml:space="preserve">, </w:t>
      </w:r>
      <w:r w:rsidRPr="00A15B29">
        <w:t>юмор</w:t>
      </w:r>
      <w:r>
        <w:t xml:space="preserve">, </w:t>
      </w:r>
      <w:r w:rsidRPr="00A15B29">
        <w:t>смех. В голодной молодой республике только так можно было сохранить веру в будущее. Глумление над чемберленами</w:t>
      </w:r>
      <w:r>
        <w:t xml:space="preserve">, </w:t>
      </w:r>
      <w:r w:rsidRPr="00A15B29">
        <w:t>пузатыми капиталистами соответствовало и политической конъюнктуре</w:t>
      </w:r>
      <w:r>
        <w:t xml:space="preserve">, </w:t>
      </w:r>
      <w:r w:rsidRPr="00A15B29">
        <w:t>и общему настроению. В этом процессе участвовало много остроумных</w:t>
      </w:r>
      <w:r>
        <w:t xml:space="preserve">, </w:t>
      </w:r>
      <w:r w:rsidRPr="00A15B29">
        <w:t>талантливых</w:t>
      </w:r>
      <w:r>
        <w:t xml:space="preserve">, </w:t>
      </w:r>
      <w:r w:rsidRPr="00A15B29">
        <w:t>но невостребованных людей из мира архитектуры</w:t>
      </w:r>
      <w:r>
        <w:t xml:space="preserve">, </w:t>
      </w:r>
      <w:r w:rsidRPr="00A15B29">
        <w:t>театра</w:t>
      </w:r>
      <w:r>
        <w:t xml:space="preserve">, </w:t>
      </w:r>
      <w:r w:rsidRPr="00A15B29">
        <w:t>дизайна</w:t>
      </w:r>
      <w:r>
        <w:t xml:space="preserve">, </w:t>
      </w:r>
      <w:r w:rsidRPr="00A15B29">
        <w:t>изобразительного искусства. Так появились уличные мистерии и ритуальные политические шествия</w:t>
      </w:r>
      <w:r>
        <w:t xml:space="preserve">, </w:t>
      </w:r>
      <w:r w:rsidRPr="00A15B29">
        <w:t>башня Татлина и разработки Лисицкого. Но уже тогда начал зарождаться официоз</w:t>
      </w:r>
      <w:r>
        <w:t xml:space="preserve">, </w:t>
      </w:r>
      <w:r w:rsidRPr="00A15B29">
        <w:t>который чуть позже всех развел по своим местам: актеров</w:t>
      </w:r>
      <w:r>
        <w:t xml:space="preserve"> - </w:t>
      </w:r>
      <w:r w:rsidRPr="00A15B29">
        <w:t>на сцену</w:t>
      </w:r>
      <w:r>
        <w:t xml:space="preserve">, </w:t>
      </w:r>
      <w:r w:rsidRPr="00A15B29">
        <w:t>архитекторов</w:t>
      </w:r>
      <w:r>
        <w:t xml:space="preserve"> - </w:t>
      </w:r>
      <w:r w:rsidRPr="00A15B29">
        <w:t>к кульману</w:t>
      </w:r>
      <w:r>
        <w:t xml:space="preserve">, </w:t>
      </w:r>
      <w:r w:rsidRPr="00A15B29">
        <w:t>художников</w:t>
      </w:r>
      <w:r>
        <w:t xml:space="preserve"> - </w:t>
      </w:r>
      <w:r w:rsidRPr="00A15B29">
        <w:t>к холсту. А юмор</w:t>
      </w:r>
      <w:r>
        <w:t xml:space="preserve">, </w:t>
      </w:r>
      <w:r w:rsidRPr="00A15B29">
        <w:t>как всегда</w:t>
      </w:r>
      <w:r>
        <w:t xml:space="preserve">, </w:t>
      </w:r>
      <w:r w:rsidRPr="00A15B29">
        <w:t>ушел в подполье.</w:t>
      </w:r>
    </w:p>
    <w:p w:rsidR="00B755DD" w:rsidRPr="00A15B29" w:rsidRDefault="00B755DD" w:rsidP="00B755DD">
      <w:pPr>
        <w:spacing w:before="120"/>
        <w:ind w:firstLine="567"/>
        <w:jc w:val="both"/>
      </w:pPr>
      <w:r w:rsidRPr="00A15B29">
        <w:t>Подменив одиозный язык наглядной агитации развитого социализма неуклюжим макияжем недоразвитого капитализма</w:t>
      </w:r>
      <w:r>
        <w:t xml:space="preserve">, </w:t>
      </w:r>
      <w:r w:rsidRPr="00A15B29">
        <w:t>а скудость идей изобразительной пышностью</w:t>
      </w:r>
      <w:r>
        <w:t xml:space="preserve">, </w:t>
      </w:r>
      <w:r w:rsidRPr="00A15B29">
        <w:t>официоз в полном здравии дожил до наших дней. Искусство праздничного дизайна превратилось в ремесло</w:t>
      </w:r>
      <w:r>
        <w:t xml:space="preserve">, </w:t>
      </w:r>
      <w:r w:rsidRPr="00A15B29">
        <w:t>осваивающее нужные объемы в нужном месте и в нужное время. И вот</w:t>
      </w:r>
      <w:r>
        <w:t xml:space="preserve">, </w:t>
      </w:r>
      <w:r w:rsidRPr="00A15B29">
        <w:t>в период полного штиля</w:t>
      </w:r>
      <w:r>
        <w:t xml:space="preserve">, </w:t>
      </w:r>
      <w:r w:rsidRPr="00A15B29">
        <w:t>когда праздничное оформление города мало чем отличалось от работы жэков</w:t>
      </w:r>
      <w:r>
        <w:t xml:space="preserve">, </w:t>
      </w:r>
      <w:r w:rsidRPr="00A15B29">
        <w:t>новое правительство Москвы во главе с Ю.М.Лужковым решило привлечь в эту сферу новых людей</w:t>
      </w:r>
      <w:r>
        <w:t xml:space="preserve">, </w:t>
      </w:r>
      <w:r w:rsidRPr="00A15B29">
        <w:t>способных коренным образом изменить ситуацию. В канун 850-летия Москвы мы</w:t>
      </w:r>
      <w:r>
        <w:t xml:space="preserve">, </w:t>
      </w:r>
      <w:r w:rsidRPr="00A15B29">
        <w:t>никому не известная фирма «АРДИК»</w:t>
      </w:r>
      <w:r>
        <w:t xml:space="preserve">, </w:t>
      </w:r>
      <w:r w:rsidRPr="00A15B29">
        <w:t>а точнее</w:t>
      </w:r>
      <w:r>
        <w:t xml:space="preserve"> - </w:t>
      </w:r>
      <w:r w:rsidRPr="00A15B29">
        <w:t>небольшая группа единомышленников</w:t>
      </w:r>
      <w:r>
        <w:t xml:space="preserve">, </w:t>
      </w:r>
      <w:r w:rsidRPr="00A15B29">
        <w:t>сделав несколько по-настоящему хороших концепций для Северного</w:t>
      </w:r>
      <w:r>
        <w:t xml:space="preserve">, </w:t>
      </w:r>
      <w:r w:rsidRPr="00A15B29">
        <w:t>Центрального АО и зон особого городского значения</w:t>
      </w:r>
      <w:r>
        <w:t xml:space="preserve">, </w:t>
      </w:r>
      <w:r w:rsidRPr="00A15B29">
        <w:t>были заме чены и востребованы. Идеи этих концепций имели весьма солидный творческий ресурс и</w:t>
      </w:r>
      <w:r>
        <w:t xml:space="preserve">, </w:t>
      </w:r>
      <w:r w:rsidRPr="00A15B29">
        <w:t>как свежая струя из водопровода</w:t>
      </w:r>
      <w:r>
        <w:t xml:space="preserve">, </w:t>
      </w:r>
      <w:r w:rsidRPr="00A15B29">
        <w:t>готовы были затопить сознание не разбуженных до конца чиновников от оформления. Надо отдать должное руководству Управления по делам наружной рекламы и оформления города</w:t>
      </w:r>
      <w:r>
        <w:t xml:space="preserve"> - </w:t>
      </w:r>
      <w:r w:rsidRPr="00A15B29">
        <w:t>Владиславу Котову</w:t>
      </w:r>
      <w:r>
        <w:t xml:space="preserve">, </w:t>
      </w:r>
      <w:r w:rsidRPr="00A15B29">
        <w:t>Галине Швец</w:t>
      </w:r>
      <w:r>
        <w:t xml:space="preserve">, </w:t>
      </w:r>
      <w:r w:rsidRPr="00A15B29">
        <w:t>Виктору Пасенко</w:t>
      </w:r>
      <w:r>
        <w:t xml:space="preserve">, </w:t>
      </w:r>
      <w:r w:rsidRPr="00A15B29">
        <w:t>которые эти идеи оценили и включили нас в общий процесс. Так мы попали в молотилку престольных праздников столицы. АРДИК делал все</w:t>
      </w:r>
      <w:r>
        <w:t xml:space="preserve">, </w:t>
      </w:r>
      <w:r w:rsidRPr="00A15B29">
        <w:t>чтобы быть лучшим. Для этого пришлось разработать процесс полного цикла</w:t>
      </w:r>
      <w:r>
        <w:t xml:space="preserve"> - </w:t>
      </w:r>
      <w:r w:rsidRPr="00A15B29">
        <w:t>от идеи до реализации. А это довольно трудно</w:t>
      </w:r>
      <w:r>
        <w:t xml:space="preserve">, </w:t>
      </w:r>
      <w:r w:rsidRPr="00A15B29">
        <w:t>ведь дизайн-идея после утверждения руководством должна пройти стадии детальной конструктивной</w:t>
      </w:r>
      <w:r>
        <w:t xml:space="preserve">, </w:t>
      </w:r>
      <w:r w:rsidRPr="00A15B29">
        <w:t>проектной проработки и реализации</w:t>
      </w:r>
      <w:r>
        <w:t xml:space="preserve">, </w:t>
      </w:r>
      <w:r w:rsidRPr="00A15B29">
        <w:t>не потеряв своей первоначальной прелести. Из бурного потока «изрыгаемых» нами идей</w:t>
      </w:r>
      <w:r>
        <w:t xml:space="preserve">, </w:t>
      </w:r>
      <w:r w:rsidRPr="00A15B29">
        <w:t>многие из которых</w:t>
      </w:r>
      <w:r>
        <w:t xml:space="preserve">, </w:t>
      </w:r>
      <w:r w:rsidRPr="00A15B29">
        <w:t>к сожалению</w:t>
      </w:r>
      <w:r>
        <w:t xml:space="preserve">, </w:t>
      </w:r>
      <w:r w:rsidRPr="00A15B29">
        <w:t>не востребованы до сих пор</w:t>
      </w:r>
      <w:r>
        <w:t xml:space="preserve">, </w:t>
      </w:r>
      <w:r w:rsidRPr="00A15B29">
        <w:t>наиболее перспективной и интересной для города была установка в самых бойких местах сборно-разборных</w:t>
      </w:r>
      <w:r>
        <w:t xml:space="preserve">, </w:t>
      </w:r>
      <w:r w:rsidRPr="00A15B29">
        <w:t>незаглубляемых</w:t>
      </w:r>
      <w:r>
        <w:t xml:space="preserve">, </w:t>
      </w:r>
      <w:r w:rsidRPr="00A15B29">
        <w:t>крупномасштабных дизайнерских конструкций. Выгоды новой для столицы идеи стали очевидны после первых же проб:</w:t>
      </w:r>
    </w:p>
    <w:p w:rsidR="00B755DD" w:rsidRPr="00A15B29" w:rsidRDefault="00B755DD" w:rsidP="00B755DD">
      <w:pPr>
        <w:spacing w:before="120"/>
        <w:ind w:firstLine="567"/>
        <w:jc w:val="both"/>
      </w:pPr>
      <w:r w:rsidRPr="00A15B29">
        <w:t>в периоды между праздниками пространство улиц и площадей не захламляется ржавыми фундаментами и скелетами</w:t>
      </w:r>
      <w:r>
        <w:t xml:space="preserve">, </w:t>
      </w:r>
      <w:r w:rsidRPr="00A15B29">
        <w:t>поскольку каждый раз всё разбирают и увозят на базу до следующего мероприятия;</w:t>
      </w:r>
    </w:p>
    <w:p w:rsidR="00B755DD" w:rsidRPr="00A15B29" w:rsidRDefault="00B755DD" w:rsidP="00B755DD">
      <w:pPr>
        <w:spacing w:before="120"/>
        <w:ind w:firstLine="567"/>
        <w:jc w:val="both"/>
      </w:pPr>
      <w:r w:rsidRPr="00A15B29">
        <w:t>к новому празднику конструкцию можно модернизировать</w:t>
      </w:r>
      <w:r>
        <w:t xml:space="preserve"> - </w:t>
      </w:r>
      <w:r w:rsidRPr="00A15B29">
        <w:t>по утвержденному эскизу это делают прямо на базе;</w:t>
      </w:r>
    </w:p>
    <w:p w:rsidR="00B755DD" w:rsidRPr="00A15B29" w:rsidRDefault="00B755DD" w:rsidP="00B755DD">
      <w:pPr>
        <w:spacing w:before="120"/>
        <w:ind w:firstLine="567"/>
        <w:jc w:val="both"/>
      </w:pPr>
      <w:r w:rsidRPr="00A15B29">
        <w:t>конструкцию легко смонтировать практически в любом месте города в соответствии со сценарием;</w:t>
      </w:r>
    </w:p>
    <w:p w:rsidR="00B755DD" w:rsidRPr="00A15B29" w:rsidRDefault="00B755DD" w:rsidP="00B755DD">
      <w:pPr>
        <w:spacing w:before="120"/>
        <w:ind w:firstLine="567"/>
        <w:jc w:val="both"/>
      </w:pPr>
      <w:r w:rsidRPr="00A15B29">
        <w:t>заказчику экономически выгодно то</w:t>
      </w:r>
      <w:r>
        <w:t xml:space="preserve">, </w:t>
      </w:r>
      <w:r w:rsidRPr="00A15B29">
        <w:t>что однажды изготовленная конструкция представляет собой долгоиграющий каркас со сменными насадками и реквизитом. К тому же это полностью отечественный продукт.</w:t>
      </w:r>
    </w:p>
    <w:p w:rsidR="00B755DD" w:rsidRPr="00A15B29" w:rsidRDefault="00B755DD" w:rsidP="00B755DD">
      <w:pPr>
        <w:spacing w:before="120"/>
        <w:ind w:firstLine="567"/>
        <w:jc w:val="both"/>
      </w:pPr>
      <w:r w:rsidRPr="00A15B29">
        <w:t>Работа с Управлением по делам наружной рекламы и оформления города превратилась в непрерывный цикл проектирования новых конструкций</w:t>
      </w:r>
      <w:r>
        <w:t xml:space="preserve">, </w:t>
      </w:r>
      <w:r w:rsidRPr="00A15B29">
        <w:t>их монтажа и демонтажа</w:t>
      </w:r>
      <w:r>
        <w:t xml:space="preserve">, </w:t>
      </w:r>
      <w:r w:rsidRPr="00A15B29">
        <w:t>переналадки на базах и установки в новом виде на новых местах к следующему празднику. Через пять лет мы обросли десятками базовых конструкций и сотнями единиц реквизита</w:t>
      </w:r>
      <w:r>
        <w:t xml:space="preserve"> - </w:t>
      </w:r>
      <w:r w:rsidRPr="00A15B29">
        <w:t>двухметровыми Георгиями-Победоносцами</w:t>
      </w:r>
      <w:r>
        <w:t xml:space="preserve">, </w:t>
      </w:r>
      <w:r w:rsidRPr="00A15B29">
        <w:t>эмблемами</w:t>
      </w:r>
      <w:r>
        <w:t xml:space="preserve">, </w:t>
      </w:r>
      <w:r w:rsidRPr="00A15B29">
        <w:t>звездами</w:t>
      </w:r>
      <w:r>
        <w:t xml:space="preserve">, </w:t>
      </w:r>
      <w:r w:rsidRPr="00A15B29">
        <w:t>лавровыми венками и пр. В период монтажей и демонтажей жизнь фирмы превращалась в кошмар. Только мои коллеги знают</w:t>
      </w:r>
      <w:r>
        <w:t xml:space="preserve">, </w:t>
      </w:r>
      <w:r w:rsidRPr="00A15B29">
        <w:t>каких усилий и нервов стоило желание порадовать москвичей и гостей столицы какой-нибудь новинкой</w:t>
      </w:r>
      <w:r>
        <w:t xml:space="preserve">, </w:t>
      </w:r>
      <w:r w:rsidRPr="00A15B29">
        <w:t>появлявшейся за ночь в центре города. ГАИ</w:t>
      </w:r>
      <w:r>
        <w:t xml:space="preserve">, </w:t>
      </w:r>
      <w:r w:rsidRPr="00A15B29">
        <w:t>Мосгорсвет</w:t>
      </w:r>
      <w:r>
        <w:t xml:space="preserve">, </w:t>
      </w:r>
      <w:r w:rsidRPr="00A15B29">
        <w:t>экологическая полиция</w:t>
      </w:r>
      <w:r>
        <w:t xml:space="preserve">, </w:t>
      </w:r>
      <w:r w:rsidRPr="00A15B29">
        <w:t>очевидно</w:t>
      </w:r>
      <w:r>
        <w:t xml:space="preserve">, </w:t>
      </w:r>
      <w:r w:rsidRPr="00A15B29">
        <w:t>считали своей задачей не помогать</w:t>
      </w:r>
      <w:r>
        <w:t xml:space="preserve">, </w:t>
      </w:r>
      <w:r w:rsidRPr="00A15B29">
        <w:t>а осложнять наше существование. Зато самые добрые слова можно сказать в адрес постоянных партнеров АРДИКа по изготовлению и монтажу металлоконструкций</w:t>
      </w:r>
      <w:r>
        <w:t xml:space="preserve"> - </w:t>
      </w:r>
      <w:r w:rsidRPr="00A15B29">
        <w:t>Николая Пятовского</w:t>
      </w:r>
      <w:r>
        <w:t xml:space="preserve">, </w:t>
      </w:r>
      <w:r w:rsidRPr="00A15B29">
        <w:t>Дмитрия Сафронова и Виталия Юрцева</w:t>
      </w:r>
      <w:r>
        <w:t xml:space="preserve">, </w:t>
      </w:r>
      <w:r w:rsidRPr="00A15B29">
        <w:t>с которыми мы провели многие ночи на столичных улицах</w:t>
      </w:r>
      <w:r>
        <w:t xml:space="preserve">, </w:t>
      </w:r>
      <w:r w:rsidRPr="00A15B29">
        <w:t>реализуя наши идеи.</w:t>
      </w:r>
    </w:p>
    <w:p w:rsidR="00B755DD" w:rsidRPr="00A15B29" w:rsidRDefault="00B755DD" w:rsidP="00B755DD">
      <w:pPr>
        <w:spacing w:before="120"/>
        <w:ind w:firstLine="567"/>
        <w:jc w:val="both"/>
      </w:pPr>
      <w:r w:rsidRPr="00A15B29">
        <w:t>Появление новой конструкции подобно рождению ребенка с той лишь разницей</w:t>
      </w:r>
      <w:r>
        <w:t xml:space="preserve">, </w:t>
      </w:r>
      <w:r w:rsidRPr="00A15B29">
        <w:t>что нового человека творит природа</w:t>
      </w:r>
      <w:r>
        <w:t xml:space="preserve">, </w:t>
      </w:r>
      <w:r w:rsidRPr="00A15B29">
        <w:t>а нам надо самим пройти все стадии от идеи до воплощения. Когда у нас накопился достаточный практический опыт</w:t>
      </w:r>
      <w:r>
        <w:t xml:space="preserve">, </w:t>
      </w:r>
      <w:r w:rsidRPr="00A15B29">
        <w:t>естественно</w:t>
      </w:r>
      <w:r>
        <w:t xml:space="preserve">, </w:t>
      </w:r>
      <w:r w:rsidRPr="00A15B29">
        <w:t>возросло желание сделать что-нибудь по-настоящему новое. Например</w:t>
      </w:r>
      <w:r>
        <w:t xml:space="preserve">, </w:t>
      </w:r>
      <w:r w:rsidRPr="00A15B29">
        <w:t>гигантскую городскую игрушку с использованием движения и звука</w:t>
      </w:r>
      <w:r>
        <w:t xml:space="preserve">, </w:t>
      </w:r>
      <w:r w:rsidRPr="00A15B29">
        <w:t>которая запомнилась бы на всю жизнь.</w:t>
      </w:r>
    </w:p>
    <w:p w:rsidR="00B755DD" w:rsidRPr="00A15B29" w:rsidRDefault="00B755DD" w:rsidP="00B755DD">
      <w:pPr>
        <w:spacing w:before="120"/>
        <w:ind w:firstLine="567"/>
        <w:jc w:val="both"/>
      </w:pPr>
      <w:r w:rsidRPr="00A15B29">
        <w:t>К юбилею А.С. Пушкина появился проект-идея: поэт</w:t>
      </w:r>
      <w:r>
        <w:t xml:space="preserve">, </w:t>
      </w:r>
      <w:r w:rsidRPr="00A15B29">
        <w:t>читающий свои стихи из некой стилизованной</w:t>
      </w:r>
    </w:p>
    <w:p w:rsidR="00B755DD" w:rsidRPr="00A15B29" w:rsidRDefault="00B755DD" w:rsidP="00B755DD">
      <w:pPr>
        <w:spacing w:before="120"/>
        <w:ind w:firstLine="567"/>
        <w:jc w:val="both"/>
      </w:pPr>
      <w:r w:rsidRPr="00A15B29">
        <w:t>поэтической кареты. Талантливо обыгранная молодым архитектором в виде компьютерной анимации</w:t>
      </w:r>
      <w:r>
        <w:t xml:space="preserve">, </w:t>
      </w:r>
      <w:r w:rsidRPr="00A15B29">
        <w:t>она</w:t>
      </w:r>
      <w:r>
        <w:t xml:space="preserve">, </w:t>
      </w:r>
      <w:r w:rsidRPr="00A15B29">
        <w:t>к моему удивлению</w:t>
      </w:r>
      <w:r>
        <w:t xml:space="preserve">, </w:t>
      </w:r>
      <w:r w:rsidRPr="00A15B29">
        <w:t>прошла все согласования. Срочно пришлось искать нужных специалистов</w:t>
      </w:r>
      <w:r>
        <w:t xml:space="preserve"> - </w:t>
      </w:r>
      <w:r w:rsidRPr="00A15B29">
        <w:t>механиков</w:t>
      </w:r>
      <w:r>
        <w:t xml:space="preserve">, </w:t>
      </w:r>
      <w:r w:rsidRPr="00A15B29">
        <w:t>электронщиков</w:t>
      </w:r>
      <w:r>
        <w:t xml:space="preserve">, </w:t>
      </w:r>
      <w:r w:rsidRPr="00A15B29">
        <w:t>актеров</w:t>
      </w:r>
      <w:r>
        <w:t xml:space="preserve">, </w:t>
      </w:r>
      <w:r w:rsidRPr="00A15B29">
        <w:t>звукорежиссеров. Внутренность кареты напоминала чрево гигантского монстра с электроприводами</w:t>
      </w:r>
      <w:r>
        <w:t xml:space="preserve">, </w:t>
      </w:r>
      <w:r w:rsidRPr="00A15B29">
        <w:t>цепными передачами и «спагетти» из разноцветных проводов</w:t>
      </w:r>
      <w:r>
        <w:t xml:space="preserve">, </w:t>
      </w:r>
      <w:r w:rsidRPr="00A15B29">
        <w:t>идущих от компьютера к агрегатам. Благодаря всем этим хитростям у нее открывались и закрывались шторы</w:t>
      </w:r>
      <w:r>
        <w:t xml:space="preserve">, </w:t>
      </w:r>
      <w:r w:rsidRPr="00A15B29">
        <w:t>загорались фонари. Трехметровые колеса вращались под звуки</w:t>
      </w:r>
      <w:r>
        <w:t xml:space="preserve">, </w:t>
      </w:r>
      <w:r w:rsidRPr="00A15B29">
        <w:t>характерные для движения по мостовой. Губы поэта двигались синхронно звучащим текстам. Действом управлял компьютер по специальной программе</w:t>
      </w:r>
      <w:r>
        <w:t xml:space="preserve">, </w:t>
      </w:r>
      <w:r w:rsidRPr="00A15B29">
        <w:t>рассчитанной на суточный цикл. Чтобы все сделать вовремя</w:t>
      </w:r>
      <w:r>
        <w:t xml:space="preserve">, </w:t>
      </w:r>
      <w:r w:rsidRPr="00A15B29">
        <w:t>пришлось провести немало бессонных ночей. Конструкция заработала в последние минуты перед открытием праздника</w:t>
      </w:r>
      <w:r>
        <w:t xml:space="preserve">, </w:t>
      </w:r>
      <w:r w:rsidRPr="00A15B29">
        <w:t>и это была настоящая победа. У нас сохранились видеокадры</w:t>
      </w:r>
      <w:r>
        <w:t xml:space="preserve">, </w:t>
      </w:r>
      <w:r w:rsidRPr="00A15B29">
        <w:t>запечатлевшие удивление и радость на лицах людей</w:t>
      </w:r>
      <w:r>
        <w:t xml:space="preserve">, </w:t>
      </w:r>
      <w:r w:rsidRPr="00A15B29">
        <w:t>когда 12-метровое творение архитекторов</w:t>
      </w:r>
      <w:r>
        <w:t xml:space="preserve">, </w:t>
      </w:r>
      <w:r w:rsidRPr="00A15B29">
        <w:t>строителей</w:t>
      </w:r>
      <w:r>
        <w:t xml:space="preserve">, </w:t>
      </w:r>
      <w:r w:rsidRPr="00A15B29">
        <w:t>механиков</w:t>
      </w:r>
      <w:r>
        <w:t xml:space="preserve">, </w:t>
      </w:r>
      <w:r w:rsidRPr="00A15B29">
        <w:t>электронщиков</w:t>
      </w:r>
      <w:r>
        <w:t xml:space="preserve">, </w:t>
      </w:r>
      <w:r w:rsidRPr="00A15B29">
        <w:t>звукорежиссеров и актера Адоскина вдруг ожило. Кстати</w:t>
      </w:r>
      <w:r>
        <w:t xml:space="preserve">, </w:t>
      </w:r>
      <w:r w:rsidRPr="00A15B29">
        <w:t>ревнивые пушкинисты не обвинили нас в глумлении над поэтом</w:t>
      </w:r>
      <w:r>
        <w:t xml:space="preserve">, </w:t>
      </w:r>
      <w:r w:rsidRPr="00A15B29">
        <w:t>что было лучше любой похвалы По просьбе заказчика</w:t>
      </w:r>
      <w:r>
        <w:t xml:space="preserve">, </w:t>
      </w:r>
      <w:r w:rsidRPr="00A15B29">
        <w:t>конструкция простояла на Пушкинской площади еще полтора года. В общем</w:t>
      </w:r>
      <w:r>
        <w:t xml:space="preserve">, </w:t>
      </w:r>
      <w:r w:rsidRPr="00A15B29">
        <w:t>когда под Новый год нам заказали говорящего и стучащего посохом Деда Мороза</w:t>
      </w:r>
      <w:r>
        <w:t xml:space="preserve">, </w:t>
      </w:r>
      <w:r w:rsidRPr="00A15B29">
        <w:t>мы не очень удивились. К тому же «джентльменский набор» специалистов</w:t>
      </w:r>
      <w:r>
        <w:t xml:space="preserve">, </w:t>
      </w:r>
      <w:r w:rsidRPr="00A15B29">
        <w:t>необходимых нам для решения этой технической задачи</w:t>
      </w:r>
      <w:r>
        <w:t xml:space="preserve">, </w:t>
      </w:r>
      <w:r w:rsidRPr="00A15B29">
        <w:t>был уже сформирован. Идея городской игрушки не отвлекла от главного стержня нашей профессиональной деятельности</w:t>
      </w:r>
      <w:r>
        <w:t xml:space="preserve"> - </w:t>
      </w:r>
      <w:r w:rsidRPr="00A15B29">
        <w:t>крупномасштабного дизайна в городской среде. Чтобы не терять лицо</w:t>
      </w:r>
      <w:r>
        <w:t xml:space="preserve">, </w:t>
      </w:r>
      <w:r w:rsidRPr="00A15B29">
        <w:t>мы постоянно работали и в этом направлении. Так появились конструкции нового поколения высотой 25-</w:t>
      </w:r>
      <w:smartTag w:uri="urn:schemas-microsoft-com:office:smarttags" w:element="metricconverter">
        <w:smartTagPr>
          <w:attr w:name="ProductID" w:val="30 метров"/>
        </w:smartTagPr>
        <w:r w:rsidRPr="00A15B29">
          <w:t>30 метров</w:t>
        </w:r>
      </w:smartTag>
      <w:r>
        <w:t xml:space="preserve">, </w:t>
      </w:r>
      <w:r w:rsidRPr="00A15B29">
        <w:t>предельной для подъемных механизмов</w:t>
      </w:r>
      <w:r>
        <w:t xml:space="preserve">, </w:t>
      </w:r>
      <w:r w:rsidRPr="00A15B29">
        <w:t>имеющихся в Москве. Первенец</w:t>
      </w:r>
      <w:r>
        <w:t xml:space="preserve"> - </w:t>
      </w:r>
      <w:r w:rsidRPr="00A15B29">
        <w:t>елка на Лубянке</w:t>
      </w:r>
      <w:r>
        <w:t xml:space="preserve"> - </w:t>
      </w:r>
      <w:r w:rsidRPr="00A15B29">
        <w:t>была разработана к встрече третьего тысячелетия</w:t>
      </w:r>
      <w:r>
        <w:t xml:space="preserve">, </w:t>
      </w:r>
      <w:r w:rsidRPr="00A15B29">
        <w:t>т.е. в 1999 году. Однако проект пролежал незаконченным два года и был востребован только в 2002-м. По распоряжению мэра</w:t>
      </w:r>
      <w:r>
        <w:t xml:space="preserve">, </w:t>
      </w:r>
      <w:r w:rsidRPr="00A15B29">
        <w:t>елка была изготовлена и установлена всего за десять суток</w:t>
      </w:r>
      <w:r>
        <w:t xml:space="preserve">, </w:t>
      </w:r>
      <w:r w:rsidRPr="00A15B29">
        <w:t>что потребовало от архитекторов</w:t>
      </w:r>
      <w:r>
        <w:t xml:space="preserve">, </w:t>
      </w:r>
      <w:r w:rsidRPr="00A15B29">
        <w:t>конструкторов</w:t>
      </w:r>
      <w:r>
        <w:t xml:space="preserve">, </w:t>
      </w:r>
      <w:r w:rsidRPr="00A15B29">
        <w:t>строителей</w:t>
      </w:r>
      <w:r>
        <w:t xml:space="preserve">, </w:t>
      </w:r>
      <w:r w:rsidRPr="00A15B29">
        <w:t>электромонтажников неимоверного напряжения сил.</w:t>
      </w:r>
    </w:p>
    <w:p w:rsidR="00B755DD" w:rsidRPr="00A15B29" w:rsidRDefault="00B755DD" w:rsidP="00B755DD">
      <w:pPr>
        <w:spacing w:before="120"/>
        <w:ind w:firstLine="567"/>
        <w:jc w:val="both"/>
      </w:pPr>
      <w:r w:rsidRPr="00A15B29">
        <w:t>Как известно</w:t>
      </w:r>
      <w:r>
        <w:t xml:space="preserve">, </w:t>
      </w:r>
      <w:r w:rsidRPr="00A15B29">
        <w:t>хорошие идеи не гибнут. Совершенно закономерно</w:t>
      </w:r>
      <w:r>
        <w:t xml:space="preserve">, </w:t>
      </w:r>
      <w:r w:rsidRPr="00A15B29">
        <w:t>что производной от идеи елки стала конструкция для юношеских олимпийских игр. Мы рассматриваем ее как определенный итог нашей пятилетней работы на поприще дизайна праздничной городской среды. Сегодня возглавляемый мной коллектив</w:t>
      </w:r>
      <w:r>
        <w:t xml:space="preserve"> - </w:t>
      </w:r>
      <w:r w:rsidRPr="00A15B29">
        <w:t>конструктор С.Кравченко</w:t>
      </w:r>
      <w:r>
        <w:t xml:space="preserve">, </w:t>
      </w:r>
      <w:r w:rsidRPr="00A15B29">
        <w:t>дизайнер Т.Ковалева</w:t>
      </w:r>
      <w:r>
        <w:t xml:space="preserve">, </w:t>
      </w:r>
      <w:r w:rsidRPr="00A15B29">
        <w:t>архитектор Т.Рубцова</w:t>
      </w:r>
      <w:r>
        <w:t xml:space="preserve">, </w:t>
      </w:r>
      <w:r w:rsidRPr="00A15B29">
        <w:t>арт-директор Э.Паращенко и др.</w:t>
      </w:r>
      <w:r>
        <w:t xml:space="preserve"> - </w:t>
      </w:r>
      <w:r w:rsidRPr="00A15B29">
        <w:t>обладает уникальными знаниями и опытом в этой специфической области. Наши разработки могут оказать честь любому городу. Поэтому врученную нам в 2001 году Премию Москвы АРДИК принял с благодарностью</w:t>
      </w:r>
      <w:r>
        <w:t xml:space="preserve">, </w:t>
      </w:r>
      <w:r w:rsidRPr="00A15B29">
        <w:t>но без удивления. Мы полностью согласны с заместителем председателя Москомархитектуры И.Н.Воскресенским в том</w:t>
      </w:r>
      <w:r>
        <w:t xml:space="preserve">, </w:t>
      </w:r>
      <w:r w:rsidRPr="00A15B29">
        <w:t>что Москве вполне по силам занять уникальную нишу в ряду праздничных столиц мира. Если Рио-де-Жанейро</w:t>
      </w:r>
      <w:r>
        <w:t xml:space="preserve"> - </w:t>
      </w:r>
      <w:r w:rsidRPr="00A15B29">
        <w:t>столица карнавалов</w:t>
      </w:r>
      <w:r>
        <w:t xml:space="preserve">, </w:t>
      </w:r>
      <w:r w:rsidRPr="00A15B29">
        <w:t>Париж</w:t>
      </w:r>
      <w:r>
        <w:t xml:space="preserve"> - </w:t>
      </w:r>
      <w:r w:rsidRPr="00A15B29">
        <w:t>столица мод</w:t>
      </w:r>
      <w:r>
        <w:t xml:space="preserve">, </w:t>
      </w:r>
      <w:r w:rsidRPr="00A15B29">
        <w:t>Бангкок</w:t>
      </w:r>
      <w:r>
        <w:t xml:space="preserve"> - </w:t>
      </w:r>
      <w:r w:rsidRPr="00A15B29">
        <w:t>столица трансвеститов</w:t>
      </w:r>
      <w:r>
        <w:t xml:space="preserve">, </w:t>
      </w:r>
      <w:r w:rsidRPr="00A15B29">
        <w:t>то наш город вполне мог бы стать зимней столицей Нового года. Но не только за счет своего географического положения</w:t>
      </w:r>
      <w:r>
        <w:t xml:space="preserve">, </w:t>
      </w:r>
      <w:r w:rsidRPr="00A15B29">
        <w:t>а благодаря новой режиссуре зимних праздников</w:t>
      </w:r>
      <w:r>
        <w:t xml:space="preserve">, </w:t>
      </w:r>
      <w:r w:rsidRPr="00A15B29">
        <w:t>уникальному дизайнерскому оформлению</w:t>
      </w:r>
      <w:r>
        <w:t xml:space="preserve">, </w:t>
      </w:r>
      <w:r w:rsidRPr="00A15B29">
        <w:t>использованию новейших технологий</w:t>
      </w:r>
      <w:r>
        <w:t xml:space="preserve">, </w:t>
      </w:r>
      <w:r w:rsidRPr="00A15B29">
        <w:t>воздействующих на все органы чувств. К идее зимней столицы я бы добавил идею православной столицы третьего Рима</w:t>
      </w:r>
      <w:r>
        <w:t xml:space="preserve">, </w:t>
      </w:r>
      <w:r w:rsidRPr="00A15B29">
        <w:t>как завещала нам Софья Палеолог. В подобной трактовке Златоглавая могла бы претендовать на зимнюю столицу православного Рождества. Люди стекались бы в Москву</w:t>
      </w:r>
      <w:r>
        <w:t xml:space="preserve">, </w:t>
      </w:r>
      <w:r w:rsidRPr="00A15B29">
        <w:t>чтобы вместе со всем православным миром порадоваться золотым куполам</w:t>
      </w:r>
      <w:r>
        <w:t xml:space="preserve">, </w:t>
      </w:r>
      <w:r w:rsidRPr="00A15B29">
        <w:t>зимним развлечениям</w:t>
      </w:r>
      <w:r>
        <w:t xml:space="preserve">, </w:t>
      </w:r>
      <w:r w:rsidRPr="00A15B29">
        <w:t>русской зиме и русской кухне.</w:t>
      </w:r>
    </w:p>
    <w:p w:rsidR="00B755DD" w:rsidRPr="00A15B29" w:rsidRDefault="00B755DD" w:rsidP="00B755DD">
      <w:pPr>
        <w:spacing w:before="120"/>
        <w:ind w:firstLine="567"/>
        <w:jc w:val="both"/>
      </w:pPr>
      <w:r w:rsidRPr="00A15B29">
        <w:t>Для реализации таких планов нужен банк совершенно новых идей</w:t>
      </w:r>
      <w:r>
        <w:t xml:space="preserve">, </w:t>
      </w:r>
      <w:r w:rsidRPr="00A15B29">
        <w:t>красивые дизайнерские решения</w:t>
      </w:r>
      <w:r>
        <w:t xml:space="preserve">, </w:t>
      </w:r>
      <w:r w:rsidRPr="00A15B29">
        <w:t>мобили</w:t>
      </w:r>
      <w:r>
        <w:t xml:space="preserve">, </w:t>
      </w:r>
      <w:r w:rsidRPr="00A15B29">
        <w:t>ледяные шоу... И</w:t>
      </w:r>
      <w:r>
        <w:t xml:space="preserve">, </w:t>
      </w:r>
      <w:r w:rsidRPr="00A15B29">
        <w:t>конечно</w:t>
      </w:r>
      <w:r>
        <w:t xml:space="preserve">, </w:t>
      </w:r>
      <w:r w:rsidRPr="00A15B29">
        <w:t>необходима серьезная городская программа</w:t>
      </w:r>
      <w:r>
        <w:t xml:space="preserve">, </w:t>
      </w:r>
      <w:r w:rsidRPr="00A15B29">
        <w:t>а также проведение конкурсов</w:t>
      </w:r>
      <w:r>
        <w:t xml:space="preserve">, </w:t>
      </w:r>
      <w:r w:rsidRPr="00A15B29">
        <w:t>может быть даже международных</w:t>
      </w:r>
      <w:r>
        <w:t xml:space="preserve">, </w:t>
      </w:r>
      <w:r w:rsidRPr="00A15B29">
        <w:t>поскольку наших собственных ресурсов явно недостаточно. В воздухе России роится множество прекрасных идей</w:t>
      </w:r>
      <w:r>
        <w:t xml:space="preserve">, </w:t>
      </w:r>
      <w:r w:rsidRPr="00A15B29">
        <w:t>но лишь малая толика воплощается в жизнь. Они берутся как бы ниоткуда и чаще всего уходят в никуда. Это как паровоз с очень низким КПД</w:t>
      </w:r>
      <w:r>
        <w:t xml:space="preserve"> - </w:t>
      </w:r>
      <w:r w:rsidRPr="00A15B29">
        <w:t>угля сжигает много</w:t>
      </w:r>
      <w:r>
        <w:t xml:space="preserve">, </w:t>
      </w:r>
      <w:r w:rsidRPr="00A15B29">
        <w:t>а тянет слабо. В современном мире все большую ценность приобретают именно первичные идеи. На Западе их собирают по зернышкам</w:t>
      </w:r>
      <w:r>
        <w:t xml:space="preserve">, </w:t>
      </w:r>
      <w:r w:rsidRPr="00A15B29">
        <w:t>по крупицам. Мы же не умеем их ценить и не желаем искать</w:t>
      </w:r>
      <w:r>
        <w:t xml:space="preserve">, </w:t>
      </w:r>
      <w:r w:rsidRPr="00A15B29">
        <w:t>поскольку наивно полагаем</w:t>
      </w:r>
      <w:r>
        <w:t xml:space="preserve">, </w:t>
      </w:r>
      <w:r w:rsidRPr="00A15B29">
        <w:t>что все стоящие идеи там</w:t>
      </w:r>
      <w:r>
        <w:t xml:space="preserve">, </w:t>
      </w:r>
      <w:r w:rsidRPr="00A15B29">
        <w:t>у них</w:t>
      </w:r>
      <w:r>
        <w:t xml:space="preserve">, </w:t>
      </w:r>
      <w:r w:rsidRPr="00A15B29">
        <w:t>а у нас</w:t>
      </w:r>
      <w:r>
        <w:t xml:space="preserve"> - </w:t>
      </w:r>
      <w:r w:rsidRPr="00A15B29">
        <w:t>только головная боль. Пока мы не научимся ценить перспективные идеи и должным образом их защищать</w:t>
      </w:r>
      <w:r>
        <w:t xml:space="preserve">, </w:t>
      </w:r>
      <w:r w:rsidRPr="00A15B29">
        <w:t>так и будем ходить по замкнутому кругу старых. А все наши грандиозные планы останутся только на бумаге.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55DD"/>
    <w:rsid w:val="001A35F6"/>
    <w:rsid w:val="001E601B"/>
    <w:rsid w:val="00811DD4"/>
    <w:rsid w:val="00A15B29"/>
    <w:rsid w:val="00B755DD"/>
    <w:rsid w:val="00C84BCF"/>
    <w:rsid w:val="00F9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BF56A5F-9762-4BE4-99D5-FBC0F4764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5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755DD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B755DD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1677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Столица как повод для дизайна </vt:lpstr>
    </vt:vector>
  </TitlesOfParts>
  <Company>Home</Company>
  <LinksUpToDate>false</LinksUpToDate>
  <CharactersWithSpaces>11220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Столица как повод для дизайна </dc:title>
  <dc:subject/>
  <dc:creator>User</dc:creator>
  <cp:keywords/>
  <dc:description/>
  <cp:lastModifiedBy>admin</cp:lastModifiedBy>
  <cp:revision>2</cp:revision>
  <dcterms:created xsi:type="dcterms:W3CDTF">2014-03-28T17:19:00Z</dcterms:created>
  <dcterms:modified xsi:type="dcterms:W3CDTF">2014-03-28T17:19:00Z</dcterms:modified>
</cp:coreProperties>
</file>