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B25" w:rsidRDefault="00525B25">
      <w:pPr>
        <w:rPr>
          <w:rFonts w:ascii="Tahoma" w:hAnsi="Tahoma" w:cs="Tahoma"/>
          <w:sz w:val="17"/>
          <w:szCs w:val="17"/>
        </w:rPr>
      </w:pPr>
    </w:p>
    <w:p w:rsidR="0065272D" w:rsidRPr="00F93E89" w:rsidRDefault="00F93E89">
      <w:pPr>
        <w:rPr>
          <w:rFonts w:ascii="Tahoma" w:hAnsi="Tahoma" w:cs="Tahoma"/>
          <w:sz w:val="17"/>
          <w:szCs w:val="17"/>
        </w:rPr>
      </w:pPr>
      <w:r w:rsidRPr="00F93E89">
        <w:rPr>
          <w:rFonts w:ascii="Tahoma" w:hAnsi="Tahoma" w:cs="Tahoma"/>
          <w:sz w:val="17"/>
          <w:szCs w:val="17"/>
        </w:rPr>
        <w:t>Сущность термина – информация</w:t>
      </w:r>
    </w:p>
    <w:p w:rsidR="00F93E89" w:rsidRPr="0031380B" w:rsidRDefault="00F93E89" w:rsidP="00F93E89">
      <w:pPr>
        <w:pStyle w:val="a3"/>
      </w:pPr>
      <w:r>
        <w:t>Правовое определение понятия «информация» дано в федеральном законе от 27 июля 2006 года № 149-ФЗ «Об информации, информационных технологиях и о защите информации» (Статья 2): «информация — сведения (сообщения, данные) независимо от формы их представления».</w:t>
      </w:r>
    </w:p>
    <w:p w:rsidR="00B9202B" w:rsidRPr="00B9202B" w:rsidRDefault="00B9202B" w:rsidP="00B9202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Термин</w:t>
      </w:r>
      <w:r w:rsidRPr="00B920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информация</w:t>
      </w: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происходит от латинского слова </w:t>
      </w:r>
      <w:r w:rsidRPr="00B920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informatio</w:t>
      </w: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что означает «сведения, разъяснения, изложение».</w:t>
      </w:r>
    </w:p>
    <w:p w:rsidR="00B9202B" w:rsidRPr="00B9202B" w:rsidRDefault="00B9202B" w:rsidP="00B9202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Информация - это настолько общее и глубокое понятие, что его нельзя объяснить одной фразой. В это слово вкладывается различ</w:t>
      </w: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ный смысл в технике, науке и в житейских ситуациях.</w:t>
      </w:r>
    </w:p>
    <w:p w:rsidR="00B9202B" w:rsidRPr="00B9202B" w:rsidRDefault="00B9202B" w:rsidP="00B9202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обиходе информацией называют любые данные или сведения, которые кого-либо интересуют, например сообщение о каких-либо событиях, о чьей-либо деятельности и т. п. «Информировать» в этом смысле означает «сообщить нечто, неизвестное раньше».</w:t>
      </w:r>
    </w:p>
    <w:tbl>
      <w:tblPr>
        <w:tblW w:w="425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"/>
        <w:gridCol w:w="7929"/>
      </w:tblGrid>
      <w:tr w:rsidR="00B9202B" w:rsidRPr="00675E13">
        <w:trPr>
          <w:trHeight w:val="103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202B" w:rsidRPr="00B9202B" w:rsidRDefault="00B9202B" w:rsidP="00B920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02B" w:rsidRPr="00B9202B" w:rsidRDefault="00B9202B" w:rsidP="00B920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0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  <w:r w:rsidRPr="00B9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— сведения об объектах и явлениях окружающей среды, их параметрах, свойствах и состоянии, которые воспринимают информацион</w:t>
            </w:r>
            <w:r w:rsidRPr="00B9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ные системы (живые организмы, управляющие машины и др.) в процессе жизнедеятельности и работы.</w:t>
            </w:r>
          </w:p>
        </w:tc>
      </w:tr>
    </w:tbl>
    <w:p w:rsidR="00B9202B" w:rsidRPr="00B9202B" w:rsidRDefault="00B9202B" w:rsidP="00B9202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Одно и то же информационное сообщение (статья в газете, объявление, письмо, телеграмма, справка, рассказ, чертеж, радиопереда</w:t>
      </w: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ча и т. п.) может содержать </w:t>
      </w:r>
      <w:r w:rsidRPr="00B9202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разное количество информации</w:t>
      </w: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разных людей в зависимости от их </w:t>
      </w:r>
      <w:r w:rsidRPr="00B9202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накопленных знаний</w:t>
      </w: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от </w:t>
      </w:r>
      <w:r w:rsidRPr="00B9202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уровня понимания</w:t>
      </w: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этого сообщения и </w:t>
      </w:r>
      <w:r w:rsidRPr="00B9202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интереса</w:t>
      </w: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нему. Так, сообщение, составленное </w:t>
      </w:r>
      <w:r w:rsidRPr="00B9202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 японском языке, не несет</w:t>
      </w: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никакой новой информации человеку, не знающему этого языка, но может быть высокоинформативным для человека, владеющего японским. </w:t>
      </w:r>
      <w:r w:rsidRPr="00B9202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Никакой новой информации</w:t>
      </w: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содержит и сообщение, изложенное на знакомом языке, если его </w:t>
      </w:r>
      <w:r w:rsidRPr="00B9202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содержание непонятно или уже известно</w:t>
      </w: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9202B" w:rsidRPr="00B9202B" w:rsidRDefault="00B9202B" w:rsidP="00B9202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0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Информация есть характеристика не сообщения, а соотношения между со</w:t>
      </w:r>
      <w:r w:rsidRPr="00B920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softHyphen/>
        <w:t>общением и его потребителем. Без наличия потребителя, хотя бы потенциального, говорить об информации бессмысленно.</w:t>
      </w:r>
    </w:p>
    <w:p w:rsidR="00B9202B" w:rsidRPr="00B9202B" w:rsidRDefault="00B9202B" w:rsidP="00B9202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случаях, когда говорят об автоматизированной работе с информацией посредством каких-либо технических устройств, обыч</w:t>
      </w: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 в первую очередь интересуются не содержанием сообщения, а тем, сколько символов это сообщение содержит.</w:t>
      </w:r>
    </w:p>
    <w:p w:rsidR="00B9202B" w:rsidRPr="00B9202B" w:rsidRDefault="00B9202B" w:rsidP="00B9202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02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Применительно к компьютерной обработке данных</w:t>
      </w: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 </w:t>
      </w:r>
      <w:r w:rsidRPr="00B920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информацией</w:t>
      </w: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понима</w:t>
      </w: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ют некоторую </w:t>
      </w:r>
      <w:r w:rsidRPr="00B920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последовательность символических обозначений</w:t>
      </w: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(букв, цифр, закодиро</w:t>
      </w: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ванных графических образов и звуков и т. п.), несущую смысловую нагрузку и пред</w:t>
      </w: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ставленную в понятном компьютеру виде. Каждый новый символ в такой последовательности символов увеличивает информационный объем сообщения.</w:t>
      </w:r>
    </w:p>
    <w:p w:rsidR="00B9202B" w:rsidRPr="00B9202B" w:rsidRDefault="00B9202B" w:rsidP="00B9202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Информация может существовать в виде:</w:t>
      </w:r>
    </w:p>
    <w:p w:rsidR="00B9202B" w:rsidRPr="00B9202B" w:rsidRDefault="00B9202B" w:rsidP="00B920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текстов, рисунков, чертежей, фотографий; </w:t>
      </w:r>
    </w:p>
    <w:p w:rsidR="00B9202B" w:rsidRPr="00B9202B" w:rsidRDefault="00B9202B" w:rsidP="00B920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световых или звуковых сигналов; </w:t>
      </w:r>
    </w:p>
    <w:p w:rsidR="00B9202B" w:rsidRPr="00B9202B" w:rsidRDefault="00B9202B" w:rsidP="00B920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радиоволн; </w:t>
      </w:r>
    </w:p>
    <w:p w:rsidR="00B9202B" w:rsidRPr="00B9202B" w:rsidRDefault="00B9202B" w:rsidP="00B920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электрических и нервных импульсов; </w:t>
      </w:r>
    </w:p>
    <w:p w:rsidR="00B9202B" w:rsidRPr="00B9202B" w:rsidRDefault="00B9202B" w:rsidP="00B920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магнитных записей; </w:t>
      </w:r>
    </w:p>
    <w:p w:rsidR="00B9202B" w:rsidRPr="00B9202B" w:rsidRDefault="00B9202B" w:rsidP="00B920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жестов и мимики; </w:t>
      </w:r>
    </w:p>
    <w:p w:rsidR="00B9202B" w:rsidRPr="00B9202B" w:rsidRDefault="00B9202B" w:rsidP="00B920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запахов и вкусовых ощущений; </w:t>
      </w:r>
    </w:p>
    <w:p w:rsidR="00B9202B" w:rsidRPr="00B9202B" w:rsidRDefault="00B9202B" w:rsidP="00B920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хромосом, посредством которых передаются по наследству признаки и свойства организмов, и т. д. </w:t>
      </w:r>
    </w:p>
    <w:p w:rsidR="00B9202B" w:rsidRPr="00B9202B" w:rsidRDefault="00B9202B" w:rsidP="00B9202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Предметы, процессы, явления материального или нематери</w:t>
      </w: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ального свойства, рассматриваемые с точки зрения их информацион</w:t>
      </w: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свойств, называются</w:t>
      </w:r>
      <w:r w:rsidRPr="00B920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информационными объектами.</w:t>
      </w:r>
    </w:p>
    <w:p w:rsidR="00B9202B" w:rsidRPr="00B9202B" w:rsidRDefault="00B9202B" w:rsidP="00B9202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920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Что можно делать с информацией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2"/>
        <w:gridCol w:w="2339"/>
        <w:gridCol w:w="2507"/>
        <w:gridCol w:w="1650"/>
      </w:tblGrid>
      <w:tr w:rsidR="00B9202B" w:rsidRPr="00675E13">
        <w:trPr>
          <w:tblCellSpacing w:w="15" w:type="dxa"/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202B" w:rsidRPr="00B9202B" w:rsidRDefault="00B9202B" w:rsidP="00B920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создавать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202B" w:rsidRPr="00B9202B" w:rsidRDefault="00B9202B" w:rsidP="00B920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принимать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202B" w:rsidRPr="00B9202B" w:rsidRDefault="00B9202B" w:rsidP="00B920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комбинировать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202B" w:rsidRPr="00B9202B" w:rsidRDefault="00B9202B" w:rsidP="00B920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хранить</w:t>
            </w:r>
          </w:p>
        </w:tc>
      </w:tr>
      <w:tr w:rsidR="00B9202B" w:rsidRPr="00675E13">
        <w:trPr>
          <w:tblCellSpacing w:w="15" w:type="dxa"/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202B" w:rsidRPr="00B9202B" w:rsidRDefault="00B9202B" w:rsidP="00B920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передавать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202B" w:rsidRPr="00B9202B" w:rsidRDefault="00B9202B" w:rsidP="00B920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копировать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202B" w:rsidRPr="00B9202B" w:rsidRDefault="00B9202B" w:rsidP="00B920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обрабатывать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202B" w:rsidRPr="00B9202B" w:rsidRDefault="00B9202B" w:rsidP="00B920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искать</w:t>
            </w:r>
          </w:p>
        </w:tc>
      </w:tr>
      <w:tr w:rsidR="00B9202B" w:rsidRPr="00675E13">
        <w:trPr>
          <w:tblCellSpacing w:w="15" w:type="dxa"/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202B" w:rsidRPr="00B9202B" w:rsidRDefault="00B9202B" w:rsidP="00B920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воспринимать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202B" w:rsidRPr="00B9202B" w:rsidRDefault="00B9202B" w:rsidP="00B920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формализовать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202B" w:rsidRPr="00B9202B" w:rsidRDefault="00B9202B" w:rsidP="00B920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делить на части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202B" w:rsidRPr="00B9202B" w:rsidRDefault="00B9202B" w:rsidP="00B920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измерять</w:t>
            </w:r>
          </w:p>
        </w:tc>
      </w:tr>
      <w:tr w:rsidR="00B9202B" w:rsidRPr="00675E13">
        <w:trPr>
          <w:tblCellSpacing w:w="15" w:type="dxa"/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202B" w:rsidRPr="00B9202B" w:rsidRDefault="00B9202B" w:rsidP="00B920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202B" w:rsidRPr="00B9202B" w:rsidRDefault="00B9202B" w:rsidP="00B920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распространять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202B" w:rsidRPr="00B9202B" w:rsidRDefault="00B9202B" w:rsidP="00B920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упрощать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202B" w:rsidRPr="00B9202B" w:rsidRDefault="00B9202B" w:rsidP="00B920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разрушать</w:t>
            </w:r>
          </w:p>
        </w:tc>
      </w:tr>
      <w:tr w:rsidR="00B9202B" w:rsidRPr="00675E13">
        <w:trPr>
          <w:tblCellSpacing w:w="15" w:type="dxa"/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202B" w:rsidRPr="00B9202B" w:rsidRDefault="00B9202B" w:rsidP="00B920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запоминать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202B" w:rsidRPr="00B9202B" w:rsidRDefault="00B9202B" w:rsidP="00B920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преобразовывать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202B" w:rsidRPr="00B9202B" w:rsidRDefault="00B9202B" w:rsidP="00B920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собирать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202B" w:rsidRPr="00B9202B" w:rsidRDefault="00B9202B" w:rsidP="00B920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т. д.</w:t>
            </w:r>
          </w:p>
        </w:tc>
      </w:tr>
    </w:tbl>
    <w:p w:rsidR="00B9202B" w:rsidRPr="00B9202B" w:rsidRDefault="00B9202B" w:rsidP="00B9202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 эти процессы, связанные с определенными операциями над информацией, называются</w:t>
      </w:r>
      <w:r w:rsidRPr="00B920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информационными процессами.</w:t>
      </w:r>
    </w:p>
    <w:p w:rsidR="00B9202B" w:rsidRPr="00B9202B" w:rsidRDefault="00B9202B" w:rsidP="00B9202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920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Свойства информации</w:t>
      </w:r>
    </w:p>
    <w:p w:rsidR="00B9202B" w:rsidRPr="00B9202B" w:rsidRDefault="00B9202B" w:rsidP="00B9202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Информация обладает следующими свойствами:</w:t>
      </w:r>
    </w:p>
    <w:p w:rsidR="00B9202B" w:rsidRPr="00B9202B" w:rsidRDefault="00B9202B" w:rsidP="00B920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достоверность  </w:t>
      </w:r>
    </w:p>
    <w:p w:rsidR="00B9202B" w:rsidRPr="00B9202B" w:rsidRDefault="00B9202B" w:rsidP="00B920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полнота </w:t>
      </w:r>
    </w:p>
    <w:p w:rsidR="00B9202B" w:rsidRPr="00B9202B" w:rsidRDefault="00B9202B" w:rsidP="00B920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точность </w:t>
      </w:r>
    </w:p>
    <w:p w:rsidR="00B9202B" w:rsidRPr="00B9202B" w:rsidRDefault="00B9202B" w:rsidP="00B920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ценность </w:t>
      </w:r>
    </w:p>
    <w:p w:rsidR="00B9202B" w:rsidRPr="00B9202B" w:rsidRDefault="00B9202B" w:rsidP="00B920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своевременность </w:t>
      </w:r>
    </w:p>
    <w:p w:rsidR="00B9202B" w:rsidRPr="00B9202B" w:rsidRDefault="00B9202B" w:rsidP="00B920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понятность  </w:t>
      </w:r>
    </w:p>
    <w:p w:rsidR="00B9202B" w:rsidRPr="00B9202B" w:rsidRDefault="00B9202B" w:rsidP="00B920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доступность </w:t>
      </w:r>
    </w:p>
    <w:p w:rsidR="00B9202B" w:rsidRPr="00B9202B" w:rsidRDefault="00B9202B" w:rsidP="00B920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краткость и т. д. </w:t>
      </w:r>
    </w:p>
    <w:p w:rsidR="00B9202B" w:rsidRPr="00B9202B" w:rsidRDefault="00B9202B" w:rsidP="00B9202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Информация</w:t>
      </w:r>
      <w:r w:rsidRPr="00B920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достоверна,</w:t>
      </w: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если она отражает истинное положение дел. Недостоверная информация может привести к неправильному пониманию или принятию неправильных решений. Достоверная информация со временем может стать</w:t>
      </w:r>
      <w:r w:rsidRPr="00B920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недостоверной,</w:t>
      </w: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так как она обладает свойством</w:t>
      </w:r>
      <w:r w:rsidRPr="00B920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устаревать,</w:t>
      </w: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т. е. переста</w:t>
      </w: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ет отражать истинное положение дел.</w:t>
      </w:r>
    </w:p>
    <w:p w:rsidR="00B9202B" w:rsidRPr="00B9202B" w:rsidRDefault="00B9202B" w:rsidP="00B9202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Информация</w:t>
      </w:r>
      <w:r w:rsidRPr="00B920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полна,</w:t>
      </w: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если ее достаточно для понимания и принятия ре</w:t>
      </w: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шений. Как неполная, так и избыточная информация сдерживает принятие ре</w:t>
      </w: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шений или может повлечь ошибки.</w:t>
      </w:r>
    </w:p>
    <w:p w:rsidR="00B9202B" w:rsidRPr="00B9202B" w:rsidRDefault="00B9202B" w:rsidP="00B9202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0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Точность</w:t>
      </w: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информации определяется степенью ее близости к реальному состоянию объекта, процесса, явления и т. п.</w:t>
      </w:r>
    </w:p>
    <w:p w:rsidR="00B9202B" w:rsidRPr="00B9202B" w:rsidRDefault="00B9202B" w:rsidP="00B9202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0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Ценность</w:t>
      </w: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информации зависит от того, насколько она важна для реше</w:t>
      </w: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задачи, а также от того, насколько в дальнейшем она найдет применение в каких-либо видах деятельности человека.</w:t>
      </w:r>
    </w:p>
    <w:p w:rsidR="00B9202B" w:rsidRPr="00B9202B" w:rsidRDefault="00B9202B" w:rsidP="00B9202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Только</w:t>
      </w:r>
      <w:r w:rsidRPr="00B920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своевременно полученная</w:t>
      </w: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информация может принести ожидае</w:t>
      </w: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мую пользу. Одинаково нежелательны как преждевременная подача информации (когда она еще не может быть усвоена), так и ее задержка.</w:t>
      </w:r>
    </w:p>
    <w:p w:rsidR="00B9202B" w:rsidRPr="00B9202B" w:rsidRDefault="00B9202B" w:rsidP="00B9202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ценная и своевременная информация выражена</w:t>
      </w:r>
      <w:r w:rsidRPr="00B920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непонятным обра</w:t>
      </w:r>
      <w:r w:rsidRPr="00B920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softHyphen/>
        <w:t>зом,</w:t>
      </w: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она может стать</w:t>
      </w:r>
      <w:r w:rsidRPr="00B920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бесполезной.</w:t>
      </w: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Информация становится</w:t>
      </w:r>
      <w:r w:rsidRPr="00B920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понятной,</w:t>
      </w: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если она выражена языком, на котором говорят те, кому предназначена эта информация.</w:t>
      </w:r>
    </w:p>
    <w:p w:rsidR="00B9202B" w:rsidRPr="00B9202B" w:rsidRDefault="00B9202B" w:rsidP="00B9202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Информация должна преподноситься в</w:t>
      </w:r>
      <w:r w:rsidRPr="00B920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доступной</w:t>
      </w: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(по уровню восприя</w:t>
      </w: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тия) форме. Поэтому одни и те же вопросы по-разному излагаются в школь</w:t>
      </w: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учебниках и научных изданиях.</w:t>
      </w:r>
    </w:p>
    <w:p w:rsidR="00B9202B" w:rsidRPr="00B9202B" w:rsidRDefault="00B9202B" w:rsidP="00B9202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Информацию по одному и тому же вопросу можно изложить</w:t>
      </w:r>
      <w:r w:rsidRPr="00B920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кратко </w:t>
      </w: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(сжато, без несущественных деталей) или</w:t>
      </w:r>
      <w:r w:rsidRPr="00B920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пространно</w:t>
      </w: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(подробно, многословно). Краткость информации необходима в справочниках, энциклопедиях, всевозмож</w:t>
      </w:r>
      <w:r w:rsidRPr="00B92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инструкциях.</w:t>
      </w:r>
    </w:p>
    <w:p w:rsidR="00B9202B" w:rsidRPr="00B9202B" w:rsidRDefault="00B9202B" w:rsidP="00F93E89">
      <w:pPr>
        <w:pStyle w:val="a3"/>
      </w:pPr>
    </w:p>
    <w:p w:rsidR="00F93E89" w:rsidRDefault="00F93E89">
      <w:bookmarkStart w:id="0" w:name="_GoBack"/>
      <w:bookmarkEnd w:id="0"/>
    </w:p>
    <w:sectPr w:rsidR="00F93E89" w:rsidSect="00652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04C2C"/>
    <w:multiLevelType w:val="multilevel"/>
    <w:tmpl w:val="0A4A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994308"/>
    <w:multiLevelType w:val="multilevel"/>
    <w:tmpl w:val="B098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E89"/>
    <w:rsid w:val="001D6A2C"/>
    <w:rsid w:val="002829E8"/>
    <w:rsid w:val="0031380B"/>
    <w:rsid w:val="004A1F12"/>
    <w:rsid w:val="00525B25"/>
    <w:rsid w:val="0065272D"/>
    <w:rsid w:val="00675E13"/>
    <w:rsid w:val="007916D4"/>
    <w:rsid w:val="00927933"/>
    <w:rsid w:val="009B10CA"/>
    <w:rsid w:val="009F569A"/>
    <w:rsid w:val="00B9202B"/>
    <w:rsid w:val="00C36E4C"/>
    <w:rsid w:val="00C54879"/>
    <w:rsid w:val="00E6129B"/>
    <w:rsid w:val="00F9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24D98-6C58-4AB5-99C7-049A4375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72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920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000000"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920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E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202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202B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9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ghg</Company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Шушаник</dc:creator>
  <cp:keywords/>
  <dc:description/>
  <cp:lastModifiedBy>admin</cp:lastModifiedBy>
  <cp:revision>2</cp:revision>
  <dcterms:created xsi:type="dcterms:W3CDTF">2014-03-29T12:53:00Z</dcterms:created>
  <dcterms:modified xsi:type="dcterms:W3CDTF">2014-03-29T12:53:00Z</dcterms:modified>
</cp:coreProperties>
</file>