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6D17" w:rsidRPr="008C31CC" w:rsidRDefault="00B66D17" w:rsidP="00B66D17">
      <w:pPr>
        <w:spacing w:before="120"/>
        <w:jc w:val="center"/>
        <w:rPr>
          <w:b/>
          <w:bCs/>
          <w:sz w:val="32"/>
          <w:szCs w:val="32"/>
        </w:rPr>
      </w:pPr>
      <w:r w:rsidRPr="008C31CC">
        <w:rPr>
          <w:b/>
          <w:bCs/>
          <w:sz w:val="32"/>
          <w:szCs w:val="32"/>
        </w:rPr>
        <w:t>Тюнинг роутеров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Как получить более быструю и безопасную беспроводную сеть с большей зоной покрытия? Воспользовавшись нашими подсказками по настройке маршрутизаторов, вы сможете увеличить реальную производительность домашней сети.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Производители ограничивают предельно допустимую скорость движения спортивных автомобилей значением 250 км/ч, так что любителям быстрой езды для преодоления этого барьера приходится удалять встроенный электронный ограничитель. С беспроводными маршрутизаторами мы можем наблюдать иную ситуацию: производители оборудования обещают высокие скорости, которые возможны только в теории. Однако и здесь можно обойти ограничения. Для использования маршрутизатора в полную силу нужно обновить прошивку устройства. К сожалению, бесплатное ПО, способное выполнять эти операции, предоставлено только сторонними производителями.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Тем не менее затраченные на переделку силы и время того стоят: производительность роутера увеличивается на 20%. Приятно отметить, что самостоятельно модернизировать можно порядка двадцати моделей маршрутизаторов. Таблицу совместимости различных роутеров и обновленного программного обеспечения можно найти в Интернете по адресу www.dd-wrt.com/wiki/index.php/ Supported_Devices, а также на сайте www.openwrt.org/TableOfflardware.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Новые микропрограммы работают на всех маршрутизаторах по одному принципу. В качестве примера мы решили использовать роутер Linksys WRT54G (стоимостью около $100) и микропрограмму DD WRT. Кроме того, мы подробно расскажем, что делать в том случае, если с модернизацией возникнут какие-либо проблемы.</w:t>
      </w:r>
    </w:p>
    <w:p w:rsidR="00B66D17" w:rsidRPr="008C31CC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C31CC">
        <w:rPr>
          <w:b/>
          <w:bCs/>
          <w:sz w:val="28"/>
          <w:szCs w:val="28"/>
        </w:rPr>
        <w:t>Насколько быстрым может быть Wi-Fi?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Хотя производители и обещают скорость передачи до 300 Мбит/с (стандарт IEEE 802.11n), в реальной жизни ориентироваться нужно на те данные, которые получены опытным путем.</w:t>
      </w:r>
    </w:p>
    <w:tbl>
      <w:tblPr>
        <w:tblW w:w="5000" w:type="pct"/>
        <w:tblInd w:w="-40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19"/>
        <w:gridCol w:w="3862"/>
        <w:gridCol w:w="3337"/>
      </w:tblGrid>
      <w:tr w:rsidR="00B66D17" w:rsidRPr="00D8543E" w:rsidTr="00457D30">
        <w:trPr>
          <w:trHeight w:val="653"/>
        </w:trPr>
        <w:tc>
          <w:tcPr>
            <w:tcW w:w="1296" w:type="pct"/>
            <w:tcBorders>
              <w:top w:val="nil"/>
              <w:left w:val="nil"/>
              <w:bottom w:val="nil"/>
              <w:right w:val="nil"/>
            </w:tcBorders>
          </w:tcPr>
          <w:p w:rsidR="00B66D17" w:rsidRPr="00D8543E" w:rsidRDefault="00B66D17" w:rsidP="00457D30">
            <w:r w:rsidRPr="00D8543E">
              <w:t>Стандарт</w:t>
            </w:r>
            <w:r>
              <w:t xml:space="preserve"> </w:t>
            </w:r>
          </w:p>
        </w:tc>
        <w:tc>
          <w:tcPr>
            <w:tcW w:w="1987" w:type="pct"/>
            <w:tcBorders>
              <w:top w:val="nil"/>
              <w:left w:val="nil"/>
              <w:bottom w:val="nil"/>
              <w:right w:val="nil"/>
            </w:tcBorders>
          </w:tcPr>
          <w:p w:rsidR="00B66D17" w:rsidRPr="00D8543E" w:rsidRDefault="00B66D17" w:rsidP="00457D30">
            <w:r w:rsidRPr="00D8543E">
              <w:t>Теоретическая</w:t>
            </w:r>
            <w:r>
              <w:t xml:space="preserve"> </w:t>
            </w:r>
            <w:r w:rsidRPr="00D8543E">
              <w:t>скорость, Мбит/с</w:t>
            </w:r>
          </w:p>
        </w:tc>
        <w:tc>
          <w:tcPr>
            <w:tcW w:w="1717" w:type="pct"/>
            <w:tcBorders>
              <w:top w:val="nil"/>
              <w:left w:val="nil"/>
              <w:bottom w:val="nil"/>
              <w:right w:val="nil"/>
            </w:tcBorders>
          </w:tcPr>
          <w:p w:rsidR="00B66D17" w:rsidRPr="00D8543E" w:rsidRDefault="00B66D17" w:rsidP="00457D30">
            <w:r w:rsidRPr="00D8543E">
              <w:t>Реальная скорость, Мбит/с</w:t>
            </w:r>
          </w:p>
        </w:tc>
      </w:tr>
      <w:tr w:rsidR="00B66D17" w:rsidRPr="00D8543E" w:rsidTr="00457D30">
        <w:trPr>
          <w:trHeight w:val="288"/>
        </w:trPr>
        <w:tc>
          <w:tcPr>
            <w:tcW w:w="1296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802.11а</w:t>
            </w:r>
          </w:p>
        </w:tc>
        <w:tc>
          <w:tcPr>
            <w:tcW w:w="1987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54</w:t>
            </w:r>
          </w:p>
        </w:tc>
        <w:tc>
          <w:tcPr>
            <w:tcW w:w="1717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15-20</w:t>
            </w:r>
          </w:p>
        </w:tc>
      </w:tr>
      <w:tr w:rsidR="00B66D17" w:rsidRPr="00D8543E" w:rsidTr="00457D30">
        <w:trPr>
          <w:trHeight w:val="278"/>
        </w:trPr>
        <w:tc>
          <w:tcPr>
            <w:tcW w:w="12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802.11b</w:t>
            </w:r>
          </w:p>
        </w:tc>
        <w:tc>
          <w:tcPr>
            <w:tcW w:w="1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11</w:t>
            </w:r>
          </w:p>
        </w:tc>
        <w:tc>
          <w:tcPr>
            <w:tcW w:w="17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5-8</w:t>
            </w:r>
          </w:p>
        </w:tc>
      </w:tr>
      <w:tr w:rsidR="00B66D17" w:rsidRPr="00D8543E" w:rsidTr="00457D30">
        <w:trPr>
          <w:trHeight w:val="288"/>
        </w:trPr>
        <w:tc>
          <w:tcPr>
            <w:tcW w:w="12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802.11g</w:t>
            </w:r>
          </w:p>
        </w:tc>
        <w:tc>
          <w:tcPr>
            <w:tcW w:w="1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54</w:t>
            </w:r>
          </w:p>
        </w:tc>
        <w:tc>
          <w:tcPr>
            <w:tcW w:w="17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15-20</w:t>
            </w:r>
          </w:p>
        </w:tc>
      </w:tr>
      <w:tr w:rsidR="00B66D17" w:rsidRPr="00D8543E" w:rsidTr="00457D30">
        <w:trPr>
          <w:trHeight w:val="298"/>
        </w:trPr>
        <w:tc>
          <w:tcPr>
            <w:tcW w:w="12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802.11n</w:t>
            </w:r>
          </w:p>
        </w:tc>
        <w:tc>
          <w:tcPr>
            <w:tcW w:w="198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300</w:t>
            </w:r>
          </w:p>
        </w:tc>
        <w:tc>
          <w:tcPr>
            <w:tcW w:w="171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6D17" w:rsidRPr="00D8543E" w:rsidRDefault="00B66D17" w:rsidP="00457D30">
            <w:r w:rsidRPr="00D8543E">
              <w:t>80-150</w:t>
            </w:r>
          </w:p>
        </w:tc>
      </w:tr>
    </w:tbl>
    <w:p w:rsidR="00B66D17" w:rsidRPr="008C31CC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C31CC">
        <w:rPr>
          <w:b/>
          <w:bCs/>
          <w:sz w:val="28"/>
          <w:szCs w:val="28"/>
        </w:rPr>
        <w:t>Производительность и функциональность</w:t>
      </w:r>
    </w:p>
    <w:p w:rsidR="00B66D17" w:rsidRDefault="00B66D17" w:rsidP="00B66D17">
      <w:pPr>
        <w:spacing w:before="120"/>
        <w:ind w:firstLine="567"/>
        <w:jc w:val="both"/>
      </w:pPr>
      <w:r w:rsidRPr="00D8543E">
        <w:t xml:space="preserve">Прежде всего, необходимо соединить маршрутизатор с компьютером при помощи кабеля, поскольку для обновления системной программы беспроводная связь будет слишком ненадежным вариантом подключения. 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Внимание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Устанавливайте обновленные версии только в том случае, если вы хорошо разбираетесь в устройстве маршрутизаторов. Неопытным пользователям лучше просто купить уже модернизированные роутеры, а не экспериментировать с микропрограммами.</w:t>
      </w:r>
    </w:p>
    <w:p w:rsidR="00B66D17" w:rsidRPr="008C31CC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C31CC">
        <w:rPr>
          <w:b/>
          <w:bCs/>
          <w:sz w:val="28"/>
          <w:szCs w:val="28"/>
        </w:rPr>
        <w:t>Устанавливаем новое ПО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Обновление микропрограммы у всех маршрутизаторов проходит очень быстро. Сначала скопируйте BIN-файл с новой версией прошивки на локальный диск. С помощью браузера Internet Explorer откройте веб-интерфейс маршрутизатора Linksys. Введите IP-адрес маршрутизатора (в нашем случае это будет 192.168.1.1) в адресную строку и подтвердите ввод, нажав на клавишу «Enter». Далее введите ваши пользовательские данные для точки доступа: по умолчанию имя пользователя задается как root, а пароль — admin. Затем в веб-интерфейсе откройте «Administration | Firmware Upgrade», после чего нажмите «Browse» и выберите двойным щелчком скопированный на жесткий диск файл обновленной версии микропрограммы. При помощи кнопки «Upgrade» вы запустите процесс обновления. Как только установка ПО подойдет к концу, надо будет просто нажать на кнопку «Continue».</w:t>
      </w:r>
    </w:p>
    <w:p w:rsidR="00B66D17" w:rsidRPr="008C31CC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C31CC">
        <w:rPr>
          <w:b/>
          <w:bCs/>
          <w:sz w:val="28"/>
          <w:szCs w:val="28"/>
        </w:rPr>
        <w:t>Работаем с настройками</w:t>
      </w:r>
    </w:p>
    <w:p w:rsidR="00B66D17" w:rsidRDefault="00B66D17" w:rsidP="00B66D17">
      <w:pPr>
        <w:spacing w:before="120"/>
        <w:ind w:firstLine="567"/>
        <w:jc w:val="both"/>
      </w:pPr>
      <w:r w:rsidRPr="00D8543E">
        <w:t>Прежде чем вы снова выйдете в сеть при помощи обновленного маршрутизатора, необходимо выполнить общие настройки</w:t>
      </w:r>
      <w:r>
        <w:t xml:space="preserve"> </w:t>
      </w:r>
      <w:r w:rsidRPr="00D8543E">
        <w:t>интернет-соединения</w:t>
      </w:r>
      <w:r>
        <w:t xml:space="preserve"> </w:t>
      </w:r>
      <w:r w:rsidRPr="00D8543E">
        <w:t xml:space="preserve">и беспроводной сети. 1. 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Задаем пароль доступа к маршрутизатору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При помощи пароля можно защитить роутер от несанкционированного доступа извне. Для этого зайдите в веб-интерфейс устройства, набрав в браузере IP-адрес маршрутизатора — 192.168.1.1, и откройте страницу «Administration» в разделе «Management». В поле «Router Username» задайте имя пользователя, а в полях «Router Password» и «Reenter to confirm» — пароль. Ниже в окне «Language» следует указать язык меню (по умолчанию — английский). Все сделанные изменения будут сохранены после нажатия на кнопку «Save Settings». 2.</w:t>
      </w:r>
      <w:r>
        <w:t xml:space="preserve"> </w:t>
      </w:r>
      <w:r w:rsidRPr="00D8543E">
        <w:t>Настраиваем конфигурацию DSL (выполняется в том случае, если вы подключены к Интернету по DSL) Для настройки DSL надо выбрать закладку «Basic Setup» в разделе «Setup» и указать тип подключения «РРРоЕ». В строку «User name» введите логин для подключения к вашему провайдеру, а в поле «Password» — пароль. 3.</w:t>
      </w:r>
      <w:r>
        <w:t xml:space="preserve"> </w:t>
      </w:r>
      <w:r w:rsidRPr="00D8543E">
        <w:t>Настраиваем беспроводную сеть Зайдите в меню «Basic Wireless Settings» раздела «Wireless» и выберите в строке «Wireless Network Mode» опцию «Mixed». Если вам необходимо подключить к WLAN какое-либо устройство с портом Ethernet, например игровую приставку, следует использовать режим «Bridge» (мост). Впишите в поле «SSID» название беспроводной сети. Сохранив эту информацию нажатием на «Save Settings», вы попадете в раздел «Wireless | Wireless Security». В меню «Encryption Methods» выберите «WPA Pre-Shared-Key». Этот тип шифрования является достаточно надежным и поддерживается большинством устройств стандарта Wi-Fi. Если же вы используете дома только современные WLAN-устройства, тогда надо выбрать WPA2 с AES-шифрованием (Advanced Encryption Standard).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 поле «WPA Shared Key» вы задаете пароль к WLAN. Он должен содержать не менее 15 символов и состоять как из цифр, так и букв, иначе его можно будет взломать простым подбором слов.</w:t>
      </w:r>
    </w:p>
    <w:p w:rsidR="00B66D17" w:rsidRPr="008E1285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E1285">
        <w:rPr>
          <w:b/>
          <w:bCs/>
          <w:sz w:val="28"/>
          <w:szCs w:val="28"/>
        </w:rPr>
        <w:t>СОВЕТЫ: улучшаем WLAN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Безопасность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Примерно 30% всех беспроводных сетей являются небезопасными. Хакеры легко могут проникнуть в сеть — и даже вполне легально! Мы расскажем о средствах защиты WLAN. Прячем SSID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Выключите возможность передачи имени сети (SSID). В большинстве случаев вы найдете эту опцию в разделе «Wireless» меню маршрутизатора. Это сделает вашу сеть невидимой. Включаем шифрование Если ваши устройства поддерживают WPA, лучше выбрать именно этот способ в разделе «Wireless». Протокол шифрования WEP yжe взломан, и его нельзя рекомендовать к использованию. Также применяйте длинные пароли. Включаем МАС-фильтрацию Эта опция имеется только у терминального оборудования, поддерживающего сетевой доступ по ID. Ее также можно найти в меню «Wireless» маршрутизатора. Запускаем брандмауэр Два брандмауэра — один на маршрутизаторе (в меню настроек «Firewall»), другой на компьютере — обеспечат наилучшую защиту. Задаем пароль маршрутизатора В разделе «System» вы задаете пароль для сетевой настройки WLAN-устройства.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Подопытный кролик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</w:t>
      </w:r>
      <w:r>
        <w:t xml:space="preserve"> </w:t>
      </w:r>
      <w:r w:rsidRPr="00D8543E">
        <w:t>качестве примера мы использовали в данной статье маршрутизатор WRT54 компании Linksys. Эта модель выпускается в нескольких вариантах: WRT54G — беспроводной маршрутизатор, WRT54GL — роутер с усиленной системой безопасности (AES), WRT54GS — роутер с повышенной скоростью передачи данных (технология SpeedBooster).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Используем специальные функции</w:t>
      </w:r>
    </w:p>
    <w:p w:rsidR="00B66D17" w:rsidRDefault="00B66D17" w:rsidP="00B66D17">
      <w:pPr>
        <w:spacing w:before="120"/>
        <w:ind w:firstLine="567"/>
        <w:jc w:val="both"/>
      </w:pPr>
      <w:r w:rsidRPr="00D8543E">
        <w:t xml:space="preserve">Теперь мы переходим к тонкой настройке. В данном случае в качестве примера мы использовали прошивку DD WRT, однако в других версиях микропрограмм эти функции называются точно так же или схожим образом. 1. Увеличиваем зону действия WLAN Толстые окна, стены и радиопомехи от других электроприборов — это смерть для беспроводной сети. В этом случае может помочь только увеличение мощности передатчика. Зачастую она совсем незначительна в заводских моделях, несмотря на то что маршрутизатор реально может работать с гораздо большей производительностью. Например, компания Linksys ограничила мощность роутеров 28 мВт, хотя без какого-либо вреда для окружающих можно использовать излучатели до 100 мВт. Новая версия микропрограммы снимает это ограничение и позволяет регулировать мощность в пределах от 0 до 251 мВт. 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Внимание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Несмотря на предоставляемую возможность, мы не рекомендуем переступать установленный в Европе предел мощности антенны в 100 мВт или 20 dbi. В противном случае вы рискуете своим здоровьем и самочувствием окружающих. Впрочем, в настоящий момент еще продолжаются исследования состоятельности этих ограничений.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Чтобы установить максимально допустимую мощность излучения, вычтите значение мощности антенн вашего</w:t>
      </w:r>
      <w:r>
        <w:t xml:space="preserve"> </w:t>
      </w:r>
      <w:r w:rsidRPr="00D8543E">
        <w:t>маршрутизатора (в технических характеристиках они указаны в dbi) из предельно допустимых 20 dbm. Полученное значение мощности (в dbm) необходимо перевести в ватты. Для этого можно воспользоваться калькулятором, размещенным на сайте http://home.in.tum.de/~prilmeie/wlan/db-umrechnung. xhtml. Полученный результат необходимо внести в настройки роутера.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 нашем случае это выглядит следующим образом: антенны роутера Linksys имеют мощность излучения 2,2 dbi. После вычета этого значения из предельно допустимого 20 dbm мы получаем 17,8dbm,4To в пересчете дает 61 мВт. В разделе роутера «Wireless» зайдите в меню «Advanced Wireless Settings» и введите в строке «Power» это значение. 2. Повышаем пропускнуюспособность WLAN В случае если вы планируете объединить в беспроводную сеть от одного до трех клиентов, можно повысить производительность работы, используя опцию «Frame Burst». Это позволит увеличить объем проходящих по радиоканалу данных. Дело в том, что после</w:t>
      </w:r>
      <w:r>
        <w:t xml:space="preserve"> </w:t>
      </w:r>
      <w:r w:rsidRPr="00D8543E">
        <w:t>каждого отосланного пакета данных передатчики договариваются о том, кто будет пересылать следующий пакет, а в</w:t>
      </w:r>
      <w:r>
        <w:t xml:space="preserve"> </w:t>
      </w:r>
      <w:r w:rsidRPr="00D8543E">
        <w:t>режиме «Frame Burst» роутер вместо ожидания отправляет данные без предварительного запроса. Однако следует учитывать, что в случае одновременной работы более трех устройств с доставкой пакетов могут возникнуть проблемы.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Чтобы поэкспериментировать с этой функцией, в разделе «Wireless» зайдите в меню «Advanced Wireless Settings» и измените опцию «Frame Burst» на</w:t>
      </w:r>
      <w:r>
        <w:t xml:space="preserve"> </w:t>
      </w:r>
      <w:r w:rsidRPr="00D8543E">
        <w:t>«Enable», после чего сохраните произведенные настройки. 3. Используем несколько АР Если вам все еще не хватает зоны действия, можно попробовать объединить два маршрутизатора в одну систему. Обычно функцию «WDS» (Wireless Distribution Service) поддерживают только профессиональные модели, однако благодаря новой прошивке она станет доступна и для обычных роутеров. Для ее настройки в разделе «Wireless» войдите в меню «WDS» и активируйте первое поле. Отметьте «LAN» и введите рядом справа МАС-адрес другого маршрутизатора (вы можете найти МАС-адреса с обратной стороны устройств). Сохраните настройки и перезапустите роутер. Аналогичную процедуру необходимо произвести и со вторым маршрутизатором — с той лишь разницей, что вы заносите в него МАС-адрес первого. Внимание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Имейте в виду, что WDS не поддерживает шифрование WPA2, так что вам придется использовать устаревший вариант — WPA. 4. Оптимизируем настройки брандмауэра Благодаря новой версии микропрограммы брандмауэр теперь сможет фильтровать cookies, дезактивировать Java-аплеты и защищать от ping-атак. Для этого необходимо активировать щелчком мыши желаемый фильтр в меню «Security | Firewall».</w:t>
      </w:r>
    </w:p>
    <w:p w:rsidR="00B66D17" w:rsidRPr="008E1285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E1285">
        <w:rPr>
          <w:b/>
          <w:bCs/>
          <w:sz w:val="28"/>
          <w:szCs w:val="28"/>
        </w:rPr>
        <w:t>Оптимальное размещение точки доступа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Правильность размещения определяет скорость работы сети. Наши подсказки помогут в оптимальной установке одного маршрутизатора.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Лучшим способом является закрепление беспроводного маршрутизатора на стене — по возможности как можно выше. В таком месте точке доступа не будут мешать ни компьютер, ни другие электронные устройства типа DECT-телефона, микроволновой печи, адаптера Bluetooth и пр.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Антенны</w:t>
      </w:r>
    </w:p>
    <w:p w:rsidR="00B66D17" w:rsidRDefault="00B66D17" w:rsidP="00B66D17">
      <w:pPr>
        <w:spacing w:before="120"/>
        <w:ind w:firstLine="567"/>
        <w:jc w:val="both"/>
      </w:pPr>
      <w:r w:rsidRPr="00D8543E">
        <w:t xml:space="preserve">Если радиосигнал должен проникать сквозь толстые бетонные стены, для этого имеется специальное решение — направленные антенны. Вы можете заменить ими стандартные антенны роутера. 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Программное обеспечение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Если работа сети все еще неудовлетворительна, можно присоединить дополнительную точку доступа (используя Wireless Distribution System, WDS). Как это работает, читайте в пункте «Используем несколько АР».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Исправляем сбои в работе роутера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Несмотря на простоту новой версии прошивки, при ее обновлении пользователя может постигнуть неудача. Однако даже в том случае, если все лампочки на роутере перестанут гореть, есть способ спасти испорченное устройство. Мы подскажем, что можно сделать.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Ремонтируем маршрутизатор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 большинстве случаев после неудачной перепрошивки маршрутизатора остается только один вариант отправить устройство производителю. Но дело принимает совсем иной оборот, если вы являетесь владельцем роутера Linksys WRT54, который мы выбрали в качестве примера.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Немного интуиции и скрепка для бумаги помогут вызвать замыкание в чипсете маршрутизатора и, как следствие, вернуть его к жизни. Все дело в том, что после короткого замыкания маршрутизатор WRT54 перезагружается в защищенном режиме и ожидает установки новой микропрограммы.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Сначала скачайте оригинальную прошивку Linksys с сайта производителя www.linksys.com. Для обмена информацией с испорченным устройством задайте компьютеру статический IP-адрес. Откройте на Панели управления Windows XP «Network connections» и правой клавишей мыши щелкните по «Local Area Connection». Выберите опцию «Properties» и щелкните дважды по «Internet Protocol (TCP/IP)». Активируйте опцию ручной настройки «Use the following IP address:» и в строке «IP address» введите значение «192.168.1.2». В качестве маски подсети «Subnet mask» укажите «255.255.255.0», после чего дважды нажмите на «ОК». Теперь откройте окно командной строки DOS, нажав на «Start | All Programs | Accessories | Command Prompt». В окне введите команду ping -t 192.168.1.1 и</w:t>
      </w:r>
      <w:r>
        <w:t xml:space="preserve"> </w:t>
      </w:r>
      <w:r w:rsidRPr="00D8543E">
        <w:t>нажмите клавишу «Enter».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Отключите маршрутизатор от питания, но оставьте его присоединенным</w:t>
      </w:r>
      <w:r>
        <w:t xml:space="preserve"> </w:t>
      </w:r>
      <w:r w:rsidRPr="00D8543E">
        <w:t>кабелем к компьютеру.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В</w:t>
      </w:r>
      <w:r>
        <w:t>н</w:t>
      </w:r>
      <w:r w:rsidRPr="00D8543E">
        <w:t>имание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Начиная с этого момента существует риск поражения электрическим током — будьте предельно внимательны и осторожны! Сначала снимите синюю крышку, а потом полностью удалите корпус Linksys. Найдите микрочип (см. изображение наверху страницы): все его ножки пронумерованы, на каждую пятую нанесена белая черта.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Замкните скрепкой 16-ю и 17-ю ножки и подключите маршрутизатор к сети.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Как только вы увидите при помощи пинга в окне DOS, что компьютер соединился с маршрутизатором, осторожно снимите скрепку. Затем откройте второе окно DOS и наберите в нем команду tftp-i 192.168.1.1 put, после чего перетащите оригинальную прошивку в окно. Подтвердите ввод данных нажатием «Enter». После успешного переноса подождите две минуты, пока маршрутизатор не перезагрузится уже под оригинальной микропрограммой.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Размещение антенны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Иногда различные устройства отлично работают в вашей беспроводной сети, однако новенький компьютер со встроенной беспроводной сетевой платой плохо принимает сигнал. Дело в том, что в большинстве недорогих ПК используются встроенные PCI-карты. Для защиты антенн от повреждения при сборке и перевозке компьютера их укладывают в корпус, однако металлические стенки ПК заметно снижают чувствительность антенн к радиосигналу, что отражается на качестве соединения. Решить эту проблему очень просто: вынесите антенну наружу корпуса.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Рискованное решение:</w:t>
      </w:r>
      <w:r>
        <w:t xml:space="preserve"> </w:t>
      </w:r>
      <w:r w:rsidRPr="00D8543E">
        <w:t>короткое замыкание спасет ваш роутер</w:t>
      </w:r>
    </w:p>
    <w:p w:rsidR="00B66D17" w:rsidRPr="00D8543E" w:rsidRDefault="00B66D17" w:rsidP="00B66D17">
      <w:pPr>
        <w:spacing w:before="120"/>
        <w:ind w:firstLine="567"/>
        <w:jc w:val="both"/>
      </w:pPr>
      <w:r w:rsidRPr="00D8543E">
        <w:t>Если обновленная версия маршрутизатора с новой прошивкой не работает, вы можете коротким замыканием перевести роутер Linksys в режим «Recovery» и восстановить оригинальную прошивку. Как это сделать, читайте в разделе «Исправляем сбои в работе роутера».</w:t>
      </w:r>
    </w:p>
    <w:p w:rsidR="00B66D17" w:rsidRPr="008E1285" w:rsidRDefault="00B66D17" w:rsidP="00B66D17">
      <w:pPr>
        <w:spacing w:before="120"/>
        <w:jc w:val="center"/>
        <w:rPr>
          <w:b/>
          <w:bCs/>
          <w:sz w:val="28"/>
          <w:szCs w:val="28"/>
        </w:rPr>
      </w:pPr>
      <w:r w:rsidRPr="008E1285">
        <w:rPr>
          <w:b/>
          <w:bCs/>
          <w:sz w:val="28"/>
          <w:szCs w:val="28"/>
        </w:rPr>
        <w:t>Список литературы</w:t>
      </w:r>
    </w:p>
    <w:p w:rsidR="00B66D17" w:rsidRDefault="00B66D17" w:rsidP="00B66D17">
      <w:pPr>
        <w:spacing w:before="120"/>
        <w:ind w:firstLine="567"/>
        <w:jc w:val="both"/>
      </w:pPr>
      <w:r>
        <w:t xml:space="preserve">Журнал </w:t>
      </w:r>
      <w:r>
        <w:rPr>
          <w:lang w:val="en-US"/>
        </w:rPr>
        <w:t xml:space="preserve">Chip </w:t>
      </w:r>
      <w:r>
        <w:t>№4 2007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66D17"/>
    <w:rsid w:val="00051FB8"/>
    <w:rsid w:val="00095BA6"/>
    <w:rsid w:val="0031418A"/>
    <w:rsid w:val="00377A3D"/>
    <w:rsid w:val="00457D30"/>
    <w:rsid w:val="005A2562"/>
    <w:rsid w:val="00755964"/>
    <w:rsid w:val="008C31CC"/>
    <w:rsid w:val="008E1285"/>
    <w:rsid w:val="00A44D32"/>
    <w:rsid w:val="00B66D17"/>
    <w:rsid w:val="00D8543E"/>
    <w:rsid w:val="00E12572"/>
    <w:rsid w:val="00F22A90"/>
    <w:rsid w:val="00F83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BBD1D9F-5381-4533-9E4F-DF64FCF983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D1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2192</Words>
  <Characters>12501</Characters>
  <Application>Microsoft Office Word</Application>
  <DocSecurity>0</DocSecurity>
  <Lines>104</Lines>
  <Paragraphs>29</Paragraphs>
  <ScaleCrop>false</ScaleCrop>
  <Company>Home</Company>
  <LinksUpToDate>false</LinksUpToDate>
  <CharactersWithSpaces>14664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Тюнинг роутеров</dc:title>
  <dc:subject/>
  <dc:creator>Alena</dc:creator>
  <cp:keywords/>
  <dc:description/>
  <cp:lastModifiedBy>admin</cp:lastModifiedBy>
  <cp:revision>2</cp:revision>
  <dcterms:created xsi:type="dcterms:W3CDTF">2014-02-18T22:55:00Z</dcterms:created>
  <dcterms:modified xsi:type="dcterms:W3CDTF">2014-02-18T22:55:00Z</dcterms:modified>
</cp:coreProperties>
</file>