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B" w:rsidRPr="00E5217F" w:rsidRDefault="009824FB" w:rsidP="009824FB">
      <w:pPr>
        <w:spacing w:before="120"/>
        <w:jc w:val="center"/>
        <w:rPr>
          <w:b/>
          <w:sz w:val="32"/>
        </w:rPr>
      </w:pPr>
      <w:r w:rsidRPr="00E5217F">
        <w:rPr>
          <w:b/>
          <w:sz w:val="32"/>
        </w:rPr>
        <w:t xml:space="preserve">Увековечение памяти защитников Москвы на Звенигородском направлении. Ноябрь-декабрь </w:t>
      </w:r>
      <w:smartTag w:uri="urn:schemas-microsoft-com:office:smarttags" w:element="metricconverter">
        <w:smartTagPr>
          <w:attr w:name="ProductID" w:val="1941 г"/>
        </w:smartTagPr>
        <w:r w:rsidRPr="00E5217F">
          <w:rPr>
            <w:b/>
            <w:sz w:val="32"/>
          </w:rPr>
          <w:t>1941 г</w:t>
        </w:r>
      </w:smartTag>
      <w:r w:rsidRPr="00E5217F">
        <w:rPr>
          <w:b/>
          <w:sz w:val="32"/>
        </w:rPr>
        <w:t>.</w:t>
      </w:r>
    </w:p>
    <w:p w:rsidR="009824FB" w:rsidRPr="00E5217F" w:rsidRDefault="009824FB" w:rsidP="009824FB">
      <w:pPr>
        <w:spacing w:before="120"/>
        <w:jc w:val="center"/>
        <w:rPr>
          <w:sz w:val="28"/>
        </w:rPr>
      </w:pPr>
      <w:r w:rsidRPr="00E5217F">
        <w:rPr>
          <w:sz w:val="28"/>
        </w:rPr>
        <w:t>Харитонова Ю. 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Проект</w:t>
      </w:r>
      <w:r>
        <w:t xml:space="preserve">, </w:t>
      </w:r>
      <w:r w:rsidRPr="001B39D6">
        <w:t xml:space="preserve">получивший звание лауреата Конкурса юношеских исследовательских работ по историко-церковному краеведению </w:t>
      </w:r>
      <w:smartTag w:uri="urn:schemas-microsoft-com:office:smarttags" w:element="metricconverter">
        <w:smartTagPr>
          <w:attr w:name="ProductID" w:val="2010 г"/>
        </w:smartTagPr>
        <w:r w:rsidRPr="001B39D6">
          <w:t>2010 г</w:t>
        </w:r>
      </w:smartTag>
      <w:r w:rsidRPr="001B39D6">
        <w:t>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1B39D6">
          <w:t>2009 г</w:t>
        </w:r>
      </w:smartTag>
      <w:r w:rsidRPr="001B39D6">
        <w:t>. под Звенигородом на берегу р. Сторожки прошла военно-историческая экспедиция</w:t>
      </w:r>
      <w:r>
        <w:t xml:space="preserve">, </w:t>
      </w:r>
      <w:r w:rsidRPr="001B39D6">
        <w:t>организованная детским православным движением «Вестники». Наш лагерь располагался непосредственно на линии обороны 1941 года</w:t>
      </w:r>
      <w:r>
        <w:t xml:space="preserve">, </w:t>
      </w:r>
      <w:r w:rsidRPr="001B39D6">
        <w:t>на подступах к Звенигороду и Саввино-Сторожевскому монастырю. В лесу между Скитом и деревней Дютьково</w:t>
      </w:r>
      <w:r>
        <w:t xml:space="preserve">, </w:t>
      </w:r>
      <w:r w:rsidRPr="001B39D6">
        <w:t xml:space="preserve">в окрестностях с. Ершово еще осталось множество заросших окопов времен войны. Здесь мы оказались не случайно. В мае </w:t>
      </w:r>
      <w:smartTag w:uri="urn:schemas-microsoft-com:office:smarttags" w:element="metricconverter">
        <w:smartTagPr>
          <w:attr w:name="ProductID" w:val="2008 г"/>
        </w:smartTagPr>
        <w:r w:rsidRPr="001B39D6">
          <w:t>2008 г</w:t>
        </w:r>
      </w:smartTag>
      <w:r w:rsidRPr="001B39D6">
        <w:t>. состоялся первый крестный ход по последнему рубежу обороны Москвы</w:t>
      </w:r>
      <w:r>
        <w:t xml:space="preserve">, </w:t>
      </w:r>
      <w:r w:rsidRPr="001B39D6">
        <w:t>он прошел от Скита Саввино-Сторожевского монастыря через деревни Дютьково и Скоково до Троицкого храма в с. Ершово</w:t>
      </w:r>
      <w:r>
        <w:t xml:space="preserve">, </w:t>
      </w:r>
      <w:r w:rsidRPr="001B39D6">
        <w:t xml:space="preserve">рядом с которым находится братская могила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 xml:space="preserve">. и памятник павшим войнам. 16 мая </w:t>
      </w:r>
      <w:smartTag w:uri="urn:schemas-microsoft-com:office:smarttags" w:element="metricconverter">
        <w:smartTagPr>
          <w:attr w:name="ProductID" w:val="2009 г"/>
        </w:smartTagPr>
        <w:r w:rsidRPr="001B39D6">
          <w:t>2009 г</w:t>
        </w:r>
      </w:smartTag>
      <w:r w:rsidRPr="001B39D6">
        <w:t>. крестный ход повторился</w:t>
      </w:r>
      <w:r>
        <w:t xml:space="preserve">, </w:t>
      </w:r>
      <w:r w:rsidRPr="001B39D6">
        <w:t>и на Скоковом поле была отслужена панихида. Имена погибших здесь солдат были написаны на красных пасхальных шарах</w:t>
      </w:r>
      <w:r>
        <w:t xml:space="preserve">, </w:t>
      </w:r>
      <w:r w:rsidRPr="001B39D6">
        <w:t>которые мы отпустили в небо под слова молитвы − «вечная память». Тогда и родилась идея не только почтить память наших предков</w:t>
      </w:r>
      <w:r>
        <w:t xml:space="preserve">, </w:t>
      </w:r>
      <w:r w:rsidRPr="001B39D6">
        <w:t xml:space="preserve">но и увековечить ее.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Таким образом</w:t>
      </w:r>
      <w:r>
        <w:t xml:space="preserve">, </w:t>
      </w:r>
      <w:r w:rsidRPr="001B39D6">
        <w:t xml:space="preserve">окончательно определилась цель нашего проекта: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Увековечить память защитников Москвы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>. на Звенигородском направлении.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Основные задачи проектной работы: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1. Поиск источников и информантов.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2. Сбор краеведческого материала на данном участке.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3. Изготовление и установка Поклонного креста.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4. Создание Мемориальной карты участка боев на Звенигородском направлении.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Прежде чем приступить к решению этих задач</w:t>
      </w:r>
      <w:r>
        <w:t xml:space="preserve">, </w:t>
      </w:r>
      <w:r w:rsidRPr="001B39D6">
        <w:t>нам предстояло провести серьезное исследование</w:t>
      </w:r>
      <w:r>
        <w:t xml:space="preserve">, </w:t>
      </w:r>
      <w:r w:rsidRPr="001B39D6">
        <w:t>чтобы понять какие следы оставила война и как люди хранят память о ней</w:t>
      </w:r>
      <w:r>
        <w:t xml:space="preserve">, </w:t>
      </w:r>
      <w:r w:rsidRPr="001B39D6">
        <w:t>а для этого решить задачи исследовательского характера.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1. Изучить боевые действия на Звенигородском направлении в ноябре-декабре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>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2. Найти и описать уже существующие памятники войны в районе экспедиции.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3. Выявить различные группы памятников и проанализировать полученную информацию.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4. Собрать воспоминания местных жителей</w:t>
      </w:r>
      <w:r>
        <w:t xml:space="preserve"> - </w:t>
      </w:r>
      <w:r w:rsidRPr="001B39D6">
        <w:t>очевидцев войны.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5. Воссоздать военную историю по воспоминаниям местных жителей и опубликованным источникам.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6. Выбрать место установки креста по результатам исследования.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качестве методов исследования применялись: беседа с местными жителями окрестных деревень; анализ литературы; анализ неопубликованных источников; описание памятников; метод сравнительного анализа; метод включенного наблюдения.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Для решения поставленных задач участники экспедиции делились на рабочие группы. В каждой группе обязательно были фотограф и интервьюеры</w:t>
      </w:r>
      <w:r>
        <w:t xml:space="preserve">, </w:t>
      </w:r>
      <w:r w:rsidRPr="001B39D6">
        <w:t>некоторые группы выезжали только для описания памятников и братских захоронений. Вечером каждая группа кратко описывала свой выезд в полевом дневнике и рассказывала остальным о его результатах. Вопросы готовились заранее. Одновременно постоянная группа участников экспедиции занималась изготовлением Поклонного креста. Большую помощь нам оказали Саввино-Сторожевский монастырь; Звенигородский историко-архитектурный и художественный музей; администрация сельского поселения Ершово; создатели общественного проекта «На Дунинском рубеже»</w:t>
      </w:r>
      <w:r>
        <w:t xml:space="preserve">, </w:t>
      </w:r>
      <w:r w:rsidRPr="001B39D6">
        <w:t>община деревни Дунино</w:t>
      </w:r>
      <w:r>
        <w:t xml:space="preserve">, </w:t>
      </w:r>
      <w:r w:rsidRPr="001B39D6">
        <w:t>поисковый отряд «Китежъ» и сотрудники музея-усадьбы М. М. Пришвина; приходские священники и</w:t>
      </w:r>
      <w:r>
        <w:t xml:space="preserve">, </w:t>
      </w:r>
      <w:r w:rsidRPr="001B39D6">
        <w:t>конечно</w:t>
      </w:r>
      <w:r>
        <w:t xml:space="preserve">, </w:t>
      </w:r>
      <w:r w:rsidRPr="001B39D6">
        <w:t xml:space="preserve">местные жители.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Районом исследования стал квадрат</w:t>
      </w:r>
      <w:r>
        <w:t xml:space="preserve">, </w:t>
      </w:r>
      <w:r w:rsidRPr="001B39D6">
        <w:t>на западной границе которого было село Локотня</w:t>
      </w:r>
      <w:r>
        <w:t xml:space="preserve">, </w:t>
      </w:r>
      <w:r w:rsidRPr="001B39D6">
        <w:t>с востока участок ограничивался деревней Палицы и селом Аксиньино</w:t>
      </w:r>
      <w:r>
        <w:t xml:space="preserve">, </w:t>
      </w:r>
      <w:r w:rsidRPr="001B39D6">
        <w:t>крайней южной точкой стало село Михайловское</w:t>
      </w:r>
      <w:r>
        <w:t xml:space="preserve">, </w:t>
      </w:r>
      <w:r w:rsidRPr="001B39D6">
        <w:t>а северной</w:t>
      </w:r>
      <w:r>
        <w:t xml:space="preserve"> - </w:t>
      </w:r>
      <w:r w:rsidRPr="001B39D6">
        <w:t>деревня Сурмино. Также на этой территории мы посетили следующие деревни и села: Саввинская слобода</w:t>
      </w:r>
      <w:r>
        <w:t xml:space="preserve">, </w:t>
      </w:r>
      <w:r w:rsidRPr="001B39D6">
        <w:t>Дютьково</w:t>
      </w:r>
      <w:r>
        <w:t xml:space="preserve">, </w:t>
      </w:r>
      <w:r w:rsidRPr="001B39D6">
        <w:t>Каринское</w:t>
      </w:r>
      <w:r>
        <w:t xml:space="preserve">, </w:t>
      </w:r>
      <w:r w:rsidRPr="001B39D6">
        <w:t>Улитино</w:t>
      </w:r>
      <w:r>
        <w:t xml:space="preserve">, </w:t>
      </w:r>
      <w:r w:rsidRPr="001B39D6">
        <w:t>Хаустово</w:t>
      </w:r>
      <w:r>
        <w:t xml:space="preserve">, </w:t>
      </w:r>
      <w:r w:rsidRPr="001B39D6">
        <w:t>Иглово</w:t>
      </w:r>
      <w:r>
        <w:t xml:space="preserve">, </w:t>
      </w:r>
      <w:r w:rsidRPr="001B39D6">
        <w:t>Ершово</w:t>
      </w:r>
      <w:r>
        <w:t xml:space="preserve">, </w:t>
      </w:r>
      <w:r w:rsidRPr="001B39D6">
        <w:t>Кораллово</w:t>
      </w:r>
      <w:r>
        <w:t xml:space="preserve">, </w:t>
      </w:r>
      <w:r w:rsidRPr="001B39D6">
        <w:t>Ивашково</w:t>
      </w:r>
      <w:r>
        <w:t xml:space="preserve">, </w:t>
      </w:r>
      <w:r w:rsidRPr="001B39D6">
        <w:t>Козино</w:t>
      </w:r>
      <w:r>
        <w:t xml:space="preserve">, </w:t>
      </w:r>
      <w:r w:rsidRPr="001B39D6">
        <w:t>Грязь</w:t>
      </w:r>
      <w:r>
        <w:t xml:space="preserve">, </w:t>
      </w:r>
      <w:r w:rsidRPr="001B39D6">
        <w:t>Палицы</w:t>
      </w:r>
      <w:r>
        <w:t xml:space="preserve">, </w:t>
      </w:r>
      <w:r w:rsidRPr="001B39D6">
        <w:t>Дунино расположенные в непосредственной близости от последнего рубежа обороны Москвы.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Описание боевых действий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Звенигород обороняла 144 с.д. (стрелковая дивизия) под командованием генерал-майора М. А. Пронина. В ее состав входили 4 стрелковых полка и позже были включены дивизии народного ополчения. С 20 октября город Звенигород с окрестностями находился на осадном положении. В оперативных сводках появился новый термин – Звенигородское направление. Местные жители рыли окопы</w:t>
      </w:r>
      <w:r>
        <w:t xml:space="preserve">, </w:t>
      </w:r>
      <w:r w:rsidRPr="001B39D6">
        <w:t>подготавливали долговременные огневые точки (ДОТ)</w:t>
      </w:r>
      <w:r>
        <w:t xml:space="preserve">, </w:t>
      </w:r>
      <w:r w:rsidRPr="001B39D6">
        <w:t>сооружали противопехотные и противотанковые заграждения. Остатки этих сооружений сохранились в окрестностях Звенигорода</w:t>
      </w:r>
      <w:r>
        <w:t xml:space="preserve">, </w:t>
      </w:r>
      <w:r w:rsidRPr="001B39D6">
        <w:t>а в Дунинско-Пореченском природно-археологическом комплексе на правом берегу Москвы-реки ведется реконструкция линии обороны</w:t>
      </w:r>
      <w:r>
        <w:t xml:space="preserve">, </w:t>
      </w:r>
      <w:r w:rsidRPr="001B39D6">
        <w:t>в которую входят блиндаж</w:t>
      </w:r>
      <w:r>
        <w:t xml:space="preserve">, </w:t>
      </w:r>
      <w:r w:rsidRPr="001B39D6">
        <w:t>окопы</w:t>
      </w:r>
      <w:r>
        <w:t xml:space="preserve">, </w:t>
      </w:r>
      <w:r w:rsidRPr="001B39D6">
        <w:t>стрелковые ячейки и ходы сообщения.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19 ноября 1941 года начались бои на Звенигородском направлении. Атаки фашистов в течение дня повторялись от десяти до пятнадцати раз и прекращались лишь с наступлением темноты. Короткая передышка в боях после 25 ноября досталась советским войскам очень дорогой ценой. Так дивизия к началу боев в окрестностях Звенигорода насчитывала 7556 бойцов; на 26 ноября в строю оставалось всего 2400 человек. 29 ноября командование предусмотрительно перебросило на Звенигородское направление еще пять стрелковых бригад и стрелковую дивизию сибиряков</w:t>
      </w:r>
      <w:bookmarkStart w:id="0" w:name="_ftnref"/>
      <w:r w:rsidRPr="001B39D6">
        <w:t xml:space="preserve">[1].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1 декабря немецкие войска перешли в атаку на всем фронте. В ночь на 3 декабря</w:t>
      </w:r>
      <w:r>
        <w:t xml:space="preserve">, </w:t>
      </w:r>
      <w:r w:rsidRPr="001B39D6">
        <w:t>несмотря на сильный мороз</w:t>
      </w:r>
      <w:r>
        <w:t xml:space="preserve">, </w:t>
      </w:r>
      <w:r w:rsidRPr="001B39D6">
        <w:t>вражеские атаки на всех участках были отбиты. Генерал Гальдер</w:t>
      </w:r>
      <w:r>
        <w:t xml:space="preserve">, </w:t>
      </w:r>
      <w:r w:rsidRPr="001B39D6">
        <w:t>начальник штаба вермахта</w:t>
      </w:r>
      <w:r>
        <w:t xml:space="preserve">, </w:t>
      </w:r>
      <w:r w:rsidRPr="001B39D6">
        <w:t>2 декабря записал в своем служебном дневнике: «Сопротивление противника достигло кульминационной точки. В его распоряжении нет больше никаких сил». 4 декабря появилась первая нотка тревоги: «Усилилось сопротивление противника…» А спустя три дня рука его вывела: «События этого дня опять ужасающи и постыдны»[2].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боях явно наступал коренной перелом. Бои за Ершово были особенно ожесточенными</w:t>
      </w:r>
      <w:r>
        <w:t xml:space="preserve">, </w:t>
      </w:r>
      <w:r w:rsidRPr="001B39D6">
        <w:t>часто доходило до рукопашных схваток. Фашисты отчаянно сопротивлялись. Ершово несколько раз переходило из рук в руки. Только 11 декабря</w:t>
      </w:r>
      <w:r>
        <w:t xml:space="preserve">, </w:t>
      </w:r>
      <w:r w:rsidRPr="001B39D6">
        <w:t>перейдя в решительное наступление</w:t>
      </w:r>
      <w:r>
        <w:t xml:space="preserve">, </w:t>
      </w:r>
      <w:r w:rsidRPr="001B39D6">
        <w:t>наши войска освободили Ершово.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Зима 1941 года на подмосковной земле выдалась суровой. Немцы заплатили дорогой ценой за неподготовленность войск к русской зиме</w:t>
      </w:r>
      <w:r>
        <w:t xml:space="preserve">, </w:t>
      </w:r>
      <w:r w:rsidRPr="001B39D6">
        <w:t>они явно не готовились к продолжительной войне в России. «После первых снегопадов финны</w:t>
      </w:r>
      <w:r>
        <w:t xml:space="preserve">, </w:t>
      </w:r>
      <w:r w:rsidRPr="001B39D6">
        <w:t>видевшие немецких солдат</w:t>
      </w:r>
      <w:r>
        <w:t xml:space="preserve">, </w:t>
      </w:r>
      <w:r w:rsidRPr="001B39D6">
        <w:t>обутых в сапоги</w:t>
      </w:r>
      <w:r>
        <w:t xml:space="preserve">, </w:t>
      </w:r>
      <w:r w:rsidRPr="001B39D6">
        <w:t>подбитые стальными гвоздиками</w:t>
      </w:r>
      <w:r>
        <w:t xml:space="preserve">, </w:t>
      </w:r>
      <w:r w:rsidRPr="001B39D6">
        <w:t>качали головами и говорили: «Ваши сапоги − идеальные проводники холода</w:t>
      </w:r>
      <w:r>
        <w:t xml:space="preserve">, </w:t>
      </w:r>
      <w:r w:rsidRPr="001B39D6">
        <w:t>вы с таким же успехом</w:t>
      </w:r>
      <w:r>
        <w:t xml:space="preserve">, </w:t>
      </w:r>
      <w:r w:rsidRPr="001B39D6">
        <w:t>могли бы ходить прямо в носках!» Немцы не обратили внимание на тот факт</w:t>
      </w:r>
      <w:r>
        <w:t xml:space="preserve">, </w:t>
      </w:r>
      <w:r w:rsidRPr="001B39D6">
        <w:t>что с ХVIII столетия русские солдаты получали сапоги на один размер больше</w:t>
      </w:r>
      <w:r>
        <w:t xml:space="preserve">, </w:t>
      </w:r>
      <w:r w:rsidRPr="001B39D6">
        <w:t>что давало им возможность набивать их соломой</w:t>
      </w:r>
      <w:r>
        <w:t xml:space="preserve">, </w:t>
      </w:r>
      <w:r w:rsidRPr="001B39D6">
        <w:t>а позже газетами и благодаря этому избегать обморожений. Но мороз выводил из строя не только конечности солдат. В двигателях замерзало масло. Отказывались стрелять автоматы и пулеметы. Стволы русских автоматов выглядывали из меховых чехлов</w:t>
      </w:r>
      <w:r>
        <w:t xml:space="preserve">, </w:t>
      </w:r>
      <w:r w:rsidRPr="001B39D6">
        <w:t>а затворы были смазаны зимним маслом. Ничто не мешало русским сражаться. Если надо они могли часами лежать в снегу</w:t>
      </w:r>
      <w:r>
        <w:t xml:space="preserve">, </w:t>
      </w:r>
      <w:r w:rsidRPr="001B39D6">
        <w:t xml:space="preserve">скрытно подползать к немецким постам и уничтожать их».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Сами немцы признают невиданную самоотверженность наших солдат: «То с каким самопожертвованием дрались русские</w:t>
      </w:r>
      <w:r>
        <w:t xml:space="preserve">, </w:t>
      </w:r>
      <w:r w:rsidRPr="001B39D6">
        <w:t>заслуживает самого большого восхищения»</w:t>
      </w:r>
      <w:r>
        <w:t xml:space="preserve">, </w:t>
      </w:r>
      <w:r w:rsidRPr="001B39D6">
        <w:t>«противник закрепился так</w:t>
      </w:r>
      <w:r>
        <w:t xml:space="preserve">, </w:t>
      </w:r>
      <w:r w:rsidRPr="001B39D6">
        <w:t>что казалось он просто врос в землю»[3].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Братские могилы и памятники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наше время на исследуемой территории сохранилось 14 братских могил. Только к весне 1942 года</w:t>
      </w:r>
      <w:r>
        <w:t xml:space="preserve">, </w:t>
      </w:r>
      <w:r w:rsidRPr="001B39D6">
        <w:t>когда стал таять снег</w:t>
      </w:r>
      <w:r>
        <w:t xml:space="preserve">, </w:t>
      </w:r>
      <w:r w:rsidRPr="001B39D6">
        <w:t>и эти места уже были освобождены</w:t>
      </w:r>
      <w:r>
        <w:t xml:space="preserve">, </w:t>
      </w:r>
      <w:r w:rsidRPr="001B39D6">
        <w:t>местные жители</w:t>
      </w:r>
      <w:r>
        <w:t xml:space="preserve">, </w:t>
      </w:r>
      <w:r w:rsidRPr="001B39D6">
        <w:t>в основном женщины и дети</w:t>
      </w:r>
      <w:r>
        <w:t xml:space="preserve">, </w:t>
      </w:r>
      <w:r w:rsidRPr="001B39D6">
        <w:t>хоронили павших солдат в большие братские могилы. Если находили документы</w:t>
      </w:r>
      <w:r>
        <w:t xml:space="preserve"> - </w:t>
      </w:r>
      <w:r w:rsidRPr="001B39D6">
        <w:t>сдавали в военкомат. Такие братские могилы возникали в церковной ограде (Саввинская слобода</w:t>
      </w:r>
      <w:r>
        <w:t xml:space="preserve">, </w:t>
      </w:r>
      <w:r w:rsidRPr="001B39D6">
        <w:t>Ершово</w:t>
      </w:r>
      <w:r>
        <w:t xml:space="preserve">, </w:t>
      </w:r>
      <w:r w:rsidRPr="001B39D6">
        <w:t>Кораллово</w:t>
      </w:r>
      <w:r>
        <w:t xml:space="preserve">, </w:t>
      </w:r>
      <w:r w:rsidRPr="001B39D6">
        <w:t>Михайловское)</w:t>
      </w:r>
      <w:r>
        <w:t xml:space="preserve">, </w:t>
      </w:r>
      <w:r w:rsidRPr="001B39D6">
        <w:t>рядом с кладбищем (Локотня</w:t>
      </w:r>
      <w:r>
        <w:t xml:space="preserve">, </w:t>
      </w:r>
      <w:r w:rsidRPr="001B39D6">
        <w:t>Каринское</w:t>
      </w:r>
      <w:r>
        <w:t xml:space="preserve">, </w:t>
      </w:r>
      <w:r w:rsidRPr="001B39D6">
        <w:t>Аксиньино) или прямо на поле боя</w:t>
      </w:r>
      <w:r>
        <w:t xml:space="preserve">, </w:t>
      </w:r>
      <w:r w:rsidRPr="001B39D6">
        <w:t xml:space="preserve">как в Палицах.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Например</w:t>
      </w:r>
      <w:r>
        <w:t xml:space="preserve">, </w:t>
      </w:r>
      <w:r w:rsidRPr="001B39D6">
        <w:t>на территории дома отдыха «Ершово» в 1941 году был похоронен только один офицер – лейтенант Калинич</w:t>
      </w:r>
      <w:r>
        <w:t xml:space="preserve">, </w:t>
      </w:r>
      <w:r w:rsidRPr="001B39D6">
        <w:t>и несколько солдат</w:t>
      </w:r>
      <w:r>
        <w:t xml:space="preserve">, </w:t>
      </w:r>
      <w:r w:rsidRPr="001B39D6">
        <w:t>погибших в ходе боевых действий на территории дома отдыха. Весной 1942 года</w:t>
      </w:r>
      <w:r>
        <w:t xml:space="preserve">, </w:t>
      </w:r>
      <w:r w:rsidRPr="001B39D6">
        <w:t>вернувшиеся из эвакуации в Ершово местные жители</w:t>
      </w:r>
      <w:r>
        <w:t xml:space="preserve">, </w:t>
      </w:r>
      <w:r w:rsidRPr="001B39D6">
        <w:t>обнаружили под растаявшим снегом на территории села</w:t>
      </w:r>
      <w:r>
        <w:t xml:space="preserve">, </w:t>
      </w:r>
      <w:r w:rsidRPr="001B39D6">
        <w:t>дома отдыха</w:t>
      </w:r>
      <w:r>
        <w:t xml:space="preserve">, </w:t>
      </w:r>
      <w:r w:rsidRPr="001B39D6">
        <w:t>в пруду и на опушке леса многочисленные останки наших солдат</w:t>
      </w:r>
      <w:r>
        <w:t xml:space="preserve">, </w:t>
      </w:r>
      <w:r w:rsidRPr="001B39D6">
        <w:t>которые были захоронены рядом с могилой Калинича[4]. Старожилы Ершово рассказывали</w:t>
      </w:r>
      <w:r>
        <w:t xml:space="preserve">, </w:t>
      </w:r>
      <w:r w:rsidRPr="001B39D6">
        <w:t>что вплоть до 1946 года</w:t>
      </w:r>
      <w:r>
        <w:t xml:space="preserve">, </w:t>
      </w:r>
      <w:r w:rsidRPr="001B39D6">
        <w:t>пойдя в лес за грибами или ягодами</w:t>
      </w:r>
      <w:r>
        <w:t xml:space="preserve">, </w:t>
      </w:r>
      <w:r w:rsidRPr="001B39D6">
        <w:t>можно было наткнуться на останки погибших и вовремя не похороненных советских солдат. Их останки также дополнительно хоронили в этой могиле.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Жители всех деревень</w:t>
      </w:r>
      <w:r>
        <w:t xml:space="preserve">, </w:t>
      </w:r>
      <w:r w:rsidRPr="001B39D6">
        <w:t>которые сами хоронили или перезахоранивали солдат</w:t>
      </w:r>
      <w:r>
        <w:t xml:space="preserve">, </w:t>
      </w:r>
      <w:r w:rsidRPr="001B39D6">
        <w:t>рассказывают</w:t>
      </w:r>
      <w:r>
        <w:t xml:space="preserve">, </w:t>
      </w:r>
      <w:r w:rsidRPr="001B39D6">
        <w:t>что в братских могилах лежит множество народу. Имена</w:t>
      </w:r>
      <w:r>
        <w:t xml:space="preserve">, </w:t>
      </w:r>
      <w:r w:rsidRPr="001B39D6">
        <w:t>написанные на памятниках − это лишь малая часть</w:t>
      </w:r>
      <w:r>
        <w:t xml:space="preserve">, </w:t>
      </w:r>
      <w:r w:rsidRPr="001B39D6">
        <w:t>то</w:t>
      </w:r>
      <w:r>
        <w:t xml:space="preserve">, </w:t>
      </w:r>
      <w:r w:rsidRPr="001B39D6">
        <w:t>что удалось восстановить через военкомат. Многие имена внесены не были</w:t>
      </w:r>
      <w:r>
        <w:t xml:space="preserve">, </w:t>
      </w:r>
      <w:r w:rsidRPr="001B39D6">
        <w:t>так как убитыми признавались только те</w:t>
      </w:r>
      <w:r>
        <w:t xml:space="preserve">, </w:t>
      </w:r>
      <w:r w:rsidRPr="001B39D6">
        <w:t>чья смерть была констатирована сразу. В марте 1941 года были введены медальоны с краткой информацией о себе. Но среди бойцов ходило поверье</w:t>
      </w:r>
      <w:r>
        <w:t xml:space="preserve">, </w:t>
      </w:r>
      <w:r w:rsidRPr="001B39D6">
        <w:t>что если заполнишь эту бумажку</w:t>
      </w:r>
      <w:r>
        <w:t xml:space="preserve">, </w:t>
      </w:r>
      <w:r w:rsidRPr="001B39D6">
        <w:t>то обязательно погибнешь</w:t>
      </w:r>
      <w:r>
        <w:t xml:space="preserve">, </w:t>
      </w:r>
      <w:r w:rsidRPr="001B39D6">
        <w:t>иногда их оставляли политрукам[5].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Памятники погибшим воинам во время войны делали на скорую руку</w:t>
      </w:r>
      <w:r>
        <w:t xml:space="preserve">, </w:t>
      </w:r>
      <w:r w:rsidRPr="001B39D6">
        <w:t>они были фанерные или деревянные</w:t>
      </w:r>
      <w:r>
        <w:t xml:space="preserve">, </w:t>
      </w:r>
      <w:r w:rsidRPr="001B39D6">
        <w:t>так что быстро обветшали. И только через 20 лет после окончания войны памятники стали обновлять</w:t>
      </w:r>
      <w:r>
        <w:t xml:space="preserve">, </w:t>
      </w:r>
      <w:r w:rsidRPr="001B39D6">
        <w:t>и имена вносили заново. Все памятники советского времени − это обелиск или скульптура установленные на братской могиле.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последнее время многие старые памятники реконструируются</w:t>
      </w:r>
      <w:r>
        <w:t xml:space="preserve">, </w:t>
      </w:r>
      <w:r w:rsidRPr="001B39D6">
        <w:t>активно работают поисковые отряды</w:t>
      </w:r>
      <w:r>
        <w:t xml:space="preserve">, </w:t>
      </w:r>
      <w:r w:rsidRPr="001B39D6">
        <w:t xml:space="preserve">найденных ими солдат хоронят в те же захоронения. В братской могиле у Ершовского Троицкого храма в </w:t>
      </w:r>
      <w:smartTag w:uri="urn:schemas-microsoft-com:office:smarttags" w:element="metricconverter">
        <w:smartTagPr>
          <w:attr w:name="ProductID" w:val="2001 г"/>
        </w:smartTagPr>
        <w:r w:rsidRPr="001B39D6">
          <w:t>2001 г</w:t>
        </w:r>
      </w:smartTag>
      <w:r w:rsidRPr="001B39D6">
        <w:t>. похоронены останки красноармейцев</w:t>
      </w:r>
      <w:r>
        <w:t xml:space="preserve">, </w:t>
      </w:r>
      <w:r w:rsidRPr="001B39D6">
        <w:t>найденные поисковиками в окрестностях Ершово</w:t>
      </w:r>
      <w:r>
        <w:t xml:space="preserve">, </w:t>
      </w:r>
      <w:r w:rsidRPr="001B39D6">
        <w:t>то же самое в Каринском и Локотне</w:t>
      </w:r>
      <w:r>
        <w:t xml:space="preserve">, </w:t>
      </w:r>
      <w:r w:rsidRPr="001B39D6">
        <w:t xml:space="preserve">то есть число павших солдат в братских могилах войны до сих пор растет.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Начиная с конца 90-х годов</w:t>
      </w:r>
      <w:r>
        <w:t xml:space="preserve">, </w:t>
      </w:r>
      <w:r w:rsidRPr="001B39D6">
        <w:t>повсеместно оживает православная традиция увековечения памяти. В 1999 году по благословению Патриарха Алексия II восстанавливается Троицкий храм в с. Ершово</w:t>
      </w:r>
      <w:r>
        <w:t xml:space="preserve">, </w:t>
      </w:r>
      <w:r w:rsidRPr="001B39D6">
        <w:t>как храм-памятник воинам погибших на этой земле. Внутри храма установлены мраморные доски с именами погибших − жителей Ершово и бойцов 144 с. д. В деревне Палицы у березовой рощи установлен большой Поклонный крест «Павшим войнам 1941-1945»</w:t>
      </w:r>
      <w:r>
        <w:t xml:space="preserve">, </w:t>
      </w:r>
      <w:r w:rsidRPr="001B39D6">
        <w:t>установленный по инициативе местных жителей. Они называют его «горящим»</w:t>
      </w:r>
      <w:r>
        <w:t xml:space="preserve">, </w:t>
      </w:r>
      <w:r w:rsidRPr="001B39D6">
        <w:t>потому что в него встроены электрические лампочки</w:t>
      </w:r>
      <w:r>
        <w:t xml:space="preserve">, </w:t>
      </w:r>
      <w:r w:rsidRPr="001B39D6">
        <w:t>которые загораются в ночное время. Когда-то на этом поле шли ожесточенные бои</w:t>
      </w:r>
      <w:r>
        <w:t xml:space="preserve">, </w:t>
      </w:r>
      <w:r w:rsidRPr="001B39D6">
        <w:t>в память о которых и установлен этот крест.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 правом берегу Москвы-реки расположена деревня Дунино</w:t>
      </w:r>
      <w:r>
        <w:t xml:space="preserve">, </w:t>
      </w:r>
      <w:r w:rsidRPr="001B39D6">
        <w:t>в 1941 году здесь была мощная линия обороны</w:t>
      </w:r>
      <w:r>
        <w:t xml:space="preserve">, </w:t>
      </w:r>
      <w:r w:rsidRPr="001B39D6">
        <w:t>и враг сюда не прошел</w:t>
      </w:r>
      <w:r>
        <w:t xml:space="preserve">, </w:t>
      </w:r>
      <w:r w:rsidRPr="001B39D6">
        <w:t>но погибло очень много народу. В 2003 году община деревни Дунино выступила с инициативой исследования и реконструкции части оборонительных сооружений и придания им официального статуса памятников истории. Это дело было поручено Одинцовскому поисковому отряду «Китежъ». Были реконструированы: блиндаж с внутренней обстановкой</w:t>
      </w:r>
      <w:r>
        <w:t xml:space="preserve">, </w:t>
      </w:r>
      <w:r w:rsidRPr="001B39D6">
        <w:t>участок траншеи со стрелковыми ячейками</w:t>
      </w:r>
      <w:r>
        <w:t xml:space="preserve">, </w:t>
      </w:r>
      <w:r w:rsidRPr="001B39D6">
        <w:t>артиллерийский наблюдательный пункт. В ходе реконструкции проводился своеобразный исторический эксперимент − использовались технологии строительства укреплений военного времени[6]. Местные старожилы помнят</w:t>
      </w:r>
      <w:r>
        <w:t xml:space="preserve">, </w:t>
      </w:r>
      <w:r w:rsidRPr="001B39D6">
        <w:t>как после боев 1941 года на берегу забил родник</w:t>
      </w:r>
      <w:r>
        <w:t xml:space="preserve">, </w:t>
      </w:r>
      <w:r w:rsidRPr="001B39D6">
        <w:t>на довоенных картах его не было. Теперь здесь построена часовня с купальней и памятный крест. «Когда стали наступать коттеджи</w:t>
      </w:r>
      <w:r>
        <w:t xml:space="preserve">, </w:t>
      </w:r>
      <w:r w:rsidRPr="001B39D6">
        <w:t>люди опомнились</w:t>
      </w:r>
      <w:r>
        <w:t xml:space="preserve">, </w:t>
      </w:r>
      <w:r w:rsidRPr="001B39D6">
        <w:t>они решили</w:t>
      </w:r>
      <w:r>
        <w:t xml:space="preserve">, </w:t>
      </w:r>
      <w:r w:rsidRPr="001B39D6">
        <w:t>что теряют все из-за того</w:t>
      </w:r>
      <w:r>
        <w:t xml:space="preserve">, </w:t>
      </w:r>
      <w:r w:rsidRPr="001B39D6">
        <w:t>что не хранят память. Богатые люди дали деньги</w:t>
      </w:r>
      <w:r>
        <w:t xml:space="preserve">, </w:t>
      </w:r>
      <w:r w:rsidRPr="001B39D6">
        <w:t xml:space="preserve">бедные притащили камни – это народная часовня». В центре деревни в </w:t>
      </w:r>
      <w:smartTag w:uri="urn:schemas-microsoft-com:office:smarttags" w:element="metricconverter">
        <w:smartTagPr>
          <w:attr w:name="ProductID" w:val="2005 г"/>
        </w:smartTagPr>
        <w:r w:rsidRPr="001B39D6">
          <w:t>2005 г</w:t>
        </w:r>
      </w:smartTag>
      <w:r w:rsidRPr="001B39D6">
        <w:t>. на месте гибели двух детей</w:t>
      </w:r>
      <w:r>
        <w:t xml:space="preserve">, </w:t>
      </w:r>
      <w:r w:rsidRPr="001B39D6">
        <w:t>Бориса и Александры</w:t>
      </w:r>
      <w:r>
        <w:t xml:space="preserve">, </w:t>
      </w:r>
      <w:r w:rsidRPr="001B39D6">
        <w:t xml:space="preserve">убитых снарядом во время перестрелки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 xml:space="preserve">. построена памятная часовня с престолом Архангела Михаила в честь победы в Великой Отечественной войне 1941-1945 гг.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 Руси издавна существовала традиция ставить поклонные кресты в память о каком-нибудь земном событии. Памятные кресты ставят с одной стороны</w:t>
      </w:r>
      <w:r>
        <w:t xml:space="preserve">, </w:t>
      </w:r>
      <w:r w:rsidRPr="001B39D6">
        <w:t>как знаки</w:t>
      </w:r>
      <w:r>
        <w:t xml:space="preserve">, </w:t>
      </w:r>
      <w:r w:rsidRPr="001B39D6">
        <w:t>передающие информацию об исторических событиях</w:t>
      </w:r>
      <w:r>
        <w:t xml:space="preserve">, </w:t>
      </w:r>
      <w:r w:rsidRPr="001B39D6">
        <w:t>с другой</w:t>
      </w:r>
      <w:r>
        <w:t xml:space="preserve">, </w:t>
      </w:r>
      <w:r w:rsidRPr="001B39D6">
        <w:t>они предполагают определенную</w:t>
      </w:r>
      <w:r>
        <w:t xml:space="preserve">, </w:t>
      </w:r>
      <w:r w:rsidRPr="001B39D6">
        <w:t>молитвенную обращенность к Творцу. Прошлое</w:t>
      </w:r>
      <w:r>
        <w:t xml:space="preserve">, </w:t>
      </w:r>
      <w:r w:rsidRPr="001B39D6">
        <w:t>таким образом</w:t>
      </w:r>
      <w:r>
        <w:t xml:space="preserve">, </w:t>
      </w:r>
      <w:r w:rsidRPr="001B39D6">
        <w:t>никогда не забывалось</w:t>
      </w:r>
      <w:r>
        <w:t xml:space="preserve">, </w:t>
      </w:r>
      <w:r w:rsidRPr="001B39D6">
        <w:t>а наоборот</w:t>
      </w:r>
      <w:r>
        <w:t xml:space="preserve">, </w:t>
      </w:r>
      <w:r w:rsidRPr="001B39D6">
        <w:t>тесно связывалось с настоящим и будущим</w:t>
      </w:r>
      <w:r>
        <w:t xml:space="preserve">, </w:t>
      </w:r>
      <w:r w:rsidRPr="001B39D6">
        <w:t>образно говоря</w:t>
      </w:r>
      <w:r>
        <w:t xml:space="preserve">, </w:t>
      </w:r>
      <w:r w:rsidRPr="001B39D6">
        <w:t>оно становилось «средством прикосновения к вечности»[7]. В нашем случае – крест установлен на месте особо ожесточенных боев</w:t>
      </w:r>
      <w:r>
        <w:t xml:space="preserve">, </w:t>
      </w:r>
      <w:r w:rsidRPr="001B39D6">
        <w:t>количество погибших здесь воинов огромно. Наш крест будет напоминать о тех страшных временах еще много лет</w:t>
      </w:r>
      <w:r>
        <w:t xml:space="preserve">, </w:t>
      </w:r>
      <w:r w:rsidRPr="001B39D6">
        <w:t>донесет до потомков память</w:t>
      </w:r>
      <w:r>
        <w:t xml:space="preserve">, </w:t>
      </w:r>
      <w:r w:rsidRPr="001B39D6">
        <w:t>что является самым важным</w:t>
      </w:r>
      <w:r>
        <w:t xml:space="preserve">, </w:t>
      </w:r>
      <w:r w:rsidRPr="001B39D6">
        <w:t>ведь мы</w:t>
      </w:r>
      <w:r>
        <w:t xml:space="preserve">, </w:t>
      </w:r>
      <w:r w:rsidRPr="001B39D6">
        <w:t>почитая погибших воинов</w:t>
      </w:r>
      <w:r>
        <w:t xml:space="preserve">, </w:t>
      </w:r>
      <w:r w:rsidRPr="001B39D6">
        <w:t>помня их подвиг</w:t>
      </w:r>
      <w:r>
        <w:t xml:space="preserve">, </w:t>
      </w:r>
      <w:r w:rsidRPr="001B39D6">
        <w:t>оживляем их</w:t>
      </w:r>
      <w:r>
        <w:t xml:space="preserve">, </w:t>
      </w:r>
      <w:r w:rsidRPr="001B39D6">
        <w:t>и они живут</w:t>
      </w:r>
      <w:r>
        <w:t xml:space="preserve">, </w:t>
      </w:r>
      <w:r w:rsidRPr="001B39D6">
        <w:t xml:space="preserve">пока жива наша память.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Воспоминания местных жителей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общей сложности мы обошли 13 деревень. Не во всех этих селах непосредственно проходили бои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в Аксиньино</w:t>
      </w:r>
      <w:r>
        <w:t xml:space="preserve">, </w:t>
      </w:r>
      <w:r w:rsidRPr="001B39D6">
        <w:t>Дютьково</w:t>
      </w:r>
      <w:r>
        <w:t xml:space="preserve">, </w:t>
      </w:r>
      <w:r w:rsidRPr="001B39D6">
        <w:t>Козино немцев уже не пустили</w:t>
      </w:r>
      <w:r>
        <w:t xml:space="preserve">, </w:t>
      </w:r>
      <w:r w:rsidRPr="001B39D6">
        <w:t>хотя практически во всех деревнях готовились к приходу неприятеля – старики</w:t>
      </w:r>
      <w:r>
        <w:t xml:space="preserve">, </w:t>
      </w:r>
      <w:r w:rsidRPr="001B39D6">
        <w:t>женщины и дети копали окопы</w:t>
      </w:r>
      <w:r>
        <w:t xml:space="preserve">, </w:t>
      </w:r>
      <w:r w:rsidRPr="001B39D6">
        <w:t>строили блиндажи. Нам удалось поговорить с местными жителями</w:t>
      </w:r>
      <w:r>
        <w:t xml:space="preserve">, </w:t>
      </w:r>
      <w:r w:rsidRPr="001B39D6">
        <w:t>свидетелями тех кровавых событий ноября-декабря 1941 года. В те страшные дни наши собеседники были совсем юными</w:t>
      </w:r>
      <w:r>
        <w:t xml:space="preserve">, </w:t>
      </w:r>
      <w:r w:rsidRPr="001B39D6">
        <w:t>от 11 до 16 лет. Мы интересовались тем</w:t>
      </w:r>
      <w:r>
        <w:t xml:space="preserve">, </w:t>
      </w:r>
      <w:r w:rsidRPr="001B39D6">
        <w:t>как люди пережили оккупацию</w:t>
      </w:r>
      <w:r>
        <w:t xml:space="preserve">, </w:t>
      </w:r>
      <w:r w:rsidRPr="001B39D6">
        <w:t>видели ли немцев в лицо</w:t>
      </w:r>
      <w:r>
        <w:t xml:space="preserve">, </w:t>
      </w:r>
      <w:r w:rsidRPr="001B39D6">
        <w:t>как после боев хоронили наших солдат?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Немцы выселяли жителей из своих домов</w:t>
      </w:r>
      <w:r>
        <w:t xml:space="preserve">, </w:t>
      </w:r>
      <w:r w:rsidRPr="001B39D6">
        <w:t>иногда разрешали жить хозяевам в сенях или в погребе. Во время боя мирные жители прятались в колодце</w:t>
      </w:r>
      <w:r>
        <w:t xml:space="preserve">, </w:t>
      </w:r>
      <w:r w:rsidRPr="001B39D6">
        <w:t>кто успевал</w:t>
      </w:r>
      <w:r>
        <w:t xml:space="preserve">, </w:t>
      </w:r>
      <w:r w:rsidRPr="001B39D6">
        <w:t>рыли около дома траншею. Но</w:t>
      </w:r>
      <w:r>
        <w:t xml:space="preserve">, </w:t>
      </w:r>
      <w:r w:rsidRPr="001B39D6">
        <w:t>как правило</w:t>
      </w:r>
      <w:r>
        <w:t xml:space="preserve">, </w:t>
      </w:r>
      <w:r w:rsidRPr="001B39D6">
        <w:t>люди старались уходить в лес</w:t>
      </w:r>
      <w:r>
        <w:t xml:space="preserve">, </w:t>
      </w:r>
      <w:r w:rsidRPr="001B39D6">
        <w:t>жили в землянках. По возвращении не все находили свои дома. Деревни Сурмино</w:t>
      </w:r>
      <w:r>
        <w:t xml:space="preserve">, </w:t>
      </w:r>
      <w:r w:rsidRPr="001B39D6">
        <w:t>Насоново</w:t>
      </w:r>
      <w:r>
        <w:t xml:space="preserve">, </w:t>
      </w:r>
      <w:r w:rsidRPr="001B39D6">
        <w:t>Ершово</w:t>
      </w:r>
      <w:r>
        <w:t xml:space="preserve">, </w:t>
      </w:r>
      <w:r w:rsidRPr="001B39D6">
        <w:t>Палицы были сожжены немцами при отступлении. Могли поджечь и наши</w:t>
      </w:r>
      <w:r>
        <w:t xml:space="preserve">, </w:t>
      </w:r>
      <w:r w:rsidRPr="001B39D6">
        <w:t>когда немцы были на подходе</w:t>
      </w:r>
      <w:r>
        <w:t xml:space="preserve">, </w:t>
      </w:r>
      <w:r w:rsidRPr="001B39D6">
        <w:t>чтобы не досталось врагу. Так деревню Дютьково уже приготовились поджечь</w:t>
      </w:r>
      <w:r>
        <w:t xml:space="preserve">, </w:t>
      </w:r>
      <w:r w:rsidRPr="001B39D6">
        <w:t>ее спас только приказ Сталина − «Ни шагу назад»[8].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По рассказам местных жителей немцы обращались с ними довольно милостиво. Иногда даже помогали медикаментами</w:t>
      </w:r>
      <w:r>
        <w:t xml:space="preserve">, </w:t>
      </w:r>
      <w:r w:rsidRPr="001B39D6">
        <w:t>детей угощали шоколадом. Но среди врагов были румыны и финны</w:t>
      </w:r>
      <w:r>
        <w:t xml:space="preserve">, </w:t>
      </w:r>
      <w:r w:rsidRPr="001B39D6">
        <w:t>которые «лютовали» и «озоровали». Жители деревни Палицы рассказывают</w:t>
      </w:r>
      <w:r>
        <w:t xml:space="preserve">, </w:t>
      </w:r>
      <w:r w:rsidRPr="001B39D6">
        <w:t>как финны в костер бросали детей. В. В. Бабурин</w:t>
      </w:r>
      <w:r>
        <w:t xml:space="preserve">, </w:t>
      </w:r>
      <w:r w:rsidRPr="001B39D6">
        <w:t>коренной житель с. Ершово</w:t>
      </w:r>
      <w:r>
        <w:t xml:space="preserve">, </w:t>
      </w:r>
      <w:r w:rsidRPr="001B39D6">
        <w:t>описывает такую картину: «Когда дед вышел из леса</w:t>
      </w:r>
      <w:r>
        <w:t xml:space="preserve">, </w:t>
      </w:r>
      <w:r w:rsidRPr="001B39D6">
        <w:t>все бойцы стояли. Оказывается</w:t>
      </w:r>
      <w:r>
        <w:t xml:space="preserve">, </w:t>
      </w:r>
      <w:r w:rsidRPr="001B39D6">
        <w:t>наших убитых бойцов поставили на штыки». Так себя вели румыны-обозники. Многие подтверждают неподготовленность немцев к русской зиме: «Они даже женское белье воровали</w:t>
      </w:r>
      <w:r>
        <w:t xml:space="preserve">, </w:t>
      </w:r>
      <w:r w:rsidRPr="001B39D6">
        <w:t>сапоги у них без подкладки</w:t>
      </w:r>
      <w:r>
        <w:t xml:space="preserve">, </w:t>
      </w:r>
      <w:r w:rsidRPr="001B39D6">
        <w:t>просто кожа и все. Сколько у них обмороженных было!»[9].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Павших солдат хоронить начали только к весне. Женщины и подростки тела собирали</w:t>
      </w:r>
      <w:r>
        <w:t xml:space="preserve">, </w:t>
      </w:r>
      <w:r w:rsidRPr="001B39D6">
        <w:t>когда уже подтаял снег. «На этом поле много убитых было</w:t>
      </w:r>
      <w:r>
        <w:t xml:space="preserve">, </w:t>
      </w:r>
      <w:r w:rsidRPr="001B39D6">
        <w:t>думали издали – пни</w:t>
      </w:r>
      <w:r>
        <w:t xml:space="preserve">, </w:t>
      </w:r>
      <w:r w:rsidRPr="001B39D6">
        <w:t>а это тела наших были</w:t>
      </w:r>
      <w:r>
        <w:t xml:space="preserve">, </w:t>
      </w:r>
      <w:r w:rsidRPr="001B39D6">
        <w:t>лежали кто как». «Мы сами их и хоронили. Не 5 человек</w:t>
      </w:r>
      <w:r>
        <w:t xml:space="preserve">, </w:t>
      </w:r>
      <w:r w:rsidRPr="001B39D6">
        <w:t>как на памятнике написано</w:t>
      </w:r>
      <w:r>
        <w:t xml:space="preserve">, </w:t>
      </w:r>
      <w:r w:rsidRPr="001B39D6">
        <w:t>а 700. На деревянные санки после боев собирали своих отцов и братьев</w:t>
      </w:r>
      <w:r>
        <w:t xml:space="preserve">, </w:t>
      </w:r>
      <w:r w:rsidRPr="001B39D6">
        <w:t>и туловища</w:t>
      </w:r>
      <w:r>
        <w:t xml:space="preserve">, </w:t>
      </w:r>
      <w:r w:rsidRPr="001B39D6">
        <w:t>и без руки</w:t>
      </w:r>
      <w:r>
        <w:t xml:space="preserve">, </w:t>
      </w:r>
      <w:r w:rsidRPr="001B39D6">
        <w:t>и без ноги</w:t>
      </w:r>
      <w:r>
        <w:t xml:space="preserve">, </w:t>
      </w:r>
      <w:r w:rsidRPr="001B39D6">
        <w:t>всех свозили на поле. Хоронили без гробов. Как мальчики умирали – открытые глазки…а им 18 или 20 лет. Везем</w:t>
      </w:r>
      <w:r>
        <w:t xml:space="preserve">, </w:t>
      </w:r>
      <w:r w:rsidRPr="001B39D6">
        <w:t>говорим: «Эх</w:t>
      </w:r>
      <w:r>
        <w:t xml:space="preserve">, </w:t>
      </w:r>
      <w:r w:rsidRPr="001B39D6">
        <w:t>милые</w:t>
      </w:r>
      <w:r>
        <w:t xml:space="preserve">, </w:t>
      </w:r>
      <w:r w:rsidRPr="001B39D6">
        <w:t>простите</w:t>
      </w:r>
      <w:r>
        <w:t xml:space="preserve">, </w:t>
      </w:r>
      <w:r w:rsidRPr="001B39D6">
        <w:t>хоть так вас убираем»[10]. Если находили документы</w:t>
      </w:r>
      <w:r>
        <w:t xml:space="preserve">, </w:t>
      </w:r>
      <w:r w:rsidRPr="001B39D6">
        <w:t xml:space="preserve">сдавали в военкомат.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Немцев свои старались вывозить или хоронили − березовые кресты и каска. Тех</w:t>
      </w:r>
      <w:r>
        <w:t xml:space="preserve">, </w:t>
      </w:r>
      <w:r w:rsidRPr="001B39D6">
        <w:t>кого не нашли или не успели</w:t>
      </w:r>
      <w:r>
        <w:t xml:space="preserve">, </w:t>
      </w:r>
      <w:r w:rsidRPr="001B39D6">
        <w:t>жители сбрасывали в одну траншею и даже знаков никаких не было</w:t>
      </w:r>
      <w:r>
        <w:t xml:space="preserve">, </w:t>
      </w:r>
      <w:r w:rsidRPr="001B39D6">
        <w:t>«по-собачьи их хоронили».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Нетрудно было заметить</w:t>
      </w:r>
      <w:r>
        <w:t xml:space="preserve">, </w:t>
      </w:r>
      <w:r w:rsidRPr="001B39D6">
        <w:t>что по мере приближения к Москве время пребывания немцев в каждом селе или деревне уменьшалось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в Сурмино и Палицах они пробыли около месяца</w:t>
      </w:r>
      <w:r>
        <w:t xml:space="preserve">, </w:t>
      </w:r>
      <w:r w:rsidRPr="001B39D6">
        <w:t>в то время как в Кораллово неделю</w:t>
      </w:r>
      <w:r>
        <w:t xml:space="preserve">, </w:t>
      </w:r>
      <w:r w:rsidRPr="001B39D6">
        <w:t>а между Ершово и Скоково была нейтральная территория</w:t>
      </w:r>
      <w:r>
        <w:t xml:space="preserve">, </w:t>
      </w:r>
      <w:r w:rsidRPr="001B39D6">
        <w:t>которая трижды переходила из рук в руки. Остановили их здесь. Самые страшные бои были в районе дома отдыха «Ершово» и на Скоковом поле</w:t>
      </w:r>
      <w:r>
        <w:t xml:space="preserve">, </w:t>
      </w:r>
      <w:r w:rsidRPr="001B39D6">
        <w:t xml:space="preserve">"здесь все было усеяно погибшими и оружием». Павших бойцов со Скокова поля хоронили весной </w:t>
      </w:r>
      <w:smartTag w:uri="urn:schemas-microsoft-com:office:smarttags" w:element="metricconverter">
        <w:smartTagPr>
          <w:attr w:name="ProductID" w:val="1942 г"/>
        </w:smartTagPr>
        <w:r w:rsidRPr="001B39D6">
          <w:t>1942 г</w:t>
        </w:r>
      </w:smartTag>
      <w:r w:rsidRPr="001B39D6">
        <w:t>. в две братские могилы на месте взорванного Троицкого храма и на территории дома отдыха</w:t>
      </w:r>
      <w:r>
        <w:t xml:space="preserve">, </w:t>
      </w:r>
      <w:r w:rsidRPr="001B39D6">
        <w:t>на гранитных плитах перечислено около 400 имен</w:t>
      </w:r>
      <w:r>
        <w:t xml:space="preserve">, </w:t>
      </w:r>
      <w:r w:rsidRPr="001B39D6">
        <w:t>на самом деле их там гораздо больше</w:t>
      </w:r>
      <w:r>
        <w:t xml:space="preserve">, </w:t>
      </w:r>
      <w:r w:rsidRPr="001B39D6">
        <w:t>потому что далеко не все имена удалось установить. А многие остались не захороненными</w:t>
      </w:r>
      <w:r>
        <w:t xml:space="preserve">, </w:t>
      </w:r>
      <w:r w:rsidRPr="001B39D6">
        <w:t>об этом говорят свидетели тех событий. Именно на Скоковом поле</w:t>
      </w:r>
      <w:r>
        <w:t xml:space="preserve">, </w:t>
      </w:r>
      <w:r w:rsidRPr="001B39D6">
        <w:t>где ценой неимоверных усилий и тысяч жизней наших солдат был остановлен враг</w:t>
      </w:r>
      <w:r>
        <w:t xml:space="preserve">, </w:t>
      </w:r>
      <w:r w:rsidRPr="001B39D6">
        <w:t xml:space="preserve">мы решили установить Памятный поклонный крест.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ходе исследования мы окончательно убедились</w:t>
      </w:r>
      <w:r>
        <w:t xml:space="preserve">, </w:t>
      </w:r>
      <w:r w:rsidRPr="001B39D6">
        <w:t>что увековечение памяти наших предков должно соответствовать православной традиции. Память о прошлом должна быть молитвенной</w:t>
      </w:r>
      <w:r>
        <w:t xml:space="preserve">, </w:t>
      </w:r>
      <w:r w:rsidRPr="001B39D6">
        <w:t>и традиция эта жива и возрождается. Памятным знаком должен стать именно Поклонный крест. Сопоставив факты военной истории и устные источники</w:t>
      </w:r>
      <w:r>
        <w:t xml:space="preserve">, </w:t>
      </w:r>
      <w:r w:rsidRPr="001B39D6">
        <w:t>мы выбрали место для установки креста.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Технология изготовления креста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Для выбора размеров и пропорций мы использовали следующее правило проектирования крестов: между большой перекладиной (А) и расстоянием от большой перекладины до земли (В) должно выполняться соотношение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В = √2А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Такие пропорции использовались на Руси</w:t>
      </w:r>
      <w:r>
        <w:t xml:space="preserve">, </w:t>
      </w:r>
      <w:r w:rsidRPr="001B39D6">
        <w:t>они совпадают с древнейшим из сохранившихся крестов 1637 года</w:t>
      </w:r>
      <w:r>
        <w:t xml:space="preserve">, </w:t>
      </w:r>
      <w:r w:rsidRPr="001B39D6">
        <w:t>крестом патриарха Никона</w:t>
      </w:r>
      <w:r>
        <w:t xml:space="preserve">, </w:t>
      </w:r>
      <w:r w:rsidRPr="001B39D6">
        <w:t>который хранится в храме Сергия Радонежского в Крапивинском переулке Москвы. Он был установлен на Кий острове в Белом море</w:t>
      </w:r>
      <w:r>
        <w:t xml:space="preserve">, </w:t>
      </w:r>
      <w:r w:rsidRPr="001B39D6">
        <w:t>в память о спасении Никона во время шторма[11]</w:t>
      </w:r>
      <w:bookmarkEnd w:id="0"/>
      <w:r w:rsidRPr="001B39D6">
        <w:t xml:space="preserve">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Этапы изготовления: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Подбор материала. Материалом для изготовления креста послужила лиственница. Этот материал очень стойкий</w:t>
      </w:r>
      <w:r>
        <w:t xml:space="preserve">, </w:t>
      </w:r>
      <w:r w:rsidRPr="001B39D6">
        <w:t>долго не подвергается воздействиям внешней среды</w:t>
      </w:r>
      <w:r>
        <w:t xml:space="preserve">, </w:t>
      </w:r>
      <w:r w:rsidRPr="001B39D6">
        <w:t xml:space="preserve">обладает замечательной текстурой.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Разметка. Наносятся размеры будущего креста. Рубанком строгается брус</w:t>
      </w:r>
      <w:r>
        <w:t xml:space="preserve">, </w:t>
      </w:r>
      <w:r w:rsidRPr="001B39D6">
        <w:t xml:space="preserve">потом его торцуют на маленькие детали ножовками. Необходимо оставить припуск на дальнейшую работу − запас для будущей подгонки креста.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Шиповое соединение. Далее выполняется шиповое соединение в полдерева. Делается разметка</w:t>
      </w:r>
      <w:r>
        <w:t xml:space="preserve">, </w:t>
      </w:r>
      <w:r w:rsidRPr="001B39D6">
        <w:t>запиливается ножовкой вполдерева</w:t>
      </w:r>
      <w:r>
        <w:t xml:space="preserve">, </w:t>
      </w:r>
      <w:r w:rsidRPr="001B39D6">
        <w:t>затем лишний материал вырубается стамеской</w:t>
      </w:r>
      <w:r>
        <w:t xml:space="preserve">, </w:t>
      </w:r>
      <w:r w:rsidRPr="001B39D6">
        <w:t>. Тоже самое делается на противоположной детали. Таким образом</w:t>
      </w:r>
      <w:r>
        <w:t xml:space="preserve">, </w:t>
      </w:r>
      <w:r w:rsidRPr="001B39D6">
        <w:t>две детали соединялись вместе</w:t>
      </w:r>
      <w:r>
        <w:t xml:space="preserve">, </w:t>
      </w:r>
      <w:r w:rsidRPr="001B39D6">
        <w:t xml:space="preserve">идеально подогнанные друг к другу.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Окончательная разметка крыльев креста. Лишний материал</w:t>
      </w:r>
      <w:r>
        <w:t xml:space="preserve">, </w:t>
      </w:r>
      <w:r w:rsidRPr="001B39D6">
        <w:t>оставленный на припуск</w:t>
      </w:r>
      <w:r>
        <w:t xml:space="preserve">, </w:t>
      </w:r>
      <w:r w:rsidRPr="001B39D6">
        <w:t xml:space="preserve">отторцовывается ножовкой.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Подгонка шлифовальной машинкой и зашкуривание.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Сборка креста.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Обработка водоотталкивающим покрытием. Крест обязательно должен быть обработан специальным водоотталкивающим покрытием − пинотексом</w:t>
      </w:r>
      <w:r>
        <w:t xml:space="preserve">, </w:t>
      </w:r>
      <w:r w:rsidRPr="001B39D6">
        <w:t>который выполняет двойную функцию: защищает крест от воздействий внешней среды и придает ему оттенок охры</w:t>
      </w:r>
      <w:r>
        <w:t xml:space="preserve">, </w:t>
      </w:r>
      <w:r w:rsidRPr="001B39D6">
        <w:t xml:space="preserve">то есть делает его более красивым.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Во время работы применялись различные материалы и инструменты: влагостойкий клей ПВА для наружной работы</w:t>
      </w:r>
      <w:r>
        <w:t xml:space="preserve">, </w:t>
      </w:r>
      <w:r w:rsidRPr="001B39D6">
        <w:t>нагели (деревянные гвозди)</w:t>
      </w:r>
      <w:r>
        <w:t xml:space="preserve">, </w:t>
      </w:r>
      <w:r w:rsidRPr="001B39D6">
        <w:t>рубанок</w:t>
      </w:r>
      <w:r>
        <w:t xml:space="preserve">, </w:t>
      </w:r>
      <w:r w:rsidRPr="001B39D6">
        <w:t>ножовки</w:t>
      </w:r>
      <w:r>
        <w:t xml:space="preserve">, </w:t>
      </w:r>
      <w:r w:rsidRPr="001B39D6">
        <w:t>шуруповерт</w:t>
      </w:r>
      <w:r>
        <w:t xml:space="preserve">, </w:t>
      </w:r>
      <w:r w:rsidRPr="001B39D6">
        <w:t>шурупы</w:t>
      </w:r>
      <w:r>
        <w:t xml:space="preserve">, </w:t>
      </w:r>
      <w:r w:rsidRPr="001B39D6">
        <w:t>стамеска</w:t>
      </w:r>
      <w:r>
        <w:t xml:space="preserve">, </w:t>
      </w:r>
      <w:r w:rsidRPr="001B39D6">
        <w:t>шлифовальная машинка.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Результаты и выводы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История боевых действий на Звенигородском направлении показывает</w:t>
      </w:r>
      <w:r>
        <w:t xml:space="preserve">, </w:t>
      </w:r>
      <w:r w:rsidRPr="001B39D6">
        <w:t xml:space="preserve">что на поле между с. Ершово и д. Скоково шли самые ожесточенные бои и произошел коренной перелом в военных действиях на этом участке фронта.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Несмотря на долгий период гонений на православную веру в народе сохранилась живая православная традиция увековечения памяти. Такие памятники не только напоминают о событиях прошлого</w:t>
      </w:r>
      <w:r>
        <w:t xml:space="preserve">, </w:t>
      </w:r>
      <w:r w:rsidRPr="001B39D6">
        <w:t>но и «предполагают молитвенную обращенность к Творцу».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Воспоминания местных жителей подтверждают правильность выбранного нами места. По их рассказам поле сражения можно сравнить с одной большой братской могилой.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В наше время обращение к истории и увековечение памяти происходит по инициативе самих жителей</w:t>
      </w:r>
      <w:r>
        <w:t xml:space="preserve">, </w:t>
      </w:r>
      <w:r w:rsidRPr="001B39D6">
        <w:t xml:space="preserve">и мы присоединились к возрождению этих традиций. 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 месте ожесточенных боев</w:t>
      </w:r>
      <w:r>
        <w:t xml:space="preserve">, </w:t>
      </w:r>
      <w:r w:rsidRPr="001B39D6">
        <w:t>где произошел решающий перелом в битве за Москву</w:t>
      </w:r>
      <w:r>
        <w:t xml:space="preserve">, </w:t>
      </w:r>
      <w:r w:rsidRPr="001B39D6">
        <w:t>стоит Памятный поклонный крест. Этой весной мы узнали</w:t>
      </w:r>
      <w:r>
        <w:t xml:space="preserve">, </w:t>
      </w:r>
      <w:r w:rsidRPr="001B39D6">
        <w:t>что здесь не прекращается молитва за всех воинов павших на поле брани «зде лежащих и повсюду»</w:t>
      </w:r>
      <w:r>
        <w:t xml:space="preserve">, </w:t>
      </w:r>
      <w:r w:rsidRPr="001B39D6">
        <w:t>каждое воскресенье к нашему кресту ходят служить панихиду жители деревни Дунино…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Небольшая летняя экспедиция − это только начало большого исследования. Несколько деревень</w:t>
      </w:r>
      <w:r>
        <w:t xml:space="preserve">, </w:t>
      </w:r>
      <w:r w:rsidRPr="001B39D6">
        <w:t>которые мы смогли обойти показали</w:t>
      </w:r>
      <w:r>
        <w:t xml:space="preserve">, </w:t>
      </w:r>
      <w:r w:rsidRPr="001B39D6">
        <w:t>что еще есть люди</w:t>
      </w:r>
      <w:r>
        <w:t xml:space="preserve">, </w:t>
      </w:r>
      <w:r w:rsidRPr="001B39D6">
        <w:t>которые могут многое вспомнить</w:t>
      </w:r>
      <w:r>
        <w:t xml:space="preserve">, </w:t>
      </w:r>
      <w:r w:rsidRPr="001B39D6">
        <w:t>и это нигде не записано. Их осталось совсем немного</w:t>
      </w:r>
      <w:r>
        <w:t xml:space="preserve">, </w:t>
      </w:r>
      <w:r w:rsidRPr="001B39D6">
        <w:t>и надо торопиться. Осталось много невыясненных вопросов</w:t>
      </w:r>
      <w:r>
        <w:t xml:space="preserve">, </w:t>
      </w:r>
      <w:r w:rsidRPr="001B39D6">
        <w:t>со многими поговорить не удалось. Не были использованы архивные источники. Очень полезной могла бы оказаться встреча с поисковыми отрядами</w:t>
      </w:r>
      <w:r>
        <w:t xml:space="preserve">, </w:t>
      </w:r>
      <w:r w:rsidRPr="001B39D6">
        <w:t>которые работают на этом участке.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Перспективы нашего проекта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Более подробно расспросить о современных «народных» памятниках</w:t>
      </w:r>
      <w:r>
        <w:t xml:space="preserve">, </w:t>
      </w:r>
      <w:r w:rsidRPr="001B39D6">
        <w:t>как рождается идея их создания.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Найти источники и более подробно изучить местную военную историю</w:t>
      </w:r>
      <w:r>
        <w:t xml:space="preserve">, </w:t>
      </w:r>
      <w:r w:rsidRPr="001B39D6">
        <w:t>сопоставить ее с воспоминаниями очевидцев.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Облагородить территорию вокруг креста на Скоковом поле</w:t>
      </w:r>
      <w:r>
        <w:t xml:space="preserve">, </w:t>
      </w:r>
      <w:r w:rsidRPr="001B39D6">
        <w:t>возможно в будущем поставить часовню.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Создать «Путеводитель по следам войны в окрестностях Звенигорода».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Составить помянник павших воинов</w:t>
      </w:r>
      <w:r>
        <w:t xml:space="preserve">, </w:t>
      </w:r>
      <w:r w:rsidRPr="001B39D6">
        <w:t>погибших на этом рубеже.</w:t>
      </w:r>
    </w:p>
    <w:p w:rsidR="009824FB" w:rsidRPr="00E5217F" w:rsidRDefault="009824FB" w:rsidP="009824FB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>Список литературы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1. Звенигород и окрестности. Звенигород</w:t>
      </w:r>
      <w:r>
        <w:t xml:space="preserve">, </w:t>
      </w:r>
      <w:r w:rsidRPr="001B39D6">
        <w:t>2007.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2. Книга памяти. 1941-1945. Звенигород</w:t>
      </w:r>
      <w:r>
        <w:t xml:space="preserve">, </w:t>
      </w:r>
      <w:r w:rsidRPr="001B39D6">
        <w:t>1995.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3. П. Карель. Восточный фронт. Кн. 1. Гитлер идет на Восток. От «Барбароссы» до Сталинграда. 1941-</w:t>
      </w:r>
      <w:smartTag w:uri="urn:schemas-microsoft-com:office:smarttags" w:element="metricconverter">
        <w:smartTagPr>
          <w:attr w:name="ProductID" w:val="1943. М"/>
        </w:smartTagPr>
        <w:r w:rsidRPr="001B39D6">
          <w:t>1943. М</w:t>
        </w:r>
      </w:smartTag>
      <w:r w:rsidRPr="001B39D6">
        <w:t>.</w:t>
      </w:r>
      <w:r>
        <w:t xml:space="preserve">, </w:t>
      </w:r>
      <w:r w:rsidRPr="001B39D6">
        <w:t>2009.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4. Птицын В. А. Проектирование и изготовление православных крестов с использованием древнерусской системы мер длмны. // Исследовательская работа школьников. № 1-2</w:t>
      </w:r>
      <w:r>
        <w:t xml:space="preserve">, </w:t>
      </w:r>
      <w:r w:rsidRPr="001B39D6">
        <w:t>2005.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5. Святославский А.В. Традиции памяти в православии. М.</w:t>
      </w:r>
      <w:r>
        <w:t xml:space="preserve">, </w:t>
      </w:r>
      <w:r w:rsidRPr="001B39D6">
        <w:t>2004.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6. Интернет-сайт. История Ершово. http://strelok35.narod.ru/istoria_Ershovo/index_puteshestvia_3.html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7. Интернет-сайт. Одинцовский район. http://mognb.ru/data/odincovo-z.htm.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Неопубликованные источники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1. Лазукин А. В. Справка о боевых действиях 144 с.д. 5 армии не Звенигородском направлении в ноябре-декабре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>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2. Информационный листок. «На Дунинском рубеже». Выпуск 1. Декабрь </w:t>
      </w:r>
      <w:smartTag w:uri="urn:schemas-microsoft-com:office:smarttags" w:element="metricconverter">
        <w:smartTagPr>
          <w:attr w:name="ProductID" w:val="2008 г"/>
        </w:smartTagPr>
        <w:r w:rsidRPr="001B39D6">
          <w:t>2008 г</w:t>
        </w:r>
      </w:smartTag>
      <w:r w:rsidRPr="001B39D6">
        <w:t>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3. Ершово на линии фронта. Материалы предоставлены краеведческим отделом библиотеки с. Ершово.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Полевые материалы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1. О. Георгий</w:t>
      </w:r>
      <w:r>
        <w:t xml:space="preserve">, </w:t>
      </w:r>
      <w:r w:rsidRPr="001B39D6">
        <w:t>настоятеля храма Николая Чудотворца в Саввинской слободе.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2. О. Георгий</w:t>
      </w:r>
      <w:r>
        <w:t xml:space="preserve">, </w:t>
      </w:r>
      <w:r w:rsidRPr="001B39D6">
        <w:t>настоятель Троицкого храма в селе Ершово.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3. Харитонова М. В. </w:t>
      </w:r>
      <w:smartTag w:uri="urn:schemas-microsoft-com:office:smarttags" w:element="metricconverter">
        <w:smartTagPr>
          <w:attr w:name="ProductID" w:val="1925 г"/>
        </w:smartTagPr>
        <w:r w:rsidRPr="001B39D6">
          <w:t>1925 г</w:t>
        </w:r>
      </w:smartTag>
      <w:r w:rsidRPr="001B39D6">
        <w:t>. р.</w:t>
      </w:r>
      <w:r>
        <w:t xml:space="preserve"> - </w:t>
      </w:r>
      <w:r w:rsidRPr="001B39D6">
        <w:t>Дер. Дютьково.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 xml:space="preserve">4. Дёмина М. В. </w:t>
      </w:r>
      <w:smartTag w:uri="urn:schemas-microsoft-com:office:smarttags" w:element="metricconverter">
        <w:smartTagPr>
          <w:attr w:name="ProductID" w:val="1928 г"/>
        </w:smartTagPr>
        <w:r w:rsidRPr="001B39D6">
          <w:t>1928 г</w:t>
        </w:r>
      </w:smartTag>
      <w:r w:rsidRPr="001B39D6">
        <w:t>.р.</w:t>
      </w:r>
      <w:r>
        <w:t xml:space="preserve">, </w:t>
      </w:r>
      <w:r w:rsidRPr="001B39D6">
        <w:t>Козлова М.В.</w:t>
      </w:r>
      <w:r>
        <w:t xml:space="preserve">, </w:t>
      </w:r>
      <w:smartTag w:uri="urn:schemas-microsoft-com:office:smarttags" w:element="metricconverter">
        <w:smartTagPr>
          <w:attr w:name="ProductID" w:val="1925 г"/>
        </w:smartTagPr>
        <w:r w:rsidRPr="001B39D6">
          <w:t>1925 г</w:t>
        </w:r>
      </w:smartTag>
      <w:r w:rsidRPr="001B39D6">
        <w:t>.р.</w:t>
      </w:r>
      <w:r>
        <w:t xml:space="preserve"> - </w:t>
      </w:r>
      <w:r w:rsidRPr="001B39D6">
        <w:t>Дер. Сурмино.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5. Парафейник В. Н.</w:t>
      </w:r>
      <w:r>
        <w:t xml:space="preserve">, </w:t>
      </w:r>
      <w:r w:rsidRPr="001B39D6">
        <w:t>коренной житель с. Ершово</w:t>
      </w:r>
      <w:r>
        <w:t xml:space="preserve">, </w:t>
      </w:r>
      <w:smartTag w:uri="urn:schemas-microsoft-com:office:smarttags" w:element="metricconverter">
        <w:smartTagPr>
          <w:attr w:name="ProductID" w:val="1959 г"/>
        </w:smartTagPr>
        <w:r w:rsidRPr="001B39D6">
          <w:t>1959 г</w:t>
        </w:r>
      </w:smartTag>
      <w:r w:rsidRPr="001B39D6">
        <w:t>.р.</w:t>
      </w:r>
      <w:r>
        <w:t xml:space="preserve">, </w:t>
      </w:r>
      <w:r w:rsidRPr="001B39D6">
        <w:t>художник.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6. Бабурин В. В.</w:t>
      </w:r>
      <w:r>
        <w:t xml:space="preserve">, </w:t>
      </w:r>
      <w:r w:rsidRPr="001B39D6">
        <w:t>коренной житель с. Ершово</w:t>
      </w:r>
      <w:r>
        <w:t xml:space="preserve">, </w:t>
      </w:r>
      <w:r w:rsidRPr="001B39D6">
        <w:t>глава администрации Ершово.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7. Матушка Варвара</w:t>
      </w:r>
      <w:r>
        <w:t xml:space="preserve">, </w:t>
      </w:r>
      <w:r w:rsidRPr="001B39D6">
        <w:t>член общины деревни Дунино</w:t>
      </w:r>
      <w:r>
        <w:t xml:space="preserve">, </w:t>
      </w:r>
      <w:r w:rsidRPr="001B39D6">
        <w:t>научный сотрудник дома-музея М.М. Пришвина.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8. Анна Васильевна</w:t>
      </w:r>
      <w:r>
        <w:t xml:space="preserve">, </w:t>
      </w:r>
      <w:smartTag w:uri="urn:schemas-microsoft-com:office:smarttags" w:element="metricconverter">
        <w:smartTagPr>
          <w:attr w:name="ProductID" w:val="1930 г"/>
        </w:smartTagPr>
        <w:r w:rsidRPr="001B39D6">
          <w:t>1930 г</w:t>
        </w:r>
      </w:smartTag>
      <w:r w:rsidRPr="001B39D6">
        <w:t>.р.</w:t>
      </w:r>
      <w:r>
        <w:t xml:space="preserve">, </w:t>
      </w:r>
      <w:r w:rsidRPr="001B39D6">
        <w:t>Анна Федоровна</w:t>
      </w:r>
      <w:r>
        <w:t xml:space="preserve">, </w:t>
      </w:r>
      <w:smartTag w:uri="urn:schemas-microsoft-com:office:smarttags" w:element="metricconverter">
        <w:smartTagPr>
          <w:attr w:name="ProductID" w:val="1929 г"/>
        </w:smartTagPr>
        <w:r w:rsidRPr="001B39D6">
          <w:t>1929 г</w:t>
        </w:r>
      </w:smartTag>
      <w:r w:rsidRPr="001B39D6">
        <w:t>.р.</w:t>
      </w:r>
      <w:r>
        <w:t xml:space="preserve"> - </w:t>
      </w:r>
      <w:r w:rsidRPr="001B39D6">
        <w:t>Дер. Козино.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9. Анна Васильевна</w:t>
      </w:r>
      <w:r>
        <w:t xml:space="preserve">, </w:t>
      </w:r>
      <w:smartTag w:uri="urn:schemas-microsoft-com:office:smarttags" w:element="metricconverter">
        <w:smartTagPr>
          <w:attr w:name="ProductID" w:val="1927 г"/>
        </w:smartTagPr>
        <w:r w:rsidRPr="001B39D6">
          <w:t>1927 г</w:t>
        </w:r>
      </w:smartTag>
      <w:r w:rsidRPr="001B39D6">
        <w:t>.р.; Мария Васильевна</w:t>
      </w:r>
      <w:r>
        <w:t xml:space="preserve">, </w:t>
      </w:r>
      <w:smartTag w:uri="urn:schemas-microsoft-com:office:smarttags" w:element="metricconverter">
        <w:smartTagPr>
          <w:attr w:name="ProductID" w:val="1928 г"/>
        </w:smartTagPr>
        <w:r w:rsidRPr="001B39D6">
          <w:t>1928 г</w:t>
        </w:r>
      </w:smartTag>
      <w:r w:rsidRPr="001B39D6">
        <w:t>.р.</w:t>
      </w:r>
      <w:r>
        <w:t xml:space="preserve"> - </w:t>
      </w:r>
      <w:r w:rsidRPr="001B39D6">
        <w:t>Дер. Палицы.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1" w:name="_ftn1"/>
      <w:r w:rsidRPr="001B39D6">
        <w:t xml:space="preserve"> [1]</w:t>
      </w:r>
      <w:bookmarkEnd w:id="1"/>
      <w:r w:rsidRPr="001B39D6">
        <w:t xml:space="preserve"> Лазукин А. В. Справка о боевых действиях 144 с.д. 5 армии не Звенигородском направлении в ноябре-декабре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 xml:space="preserve">. 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2" w:name="_ftn2"/>
      <w:r w:rsidRPr="001B39D6">
        <w:t>[2]</w:t>
      </w:r>
      <w:bookmarkEnd w:id="2"/>
      <w:r w:rsidRPr="001B39D6">
        <w:t xml:space="preserve"> Ершово на линии фронта. Материалы предоставлены краеведческим отделом библиотеки с. Ершово.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3" w:name="_ftn3"/>
      <w:r w:rsidRPr="001B39D6">
        <w:t>[3]</w:t>
      </w:r>
      <w:bookmarkEnd w:id="3"/>
      <w:r w:rsidRPr="001B39D6">
        <w:t xml:space="preserve"> П. Карель. Восточный фронт. Кн. 1. Гитлер идет на Восток. От «Барбароссы» до Сталинграда. 1941-</w:t>
      </w:r>
      <w:smartTag w:uri="urn:schemas-microsoft-com:office:smarttags" w:element="metricconverter">
        <w:smartTagPr>
          <w:attr w:name="ProductID" w:val="1943. М"/>
        </w:smartTagPr>
        <w:r w:rsidRPr="001B39D6">
          <w:t>1943. М</w:t>
        </w:r>
      </w:smartTag>
      <w:r w:rsidRPr="001B39D6">
        <w:t>.</w:t>
      </w:r>
      <w:r>
        <w:t xml:space="preserve">, </w:t>
      </w:r>
      <w:r w:rsidRPr="001B39D6">
        <w:t>2009.− С.198-199.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4" w:name="_ftn4"/>
      <w:r w:rsidRPr="001B39D6">
        <w:t>[4]</w:t>
      </w:r>
      <w:bookmarkEnd w:id="4"/>
      <w:r w:rsidRPr="001B39D6">
        <w:t xml:space="preserve"> Интернет-сайт. История Ершово. http://strelok35.narod.ru/istoria_Ershovo/index_puteshestvia_3.html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5" w:name="_ftn5"/>
      <w:r w:rsidRPr="001B39D6">
        <w:t>[5]</w:t>
      </w:r>
      <w:bookmarkEnd w:id="5"/>
      <w:r w:rsidRPr="001B39D6">
        <w:t xml:space="preserve"> ПМА (Полевые материалы авторов). Лазукин А. В. Старший научный сотрудник Звенигородского историко-культурного и художественного музея. Бабурин В. В. Глава администрации с. п. Ершово. Июнь 2009.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6" w:name="_ftn6"/>
      <w:r w:rsidRPr="001B39D6">
        <w:t>[6]</w:t>
      </w:r>
      <w:bookmarkEnd w:id="6"/>
      <w:r w:rsidRPr="001B39D6">
        <w:t xml:space="preserve"> Информационный листок. «На Дунинском рубеже». Выпуск 1. Декабрь </w:t>
      </w:r>
      <w:smartTag w:uri="urn:schemas-microsoft-com:office:smarttags" w:element="metricconverter">
        <w:smartTagPr>
          <w:attr w:name="ProductID" w:val="2008 г"/>
        </w:smartTagPr>
        <w:r w:rsidRPr="001B39D6">
          <w:t>2008 г</w:t>
        </w:r>
      </w:smartTag>
      <w:r w:rsidRPr="001B39D6">
        <w:t>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7" w:name="_ftn7"/>
      <w:r w:rsidRPr="001B39D6">
        <w:t>[7]</w:t>
      </w:r>
      <w:bookmarkEnd w:id="7"/>
      <w:r w:rsidRPr="001B39D6">
        <w:t xml:space="preserve"> Святославский А.В. Традиции памяти в православии.</w:t>
      </w:r>
      <w:r>
        <w:t xml:space="preserve"> - </w:t>
      </w:r>
      <w:r w:rsidRPr="001B39D6">
        <w:t>М.</w:t>
      </w:r>
      <w:r>
        <w:t xml:space="preserve">, </w:t>
      </w:r>
      <w:r w:rsidRPr="001B39D6">
        <w:t>2004. С.13.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8" w:name="_ftn8"/>
      <w:r w:rsidRPr="001B39D6">
        <w:t>[8]</w:t>
      </w:r>
      <w:bookmarkEnd w:id="8"/>
      <w:r w:rsidRPr="001B39D6">
        <w:t xml:space="preserve"> ПМА. Харитонова М.В. </w:t>
      </w:r>
      <w:smartTag w:uri="urn:schemas-microsoft-com:office:smarttags" w:element="metricconverter">
        <w:smartTagPr>
          <w:attr w:name="ProductID" w:val="1928 г"/>
        </w:smartTagPr>
        <w:r w:rsidRPr="001B39D6">
          <w:t>1928 г</w:t>
        </w:r>
      </w:smartTag>
      <w:r w:rsidRPr="001B39D6">
        <w:t>. р. дер. Дютьково.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9" w:name="_ftn9"/>
      <w:r w:rsidRPr="001B39D6">
        <w:t>[9]</w:t>
      </w:r>
      <w:bookmarkEnd w:id="9"/>
      <w:r w:rsidRPr="001B39D6">
        <w:t xml:space="preserve"> ПМА. Демина М.В. </w:t>
      </w:r>
      <w:smartTag w:uri="urn:schemas-microsoft-com:office:smarttags" w:element="metricconverter">
        <w:smartTagPr>
          <w:attr w:name="ProductID" w:val="1928 г"/>
        </w:smartTagPr>
        <w:r w:rsidRPr="001B39D6">
          <w:t>1928 г</w:t>
        </w:r>
      </w:smartTag>
      <w:r w:rsidRPr="001B39D6">
        <w:t>.р.</w:t>
      </w:r>
      <w:r>
        <w:t xml:space="preserve">, </w:t>
      </w:r>
      <w:r w:rsidRPr="001B39D6">
        <w:t>уроженка дер. Сурмино.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10" w:name="_ftn10"/>
      <w:r w:rsidRPr="001B39D6">
        <w:t>[10]</w:t>
      </w:r>
      <w:bookmarkEnd w:id="10"/>
      <w:r w:rsidRPr="001B39D6">
        <w:t xml:space="preserve"> ПМА. Дер. Хаустово</w:t>
      </w:r>
    </w:p>
    <w:p w:rsidR="009824FB" w:rsidRPr="001B39D6" w:rsidRDefault="009824FB" w:rsidP="009824FB">
      <w:pPr>
        <w:spacing w:before="120"/>
        <w:ind w:firstLine="567"/>
        <w:jc w:val="both"/>
      </w:pPr>
      <w:bookmarkStart w:id="11" w:name="_ftn11"/>
      <w:r w:rsidRPr="001B39D6">
        <w:t>[11]</w:t>
      </w:r>
      <w:bookmarkEnd w:id="11"/>
      <w:r w:rsidRPr="001B39D6">
        <w:t xml:space="preserve"> Птицын В. А. Проектирование и изготовление православных крестов с использованием древнерусской системы мер длмны. // Исследовательская работа школьников. № 1-2</w:t>
      </w:r>
      <w:r>
        <w:t xml:space="preserve">, </w:t>
      </w:r>
      <w:r w:rsidRPr="001B39D6">
        <w:t>2005.</w:t>
      </w:r>
    </w:p>
    <w:p w:rsidR="009824FB" w:rsidRPr="001B39D6" w:rsidRDefault="009824FB" w:rsidP="009824FB">
      <w:pPr>
        <w:spacing w:before="120"/>
        <w:ind w:firstLine="567"/>
        <w:jc w:val="both"/>
      </w:pPr>
      <w:r w:rsidRPr="001B39D6">
        <w:t>Авторы: ученик 9 класса Иванов Кирилл</w:t>
      </w:r>
      <w:r>
        <w:t xml:space="preserve">, </w:t>
      </w:r>
      <w:r w:rsidRPr="001B39D6">
        <w:t>ученица 11 класса Колесникова Анна</w:t>
      </w:r>
      <w:r>
        <w:t xml:space="preserve">, </w:t>
      </w:r>
      <w:r w:rsidRPr="001B39D6">
        <w:t xml:space="preserve">рук. Харитонова Юлия Анатольевна </w:t>
      </w:r>
    </w:p>
    <w:p w:rsidR="00811DD4" w:rsidRDefault="00811DD4">
      <w:bookmarkStart w:id="12" w:name="_GoBack"/>
      <w:bookmarkEnd w:id="1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4FB"/>
    <w:rsid w:val="001A35F6"/>
    <w:rsid w:val="001B39D6"/>
    <w:rsid w:val="005113B1"/>
    <w:rsid w:val="00584175"/>
    <w:rsid w:val="00811DD4"/>
    <w:rsid w:val="009824FB"/>
    <w:rsid w:val="00C8504D"/>
    <w:rsid w:val="00DC3C57"/>
    <w:rsid w:val="00E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1D4ECD-ABDF-477A-987C-054CF4C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4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Увековечение памяти защитников Москвы на Звенигородском направлении</vt:lpstr>
    </vt:vector>
  </TitlesOfParts>
  <Company>Home</Company>
  <LinksUpToDate>false</LinksUpToDate>
  <CharactersWithSpaces>22822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Увековечение памяти защитников Москвы на Звенигородском направлении</dc:title>
  <dc:subject/>
  <dc:creator>User</dc:creator>
  <cp:keywords/>
  <dc:description/>
  <cp:lastModifiedBy>admin</cp:lastModifiedBy>
  <cp:revision>2</cp:revision>
  <dcterms:created xsi:type="dcterms:W3CDTF">2014-02-20T06:25:00Z</dcterms:created>
  <dcterms:modified xsi:type="dcterms:W3CDTF">2014-02-20T06:25:00Z</dcterms:modified>
</cp:coreProperties>
</file>