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56" w:rsidRPr="00A4528D" w:rsidRDefault="00C22856" w:rsidP="00C22856">
      <w:pPr>
        <w:spacing w:before="120"/>
        <w:jc w:val="center"/>
        <w:rPr>
          <w:b/>
          <w:sz w:val="32"/>
        </w:rPr>
      </w:pPr>
      <w:r w:rsidRPr="00A4528D">
        <w:rPr>
          <w:b/>
          <w:sz w:val="32"/>
        </w:rPr>
        <w:t>Вход Господень в Иерусалим (Вербное воскресенье).</w:t>
      </w:r>
    </w:p>
    <w:p w:rsidR="00C22856" w:rsidRPr="00A4528D" w:rsidRDefault="00C22856" w:rsidP="00C22856">
      <w:pPr>
        <w:spacing w:before="120"/>
        <w:jc w:val="center"/>
        <w:rPr>
          <w:sz w:val="28"/>
        </w:rPr>
      </w:pPr>
      <w:r w:rsidRPr="00A4528D">
        <w:rPr>
          <w:sz w:val="28"/>
        </w:rPr>
        <w:t>Малков П.Ю.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Место праздника в границах православного богослужебного года.</w:t>
      </w:r>
    </w:p>
    <w:p w:rsidR="00C22856" w:rsidRDefault="00C22856" w:rsidP="00C22856">
      <w:pPr>
        <w:spacing w:before="120"/>
        <w:ind w:firstLine="567"/>
        <w:jc w:val="both"/>
      </w:pPr>
      <w:r w:rsidRPr="00D97AAC">
        <w:t>Праздник Входа Господня в Иерусалим совершается за неделю до Пасхи. Он относится к числу Господских двунадесятых праздников.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Связь праздника с событиями Священной истории Ветхого и Нового Завета.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По мысли евангелиста Матфея</w:t>
      </w:r>
      <w:r>
        <w:t xml:space="preserve">, </w:t>
      </w:r>
      <w:r w:rsidRPr="00D97AAC">
        <w:t>а вслед за ним и древних церковных толкователей</w:t>
      </w:r>
      <w:r>
        <w:t xml:space="preserve">, </w:t>
      </w:r>
      <w:r w:rsidRPr="00D97AAC">
        <w:t>в день Входа Господня в Иерусалим исполнилось ветхозаветное пророчество об образе явления миру ожидаемого Мессии. Вот что говорит пророк Захария: “Ликуй от радости</w:t>
      </w:r>
      <w:r>
        <w:t xml:space="preserve">, </w:t>
      </w:r>
      <w:r w:rsidRPr="00D97AAC">
        <w:t>дщерь Сиона</w:t>
      </w:r>
      <w:r>
        <w:t xml:space="preserve">, </w:t>
      </w:r>
      <w:r w:rsidRPr="00D97AAC">
        <w:t>торжествуй</w:t>
      </w:r>
      <w:r>
        <w:t xml:space="preserve">, </w:t>
      </w:r>
      <w:r w:rsidRPr="00D97AAC">
        <w:t>дщерь Иерусалима: се Царь твой грядет к тебе</w:t>
      </w:r>
      <w:r>
        <w:t xml:space="preserve">, </w:t>
      </w:r>
      <w:r w:rsidRPr="00D97AAC">
        <w:t>праведный и спасающий</w:t>
      </w:r>
      <w:r>
        <w:t xml:space="preserve">, </w:t>
      </w:r>
      <w:r w:rsidRPr="00D97AAC">
        <w:t>кроткий</w:t>
      </w:r>
      <w:r>
        <w:t xml:space="preserve">, </w:t>
      </w:r>
      <w:r w:rsidRPr="00D97AAC">
        <w:t>сидящий на ослице и на молодом осле</w:t>
      </w:r>
      <w:r>
        <w:t xml:space="preserve">, </w:t>
      </w:r>
      <w:r w:rsidRPr="00D97AAC">
        <w:t>сыне подъяремной” (книга пророка Захарии 9:9). Такое странное на первый взгляд событие — торжественный вход Царя не на коне</w:t>
      </w:r>
      <w:r>
        <w:t xml:space="preserve">, </w:t>
      </w:r>
      <w:r w:rsidRPr="00D97AAC">
        <w:t>а именно на осле</w:t>
      </w:r>
      <w:r>
        <w:t xml:space="preserve">, </w:t>
      </w:r>
      <w:r w:rsidRPr="00D97AAC">
        <w:t>объясняется древним обычаем: цари ездили на осле для того</w:t>
      </w:r>
      <w:r>
        <w:t xml:space="preserve">, </w:t>
      </w:r>
      <w:r w:rsidRPr="00D97AAC">
        <w:t>чтобы показать</w:t>
      </w:r>
      <w:r>
        <w:t xml:space="preserve">, </w:t>
      </w:r>
      <w:r w:rsidRPr="00D97AAC">
        <w:t>что они не желают войны. Осел представлялся животным</w:t>
      </w:r>
      <w:r>
        <w:t xml:space="preserve">, </w:t>
      </w:r>
      <w:r w:rsidRPr="00D97AAC">
        <w:t>символизирующим состояние мира; поэтому и Христос въезжает в Иерусалим на осле</w:t>
      </w:r>
      <w:r>
        <w:t xml:space="preserve">, </w:t>
      </w:r>
      <w:r w:rsidRPr="00D97AAC">
        <w:t>знаменуя тем самым</w:t>
      </w:r>
      <w:r>
        <w:t xml:space="preserve">, </w:t>
      </w:r>
      <w:r w:rsidRPr="00D97AAC">
        <w:t>что Он будет царствовать не силой оружия</w:t>
      </w:r>
      <w:r>
        <w:t xml:space="preserve">, </w:t>
      </w:r>
      <w:r w:rsidRPr="00D97AAC">
        <w:t>но Духом Господним. Именно так вступал в Иерусалим и предок Спасителя — по Его человечеству — царь Давид.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Итак</w:t>
      </w:r>
      <w:r>
        <w:t xml:space="preserve">, </w:t>
      </w:r>
      <w:r w:rsidRPr="00D97AAC">
        <w:t>пророчество Захарии нашло свое исполнение в Новом Завете — в событии Входа Господня в Иерусалим. Об этом повествуют все четыре евангелиста (Евангелие от Матфея 21:1-11; Евангелие от Марка 11:1-11; Евангелие от Луки 19:29-44; Евангелие от Иоанна 12:12-19).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Вот как описывает это событие евангелист Матфей: “И когда приблизились к Иерусалиму и пришли в Виффагию к горе Елеонской</w:t>
      </w:r>
      <w:r>
        <w:t xml:space="preserve">, </w:t>
      </w:r>
      <w:r w:rsidRPr="00D97AAC">
        <w:t>тогда (Иисус) послал двух учеников</w:t>
      </w:r>
      <w:r>
        <w:t xml:space="preserve">, </w:t>
      </w:r>
      <w:r w:rsidRPr="00D97AAC">
        <w:t>сказав им: пойдите в селение</w:t>
      </w:r>
      <w:r>
        <w:t xml:space="preserve">, </w:t>
      </w:r>
      <w:r w:rsidRPr="00D97AAC">
        <w:t>которое прямо перед вами; и тотчас найдете ослицу привязанную и молодого осла с нею; отвязав</w:t>
      </w:r>
      <w:r>
        <w:t xml:space="preserve">, </w:t>
      </w:r>
      <w:r w:rsidRPr="00D97AAC">
        <w:t>приведите ко Мне. И если кто скажет вам что-нибудь</w:t>
      </w:r>
      <w:r>
        <w:t xml:space="preserve">, </w:t>
      </w:r>
      <w:r w:rsidRPr="00D97AAC">
        <w:t>отвечайте</w:t>
      </w:r>
      <w:r>
        <w:t xml:space="preserve">, </w:t>
      </w:r>
      <w:r w:rsidRPr="00D97AAC">
        <w:t>что они надобны Господу; и тотчас пошлет их... Ученики пошли</w:t>
      </w:r>
      <w:r>
        <w:t xml:space="preserve">, </w:t>
      </w:r>
      <w:r w:rsidRPr="00D97AAC">
        <w:t>и поступили так</w:t>
      </w:r>
      <w:r>
        <w:t xml:space="preserve">, </w:t>
      </w:r>
      <w:r w:rsidRPr="00D97AAC">
        <w:t>как повелел им Иисус. Привели ослицу и молодого осла</w:t>
      </w:r>
      <w:r>
        <w:t xml:space="preserve">, </w:t>
      </w:r>
      <w:r w:rsidRPr="00D97AAC">
        <w:t>и положили на них одежды свои</w:t>
      </w:r>
      <w:r>
        <w:t xml:space="preserve">, </w:t>
      </w:r>
      <w:r w:rsidRPr="00D97AAC">
        <w:t>и Он сел поверх их. Множество же народа постилали свои одежды по дороге; а другие резали ветви с дерев и постилали по дороге. Народ же</w:t>
      </w:r>
      <w:r>
        <w:t xml:space="preserve">, </w:t>
      </w:r>
      <w:r w:rsidRPr="00D97AAC">
        <w:t>предшествовавший и сопровождавший</w:t>
      </w:r>
      <w:r>
        <w:t xml:space="preserve">, </w:t>
      </w:r>
      <w:r w:rsidRPr="00D97AAC">
        <w:t>восклицал: осанна (то есть “спасение” или “спаси нас” — возглас</w:t>
      </w:r>
      <w:r>
        <w:t xml:space="preserve">, </w:t>
      </w:r>
      <w:r w:rsidRPr="00D97AAC">
        <w:t>которым евреи приветствовали царей) сыну Давидову! благословен Грядущий (слово это понималось как мессианский титул) во имя Господне! Осанна в вышних! И когда вошел Он в Иерусалим</w:t>
      </w:r>
      <w:r>
        <w:t xml:space="preserve">, </w:t>
      </w:r>
      <w:r w:rsidRPr="00D97AAC">
        <w:t>весь город пришел в движение и говорил: кто Сей? Народ же говорил: Сей есть Иисус</w:t>
      </w:r>
      <w:r>
        <w:t xml:space="preserve">, </w:t>
      </w:r>
      <w:r w:rsidRPr="00D97AAC">
        <w:t>Пророк из Назарета Галилейского” (Евангелие от Матфея 21:1-4</w:t>
      </w:r>
      <w:r>
        <w:t xml:space="preserve">, </w:t>
      </w:r>
      <w:r w:rsidRPr="00D97AAC">
        <w:t>6-11).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Духовный смысл праздника.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Праздник Входа Господня в Иерусалим посвящен последним дням земной жизни Спасителя. Вскоре после чуда воскрешения Лазаря Царь Мира — как Властитель</w:t>
      </w:r>
      <w:r>
        <w:t xml:space="preserve">, </w:t>
      </w:r>
      <w:r w:rsidRPr="00D97AAC">
        <w:t>приходящий к Своим подданным с миром — въезжает в Иерусалим на подъяремной ослице и молодом осленке. По мысли толкователей</w:t>
      </w:r>
      <w:r>
        <w:t xml:space="preserve">, </w:t>
      </w:r>
      <w:r w:rsidRPr="00D97AAC">
        <w:t>подъяремная ослица здесь — символ евреев</w:t>
      </w:r>
      <w:r>
        <w:t xml:space="preserve">, </w:t>
      </w:r>
      <w:r w:rsidRPr="00D97AAC">
        <w:t>находящихся под ярмом закона</w:t>
      </w:r>
      <w:r>
        <w:t xml:space="preserve">, </w:t>
      </w:r>
      <w:r w:rsidRPr="00D97AAC">
        <w:t>а необъезженный осленок — символ еще непросвещенных язычников; Господь же пришел воцариться и над теми и над другими. Навстречу Ему выходят толпы людей</w:t>
      </w:r>
      <w:r>
        <w:t xml:space="preserve">, </w:t>
      </w:r>
      <w:r w:rsidRPr="00D97AAC">
        <w:t>наслышанных о Его удивительных чудесах</w:t>
      </w:r>
      <w:r>
        <w:t xml:space="preserve">, </w:t>
      </w:r>
      <w:r w:rsidRPr="00D97AAC">
        <w:t>о Его вдохновенных проповедях. Жители города бросают под копыта ослика — в знак уважения ко Христу</w:t>
      </w:r>
      <w:r>
        <w:t xml:space="preserve">, </w:t>
      </w:r>
      <w:r w:rsidRPr="00D97AAC">
        <w:t>в знак своего преклонения перед Ним — собственные одежды</w:t>
      </w:r>
      <w:r>
        <w:t xml:space="preserve">, </w:t>
      </w:r>
      <w:r w:rsidRPr="00D97AAC">
        <w:t>они радостно размахивают зелеными ветвями финиковых пальм (символ которых — наши северные православные вербы</w:t>
      </w:r>
      <w:r>
        <w:t xml:space="preserve">, </w:t>
      </w:r>
      <w:r w:rsidRPr="00D97AAC">
        <w:t>приносимые в день праздника храмы и окропляемые здесь святой водой)</w:t>
      </w:r>
      <w:r>
        <w:t xml:space="preserve">, </w:t>
      </w:r>
      <w:r w:rsidRPr="00D97AAC">
        <w:t>они возглашают Ему славословия. Люди встречают Иисуса Христа — как Царя и как Мессию.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Однако</w:t>
      </w:r>
      <w:r>
        <w:t xml:space="preserve">, </w:t>
      </w:r>
      <w:r w:rsidRPr="00D97AAC">
        <w:t>христиане всегда помнят и о том</w:t>
      </w:r>
      <w:r>
        <w:t xml:space="preserve">, </w:t>
      </w:r>
      <w:r w:rsidRPr="00D97AAC">
        <w:t>как тот же самый народ</w:t>
      </w:r>
      <w:r>
        <w:t xml:space="preserve">, </w:t>
      </w:r>
      <w:r w:rsidRPr="00D97AAC">
        <w:t>что в час Входа Господня в Иерусалим встречал Его с такой радостью и с такими великими почестями</w:t>
      </w:r>
      <w:r>
        <w:t xml:space="preserve">, </w:t>
      </w:r>
      <w:r w:rsidRPr="00D97AAC">
        <w:t>— всего несколько дней спустя в ярости кричал</w:t>
      </w:r>
      <w:r>
        <w:t xml:space="preserve">, </w:t>
      </w:r>
      <w:r w:rsidRPr="00D97AAC">
        <w:t>обращаясь к римскому своему правителю Понтию Пилату: "распни</w:t>
      </w:r>
      <w:r>
        <w:t xml:space="preserve">, </w:t>
      </w:r>
      <w:r w:rsidRPr="00D97AAC">
        <w:t>распни Его". Ныне каждый христианин</w:t>
      </w:r>
      <w:r>
        <w:t xml:space="preserve">, </w:t>
      </w:r>
      <w:r w:rsidRPr="00D97AAC">
        <w:t>наученный горьким опытом предательства иерусалимских жителей по отношению ко Христу</w:t>
      </w:r>
      <w:r>
        <w:t xml:space="preserve">, </w:t>
      </w:r>
      <w:r w:rsidRPr="00D97AAC">
        <w:t>стремится к тому</w:t>
      </w:r>
      <w:r>
        <w:t xml:space="preserve">, </w:t>
      </w:r>
      <w:r w:rsidRPr="00D97AAC">
        <w:t>чтобы не оказаться в том же самом положении</w:t>
      </w:r>
      <w:r>
        <w:t xml:space="preserve">, </w:t>
      </w:r>
      <w:r w:rsidRPr="00D97AAC">
        <w:t>что и древние иудеи. Ведь и каждый приходящий в этот день в храм и воздающий в нем хвалу Богу может тут же вновь предать Его на страдание и смерть: и не обязательно через прямое отречение от Него</w:t>
      </w:r>
      <w:r>
        <w:t xml:space="preserve">, </w:t>
      </w:r>
      <w:r w:rsidRPr="00D97AAC">
        <w:t>порой — просто через свой грех</w:t>
      </w:r>
      <w:r>
        <w:t xml:space="preserve">, </w:t>
      </w:r>
      <w:r w:rsidRPr="00D97AAC">
        <w:t>неблаговидный поступок</w:t>
      </w:r>
      <w:r>
        <w:t xml:space="preserve">, </w:t>
      </w:r>
      <w:r w:rsidRPr="00D97AAC">
        <w:t>проявление личной ненависти к ближнему. Согрешая</w:t>
      </w:r>
      <w:r>
        <w:t xml:space="preserve">, </w:t>
      </w:r>
      <w:r w:rsidRPr="00D97AAC">
        <w:t>обладающий подлинным покаянным чувством христианин всякий раз ощущает себя в роли распинателей Спасителя — как вновь и вновь причиняющий Ему мучения.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Вход в Иерусалим знаменует собой близость победы над смертью и грехом</w:t>
      </w:r>
      <w:r>
        <w:t xml:space="preserve">, </w:t>
      </w:r>
      <w:r w:rsidRPr="00D97AAC">
        <w:t>исполнение обетований Божиих всем верующим в Него. Одновременно Вход являет собой и начало конца столь краткой земной жизни Христа-Спасителя</w:t>
      </w:r>
      <w:r>
        <w:t xml:space="preserve">, </w:t>
      </w:r>
      <w:r w:rsidRPr="00D97AAC">
        <w:t>а значит — и завершения многовекового пути человеческого рода к своему спасению во Христе. Конечно же</w:t>
      </w:r>
      <w:r>
        <w:t xml:space="preserve">, </w:t>
      </w:r>
      <w:r w:rsidRPr="00D97AAC">
        <w:t>христиане помнят</w:t>
      </w:r>
      <w:r>
        <w:t xml:space="preserve">, </w:t>
      </w:r>
      <w:r w:rsidRPr="00D97AAC">
        <w:t>что торжественный Вход в Иерусалим предваряет собой смерть Иисуса</w:t>
      </w:r>
      <w:r>
        <w:t xml:space="preserve">, </w:t>
      </w:r>
      <w:r w:rsidRPr="00D97AAC">
        <w:t>Его распятие. И тем не менее</w:t>
      </w:r>
      <w:r>
        <w:t xml:space="preserve">, </w:t>
      </w:r>
      <w:r w:rsidRPr="00D97AAC">
        <w:t>радость этого дня дарует им некий твердый залог скорого наступления пасхального торжества.</w:t>
      </w:r>
    </w:p>
    <w:p w:rsidR="00C22856" w:rsidRDefault="00C22856" w:rsidP="00C22856">
      <w:pPr>
        <w:spacing w:before="120"/>
        <w:ind w:firstLine="567"/>
        <w:jc w:val="both"/>
      </w:pPr>
      <w:r w:rsidRPr="00D97AAC">
        <w:t>Как пишет современный православный богослов протоиерей Александр Шмеман</w:t>
      </w:r>
      <w:r>
        <w:t xml:space="preserve">, </w:t>
      </w:r>
      <w:r w:rsidRPr="00D97AAC">
        <w:t>“в Вербное воскресенье мы знаем</w:t>
      </w:r>
      <w:r>
        <w:t xml:space="preserve">, </w:t>
      </w:r>
      <w:r w:rsidRPr="00D97AAC">
        <w:t>что после этого торжества Своего Христос начнет восхождение к страданьям и смерти. Но свет</w:t>
      </w:r>
      <w:r>
        <w:t xml:space="preserve">, </w:t>
      </w:r>
      <w:r w:rsidRPr="00D97AAC">
        <w:t>зажегшийся в этот день</w:t>
      </w:r>
      <w:r>
        <w:t xml:space="preserve">, </w:t>
      </w:r>
      <w:r w:rsidRPr="00D97AAC">
        <w:t>будет освещать и эту бездонную тьму. За Крестом и смертью взойдет заря неизреченной пасхальной радости. Вот смысл и сила этих удивительных дней</w:t>
      </w:r>
      <w:r>
        <w:t xml:space="preserve">, </w:t>
      </w:r>
      <w:r w:rsidRPr="00D97AAC">
        <w:t>когда</w:t>
      </w:r>
      <w:r>
        <w:t xml:space="preserve">, </w:t>
      </w:r>
      <w:r w:rsidRPr="00D97AAC">
        <w:t>завершив пост</w:t>
      </w:r>
      <w:r>
        <w:t xml:space="preserve">, </w:t>
      </w:r>
      <w:r w:rsidRPr="00D97AAC">
        <w:t>мы готовимся следовать за Христом к Его вольной страсти</w:t>
      </w:r>
      <w:r>
        <w:t xml:space="preserve">, </w:t>
      </w:r>
      <w:r w:rsidRPr="00D97AAC">
        <w:t>к Его победному снисхождению в смерть</w:t>
      </w:r>
      <w:r>
        <w:t xml:space="preserve">, </w:t>
      </w:r>
      <w:r w:rsidRPr="00D97AAC">
        <w:t>к Его преславному Воскресению в третий день”.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История возникновения праздника.</w:t>
      </w:r>
    </w:p>
    <w:p w:rsidR="00C22856" w:rsidRDefault="00C22856" w:rsidP="00C22856">
      <w:pPr>
        <w:spacing w:before="120"/>
        <w:ind w:firstLine="567"/>
        <w:jc w:val="both"/>
      </w:pPr>
      <w:r w:rsidRPr="00D97AAC">
        <w:t>Праздник Входа Господня в Иерусалим возникает и распространяется в IV-V веках. Первоначально наиболее торжественно он отмечался в Иерусалимской Церкви (свидетельство об этом мы находим</w:t>
      </w:r>
      <w:r>
        <w:t xml:space="preserve">, </w:t>
      </w:r>
      <w:r w:rsidRPr="00D97AAC">
        <w:t>в частности</w:t>
      </w:r>
      <w:r>
        <w:t xml:space="preserve">, </w:t>
      </w:r>
      <w:r w:rsidRPr="00D97AAC">
        <w:t>в описании паломничества Эгерии в Иерусалим).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Характерные особенности праздничного богослужения в различные исторические периоды. Авторы богослужебных текстов.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Начиная с VII века</w:t>
      </w:r>
      <w:r>
        <w:t xml:space="preserve">, </w:t>
      </w:r>
      <w:r w:rsidRPr="00D97AAC">
        <w:t>создаются тексты</w:t>
      </w:r>
      <w:r>
        <w:t xml:space="preserve">, </w:t>
      </w:r>
      <w:r w:rsidRPr="00D97AAC">
        <w:t>используемые при совершении праздничного богослужения и поныне. Например</w:t>
      </w:r>
      <w:r>
        <w:t xml:space="preserve">, </w:t>
      </w:r>
      <w:r w:rsidRPr="00D97AAC">
        <w:t>канон праздника принадлежит перу преподобного Косьмы Маюмского</w:t>
      </w:r>
      <w:r>
        <w:t xml:space="preserve">, </w:t>
      </w:r>
      <w:r w:rsidRPr="00D97AAC">
        <w:t>а трипеснцы (каноны</w:t>
      </w:r>
      <w:r>
        <w:t xml:space="preserve">, </w:t>
      </w:r>
      <w:r w:rsidRPr="00D97AAC">
        <w:t>состоящие из трех песен) на повечерии — перу преподобного Андрея Критского.</w:t>
      </w:r>
    </w:p>
    <w:p w:rsidR="00C22856" w:rsidRDefault="00C22856" w:rsidP="00C22856">
      <w:pPr>
        <w:spacing w:before="120"/>
        <w:ind w:firstLine="567"/>
        <w:jc w:val="both"/>
      </w:pPr>
      <w:r w:rsidRPr="00D97AAC">
        <w:t>Особенно торжественно празднество Входа в Иерусалим совершалось в XVI—XVII вв. на Руси</w:t>
      </w:r>
      <w:r>
        <w:t xml:space="preserve">, </w:t>
      </w:r>
      <w:r w:rsidRPr="00D97AAC">
        <w:t>в Москве. Перед Литургией из Успенского собора Московского Кремля через Спасские ворота шел крестный ход. Все направлялись к храму Покрова “на Рву” (более известного ныне как храм Василия Блаженного) — для моления на Лобном месте. В процессии — наравне с хоругвями и иконами — возили украшенное цветами и плодами дерево. При этом патриарх сидел на осле</w:t>
      </w:r>
      <w:r>
        <w:t xml:space="preserve">, </w:t>
      </w:r>
      <w:r w:rsidRPr="00D97AAC">
        <w:t>которого вел под узду сам царь. По возвращении к Успенскому собору украшенное плодами дерево передавалось народу — для угощения. В конце XVII века этот обычай исчез.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Подготовительный период праздника. Предпразднство и попразднство.</w:t>
      </w:r>
    </w:p>
    <w:p w:rsidR="00C22856" w:rsidRDefault="00C22856" w:rsidP="00C22856">
      <w:pPr>
        <w:spacing w:before="120"/>
        <w:ind w:firstLine="567"/>
        <w:jc w:val="both"/>
      </w:pPr>
      <w:r w:rsidRPr="00D97AAC">
        <w:t>Праздник не имеет в календаре ни дней предпразднства</w:t>
      </w:r>
      <w:r>
        <w:t xml:space="preserve">, </w:t>
      </w:r>
      <w:r w:rsidRPr="00D97AAC">
        <w:t>ни дней попразднства</w:t>
      </w:r>
      <w:r>
        <w:t xml:space="preserve">, </w:t>
      </w:r>
      <w:r w:rsidRPr="00D97AAC">
        <w:t>однако</w:t>
      </w:r>
      <w:r>
        <w:t xml:space="preserve">, </w:t>
      </w:r>
      <w:r w:rsidRPr="00D97AAC">
        <w:t>вся седмица перед ним именуется “седмицей ваий”</w:t>
      </w:r>
      <w:r>
        <w:t xml:space="preserve">, </w:t>
      </w:r>
      <w:r w:rsidRPr="00D97AAC">
        <w:t>и ее богослужебные тексты связаны по смыслу с событиями воскрешения Лазаря и Входа в Иерусалим.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Важнейшие черты праздничного богослужения.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Богослужение Входа Господня в Иерусалим совершается в зеленых священнических облачениях (зеленый цвет — один из символов возрождения жизни; он же связан и с воспоминанием о живой зелени пальмовых ветвей</w:t>
      </w:r>
      <w:r>
        <w:t xml:space="preserve">, </w:t>
      </w:r>
      <w:r w:rsidRPr="00D97AAC">
        <w:t>которыми приветствовали Христа жители Иерусалима)). Чинопоследование службы содержится в Постной Триоди.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В праздник совершается торжественное всенощное бдение. В самый его день — Литургия св. Иоанна Златоуста.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Тропарь праздника впервые звучит в храмах еще накануне Входа в Иерусалим</w:t>
      </w:r>
      <w:r>
        <w:t xml:space="preserve">, </w:t>
      </w:r>
      <w:r w:rsidRPr="00D97AAC">
        <w:t>ибо он одновременно является и тропарем предшествующей Лазаревой субботы: “Общее воскресение прежде Твоея страсти уверяя</w:t>
      </w:r>
      <w:r>
        <w:t xml:space="preserve">, </w:t>
      </w:r>
      <w:r w:rsidRPr="00D97AAC">
        <w:t>из мертвых воздвигл еси Лазаря</w:t>
      </w:r>
      <w:r>
        <w:t xml:space="preserve">, </w:t>
      </w:r>
      <w:r w:rsidRPr="00D97AAC">
        <w:t>Христе Боже</w:t>
      </w:r>
      <w:r>
        <w:t xml:space="preserve">, </w:t>
      </w:r>
      <w:r w:rsidRPr="00D97AAC">
        <w:t>темже и мы</w:t>
      </w:r>
      <w:r>
        <w:t xml:space="preserve">, </w:t>
      </w:r>
      <w:r w:rsidRPr="00D97AAC">
        <w:t>яко отроцы</w:t>
      </w:r>
      <w:r>
        <w:t xml:space="preserve">, </w:t>
      </w:r>
      <w:r w:rsidRPr="00D97AAC">
        <w:t>победы знамения носяще</w:t>
      </w:r>
      <w:r>
        <w:t xml:space="preserve">, </w:t>
      </w:r>
      <w:r w:rsidRPr="00D97AAC">
        <w:t>Тебе</w:t>
      </w:r>
      <w:r>
        <w:t xml:space="preserve">, </w:t>
      </w:r>
      <w:r w:rsidRPr="00D97AAC">
        <w:t>Победителю смерти вопием: осанна в вышних</w:t>
      </w:r>
      <w:r>
        <w:t xml:space="preserve">, </w:t>
      </w:r>
      <w:r w:rsidRPr="00D97AAC">
        <w:t>благословен грядый во имя Господне”. Русский перевод тропаря: “Уверяя</w:t>
      </w:r>
      <w:r>
        <w:t xml:space="preserve">, </w:t>
      </w:r>
      <w:r w:rsidRPr="00D97AAC">
        <w:t>что будет общее воскресение мертвых</w:t>
      </w:r>
      <w:r>
        <w:t xml:space="preserve">, </w:t>
      </w:r>
      <w:r w:rsidRPr="00D97AAC">
        <w:t>Ты воскресил Лазаря прежде Твоих страданий</w:t>
      </w:r>
      <w:r>
        <w:t xml:space="preserve">, </w:t>
      </w:r>
      <w:r w:rsidRPr="00D97AAC">
        <w:t>Христе Боже. Поэтому мы подобно детям</w:t>
      </w:r>
      <w:r>
        <w:t xml:space="preserve">, </w:t>
      </w:r>
      <w:r w:rsidRPr="00D97AAC">
        <w:t>нося знамение победы (то есть</w:t>
      </w:r>
      <w:r>
        <w:t xml:space="preserve">, </w:t>
      </w:r>
      <w:r w:rsidRPr="00D97AAC">
        <w:t>подобно тем детям</w:t>
      </w:r>
      <w:r>
        <w:t xml:space="preserve">, </w:t>
      </w:r>
      <w:r w:rsidRPr="00D97AAC">
        <w:t>что держали знамение победы — пальмовые ветви)</w:t>
      </w:r>
      <w:r>
        <w:t xml:space="preserve">, </w:t>
      </w:r>
      <w:r w:rsidRPr="00D97AAC">
        <w:t>восклицаем Тебе</w:t>
      </w:r>
      <w:r>
        <w:t xml:space="preserve">, </w:t>
      </w:r>
      <w:r w:rsidRPr="00D97AAC">
        <w:t>Победителю смерти: “осанна в вышних</w:t>
      </w:r>
      <w:r>
        <w:t xml:space="preserve">, </w:t>
      </w:r>
      <w:r w:rsidRPr="00D97AAC">
        <w:t>благословен Идущий во имя Господне”.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Праздник имеет также и еще один тропарь</w:t>
      </w:r>
      <w:r>
        <w:t xml:space="preserve">, </w:t>
      </w:r>
      <w:r w:rsidRPr="00D97AAC">
        <w:t>по смыслу уже не связанный с Лазаревой субботой: “Спогребшеся Тебе крещением</w:t>
      </w:r>
      <w:r>
        <w:t xml:space="preserve">, </w:t>
      </w:r>
      <w:r w:rsidRPr="00D97AAC">
        <w:t>Христе Боже наш</w:t>
      </w:r>
      <w:r>
        <w:t xml:space="preserve">, </w:t>
      </w:r>
      <w:r w:rsidRPr="00D97AAC">
        <w:t>безсмертныя жизни сподобихомся воскресением Твоим</w:t>
      </w:r>
      <w:r>
        <w:t xml:space="preserve">, </w:t>
      </w:r>
      <w:r w:rsidRPr="00D97AAC">
        <w:t>и воспевающе зовем: осанна в вышних</w:t>
      </w:r>
      <w:r>
        <w:t xml:space="preserve">, </w:t>
      </w:r>
      <w:r w:rsidRPr="00D97AAC">
        <w:t>благословен грядый во имя Господне”. Перевод второго тропаря: “Спогребаясь с Тобой в крещении</w:t>
      </w:r>
      <w:r>
        <w:t xml:space="preserve">, </w:t>
      </w:r>
      <w:r w:rsidRPr="00D97AAC">
        <w:t>Христе Боже наш</w:t>
      </w:r>
      <w:r>
        <w:t xml:space="preserve">, </w:t>
      </w:r>
      <w:r w:rsidRPr="00D97AAC">
        <w:t>мы через Твое воскресение сподобились бессмертной жизни и в песни восклицаем: “осанна в вышних</w:t>
      </w:r>
      <w:r>
        <w:t xml:space="preserve">, </w:t>
      </w:r>
      <w:r w:rsidRPr="00D97AAC">
        <w:t>благословен Идущий во имя Господне”. В этом тропаре проводится распространенная в христианском богословии параллель между смертью и воскресением Иисуса и крещением уверовавшего в Него и присоединяющегося к Церкви человека. Крещение понимается здесь как со-распятие со Христом</w:t>
      </w:r>
      <w:r>
        <w:t xml:space="preserve">, </w:t>
      </w:r>
      <w:r w:rsidRPr="00D97AAC">
        <w:t>со-умирание с Ним</w:t>
      </w:r>
      <w:r>
        <w:t xml:space="preserve">, </w:t>
      </w:r>
      <w:r w:rsidRPr="00D97AAC">
        <w:t>а значит и со-воскресение с Господом — совоскресение уже для вечной</w:t>
      </w:r>
      <w:r>
        <w:t xml:space="preserve">, </w:t>
      </w:r>
      <w:r w:rsidRPr="00D97AAC">
        <w:t>бессмертной жизни в Боге.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Кондак праздника: “На престоле на небеси</w:t>
      </w:r>
      <w:r>
        <w:t xml:space="preserve">, </w:t>
      </w:r>
      <w:r w:rsidRPr="00D97AAC">
        <w:t>на жребяти на земли носимый</w:t>
      </w:r>
      <w:r>
        <w:t xml:space="preserve">, </w:t>
      </w:r>
      <w:r w:rsidRPr="00D97AAC">
        <w:t>Христе Боже</w:t>
      </w:r>
      <w:r>
        <w:t xml:space="preserve">, </w:t>
      </w:r>
      <w:r w:rsidRPr="00D97AAC">
        <w:t>ангелов хваление</w:t>
      </w:r>
      <w:r>
        <w:t xml:space="preserve">, </w:t>
      </w:r>
      <w:r w:rsidRPr="00D97AAC">
        <w:t>и детей воспевание приял еси зовущих Ти: благословен еси грядый Адама воззвати”. Русский перевод кондака: “Восседая на небесном престоле</w:t>
      </w:r>
      <w:r>
        <w:t xml:space="preserve">, </w:t>
      </w:r>
      <w:r w:rsidRPr="00D97AAC">
        <w:t>шествуя по земле на молодом осле</w:t>
      </w:r>
      <w:r>
        <w:t xml:space="preserve">, </w:t>
      </w:r>
      <w:r w:rsidRPr="00D97AAC">
        <w:t>Ты</w:t>
      </w:r>
      <w:r>
        <w:t xml:space="preserve">, </w:t>
      </w:r>
      <w:r w:rsidRPr="00D97AAC">
        <w:t>Христе Боже</w:t>
      </w:r>
      <w:r>
        <w:t xml:space="preserve">, </w:t>
      </w:r>
      <w:r w:rsidRPr="00D97AAC">
        <w:t>принял хвалу от ангелов и прославление от детей</w:t>
      </w:r>
      <w:r>
        <w:t xml:space="preserve">, </w:t>
      </w:r>
      <w:r w:rsidRPr="00D97AAC">
        <w:t>восклицавших Тебе: “благословен Ты</w:t>
      </w:r>
      <w:r>
        <w:t xml:space="preserve">, </w:t>
      </w:r>
      <w:r w:rsidRPr="00D97AAC">
        <w:t>Идущий призвать к Себе Адама”.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В стихирах и каноне праздника христиане</w:t>
      </w:r>
      <w:r>
        <w:t xml:space="preserve">, </w:t>
      </w:r>
      <w:r w:rsidRPr="00D97AAC">
        <w:t>совершающие это торжество</w:t>
      </w:r>
      <w:r>
        <w:t xml:space="preserve">, </w:t>
      </w:r>
      <w:r w:rsidRPr="00D97AAC">
        <w:t>сравниваются с теми иерусалимскими отроками</w:t>
      </w:r>
      <w:r>
        <w:t xml:space="preserve">, </w:t>
      </w:r>
      <w:r w:rsidRPr="00D97AAC">
        <w:t>что прославляли въезжавшего в город Царя</w:t>
      </w:r>
      <w:r>
        <w:t xml:space="preserve">, </w:t>
      </w:r>
      <w:r w:rsidRPr="00D97AAC">
        <w:t>а пальмовые ветви и постилаемые Ему под ноги одежды сопоставляются с приносимыми Христу добрыми христианскими делами: “Восплещем согласно вернии</w:t>
      </w:r>
      <w:r>
        <w:t xml:space="preserve">, </w:t>
      </w:r>
      <w:r w:rsidRPr="00D97AAC">
        <w:t>ветви добродетелей и мы</w:t>
      </w:r>
      <w:r>
        <w:t xml:space="preserve">, </w:t>
      </w:r>
      <w:r w:rsidRPr="00D97AAC">
        <w:t>яко отроцы ныне приносяще Христу</w:t>
      </w:r>
      <w:r>
        <w:t xml:space="preserve">, </w:t>
      </w:r>
      <w:r w:rsidRPr="00D97AAC">
        <w:t>и Сему божественных дел распрострем одеяния</w:t>
      </w:r>
      <w:r>
        <w:t xml:space="preserve">, </w:t>
      </w:r>
      <w:r w:rsidRPr="00D97AAC">
        <w:t>и таинственно Сего приимем”. При этом основная причина прославления Христа при Его входе в Иерусалим</w:t>
      </w:r>
      <w:r>
        <w:t xml:space="preserve">, </w:t>
      </w:r>
      <w:r w:rsidRPr="00D97AAC">
        <w:t>по мысли церковных песнописцев</w:t>
      </w:r>
      <w:r>
        <w:t xml:space="preserve">, </w:t>
      </w:r>
      <w:r w:rsidRPr="00D97AAC">
        <w:t>заключается в том</w:t>
      </w:r>
      <w:r>
        <w:t xml:space="preserve">, </w:t>
      </w:r>
      <w:r w:rsidRPr="00D97AAC">
        <w:t>что весь мир уже предчувствует скорое освобождение от рабства тлению и греху: “Понеже ад связал еси Безсмертне</w:t>
      </w:r>
      <w:r>
        <w:t xml:space="preserve">, </w:t>
      </w:r>
      <w:r w:rsidRPr="00D97AAC">
        <w:t>и смерть умертвил еси</w:t>
      </w:r>
      <w:r>
        <w:t xml:space="preserve">, </w:t>
      </w:r>
      <w:r w:rsidRPr="00D97AAC">
        <w:t>и мир воскресил еси</w:t>
      </w:r>
      <w:r>
        <w:t xml:space="preserve">, </w:t>
      </w:r>
      <w:r w:rsidRPr="00D97AAC">
        <w:t>с ваиами младенцы восхваляху Тя Христе</w:t>
      </w:r>
      <w:r>
        <w:t xml:space="preserve">, </w:t>
      </w:r>
      <w:r w:rsidRPr="00D97AAC">
        <w:t>яко Победителя...”.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Паремии праздника также говорят о разных сторонах духовного смысла празднуемого события — как открытого явления миру Его Царя и Избавителя. Первая из них (книга Бытия 49:1-2</w:t>
      </w:r>
      <w:r>
        <w:t xml:space="preserve">, </w:t>
      </w:r>
      <w:r w:rsidRPr="00D97AAC">
        <w:t>8-12) содержит пророчество о том</w:t>
      </w:r>
      <w:r>
        <w:t xml:space="preserve">, </w:t>
      </w:r>
      <w:r w:rsidRPr="00D97AAC">
        <w:t>что от древнего ветхозаветного праведника Иуды должен произойти некий Примиритель</w:t>
      </w:r>
      <w:r>
        <w:t xml:space="preserve">, </w:t>
      </w:r>
      <w:r w:rsidRPr="00D97AAC">
        <w:t>под Которым толкователи понимают Иисуса Христа. Вторая содержит пророчество Софонии (книга пророка Софонии 3:14-19) о торжестве Сиона и ликовании Израиля</w:t>
      </w:r>
      <w:r>
        <w:t xml:space="preserve">, </w:t>
      </w:r>
      <w:r w:rsidRPr="00D97AAC">
        <w:t>потому что среди них пребывает Господь</w:t>
      </w:r>
      <w:r>
        <w:t xml:space="preserve">, </w:t>
      </w:r>
      <w:r w:rsidRPr="00D97AAC">
        <w:t>Царь Израилев. Третья паремия содержит уже приводившееся выше пророчество Захарии о Входе в Иерусалим (книга пророка Захарии 9:9-15).</w:t>
      </w:r>
    </w:p>
    <w:p w:rsidR="00C22856" w:rsidRPr="00D97AAC" w:rsidRDefault="00C22856" w:rsidP="00C22856">
      <w:pPr>
        <w:spacing w:before="120"/>
        <w:ind w:firstLine="567"/>
        <w:jc w:val="both"/>
      </w:pPr>
      <w:r w:rsidRPr="00D97AAC">
        <w:t>Евангельские чтения на утрени (Евангелие от Матфея 21:1-11</w:t>
      </w:r>
      <w:r>
        <w:t xml:space="preserve">, </w:t>
      </w:r>
      <w:r w:rsidRPr="00D97AAC">
        <w:t>15-17) и Литургии (Евангелие от Иоанна 12:1-18) рассказывают о самом событии Входа Господня в Иерусалим. В апостольском чтении на Литургии (Послание апостола Павла к Филиппийцам 4:4-9) все христиане призываются к радости</w:t>
      </w:r>
      <w:r>
        <w:t xml:space="preserve">, </w:t>
      </w:r>
      <w:r w:rsidRPr="00D97AAC">
        <w:t>кротости</w:t>
      </w:r>
      <w:r>
        <w:t xml:space="preserve">, </w:t>
      </w:r>
      <w:r w:rsidRPr="00D97AAC">
        <w:t>миролюбию</w:t>
      </w:r>
      <w:r>
        <w:t xml:space="preserve">, </w:t>
      </w:r>
      <w:r w:rsidRPr="00D97AAC">
        <w:t>молитвенному настроению и верности истинному вероучению.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856"/>
    <w:rsid w:val="001A35F6"/>
    <w:rsid w:val="00216A07"/>
    <w:rsid w:val="00275241"/>
    <w:rsid w:val="00637472"/>
    <w:rsid w:val="00811DD4"/>
    <w:rsid w:val="00A4528D"/>
    <w:rsid w:val="00B926DD"/>
    <w:rsid w:val="00C22856"/>
    <w:rsid w:val="00C349FD"/>
    <w:rsid w:val="00D9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C23BA6-DF61-4D5E-97B3-DAD5A113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8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28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Вход Господень в Иерусалим (Вербное воскресенье)</vt:lpstr>
    </vt:vector>
  </TitlesOfParts>
  <Company>Home</Company>
  <LinksUpToDate>false</LinksUpToDate>
  <CharactersWithSpaces>11220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Вход Господень в Иерусалим (Вербное воскресенье)</dc:title>
  <dc:subject/>
  <dc:creator>User</dc:creator>
  <cp:keywords/>
  <dc:description/>
  <cp:lastModifiedBy>admin</cp:lastModifiedBy>
  <cp:revision>2</cp:revision>
  <dcterms:created xsi:type="dcterms:W3CDTF">2014-02-20T07:03:00Z</dcterms:created>
  <dcterms:modified xsi:type="dcterms:W3CDTF">2014-02-20T07:03:00Z</dcterms:modified>
</cp:coreProperties>
</file>