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F6" w:rsidRPr="00770CFF" w:rsidRDefault="008207F6" w:rsidP="008207F6">
      <w:pPr>
        <w:spacing w:before="120"/>
        <w:jc w:val="center"/>
        <w:rPr>
          <w:b/>
          <w:bCs/>
          <w:sz w:val="32"/>
          <w:szCs w:val="32"/>
        </w:rPr>
      </w:pPr>
      <w:r w:rsidRPr="00770CFF">
        <w:rPr>
          <w:b/>
          <w:bCs/>
          <w:sz w:val="32"/>
          <w:szCs w:val="32"/>
        </w:rPr>
        <w:t>Воспитание гражданственности и патриотизма у учащихся в историко-краеведческой деятельности</w:t>
      </w:r>
    </w:p>
    <w:p w:rsidR="008207F6" w:rsidRPr="00770CFF" w:rsidRDefault="008207F6" w:rsidP="008207F6">
      <w:pPr>
        <w:spacing w:before="120"/>
        <w:jc w:val="center"/>
        <w:rPr>
          <w:sz w:val="28"/>
          <w:szCs w:val="28"/>
        </w:rPr>
      </w:pPr>
      <w:r w:rsidRPr="00770CFF">
        <w:rPr>
          <w:sz w:val="28"/>
          <w:szCs w:val="28"/>
        </w:rPr>
        <w:t>Комаров Алексей Валерьевич, аспирант ГосНИИ семьи и воспитания</w:t>
      </w:r>
    </w:p>
    <w:p w:rsidR="008207F6" w:rsidRPr="000D0874" w:rsidRDefault="008207F6" w:rsidP="008207F6">
      <w:pPr>
        <w:spacing w:before="120"/>
        <w:ind w:firstLine="567"/>
        <w:jc w:val="both"/>
      </w:pPr>
      <w:r w:rsidRPr="000D0874">
        <w:t xml:space="preserve">За последнее время жизнь в нашей стране и за рубежом изменилась кардинальным образом. В современной школе проходят обучение учащиеся с новым миропониманием и их перспективы не так очевидны как ранее. Естественно, что обеспечить реализацию их жизненных способностей и устремлений общеобразовательной школе весьма проблематично. Поэтому сегодня очень важно прибегать к методам и средствам, имеющим наибольшее воздействие на подрастающее поколение. В ряде школ ведется поиск методических приемов и форм, новейших подходов к учебной и внеучебной работе для приобщения подростков к нормам и правилам общественной жизни. </w:t>
      </w:r>
    </w:p>
    <w:p w:rsidR="008207F6" w:rsidRPr="000D0874" w:rsidRDefault="008207F6" w:rsidP="008207F6">
      <w:pPr>
        <w:spacing w:before="120"/>
        <w:ind w:firstLine="567"/>
        <w:jc w:val="both"/>
      </w:pPr>
      <w:r w:rsidRPr="000D0874">
        <w:t xml:space="preserve">В средних общеобразовательных школах №26, 155, 815, 352 г.Москвы, №18 г.Павловского Посада Московской обл., Народном краеведческом музее села Ярополец Волоколамского района Московской области, в течении пяти лет, проводилась широкая патриотическая работа, в которой приняли участие, учителя истории и граждановедения, завучи по воспитательной работе, директора музеев и школ. В основу учебно-воспитательного процесса нами была положена личностная деятельность ученика в школе, вне школы, в различных видах творческой и научно-исследовательской работы: изучение истории и культуры своей страны, "малой Родины" - города, района, села, систематизация полученных материалов. Кроме предусмотренных программой уроков истории и музейной деятельности, нами проводились уроки-лекции, семинары для учащихся 9-10-х классов. На занятиях происходило обсуждение со старшеклассниками конкретных проблем современной жизни, политики, экономики, науки и культуры. Раскрывались многие понятия, которые не получали должного освещения в учебных пособиях. Ребята использовали материалы школьных музеев, для работы над докладами и рефератами, участвовали в конкурсах военной песни, Вахт памяти, выставках рисунков, научных викторинах, историко-краеведческих играх вечерах и концертах. Широко осуществлялась, такая практика, как защита ученических рефератов в 9-10-х классах в качестве государственного экзамена по истории, проводилась поисковая, краеведческая и музейная работа учащихся старших классов. </w:t>
      </w:r>
    </w:p>
    <w:p w:rsidR="008207F6" w:rsidRPr="000D0874" w:rsidRDefault="008207F6" w:rsidP="008207F6">
      <w:pPr>
        <w:spacing w:before="120"/>
        <w:ind w:firstLine="567"/>
        <w:jc w:val="both"/>
      </w:pPr>
      <w:r w:rsidRPr="000D0874">
        <w:t xml:space="preserve">В своей экспериментальной работе мы привлекали и новейшие технологии, используя в качестве вспомогательных средств Интернет, компьютеры для реализации школьной проектной деятельности, которая включала в себя сбор и анализ исторических материалов, работу с домашними архивами, а также для подготовки тематических уроков, школьных и внешкольных мероприятий. </w:t>
      </w:r>
    </w:p>
    <w:p w:rsidR="008207F6" w:rsidRPr="000D0874" w:rsidRDefault="008207F6" w:rsidP="008207F6">
      <w:pPr>
        <w:spacing w:before="120"/>
        <w:ind w:firstLine="567"/>
        <w:jc w:val="both"/>
      </w:pPr>
      <w:r w:rsidRPr="000D0874">
        <w:t xml:space="preserve">С целью решения важнейших воспитательных задач мы разработали Программу воспитания патриотизма у учащихся старших классов в историко-краеведческой деятельности, которая прошла апробацию в экспериментальных школах. Она построена на принципах межпредметных связей истории, краеведения и обществоведения являясь неотъемлемой частью единого учебно-воспитательного процесса. Ее реализация осуществляется в различных формах работы: лекционные занятия, творческая деятельность и туристско-краеведческие и поисковые мероприятия. Лекционные занятия по истории (12 часов) подразделяются на темы: "Россия в поисках перспектив (1917-1927гг.)", в которую входят урочные темы ("От Февраля к Октябрю", "Гражданская война 1918-1921гг.", "Белые" и "красные", "Итоги десятилетия: достижения и потери") и "Великая Отечественная война (1941-1945 гг.)", состоящая из семи урочных тем ("Начало второй мировой войны. Советско-германские отношения", "Немецко-фашистское нашествие. Трагические неудачи", "Все для фронта, все для победы!", "Коренной перелом в ходе Великой Отечественной войны", "Блокада Ленинграда. Прорыв окружения". "На пути к Победе" и "Обобщающий урок о Великой Отечественной войне"); а также, дополнительные лекционный курс по обществоведению (8 часов) "Россия и мы" с поурочными темами ("Россия - Родина моя", "Конституция Российской Федерации", "Я - гражданин России", "Государственные символы России", "Защитники нашего Отечества"); и занятия по краеведению (7 часов) с использованием лекционных и практических методов работы с учащимися в исторических и краеведческих музеях по темам: "Возможности историко-краеведческих материалов в изучении Отечественной истории", "Историческое краеведение", "Изучение памятных мест и памятников, связанных с отечественной историей", "Деятельность школьного музея", "Экспозиционно-экскурсионная деятельность" и "Туристско-поисковая деятельность". </w:t>
      </w:r>
    </w:p>
    <w:p w:rsidR="008207F6" w:rsidRPr="000D0874" w:rsidRDefault="008207F6" w:rsidP="008207F6">
      <w:pPr>
        <w:spacing w:before="120"/>
        <w:ind w:firstLine="567"/>
        <w:jc w:val="both"/>
      </w:pPr>
      <w:r w:rsidRPr="000D0874">
        <w:t xml:space="preserve">На лекционных занятиях, которые носят характер диспутов, рассматривалась трагедия народа и государства, разделенного братоубийственной гражданской войной, и в то же время, подчеркивалось, что в этот переломный момент осталось место для человеческой любви к Родине, своей земле, к ее истории. На занятиях с учащимися педагогами-экспериментаторами давалась критическая оценка фальсификации некоторыми исследователями исторического материала, принижающими героический подвиг советского народа в борьбе с фашизмом, и наряду с этим - трудовой подвиг людей в тылу, в т.ч. детей и учащейся молодежи. </w:t>
      </w:r>
    </w:p>
    <w:p w:rsidR="008207F6" w:rsidRPr="000D0874" w:rsidRDefault="008207F6" w:rsidP="008207F6">
      <w:pPr>
        <w:spacing w:before="120"/>
        <w:ind w:firstLine="567"/>
        <w:jc w:val="both"/>
      </w:pPr>
      <w:r w:rsidRPr="000D0874">
        <w:t xml:space="preserve">Учащиеся экспериментальных школ, собирали сведения о ветеранах, участвовали в работе клуба "Диалог", совершали походы по местам боевой славы в Брест и Одессу, были участниками легкоатлетической "Эстафеты Славы" среди сборных команд школ г.Москвы в Парке Победы на Поклонной горе. В 2003-2004гг. ребята подготовили экспозицию о Сталинградской битве и блокаде Ленинграда. Сегодняшние старшеклассники, написавшие и защитившие рефераты по истории, проводят с учащимися 6-7-х классов экскурсии по музею с показом документальных и художественных видеофрагментов о Великой Отечественной войне. В 2004г. в старших классах средних школ №№815, 352, 155 г.Москвы и 1940 г.Зеленограда (Москва) проводились уроки мужества, посвященные 60-летию прорыва блокады Ленинграда, в которых приняли участие ветераны Великой Отечественной войны. Бы-ли разработаны тематические уроки "Связь поколений" директором музея СШ №815 Самыковой И.И. Некогда широко распространенная урочная форма обучения, проводимая в средних классах, как уроки мужества, сейчас не практикуется. Мы решили использовать новую методику во взаимосвязи с прошлыми технологиями. В 2004г. в 9-х классах СШ №815 проводились уроки мужества (под эгидой занятий "Связь поколений")(посвященные 60-летию прорыва блокады Ленинграда), с участием ветерана Великой Отечественной войны Н.В. Ионченко, участвовавшим в обороне города, историком по образованию и посвятившему много времени после войны изучению архивов о тех страшных событиях. Мы постарались на основе воспоминаний очевидца и исторических фактов сформировать у учащихся понимание тех нравственные основ, которыми руководствовались защитники города. </w:t>
      </w:r>
    </w:p>
    <w:p w:rsidR="008207F6" w:rsidRPr="000D0874" w:rsidRDefault="008207F6" w:rsidP="008207F6">
      <w:pPr>
        <w:spacing w:before="120"/>
        <w:ind w:firstLine="567"/>
        <w:jc w:val="both"/>
      </w:pPr>
      <w:r w:rsidRPr="000D0874">
        <w:t xml:space="preserve">Используя полученные материалы, старшеклассники провели творческие уроки для учащихся начальной и средней школы, подготовив сообщения на 15-20 минут. В своих работах школьники рассказали о событиях, о мужестве и героизме наших людей в блокадном Ленинграде, об участниках прорыва и снятия блокады, проведя параллель между нравственными понятиями того времени, которые помогли людям выжить, трудиться, бороться и остаться людьми, и между теми нравственными ориентирами, которые сейчас зачастую насаждаются в нашей стране. Для того чтобы эти понятия не стали архаичными, мы проводим такие уроки, а также встречи с ветеранами. На уроке граждановедения и истории прослеживаем взаимосвязь событий прошлого и нынешнего времени, делаем прогнозы на ближайшее будущее с помощью научных данных, творческих и исследовательских работ учащихся, личного осознания значимости самих себя, как людей ответственных за процветание своего Отечества. </w:t>
      </w:r>
    </w:p>
    <w:p w:rsidR="008207F6" w:rsidRPr="000D0874" w:rsidRDefault="008207F6" w:rsidP="008207F6">
      <w:pPr>
        <w:spacing w:before="120"/>
        <w:ind w:firstLine="567"/>
        <w:jc w:val="both"/>
      </w:pPr>
      <w:r w:rsidRPr="000D0874">
        <w:t xml:space="preserve">Наша экспериментальная работа оформлялась в доклады и статьи, опубликованные в различных изданиях, которыми могут воспользоваться учителя других школ, ученики и родители. Часть этих методических материалов пополнила фонды школьных музеев (СШ №26, 155, 815, 352, 1940), в которых проходили конкурсы плакатов между классами, разрабатывались и предлагались темы рефератов, организовывались внеклассные мероприятия, конкурсы и исторические вечера, руками учащихся готовились экспозиции, а также альбомы по темам: "Ветераны нашего района", "60 лет со дня Великой Победы". В ходе исследования учащиеся осознают, что для них ветераны войны, перестают быть только простыми людьми, окружавши-ми их на протяжении жизни, они раскрываются с незнакомой для ребят героической стороны. Отношение к Великой Отечественной войне, к подвигу народа через призму родной семьи, истории своего района, города, государства приобретает более чувственный, эмоциональный, личностно-значимый характер. При проведении таких мероприятий мы старались учитывать, с какими мыслями выйдут ребята из класса, что они узнают о войне из школьного предмета истории, от своих родственников и из выступлений одноклассников по теме школьного доклада. </w:t>
      </w:r>
    </w:p>
    <w:p w:rsidR="008207F6" w:rsidRPr="000D0874" w:rsidRDefault="008207F6" w:rsidP="008207F6">
      <w:pPr>
        <w:spacing w:before="120"/>
        <w:ind w:firstLine="567"/>
        <w:jc w:val="both"/>
      </w:pPr>
      <w:r w:rsidRPr="000D0874">
        <w:t xml:space="preserve">Выбор темы сопровождался личными симпатиями или антипатиями, но больше всего поражали выводы, к которым приходили ученики. В этой связи хотелось бы привести еще несколько цитат из их работ. Мысли ребят в этих работах говорят сами за себя: "Реферат на тему "Великие сражения Великой Отечественной войны" мне предложили написать на уроке истории, но я не считаю это принудительным заданием, т.к. эти события всегда меня интересовали. Я решила написать про сражение под Москвой, потому что в нем участвовал мой прадедушка. Он часто вспоминал те жуткие времена. Я, конечно же, не все помню, но одну фразу никогда не забуду: "Чувства нельзя описать, человеческая речь бедна". Я молча опускала голову и плакала от страха и чувства благодарности и любви. Поэтому для меня этот реферат является данью памяти моему прадедушке и всем, погибшим в этой страшной войне". Ира Л. (9 "а" кл.). "Прошло больше полвека, как закончилась война, но люди не забыли великий подвиг русского народа. Конечно, мое поколение не представляет себе всего кошмара и величия произошедших событий, но я очень чувствую боль и скорбь людей, так или иначе принимавших участие в той войне. Я как будто вижу перед собой города моей Родины, превратившиеся в руины, мертвые тела на обочинах дорог, сожженные дома и зарева пожарищ:" Елена В. (9 "б" класс). "Скорбь велика! Нет слов и нет слез, которыми можно оплакать погибших. Живые! Помните о тех, кто дал нам возможность жить и радоваться тому, что светит солнце, дети идут в школу, строятся новые города! И пока мы будем помнить о них, они будут жить в наших сердцах. Пусть дрогнет рука тех, кто захочет вновь посягнуть на нашу землю. Спите спокойно, дорогие нашему сердцу защитники Отечества, - частица нас самих!" Наташа С. (9 "а" класс). </w:t>
      </w:r>
    </w:p>
    <w:p w:rsidR="008207F6" w:rsidRPr="000D0874" w:rsidRDefault="008207F6" w:rsidP="008207F6">
      <w:pPr>
        <w:spacing w:before="120"/>
        <w:ind w:firstLine="567"/>
        <w:jc w:val="both"/>
      </w:pPr>
      <w:r w:rsidRPr="000D0874">
        <w:t xml:space="preserve">Эпилогом к этому можно было бы поставить слова другой ученицы, которые, по сути, отражают результат нашей деятельности: "Работая над материалом к реферату, я почерпнула для себя много нового, того, что я не знала ранее. Но самое главное, я поняла, в какой великой стране я живу! Насколько велик подвиг моего народа, освободившего от фашизма весь мир! Я горжусь своей многострадальной, героической и удивительно прекрасной РОДИНОЙ!" </w:t>
      </w:r>
    </w:p>
    <w:p w:rsidR="008207F6" w:rsidRPr="000D0874" w:rsidRDefault="008207F6" w:rsidP="008207F6">
      <w:pPr>
        <w:spacing w:before="120"/>
        <w:ind w:firstLine="567"/>
        <w:jc w:val="both"/>
      </w:pPr>
      <w:r w:rsidRPr="000D0874">
        <w:t xml:space="preserve">В СШ №26 г.Москвы было представлено 14 работ, касающихся проблем патриотиче-ского воспитания на примере высокого героизма нашего народа в Великой Отечественной войне. В рецензиях по этим выступлениям отмечалось, что у учащихся хороший уровень знаний исторического материала, четкое понимание реалий военного времени, дана высокая оценка подвига советского человека, в исследованиях присутствует большой анализ историко-литературного военного и послевоенного наследия. В некоторых работах прослеживалась попытка научного осмысления исторических событий, и в то же время присутствовало глубокое эмоциональное начало. </w:t>
      </w:r>
    </w:p>
    <w:p w:rsidR="008207F6" w:rsidRPr="000D0874" w:rsidRDefault="008207F6" w:rsidP="008207F6">
      <w:pPr>
        <w:spacing w:before="120"/>
        <w:ind w:firstLine="567"/>
        <w:jc w:val="both"/>
      </w:pPr>
      <w:r w:rsidRPr="000D0874">
        <w:t xml:space="preserve">Прозвучали темы: "Оборона Москвы и контрнаступление советских войск на западном направлении", в котором Настя Л. высказала такую мысль "Чтобы выдержать удар врага, переломить его живую силу и технику и окончательно подорвать его наступательные возможности, советские воины должны были не только с большим искусством использовать в борьбе с противником имевшиеся в их распоряжении технические средства, но и проявить величайшую стойкость и выдержку, бесстрашие и непреклонную волю к победе, массовый героизм и готовность к самопожертвованию. Эти качества, воспитанные в советских людях, должны были явиться главным фактором достижения победы над врагом в ходе решающего сражения 1941г.". В своем докладе "Противовоздушная оборона Москвы" ученик 9 "в" класса Константин Д. отмечал "...С каждым годом мы все реже вспоминаем ратные подвиги рядовых солдат. Их имена все дальше уходят в прошлое...". И далее: "План захвата Москвы группой армии "Центр" фашистам, к счастью, не удалось воплотить в жизнь. Этому мы должны быть благодарны героическому подвигу наших великих предков". </w:t>
      </w:r>
    </w:p>
    <w:p w:rsidR="008207F6" w:rsidRPr="000D0874" w:rsidRDefault="008207F6" w:rsidP="008207F6">
      <w:pPr>
        <w:spacing w:before="120"/>
        <w:ind w:firstLine="567"/>
        <w:jc w:val="both"/>
      </w:pPr>
      <w:r w:rsidRPr="000D0874">
        <w:t xml:space="preserve">Интересна работа ученика этого же класса, Дмитрия Л. "Роль советских бронетанковых войск во время Великой Отечественной войны". Во введении он вспоминает: "Мне было почти шесть лет. В наш дом приехал в гости Поздняков Николай Иванович - бабушкин двоюродный брат (спустя год он умер от сдвинувшихся осколков у него в груди, полученных еще во время войны). Во время Великой Отечественной войны он был танкистом. Ему довелось участвовать всего в нескольких сражениях, т.к. он в каждом был тяжело ранен и обожжен. </w:t>
      </w:r>
    </w:p>
    <w:p w:rsidR="008207F6" w:rsidRPr="000D0874" w:rsidRDefault="008207F6" w:rsidP="008207F6">
      <w:pPr>
        <w:spacing w:before="120"/>
        <w:ind w:firstLine="567"/>
        <w:jc w:val="both"/>
      </w:pPr>
      <w:r w:rsidRPr="000D0874">
        <w:t xml:space="preserve">Более всего меня потряс рассказ дедушки о сражении, в ближнем бою с танками противника: Теперь я знаю, что это было сражение на Курской дуге. Именно это подтолкнуло меня выбрать тему реферата, связанную с бронетанковыми войсками. Я многое узнал об истории создания этих войск у нас в стране и за рубежом. В целом же прочитанная литература позволила мне больше узнать о конкретных событиях Великой Отечественной войны". </w:t>
      </w:r>
    </w:p>
    <w:p w:rsidR="008207F6" w:rsidRPr="000D0874" w:rsidRDefault="008207F6" w:rsidP="008207F6">
      <w:pPr>
        <w:spacing w:before="120"/>
        <w:ind w:firstLine="567"/>
        <w:jc w:val="both"/>
      </w:pPr>
      <w:r w:rsidRPr="000D0874">
        <w:t xml:space="preserve">Анализируя представленные проекты, сочинения, доклады мы остановились на личностном аспекте, хотя и научные результаты их исследований представляют значительный интерес. В работах ярко выражены эмоционально-личностные переживания авторов, т.е. то, что для нас является важнейшим - переход научных знаний в сферу духовно-нравственного вос-приятия, от изучения истории Отечества до сопереживания за судьбу Отчизны и осознания себя ее частью. В этом смысле исключительно ценно привлечение музейных материалов, экспонатов и архивных документов в ученических докладах, сочинениях, проектах и общешкольных мероприятиях, посвященных Великой Отечественной войне. Кроме уроков истории и музейной деятельности следует по достоинству оценить уроки-лекции, семинары для учащихся 9-11-х классов по обществознанию и граждановедению, на которых помимо текстов учебников и школьного материала рассматриваются дополнительные подборки, собранные школьниками из научно-методических книг, журналов, газетных статей, сообщений радио и телевидения. На таких занятиях происходит обсуждение конкретных проблем общественной жизни, культуры, науки и образования в современных условиях. </w:t>
      </w:r>
    </w:p>
    <w:p w:rsidR="008207F6" w:rsidRPr="000D0874" w:rsidRDefault="008207F6" w:rsidP="008207F6">
      <w:pPr>
        <w:spacing w:before="120"/>
        <w:ind w:firstLine="567"/>
        <w:jc w:val="both"/>
      </w:pPr>
      <w:r w:rsidRPr="000D0874">
        <w:t xml:space="preserve">Старшеклассники, проводя большую исследовательскую работу, привлекая множество материалов, с большим интересом относятся к оформлению своих творческих проектов. Кроме того, благодаря использованию новых технологий, в т.ч. Интернета, семейные фотографии и документы военных лет получают вторую жизнь на электронных носителях и хранятся в семейных архивах для будущих поколений. Такие работы представляются не только на уровне школ, но и на конференциях, посвященных воспи-танию и современным формам образования. </w:t>
      </w:r>
    </w:p>
    <w:p w:rsidR="008207F6" w:rsidRPr="000D0874" w:rsidRDefault="008207F6" w:rsidP="008207F6">
      <w:pPr>
        <w:spacing w:before="120"/>
        <w:ind w:firstLine="567"/>
        <w:jc w:val="both"/>
      </w:pPr>
      <w:r w:rsidRPr="000D0874">
        <w:t xml:space="preserve">В СШ №815 учащиеся старших классов собирали сведения о ветеранах, живущих в их районе, которые легли в основу книги "Живая память", выпущенной к 60-летию Победы. Ее особенностью стала работа над ней 60 учащихся школ, многие из которых принимали участие в программе "Судьба семьи в судьбе страны". В 2004г. школьный музей получил приз от Управы района за патриотическую деятельность, а 31 марта 2005г. директор музея Самыкова И.И. и актив выступали в программе "Гость студии" ТВ ЗАО, посвященной патриотической деятельности школьников. Музей школы №18 г.Павловского Посада увековечил память о воинах-красноармейцах, учащиеся собрали уникальные документы по истории Великой Отечественной войны, борьбе советского народа против фашизма, о земляках-павловопосадцах. Школьники за годы работы подготовили стенды "Они ушли на фронт из школы", "Фронт и тыл едины", "Госпиталь в школе", "О чем рассказали ордена и медали", "Салют, Победа!", "Они сражались за Родину", "История боевой награды" и многие другие. Эта школа приняла участие в Международном гражданском марафоне 2005г. </w:t>
      </w:r>
    </w:p>
    <w:p w:rsidR="008207F6" w:rsidRPr="000D0874" w:rsidRDefault="008207F6" w:rsidP="008207F6">
      <w:pPr>
        <w:spacing w:before="120"/>
        <w:ind w:firstLine="567"/>
        <w:jc w:val="both"/>
      </w:pPr>
      <w:r w:rsidRPr="000D0874">
        <w:t xml:space="preserve">В школах проводится большая работа по использованию музейных материалов, экспонатов и архивов в ученических докладах, сочинениях, проектах и общешкольных мероприятиях, посвященных Великой Отечественной войне, в экскурсионной и туристско-поисковой деятельности. Учителя истории проводят в стенах школьного музея уроки-мужества, лекции, семинары, встречи с ветеранами, что делает исторический материал интереснее и нагляднее для ребят, неся большую воспитательную нагрузку. Постоянная работа, направленная на придание историческому материалу личностно значимого характера, позволяет обогатить внутренний мир учащихся. </w:t>
      </w:r>
    </w:p>
    <w:p w:rsidR="008207F6" w:rsidRPr="000D0874" w:rsidRDefault="008207F6" w:rsidP="008207F6">
      <w:pPr>
        <w:spacing w:before="120"/>
        <w:ind w:firstLine="567"/>
        <w:jc w:val="both"/>
      </w:pPr>
      <w:r w:rsidRPr="000D0874">
        <w:t xml:space="preserve">В наших экспериментальных школах мы совместно с учителями различных гуманитарных дисциплин, разработали и апробировали Школьную модель историко-патриотического воспитания, которая включает в себя различные формы творческой работы учащихся совместно с учителями в учебной, и внеурочной историко-краеведческой деятельности. Данная модель помогла скорректировать нам первоначальную программу по патриотическому воспитанию и внести некоторые изменения уже во время работы. В ней мы учитывали взгляды методистов, учителей-историков ряда московских школ, директоров на-родных и школьных исторических и краеведческих музеев г. Москвы и Подмосковья. </w:t>
      </w:r>
    </w:p>
    <w:p w:rsidR="008207F6" w:rsidRPr="000D0874" w:rsidRDefault="008207F6" w:rsidP="008207F6">
      <w:pPr>
        <w:spacing w:before="120"/>
        <w:ind w:firstLine="567"/>
        <w:jc w:val="both"/>
      </w:pPr>
      <w:r w:rsidRPr="000D0874">
        <w:t xml:space="preserve">С целью решения важнейших задач в среднем общеобразовательном учреждении был создан "Школьный учебно-научный центр", в состав которого вошли учителя по различ-ным гуманитарным предметам, директор школьного музея и учащиеся средних и старших классов. Учащиеся являлись представителями различных секций существовавших в школе и были представлены там наравне с учителями, помогая вырабатывать общешкольное направление в исторической и историко-краеведческой работе, определяя приоритеты. </w:t>
      </w:r>
    </w:p>
    <w:p w:rsidR="008207F6" w:rsidRPr="000D0874" w:rsidRDefault="008207F6" w:rsidP="008207F6">
      <w:pPr>
        <w:spacing w:before="120"/>
        <w:ind w:firstLine="567"/>
        <w:jc w:val="both"/>
      </w:pPr>
      <w:r w:rsidRPr="000D0874">
        <w:t xml:space="preserve">Одной из активно действующих секций является: "Исторический клуб", работа которого весьма разнообразна. Кроме познавательно-просветительской работы, которую он проводит (осуществляется помощь учителям дополнительными материалами для уроков истории, подготовка персональных и групповых выступлений и докладов, по различным проблемам и приуроченных к знаменательным событиям и датам истории России, района или города), активно используют методы научной работы, такие как изучение и анализ широкой дополнительной научной базы, работа с документацией (мемуары, письма, личные документы), интервьюирование, сбор, обработка и оформление исторического материала. </w:t>
      </w:r>
    </w:p>
    <w:p w:rsidR="008207F6" w:rsidRPr="000D0874" w:rsidRDefault="008207F6" w:rsidP="008207F6">
      <w:pPr>
        <w:spacing w:before="120"/>
        <w:ind w:firstLine="567"/>
        <w:jc w:val="both"/>
      </w:pPr>
      <w:r w:rsidRPr="000D0874">
        <w:t xml:space="preserve">Вместе с ним активно сотрудничает наша "Музейная группа", которая не только получает материалы для экспозиции, в частности, различного рода вспомогательные материалы по разделам музея, но и предлагает исторические задания, которые необходимо разрешить (найти материалы по определенным этапам истории государства, города, района или школы). Ребята из "Музейной группы" учатся ухаживать за экспонатами, вести их учет и сортировку. В ней же готовятся и школьные экскурсоводы, проводящие как важные общешкольные мероприятия, так и плановые экскурсии для учащихся различных классов. </w:t>
      </w:r>
    </w:p>
    <w:p w:rsidR="008207F6" w:rsidRPr="000D0874" w:rsidRDefault="008207F6" w:rsidP="008207F6">
      <w:pPr>
        <w:spacing w:before="120"/>
        <w:ind w:firstLine="567"/>
        <w:jc w:val="both"/>
      </w:pPr>
      <w:r w:rsidRPr="000D0874">
        <w:t xml:space="preserve">В контакте с "Историческим клубом" и "Музейной группой" активно работает "Поисково-туристическая секция", которая занимается поиском новых, документов, сведений и материалов. Конечно, работа этих объединения зачастую зависит от материальной помощи некоторых государственных или частных организаций и структур, но даже в те моменты, когда помощи такой нет, секция не прекращает свою работу. Проводится подготовительная работа, определяются маршруты и места пребывания, ставятся задачи, которые должны быть решены за время похода. Мероприятие ответственное и поэтому на нем ставятся не только цели по разрешению проблем истории, но и возможно изучение по вопросам географии, биологии (экология) и литературы, которые решаются ребятами по группам, тем самым по-является целостная картина местности, исследуемой отрядом. </w:t>
      </w:r>
    </w:p>
    <w:p w:rsidR="008207F6" w:rsidRPr="000D0874" w:rsidRDefault="008207F6" w:rsidP="008207F6">
      <w:pPr>
        <w:spacing w:before="120"/>
        <w:ind w:firstLine="567"/>
        <w:jc w:val="both"/>
      </w:pPr>
      <w:r w:rsidRPr="000D0874">
        <w:t xml:space="preserve">В школе №26 учащиеся биологических классов в июне проходили практику в Усманском районе Липецкой области на территории Куликовского и Первомайского заказников, совершили автобусную экскурсию в Воронежский государственный биосферный заповедник. Из этой экскурсии ребята узнали много интересного. Побывали в Октябрьской средней школе, где познакомились с ребятами, которые там учатся. В этой школе будет размещена экспозиция, рассказывающая об уроженце этих мест - герое Сталинградской битвы Т.В. Бельском. </w:t>
      </w:r>
    </w:p>
    <w:p w:rsidR="008207F6" w:rsidRPr="000D0874" w:rsidRDefault="008207F6" w:rsidP="008207F6">
      <w:pPr>
        <w:spacing w:before="120"/>
        <w:ind w:firstLine="567"/>
        <w:jc w:val="both"/>
      </w:pPr>
      <w:r w:rsidRPr="000D0874">
        <w:t xml:space="preserve">В школе работает туристический клуб "Перевал". В августе 2003 года ребята совершили большой пеший поход по хибинским тундрам. В этих походах они общаются не только между собой, но и познают окружающую природу своей страны. Особенно надо заметить, что после таких походов, уже в школе, ребята становятся более активными в общественной жизни класса и учебном заведении в целом. С помощью Управы уже долгое время школе удается осуществлять экскурсионные поездки детей по местам боев 13 гвардейской дивизии. За последнее время ребята посетили: Курск, Белгород, побывали на Кольском п-ове, Мурманске, прошли по верховьям реки Волги. Обо всех мероприятиях проведенных в школе и экспедиционных поездках имеются видеоотчеты в музее. </w:t>
      </w:r>
    </w:p>
    <w:p w:rsidR="008207F6" w:rsidRPr="000D0874" w:rsidRDefault="008207F6" w:rsidP="008207F6">
      <w:pPr>
        <w:spacing w:before="120"/>
        <w:ind w:firstLine="567"/>
        <w:jc w:val="both"/>
      </w:pPr>
      <w:r w:rsidRPr="000D0874">
        <w:t xml:space="preserve">В школе накоплен богатый опыт по проведению военных сборов. На протяжении ряда лет учащиеся в составе клуба выезжали в воздушно-десантные дивизии - Тульскую и Псковскую. Во время сборов ребята жили в казарме. Распорядок дня был очень близок к армейскому. Это давало им возможность, что называется, на себе испытать все стороны военного быта и составить личное представление о армейских трудовых буднях. </w:t>
      </w:r>
    </w:p>
    <w:p w:rsidR="008207F6" w:rsidRPr="000D0874" w:rsidRDefault="008207F6" w:rsidP="008207F6">
      <w:pPr>
        <w:spacing w:before="120"/>
        <w:ind w:firstLine="567"/>
        <w:jc w:val="both"/>
      </w:pPr>
      <w:r w:rsidRPr="000D0874">
        <w:t xml:space="preserve">Уже многие годы на территории с. Ярополец работает группа "Поиск", состоящая из молодых курсантов Кремлевского училища. В полях, огородах, лесах, прилегающих к местам тяжелых боев, они ведут постоянные раскопки, материалы которых пополняют экспозицию местного краеведческого музея. Часто для опознания погибших, поисковики обращались к документам Подольского архива. С 1980 в раскопках участвовало более 50 человек, которые три раза в год (9 мая - День Победы, 22 июня - день начала Великой Отечественной войны и 6 октября - день, когда, Кремлевские курсанты заняли оборону около села Ярополец) приезжают не только с поисковыми экспедициями, но и вместе с ветеранами села и учащимися местных средних школ проводят памятные мероприятия, помогают в воспитательной работе музея среди подрастающего поколения. </w:t>
      </w:r>
    </w:p>
    <w:p w:rsidR="008207F6" w:rsidRPr="000D0874" w:rsidRDefault="008207F6" w:rsidP="008207F6">
      <w:pPr>
        <w:spacing w:before="120"/>
        <w:ind w:firstLine="567"/>
        <w:jc w:val="both"/>
      </w:pPr>
      <w:r w:rsidRPr="000D0874">
        <w:t xml:space="preserve">Большой воспитательный момент имеет такая педагогическая практика как шефство учебных заведений над госпиталями и детскими домами. Ребята и их семьи охотно откликаются на призывы администрации школы о помощи инвалидам локальных войн и детям, оставшимся без попечения родителей. </w:t>
      </w:r>
    </w:p>
    <w:p w:rsidR="008207F6" w:rsidRPr="000D0874" w:rsidRDefault="008207F6" w:rsidP="008207F6">
      <w:pPr>
        <w:spacing w:before="120"/>
        <w:ind w:firstLine="567"/>
        <w:jc w:val="both"/>
      </w:pPr>
      <w:r w:rsidRPr="000D0874">
        <w:t xml:space="preserve">В свою очередь, заведующая Ярополецким филиалом музейно-выставочного комплекса "Волоколамский кремль" А.П.Кожемяко регулярно проводит экскурсии среди учащихся и детей интерната, посещает школы района, где выступает с лекциями на тему "Разгром немецко-фашистских захватчиков под Москвой", "Герои-односельчане", "Оборона Волоколамска под руководством К.К. Рокоссовского". В 2004г. она побывала в Теряевской, Ярополецкой средних школах, Ботовской гимназии №1, Волоколамской средней школе №2. Вот как отзываются о музее школьные экскурсанты: "Мы, ученики Ярополецкой средней школы, благодарим Антонину Павловну за помощь в изучении истории села, за уроки мужества, которые она проводит с нами в школе, в музее, на уроках. Ученики 7 класса", "Благодарим:за удивительный рассказ о нашем героическом прошлом. Он учит и показывает пример мудрой жизни наших предков, заставляет свято чтить тех, кто боролся и защищал нашу Родину во славу счастливой жизни на земле. Бусахина", "Человек остается только тогда человеком, когда знает историю своего родного края, историю семьи, чтит память предков, изучает культурное наследие своего народа. Ваш музей помогает и старому, и малому приобщиться к ве-ликой памяти, памяти Пушкина, к народным обычаям и традициям, узнать историю Великой Отечественной войны, историю защитников нашего края. Учащиеся Лотошинской средней школы №1". </w:t>
      </w:r>
    </w:p>
    <w:p w:rsidR="008207F6" w:rsidRPr="000D0874" w:rsidRDefault="008207F6" w:rsidP="008207F6">
      <w:pPr>
        <w:spacing w:before="120"/>
        <w:ind w:firstLine="567"/>
        <w:jc w:val="both"/>
      </w:pPr>
      <w:r w:rsidRPr="000D0874">
        <w:t xml:space="preserve">В освещении каждой проблемы надо найти повод сказать о любви к своему Отечеству. Такая работа с применением различных форм и методов уже многие годы ведется в Народном музее с. Яропольца, давая ребятам почувствовать тесную связь времен, людей и культурных традиций родной земли. </w:t>
      </w:r>
    </w:p>
    <w:p w:rsidR="008207F6" w:rsidRPr="000D0874" w:rsidRDefault="008207F6" w:rsidP="008207F6">
      <w:pPr>
        <w:spacing w:before="120"/>
        <w:ind w:firstLine="567"/>
        <w:jc w:val="both"/>
      </w:pPr>
      <w:r w:rsidRPr="000D0874">
        <w:t xml:space="preserve">Все секции и подразделения по историко-краеведческой деятельности активно сотрудничают с недавно появившемся "Школьным информационно-техническим отделом". Необходимость такой формы работы давно уже назрела, хотя она и имеет предметный выход в виде уроков информатики. Мы же решили пойти немного дальше, предоставив учащимся больше выбора в этом виде работы. Учащиеся, часто не имеют возможности ходить в библиотеки, которые сейчас не отвечают современным требованиям. Мало кто из них обладает электронными каталогами, которые могли бы упростить поиск нужной литературы, но и сама литература уже давно не обновлялась во многих библиотеках для учащихся. Учителя сталкиваются с фактами, когда на определенные проблемы учебного плана вообще не имеется литература, или представлена в единичных экземплярах. Некоторые учащиеся, имеющие возможность выходить в Интернет, зачастую пользуются этим, бездумно "скачивая" рефераты и доклады, перестают задумываться над проблемами своих творческих исследований, предоставляя на занятиях готовую работу. Для того чтобы решить эту актуальную проблему и был создан данный отдел. Он предоставляет дополнительную информацию для учителей по темам, предлагая ознакомиться с новыми публикациями по некоторым проблемам. Многие учителя не владеют компьютером и зачастую возникают ситуации, при которых ученик имеет возможность получения более широкой информации по различным вопросам, получает доступ к некоторым новым разработкам и научным открытиям. Появляются вопросы, на которые учителя не могут ответить, даже после некоторых исследований в своей "домашней библиотеке". В нем ребята учатся находить различную информацию по библиотекам, статьи по различным направлениям, которые становятся основой творческих работ. Учащиеся с опытом дизайнерского искусства помогают оформлять различные ученические проекты и презентации. Некоторые из учеников, которые не имеют персонального компьютера, имеют возможность осуществлять и текстовой набор. Суть работ состояла в том, чтобы как можно шире охватить возможности новых технологий, поставив их на служение, как науки, так и техническому обучению учащихся. </w:t>
      </w:r>
    </w:p>
    <w:p w:rsidR="008207F6" w:rsidRPr="000D0874" w:rsidRDefault="008207F6" w:rsidP="008207F6">
      <w:pPr>
        <w:spacing w:before="120"/>
        <w:ind w:firstLine="567"/>
        <w:jc w:val="both"/>
      </w:pPr>
      <w:r w:rsidRPr="000D0874">
        <w:t xml:space="preserve">В заключении хотелось бы рассказать об "Ученическом научном обществе". Оно осуществляет практическую помощь учителям в проведении тематических уроков, при этом используются материалы, предоставляемые различными секциями. Производят анализ предлагаемого материала, соотнося его с проблематикой программных и внеклассных уроков. С их помощью проходят уроки-семинары, исторические вечера, конкурсы и игры, как в средней, так и в начальной школе. </w:t>
      </w:r>
    </w:p>
    <w:p w:rsidR="008207F6" w:rsidRPr="000D0874" w:rsidRDefault="008207F6" w:rsidP="008207F6">
      <w:pPr>
        <w:spacing w:before="120"/>
        <w:ind w:firstLine="567"/>
        <w:jc w:val="both"/>
      </w:pPr>
      <w:r w:rsidRPr="000D0874">
        <w:t xml:space="preserve">На наш взгляд, в воспитательной работе с учащимися современной школы, помимо пассивного обращения к героическому прошлому, культуре, истории нашего государства целесообразнее всего было бы использовать их стремление к активной деятельности. Патриотическое воспитание должно базироваться главным образом на систематической пропаганде патриотизма во всех видах учебной и внеучебной деятельности. В освещении каждой проблемы надо найти повод сказать о любви к своему Отечеству. </w:t>
      </w:r>
    </w:p>
    <w:p w:rsidR="008207F6" w:rsidRDefault="008207F6" w:rsidP="008207F6">
      <w:pPr>
        <w:spacing w:before="120"/>
        <w:ind w:firstLine="567"/>
        <w:jc w:val="both"/>
      </w:pPr>
      <w:r w:rsidRPr="000D0874">
        <w:t xml:space="preserve">Мы только приступаем к формированию единой воспитательной системы. Сейчас школы, клубы и секции работают как бы в автономном режиме. Впереди еще огромный фронт работы. Хотелось бы надеяться, что наши труды не пропадут даром, что наши слова отзовутся в сердцах детей добром и проявятся в созидательном труде на благо своей семьи, общества и Отечества.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7F6"/>
    <w:rsid w:val="00051FB8"/>
    <w:rsid w:val="00095BA6"/>
    <w:rsid w:val="000D0874"/>
    <w:rsid w:val="0031418A"/>
    <w:rsid w:val="00377A3D"/>
    <w:rsid w:val="005A2562"/>
    <w:rsid w:val="00646DC1"/>
    <w:rsid w:val="00725CE7"/>
    <w:rsid w:val="00755964"/>
    <w:rsid w:val="00770CFF"/>
    <w:rsid w:val="008207F6"/>
    <w:rsid w:val="009C4CE8"/>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95D189-160B-4344-8F13-F69CF4E4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7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0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23822</Characters>
  <Application>Microsoft Office Word</Application>
  <DocSecurity>0</DocSecurity>
  <Lines>198</Lines>
  <Paragraphs>55</Paragraphs>
  <ScaleCrop>false</ScaleCrop>
  <Company>Home</Company>
  <LinksUpToDate>false</LinksUpToDate>
  <CharactersWithSpaces>27946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гражданственности и патриотизма у учащихся в историко-краеведческой деятельности</dc:title>
  <dc:subject/>
  <dc:creator>Alena</dc:creator>
  <cp:keywords/>
  <dc:description/>
  <cp:lastModifiedBy>admin</cp:lastModifiedBy>
  <cp:revision>2</cp:revision>
  <dcterms:created xsi:type="dcterms:W3CDTF">2014-02-18T11:34:00Z</dcterms:created>
  <dcterms:modified xsi:type="dcterms:W3CDTF">2014-02-18T11:34:00Z</dcterms:modified>
</cp:coreProperties>
</file>