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43" w:rsidRPr="00623BC9" w:rsidRDefault="00651543" w:rsidP="00651543">
      <w:pPr>
        <w:spacing w:before="120"/>
        <w:jc w:val="center"/>
        <w:rPr>
          <w:b/>
          <w:bCs/>
          <w:sz w:val="32"/>
          <w:szCs w:val="32"/>
        </w:rPr>
      </w:pPr>
      <w:r w:rsidRPr="00623BC9">
        <w:rPr>
          <w:b/>
          <w:bCs/>
          <w:sz w:val="32"/>
          <w:szCs w:val="32"/>
        </w:rPr>
        <w:t>"Все непритворно в нем..."</w:t>
      </w:r>
    </w:p>
    <w:p w:rsidR="00651543" w:rsidRPr="00623BC9" w:rsidRDefault="00651543" w:rsidP="00651543">
      <w:pPr>
        <w:spacing w:before="120"/>
        <w:jc w:val="center"/>
        <w:rPr>
          <w:sz w:val="28"/>
          <w:szCs w:val="28"/>
        </w:rPr>
      </w:pPr>
      <w:r w:rsidRPr="00623BC9">
        <w:rPr>
          <w:sz w:val="28"/>
          <w:szCs w:val="28"/>
        </w:rPr>
        <w:t xml:space="preserve">В. В. Эйдинова </w:t>
      </w:r>
    </w:p>
    <w:p w:rsidR="00651543" w:rsidRPr="004A2676" w:rsidRDefault="00651543" w:rsidP="00651543">
      <w:pPr>
        <w:spacing w:before="120"/>
        <w:ind w:firstLine="567"/>
        <w:jc w:val="both"/>
      </w:pPr>
      <w:r w:rsidRPr="004A2676">
        <w:t>Кто меня враждебной властью</w:t>
      </w:r>
    </w:p>
    <w:p w:rsidR="00651543" w:rsidRPr="004A2676" w:rsidRDefault="00651543" w:rsidP="00651543">
      <w:pPr>
        <w:spacing w:before="120"/>
        <w:ind w:firstLine="567"/>
        <w:jc w:val="both"/>
      </w:pPr>
      <w:r w:rsidRPr="004A2676">
        <w:t>Из ничтожества воззвал,</w:t>
      </w:r>
    </w:p>
    <w:p w:rsidR="00651543" w:rsidRPr="004A2676" w:rsidRDefault="00651543" w:rsidP="00651543">
      <w:pPr>
        <w:spacing w:before="120"/>
        <w:ind w:firstLine="567"/>
        <w:jc w:val="both"/>
      </w:pPr>
      <w:r w:rsidRPr="004A2676">
        <w:t>Душу мне наполнил страстью,</w:t>
      </w:r>
    </w:p>
    <w:p w:rsidR="00651543" w:rsidRPr="004A2676" w:rsidRDefault="00651543" w:rsidP="00651543">
      <w:pPr>
        <w:spacing w:before="120"/>
        <w:ind w:firstLine="567"/>
        <w:jc w:val="both"/>
      </w:pPr>
      <w:r w:rsidRPr="004A2676">
        <w:t xml:space="preserve">Ум сомненьем взволновал?.. </w:t>
      </w:r>
    </w:p>
    <w:p w:rsidR="00651543" w:rsidRPr="004A2676" w:rsidRDefault="00651543" w:rsidP="00651543">
      <w:pPr>
        <w:spacing w:before="120"/>
        <w:ind w:firstLine="567"/>
        <w:jc w:val="both"/>
      </w:pPr>
      <w:r w:rsidRPr="004A2676">
        <w:t>Огромность Пушкина, наверное, в том, что он, его образ, его мир, живут в каждом из нас - и в разных "возрастах", и в разных характерах, и в разных, совсем особых жизненных ситуациях. Ощущая эту поразительную людскую сближенность, рожденную самим именем Пушкин, испытываешь робость перед тем, чтобы решиться сказать Слово о нем, робость перед банальностью, расхожестью, избитостью, которая, я думаю, охватывает каждого, кто позволяет себе коснуться такой гениальной, такой великой фигуры, какой является Пушкин не только в мировой культуре, но и в частной судьбе любого человека...</w:t>
      </w:r>
    </w:p>
    <w:p w:rsidR="00651543" w:rsidRPr="004A2676" w:rsidRDefault="00651543" w:rsidP="00651543">
      <w:pPr>
        <w:spacing w:before="120"/>
        <w:ind w:firstLine="567"/>
        <w:jc w:val="both"/>
      </w:pPr>
      <w:r w:rsidRPr="004A2676">
        <w:t>Я попытаюсь сказать именно об этом - о своем, личном, человеческом состоянии, которое какими-то "толчками" чувствуешь в себе и которое, думается, можно назвать "пушкинским".</w:t>
      </w:r>
    </w:p>
    <w:p w:rsidR="00651543" w:rsidRPr="004A2676" w:rsidRDefault="00651543" w:rsidP="00651543">
      <w:pPr>
        <w:spacing w:before="120"/>
        <w:ind w:firstLine="567"/>
        <w:jc w:val="both"/>
      </w:pPr>
      <w:r w:rsidRPr="004A2676">
        <w:t>Состояние это существует как непростое, складывающееся из очень различных, противостоящих, даже опровергающих друг друга сил, - и в то же время оно полнится таким устойчивым, упорным, постоянно возникающим ощущением, которое всю эту разноликость и разнозвучность превращает в цельное, определенное, человечески-поэтическое пушкинское настроение.</w:t>
      </w:r>
    </w:p>
    <w:p w:rsidR="00651543" w:rsidRPr="004A2676" w:rsidRDefault="00651543" w:rsidP="00651543">
      <w:pPr>
        <w:spacing w:before="120"/>
        <w:ind w:firstLine="567"/>
        <w:jc w:val="both"/>
      </w:pPr>
      <w:r w:rsidRPr="004A2676">
        <w:t>Что же - в нем? Мне кажется, что это прежде всего свобода и потому - удивительная естественность в выражении поэтом себя, своей души, своей жажды "мыслить и страдать". И ты ощущаешь сразу, в одно мгновение - и его "кипящий ум", и "пламенную страсть" ("я очарован, я горю..."), и силу "безмолвного, безнадежного" чувства. Но внутреннее его бесстрашие (и снова - безыскусность) открываются совсем не только в "счастливом содрогании его сердца", когда оно переживает "безумное волненье" и когда он, автор, говорит своим пленительным лирическим языком.</w:t>
      </w:r>
    </w:p>
    <w:p w:rsidR="00651543" w:rsidRPr="004A2676" w:rsidRDefault="00651543" w:rsidP="00651543">
      <w:pPr>
        <w:spacing w:before="120"/>
        <w:ind w:firstLine="567"/>
        <w:jc w:val="both"/>
      </w:pPr>
      <w:r w:rsidRPr="004A2676">
        <w:t>Пушкинское состояние свободы я чувствую и как способность сказать о своем смятении, об испытываемых им гнетущих страданиях и сомнениях, о жизни, где нет незабываемого и радостного очарования. Он ведет тебя в мир совсем иных, "опасных откровений", "неверных и страстных чувств", рожденных и "угрюмым океаном", и "таинственным громом", и "мутной ночью", и "адским лучом", и "визгом да звоном оков", и бесовским ликом "уродливого палача"... Этот другой, "теневой", дьявольский мир - тоже пушкинский мир, терзающий и "надрывающий" его душу. И трудно сказать, какое из этих испытанных его лирическим сердцем переживаний оказывается более пушкинским и более потрясающим наши сердца. Их общее звучание как раз и творит, как мне кажется, очищающе-возвышенное, но и невероятно напряженное восприятие мира, в котором звучат такие контрастные по их тональности строки: и восторженные ("страстей безумных и мятежных как упоителен язык"), и гибельные ("и с отвращением читая жизнь мою, я трепещу и проклинаю, и горько жалуюсь, и горько слезы лью, но строк печальных не смываю").</w:t>
      </w:r>
    </w:p>
    <w:p w:rsidR="00651543" w:rsidRPr="004A2676" w:rsidRDefault="00651543" w:rsidP="00651543">
      <w:pPr>
        <w:spacing w:before="120"/>
        <w:ind w:firstLine="567"/>
        <w:jc w:val="both"/>
      </w:pPr>
      <w:r w:rsidRPr="004A2676">
        <w:t>Столь особенно, но вместе с тем и столь узнаваемо свобода самовыражения поэта находит себя и в его особенном слове, ведущем в глубину его творческой личности. Это слово (или слова, близкие ему по значению) оказывается, как кажется мне, сигналом именно пушкинской - грандиозно-бесстрашной и в то же время естественнейшей - одаренности. Первым и заглавным в их ряду предстает слово легкий, аура которого как раз и являет собой (может быть, это видится наиболее зримо сквозь призму бунинского "Легкого дыхания") нечто прекрасное и одновременно вольное и живое, не замутненное никакой - собственной или идущей извне - натянутостью или искусственностью. Слово это становится поистине лейтмотивным в лирике поэта, где вспыхивают одна за другой связанные с ним поэтические формулы. Здесь и "мой легкий дар", и "легкий звук и дуновенье", и "рифмы легкие", и "способность легкая страдать", и такое знакомое "мне грустно и легко"... А рядом возникают мотивы ("простой", "светлый", "чистый", но и - "таинственный", "трепещущий", "тревожный"), поддерживающие и усиливающие необходимые поэту тон и смысл его стиха - своенравного, страстного, неистового, скорбно-печального, но одновременно - ясного, легкого и открытого.</w:t>
      </w:r>
    </w:p>
    <w:p w:rsidR="00651543" w:rsidRPr="004A2676" w:rsidRDefault="00651543" w:rsidP="00651543">
      <w:pPr>
        <w:spacing w:before="120"/>
        <w:ind w:firstLine="567"/>
        <w:jc w:val="both"/>
      </w:pPr>
      <w:r w:rsidRPr="004A2676">
        <w:t>Думается, сама поразительная открытость Пушкина миру, постоянная обращенность к нему, сказывающаяся в нужной ему форме стиха-диалога ("слыхали ль вы?.."; "ты ждал, ты звал..."; "скажи, быть может..."), открытость, сопряженная с его гениальной "страдающей мыслью", делает его близким и нужным и мне, и каждому из нас, и всем временам, прошедшим и будущим...</w:t>
      </w:r>
    </w:p>
    <w:p w:rsidR="00651543" w:rsidRPr="004A2676" w:rsidRDefault="00651543" w:rsidP="00651543">
      <w:pPr>
        <w:spacing w:before="120"/>
        <w:ind w:firstLine="567"/>
        <w:jc w:val="both"/>
      </w:pPr>
      <w:r w:rsidRPr="004A2676">
        <w:t>И, может быть, сегодняшняя эпоха, эпоха завершения XX века, самого жестокого века в истории человечества, особенно остро нуждается в Пушкине, в его феноменальной способности жить, "открытым сердцем говоря" и выражая чувства современного человека: его страхи, мольбы, надежды - так, как сам он их выразить не умеет. Наши сердца слышат его зов, его радости и тревоги, самой своей внутренней жизнью отвечая надежде моего, нашего великого поэта: "Быть может, в Лете не потонет строфа, слагаемая мной..."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543"/>
    <w:rsid w:val="00095BA6"/>
    <w:rsid w:val="0031418A"/>
    <w:rsid w:val="004A2676"/>
    <w:rsid w:val="005A2562"/>
    <w:rsid w:val="00623BC9"/>
    <w:rsid w:val="00651543"/>
    <w:rsid w:val="00797BCB"/>
    <w:rsid w:val="007E3E05"/>
    <w:rsid w:val="00A44D32"/>
    <w:rsid w:val="00DA324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848665-EB2C-43F4-A104-40BABEA2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54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1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4197</Characters>
  <Application>Microsoft Office Word</Application>
  <DocSecurity>0</DocSecurity>
  <Lines>34</Lines>
  <Paragraphs>9</Paragraphs>
  <ScaleCrop>false</ScaleCrop>
  <Company>Home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"Все непритворно в нем</dc:title>
  <dc:subject/>
  <dc:creator>Alena</dc:creator>
  <cp:keywords/>
  <dc:description/>
  <cp:lastModifiedBy>admin</cp:lastModifiedBy>
  <cp:revision>2</cp:revision>
  <dcterms:created xsi:type="dcterms:W3CDTF">2014-04-17T00:59:00Z</dcterms:created>
  <dcterms:modified xsi:type="dcterms:W3CDTF">2014-04-17T00:59:00Z</dcterms:modified>
</cp:coreProperties>
</file>