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76" w:rsidRPr="00CF7C85" w:rsidRDefault="000F4176" w:rsidP="000F4176">
      <w:pPr>
        <w:spacing w:before="120"/>
        <w:jc w:val="center"/>
        <w:rPr>
          <w:b/>
          <w:sz w:val="32"/>
        </w:rPr>
      </w:pPr>
      <w:r w:rsidRPr="00CF7C85">
        <w:rPr>
          <w:b/>
          <w:sz w:val="32"/>
        </w:rPr>
        <w:t xml:space="preserve">Я земная, как ты </w:t>
      </w:r>
    </w:p>
    <w:p w:rsidR="000F4176" w:rsidRPr="000F4176" w:rsidRDefault="000F4176" w:rsidP="000F4176">
      <w:pPr>
        <w:spacing w:before="120"/>
        <w:jc w:val="center"/>
        <w:rPr>
          <w:sz w:val="28"/>
        </w:rPr>
      </w:pPr>
      <w:r w:rsidRPr="000F4176">
        <w:rPr>
          <w:sz w:val="28"/>
        </w:rPr>
        <w:t>Александр Полеев,  врач-психотерапевт, кандидат медицинских наук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Супруги</w:t>
      </w:r>
      <w:r>
        <w:t xml:space="preserve">, </w:t>
      </w:r>
      <w:r w:rsidRPr="009A009B">
        <w:t>которые разводятся</w:t>
      </w:r>
      <w:r>
        <w:t xml:space="preserve">, </w:t>
      </w:r>
      <w:r w:rsidRPr="009A009B">
        <w:t xml:space="preserve">любят говорить о несходстве характеров. Вот только в чем оно заключается? И всегда ли партнеры осознают природу конфликта? Как психотерапевт могу сказать определенно: далеко не всегда. </w:t>
      </w:r>
    </w:p>
    <w:p w:rsidR="000F4176" w:rsidRPr="00CF7C85" w:rsidRDefault="000F4176" w:rsidP="000F4176">
      <w:pPr>
        <w:spacing w:before="120"/>
        <w:jc w:val="center"/>
        <w:rPr>
          <w:b/>
          <w:sz w:val="28"/>
        </w:rPr>
      </w:pPr>
      <w:r w:rsidRPr="00CF7C85">
        <w:rPr>
          <w:b/>
          <w:sz w:val="28"/>
        </w:rPr>
        <w:t>Чем взяла любовница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"С самого начала нашей интимной жизни</w:t>
      </w:r>
      <w:r>
        <w:t xml:space="preserve">, </w:t>
      </w:r>
      <w:r w:rsidRPr="009A009B">
        <w:t>— рассказывает Катя</w:t>
      </w:r>
      <w:r>
        <w:t xml:space="preserve">, </w:t>
      </w:r>
      <w:r w:rsidRPr="009A009B">
        <w:t>обаятельная 27-летняя учительница</w:t>
      </w:r>
      <w:r>
        <w:t xml:space="preserve">, </w:t>
      </w:r>
      <w:r w:rsidRPr="009A009B">
        <w:t>— муж нередко просил меня поласкать его член ртом. Но я ничего не могу с собой поделать. Раньше Игорь уговаривал</w:t>
      </w:r>
      <w:r>
        <w:t xml:space="preserve">, </w:t>
      </w:r>
      <w:r w:rsidRPr="009A009B">
        <w:t>а теперь потерял терпение: "Либо ты будешь хотя бы изредка это делать</w:t>
      </w:r>
      <w:r>
        <w:t xml:space="preserve">, </w:t>
      </w:r>
      <w:r w:rsidRPr="009A009B">
        <w:t>либо давай разводиться". А ведь у нас все в порядке. И чего он застрял на этом проклятом оральном сексе?"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Итак</w:t>
      </w:r>
      <w:r>
        <w:t xml:space="preserve">, </w:t>
      </w:r>
      <w:r w:rsidRPr="009A009B">
        <w:t>сексуальная проблема (хотя и "все в порядке"): прикасаться или не прикасаться губами к его члену? Смириться или не смириться с тем</w:t>
      </w:r>
      <w:r>
        <w:t xml:space="preserve">, </w:t>
      </w:r>
      <w:r w:rsidRPr="009A009B">
        <w:t>что она не хочет? Не столь уж редко встречающийся конфликт. "Милая</w:t>
      </w:r>
      <w:r>
        <w:t xml:space="preserve">, </w:t>
      </w:r>
      <w:r w:rsidRPr="009A009B">
        <w:t>если ты меня действительно любишь</w:t>
      </w:r>
      <w:r>
        <w:t xml:space="preserve">, </w:t>
      </w:r>
      <w:r w:rsidRPr="009A009B">
        <w:t>сделай ЭТО для меня</w:t>
      </w:r>
      <w:r>
        <w:t xml:space="preserve">, </w:t>
      </w:r>
      <w:r w:rsidRPr="009A009B">
        <w:t>ну пожалуйста!" — "Милый</w:t>
      </w:r>
      <w:r>
        <w:t xml:space="preserve">, </w:t>
      </w:r>
      <w:r w:rsidRPr="009A009B">
        <w:t>если ты меня любишь</w:t>
      </w:r>
      <w:r>
        <w:t xml:space="preserve">, </w:t>
      </w:r>
      <w:r w:rsidRPr="009A009B">
        <w:t>не заставляй меня делать ЭТО</w:t>
      </w:r>
      <w:r>
        <w:t xml:space="preserve">, </w:t>
      </w:r>
      <w:r w:rsidRPr="009A009B">
        <w:t>прошу тебя!"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Тридцатипятилетний инженер Миша не скрывал обиды и горечи. "Понимаете</w:t>
      </w:r>
      <w:r>
        <w:t xml:space="preserve">, </w:t>
      </w:r>
      <w:r w:rsidRPr="009A009B">
        <w:t>доктор</w:t>
      </w:r>
      <w:r>
        <w:t xml:space="preserve">, </w:t>
      </w:r>
      <w:r w:rsidRPr="009A009B">
        <w:t>когда мы с Таней начинали совместную жизнь</w:t>
      </w:r>
      <w:r>
        <w:t xml:space="preserve">, </w:t>
      </w:r>
      <w:r w:rsidRPr="009A009B">
        <w:t>она иногда</w:t>
      </w:r>
      <w:r>
        <w:t xml:space="preserve">, </w:t>
      </w:r>
      <w:r w:rsidRPr="009A009B">
        <w:t>когда я очень просил</w:t>
      </w:r>
      <w:r>
        <w:t xml:space="preserve">, </w:t>
      </w:r>
      <w:r w:rsidRPr="009A009B">
        <w:t>целовала мой член и даже ласкала его ртом. Эти мимолетные нежности были мне очень приятны</w:t>
      </w:r>
      <w:r>
        <w:t xml:space="preserve">, </w:t>
      </w:r>
      <w:r w:rsidRPr="009A009B">
        <w:t>хотя я и видел</w:t>
      </w:r>
      <w:r>
        <w:t xml:space="preserve">, </w:t>
      </w:r>
      <w:r w:rsidRPr="009A009B">
        <w:t>что делает она это через силу</w:t>
      </w:r>
      <w:r>
        <w:t xml:space="preserve">, </w:t>
      </w:r>
      <w:r w:rsidRPr="009A009B">
        <w:t>только для меня. Со временем</w:t>
      </w:r>
      <w:r>
        <w:t xml:space="preserve">, </w:t>
      </w:r>
      <w:r w:rsidRPr="009A009B">
        <w:t>думал я</w:t>
      </w:r>
      <w:r>
        <w:t xml:space="preserve">, </w:t>
      </w:r>
      <w:r w:rsidRPr="009A009B">
        <w:t>это пройдет и она сама будет получать от этого удовольствие. Я ошибся. Теперь она делает это все реже и реже</w:t>
      </w:r>
      <w:r>
        <w:t xml:space="preserve">, </w:t>
      </w:r>
      <w:r w:rsidRPr="009A009B">
        <w:t>просит</w:t>
      </w:r>
      <w:r>
        <w:t xml:space="preserve">, </w:t>
      </w:r>
      <w:r w:rsidRPr="009A009B">
        <w:t>чтобы я не приставал к ней с этим".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Миша доверительно сообщил мне</w:t>
      </w:r>
      <w:r>
        <w:t xml:space="preserve">, </w:t>
      </w:r>
      <w:r w:rsidRPr="009A009B">
        <w:t>что два месяца назад у него появилась другая женщина.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"До Тани ей далеко</w:t>
      </w:r>
      <w:r>
        <w:t xml:space="preserve">, </w:t>
      </w:r>
      <w:r w:rsidRPr="009A009B">
        <w:t>но она любит ласкать мой член ртом</w:t>
      </w:r>
      <w:r>
        <w:t xml:space="preserve">, </w:t>
      </w:r>
      <w:r w:rsidRPr="009A009B">
        <w:t>делает это безо всяких моих просьб. Знаете</w:t>
      </w:r>
      <w:r>
        <w:t xml:space="preserve">, </w:t>
      </w:r>
      <w:r w:rsidRPr="009A009B">
        <w:t>я чувствую к ней какую-то особую привязанность</w:t>
      </w:r>
      <w:r>
        <w:t xml:space="preserve">, </w:t>
      </w:r>
      <w:r w:rsidRPr="009A009B">
        <w:t>она мне роднее Тани</w:t>
      </w:r>
      <w:r>
        <w:t xml:space="preserve">, </w:t>
      </w:r>
      <w:r w:rsidRPr="009A009B">
        <w:t>а ведь я с женой расставаться не хочу..."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Так почему же мы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>стремимся к оральному сексу и готовы ради этого завести роман с женщиной</w:t>
      </w:r>
      <w:r>
        <w:t xml:space="preserve">, </w:t>
      </w:r>
      <w:r w:rsidRPr="009A009B">
        <w:t>далеко не во всем для нас привлекательной? И почему многим женщинам так трудно преодолеть этот барьер</w:t>
      </w:r>
      <w:r>
        <w:t xml:space="preserve">, </w:t>
      </w:r>
      <w:r w:rsidRPr="009A009B">
        <w:t>а некоторым даже легче расстаться с любимым?</w:t>
      </w:r>
    </w:p>
    <w:p w:rsidR="000F4176" w:rsidRDefault="000F4176" w:rsidP="000F4176">
      <w:pPr>
        <w:spacing w:before="120"/>
        <w:ind w:firstLine="567"/>
        <w:jc w:val="both"/>
      </w:pPr>
      <w:r w:rsidRPr="009A009B">
        <w:t>"Жигули" — хорошо. "Мерседес" — лучше. Мотив</w:t>
      </w:r>
      <w:r>
        <w:t xml:space="preserve">, </w:t>
      </w:r>
      <w:r w:rsidRPr="009A009B">
        <w:t>движущий мужчинами</w:t>
      </w:r>
      <w:r>
        <w:t xml:space="preserve">, </w:t>
      </w:r>
      <w:r w:rsidRPr="009A009B">
        <w:t>лежит на поверхности. Это тяга к разнообразию</w:t>
      </w:r>
      <w:r>
        <w:t xml:space="preserve">, </w:t>
      </w:r>
      <w:r w:rsidRPr="009A009B">
        <w:t>остроте сексуальных ощущений. И все же не это главное. Готовность подруги к оральному сексу воспринимается партнером еще и как выражение доверия. Каждому ведь хочется быть для своей подруги единственным</w:t>
      </w:r>
      <w:r>
        <w:t xml:space="preserve">, </w:t>
      </w:r>
      <w:r w:rsidRPr="009A009B">
        <w:t>неповторимым</w:t>
      </w:r>
      <w:r>
        <w:t xml:space="preserve">, </w:t>
      </w:r>
      <w:r w:rsidRPr="009A009B">
        <w:t xml:space="preserve">и 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"особые" ласки она дарит лишь тем</w:t>
      </w:r>
      <w:r>
        <w:t xml:space="preserve">, </w:t>
      </w:r>
      <w:r w:rsidRPr="009A009B">
        <w:t xml:space="preserve">кто для нее действительно значим и дорог. 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Так считаем мы</w:t>
      </w:r>
      <w:r>
        <w:t xml:space="preserve">, </w:t>
      </w:r>
      <w:r w:rsidRPr="009A009B">
        <w:t>мужчины.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Но существуют и более глубинные механизмы тяготения представителей сильного пола к этому виду секса. Реальная жизнь всегда бледнее фантазий</w:t>
      </w:r>
      <w:r>
        <w:t xml:space="preserve">, </w:t>
      </w:r>
      <w:r w:rsidRPr="009A009B">
        <w:t>сексуальных — тем паче. Таких ярких</w:t>
      </w:r>
      <w:r>
        <w:t xml:space="preserve">, </w:t>
      </w:r>
      <w:r w:rsidRPr="009A009B">
        <w:t>чувственных наслаждений</w:t>
      </w:r>
      <w:r>
        <w:t xml:space="preserve">, </w:t>
      </w:r>
      <w:r w:rsidRPr="009A009B">
        <w:t>которые мы рисуем в своих мечтах</w:t>
      </w:r>
      <w:r>
        <w:t xml:space="preserve">, </w:t>
      </w:r>
      <w:r w:rsidRPr="009A009B">
        <w:t>в повседневной жизни просто не бывает. Эти фантазии рождаются в воображении юного мужчины</w:t>
      </w:r>
      <w:r>
        <w:t xml:space="preserve">, </w:t>
      </w:r>
      <w:r w:rsidRPr="009A009B">
        <w:t>переживающего гормональную бурю</w:t>
      </w:r>
      <w:r>
        <w:t xml:space="preserve">, </w:t>
      </w:r>
      <w:r w:rsidRPr="009A009B">
        <w:t>и остаются с ним на всю жизнь. Реальный же секс отстает от них</w:t>
      </w:r>
      <w:r>
        <w:t xml:space="preserve">, </w:t>
      </w:r>
      <w:r w:rsidRPr="009A009B">
        <w:t>как примелькавшиеся "жигули" от блестящего "мерседеса". Так вот</w:t>
      </w:r>
      <w:r>
        <w:t xml:space="preserve">, </w:t>
      </w:r>
      <w:r w:rsidRPr="009A009B">
        <w:t>с помощью орального секса мы приближаем нашу интимную жизнь к воображаемой</w:t>
      </w:r>
      <w:r>
        <w:t xml:space="preserve">, </w:t>
      </w:r>
      <w:r w:rsidRPr="009A009B">
        <w:t>компенсируя пробелы. Мы достигаем слияния с женщиной</w:t>
      </w:r>
      <w:r>
        <w:t xml:space="preserve">, </w:t>
      </w:r>
      <w:r w:rsidRPr="009A009B">
        <w:t>растворения друг в друге</w:t>
      </w:r>
      <w:r>
        <w:t xml:space="preserve">, </w:t>
      </w:r>
      <w:r w:rsidRPr="009A009B">
        <w:t>о котором мечтали.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И</w:t>
      </w:r>
      <w:r>
        <w:t xml:space="preserve">, </w:t>
      </w:r>
      <w:r w:rsidRPr="009A009B">
        <w:t>наконец</w:t>
      </w:r>
      <w:r>
        <w:t xml:space="preserve">, </w:t>
      </w:r>
      <w:r w:rsidRPr="009A009B">
        <w:t>в момент</w:t>
      </w:r>
      <w:r>
        <w:t xml:space="preserve">, </w:t>
      </w:r>
      <w:r w:rsidRPr="009A009B">
        <w:t>когда женщина нежно прикасается губами</w:t>
      </w:r>
      <w:r>
        <w:t xml:space="preserve">, </w:t>
      </w:r>
      <w:r w:rsidRPr="009A009B">
        <w:t>языком к мужскому органу</w:t>
      </w:r>
      <w:r>
        <w:t xml:space="preserve">, </w:t>
      </w:r>
      <w:r w:rsidRPr="009A009B">
        <w:t>у нас исчезает подсознательный</w:t>
      </w:r>
      <w:r>
        <w:t xml:space="preserve">, </w:t>
      </w:r>
      <w:r w:rsidRPr="009A009B">
        <w:t>воспитанный с детства страх перед этим существом. Участвующая в оральном сексе женщина как бы говорит мужчине. "Я такая же земная</w:t>
      </w:r>
      <w:r>
        <w:t xml:space="preserve">, </w:t>
      </w:r>
      <w:r w:rsidRPr="009A009B">
        <w:t>как ты. Я так же хочу чувственного удовольствия. Мы с тобой</w:t>
      </w:r>
      <w:r>
        <w:t xml:space="preserve"> - </w:t>
      </w:r>
      <w:r w:rsidRPr="009A009B">
        <w:t>одной крови и плоти". Награда обоим</w:t>
      </w:r>
      <w:r>
        <w:t xml:space="preserve"> - </w:t>
      </w:r>
      <w:r w:rsidRPr="009A009B">
        <w:t>ощущение близости единения</w:t>
      </w:r>
      <w:r>
        <w:t xml:space="preserve">, </w:t>
      </w:r>
      <w:r w:rsidRPr="009A009B">
        <w:t>чувство взаимной привязанности.</w:t>
      </w:r>
    </w:p>
    <w:p w:rsidR="000F4176" w:rsidRPr="00CF7C85" w:rsidRDefault="000F4176" w:rsidP="000F4176">
      <w:pPr>
        <w:spacing w:before="120"/>
        <w:jc w:val="center"/>
        <w:rPr>
          <w:b/>
          <w:sz w:val="28"/>
        </w:rPr>
      </w:pPr>
      <w:r w:rsidRPr="00CF7C85">
        <w:rPr>
          <w:b/>
          <w:sz w:val="28"/>
        </w:rPr>
        <w:t>"Понимаю, но не могу"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"Через несколько недель после того</w:t>
      </w:r>
      <w:r>
        <w:t xml:space="preserve">, </w:t>
      </w:r>
      <w:r w:rsidRPr="009A009B">
        <w:t>как Саша перестал мне звонить (а мы были вместе почти год)</w:t>
      </w:r>
      <w:r>
        <w:t xml:space="preserve">, </w:t>
      </w:r>
      <w:r w:rsidRPr="009A009B">
        <w:t>я собралась с силами</w:t>
      </w:r>
      <w:r>
        <w:t xml:space="preserve">, </w:t>
      </w:r>
      <w:r w:rsidRPr="009A009B">
        <w:t>приехала к нему и попросила объясниться. Я терялась в догадках</w:t>
      </w:r>
      <w:r>
        <w:t xml:space="preserve">, </w:t>
      </w:r>
      <w:r w:rsidRPr="009A009B">
        <w:t>не понимала</w:t>
      </w:r>
      <w:r>
        <w:t xml:space="preserve">, </w:t>
      </w:r>
      <w:r w:rsidRPr="009A009B">
        <w:t>что послужило причиной разрыва. Саша сказал</w:t>
      </w:r>
      <w:r>
        <w:t xml:space="preserve">, </w:t>
      </w:r>
      <w:r w:rsidRPr="009A009B">
        <w:t>что я ему нравлюсь</w:t>
      </w:r>
      <w:r>
        <w:t xml:space="preserve">, </w:t>
      </w:r>
      <w:r w:rsidRPr="009A009B">
        <w:t>но его не устраивает одно: мой отказ ласкать его член ртом. Я ему не поверила</w:t>
      </w:r>
      <w:r>
        <w:t xml:space="preserve">, </w:t>
      </w:r>
      <w:r w:rsidRPr="009A009B">
        <w:t>решила</w:t>
      </w:r>
      <w:r>
        <w:t xml:space="preserve">, </w:t>
      </w:r>
      <w:r w:rsidRPr="009A009B">
        <w:t>что это отговорка. Не может такая мелочь стать причиной серьезного решения. Убеждена</w:t>
      </w:r>
      <w:r>
        <w:t xml:space="preserve">, </w:t>
      </w:r>
      <w:r w:rsidRPr="009A009B">
        <w:t>что он меня просто обманывает". (Из рассказа пациентки).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Я попытался объяснить женщине</w:t>
      </w:r>
      <w:r>
        <w:t xml:space="preserve">, </w:t>
      </w:r>
      <w:r w:rsidRPr="009A009B">
        <w:t xml:space="preserve">что </w:t>
      </w:r>
      <w:r>
        <w:t xml:space="preserve"> </w:t>
      </w:r>
      <w:r w:rsidRPr="009A009B">
        <w:t>для многих мужчин оральный секс не "мелочь"</w:t>
      </w:r>
      <w:r>
        <w:t xml:space="preserve">, </w:t>
      </w:r>
      <w:r w:rsidRPr="009A009B">
        <w:t>не каприз</w:t>
      </w:r>
      <w:r>
        <w:t xml:space="preserve">, </w:t>
      </w:r>
      <w:r w:rsidRPr="009A009B">
        <w:t>а потребность</w:t>
      </w:r>
      <w:r>
        <w:t xml:space="preserve">, </w:t>
      </w:r>
      <w:r w:rsidRPr="009A009B">
        <w:t>имеющая свои основания.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Что касается неприемлемости этой формы интимной близости для многих представительниц слабого пола</w:t>
      </w:r>
      <w:r>
        <w:t xml:space="preserve">, </w:t>
      </w:r>
      <w:r w:rsidRPr="009A009B">
        <w:t>то и она имеет свои корни. Не секрет</w:t>
      </w:r>
      <w:r>
        <w:t xml:space="preserve">, </w:t>
      </w:r>
      <w:r w:rsidRPr="009A009B">
        <w:t>что с детства нам вдалбливают: половые органы</w:t>
      </w:r>
      <w:r>
        <w:t xml:space="preserve"> - </w:t>
      </w:r>
      <w:r w:rsidRPr="009A009B">
        <w:t>это что-то грязное</w:t>
      </w:r>
      <w:r>
        <w:t xml:space="preserve">, </w:t>
      </w:r>
      <w:r w:rsidRPr="009A009B">
        <w:t>недостойное</w:t>
      </w:r>
      <w:r>
        <w:t xml:space="preserve">, </w:t>
      </w:r>
      <w:r w:rsidRPr="009A009B">
        <w:t>на что неприлично смотреть</w:t>
      </w:r>
      <w:r>
        <w:t xml:space="preserve">, </w:t>
      </w:r>
      <w:r w:rsidRPr="009A009B">
        <w:t>а тем более трогать. Девочки этот запрет подсознательно усваивают еще в раннем возрасте</w:t>
      </w:r>
      <w:r>
        <w:t xml:space="preserve">, </w:t>
      </w:r>
      <w:r w:rsidRPr="009A009B">
        <w:t>не подвергая сомнению (в психологии такой процесс называется интроекцией</w:t>
      </w:r>
      <w:r>
        <w:t xml:space="preserve">, </w:t>
      </w:r>
      <w:r w:rsidRPr="009A009B">
        <w:t>он порождает много бед</w:t>
      </w:r>
      <w:r>
        <w:t xml:space="preserve">, </w:t>
      </w:r>
      <w:r w:rsidRPr="009A009B">
        <w:t>и не только в сексуальной сфере).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Поэтому многие молодые женщины</w:t>
      </w:r>
      <w:r>
        <w:t xml:space="preserve">, </w:t>
      </w:r>
      <w:r w:rsidRPr="009A009B">
        <w:t>даже испытывая сильное влечение</w:t>
      </w:r>
      <w:r>
        <w:t xml:space="preserve">, </w:t>
      </w:r>
      <w:r w:rsidRPr="009A009B">
        <w:t>не могут смотреть на мужской член</w:t>
      </w:r>
      <w:r>
        <w:t xml:space="preserve">, </w:t>
      </w:r>
      <w:r w:rsidRPr="009A009B">
        <w:t>взять его в руки</w:t>
      </w:r>
      <w:r>
        <w:t xml:space="preserve">, </w:t>
      </w:r>
      <w:r w:rsidRPr="009A009B">
        <w:t>не то что прикоснуться губами. Если мужчина нежен</w:t>
      </w:r>
      <w:r>
        <w:t xml:space="preserve">, </w:t>
      </w:r>
      <w:r w:rsidRPr="009A009B">
        <w:t>ласков</w:t>
      </w:r>
      <w:r>
        <w:t xml:space="preserve">, </w:t>
      </w:r>
      <w:r w:rsidRPr="009A009B">
        <w:t>страх постепенно проходит; иногда он исчезает быстро</w:t>
      </w:r>
      <w:r>
        <w:t xml:space="preserve">, </w:t>
      </w:r>
      <w:r w:rsidRPr="009A009B">
        <w:t>но нередко держится годами.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Сами женщины часто говорят нам</w:t>
      </w:r>
      <w:r>
        <w:t xml:space="preserve">, </w:t>
      </w:r>
      <w:r w:rsidRPr="009A009B">
        <w:t>что умом все понимают и не видят в ласках ртом ничего плохого. Но поделать с собой ничего не могут. Трудно искореняется глубоко засевший запрет или даже испуг.</w:t>
      </w:r>
    </w:p>
    <w:p w:rsidR="000F4176" w:rsidRPr="00CF7C85" w:rsidRDefault="000F4176" w:rsidP="000F4176">
      <w:pPr>
        <w:spacing w:before="120"/>
        <w:jc w:val="center"/>
        <w:rPr>
          <w:b/>
          <w:sz w:val="28"/>
        </w:rPr>
      </w:pPr>
      <w:r w:rsidRPr="00CF7C85">
        <w:rPr>
          <w:b/>
          <w:sz w:val="28"/>
        </w:rPr>
        <w:t xml:space="preserve">Советы напоследок 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- Преодолеть страх прикосновения женщине легче в полной темноте.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- Не сердитесь</w:t>
      </w:r>
      <w:r>
        <w:t xml:space="preserve">, </w:t>
      </w:r>
      <w:r w:rsidRPr="009A009B">
        <w:t>если она все-таки не может. Не настаивайте.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- Будьте максимально чистоплотны</w:t>
      </w:r>
      <w:r>
        <w:t xml:space="preserve">, </w:t>
      </w:r>
      <w:r w:rsidRPr="009A009B">
        <w:t>исключите возможность неприятных ощущений.</w:t>
      </w:r>
    </w:p>
    <w:p w:rsidR="000F4176" w:rsidRPr="009A009B" w:rsidRDefault="000F4176" w:rsidP="000F4176">
      <w:pPr>
        <w:spacing w:before="120"/>
        <w:ind w:firstLine="567"/>
        <w:jc w:val="both"/>
      </w:pPr>
      <w:r w:rsidRPr="009A009B">
        <w:t>- Оральные ласки требуют особого настроения</w:t>
      </w:r>
      <w:r>
        <w:t xml:space="preserve">, </w:t>
      </w:r>
      <w:r w:rsidRPr="009A009B">
        <w:t>вот и постарайтесь создать его у женщины.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176"/>
    <w:rsid w:val="00025954"/>
    <w:rsid w:val="0003181C"/>
    <w:rsid w:val="000F4176"/>
    <w:rsid w:val="001A35F6"/>
    <w:rsid w:val="00811DD4"/>
    <w:rsid w:val="009A009B"/>
    <w:rsid w:val="00CF7C85"/>
    <w:rsid w:val="00DB7454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308DD8-8D3C-4700-B495-4CB1E7D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41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земная, как ты </vt:lpstr>
    </vt:vector>
  </TitlesOfParts>
  <Company>Home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земная, как ты </dc:title>
  <dc:subject/>
  <dc:creator>User</dc:creator>
  <cp:keywords/>
  <dc:description/>
  <cp:lastModifiedBy>admin</cp:lastModifiedBy>
  <cp:revision>2</cp:revision>
  <dcterms:created xsi:type="dcterms:W3CDTF">2014-03-27T07:43:00Z</dcterms:created>
  <dcterms:modified xsi:type="dcterms:W3CDTF">2014-03-27T07:43:00Z</dcterms:modified>
</cp:coreProperties>
</file>