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EE" w:rsidRPr="00856C36" w:rsidRDefault="00ED6FEE" w:rsidP="00ED6FEE">
      <w:pPr>
        <w:spacing w:before="120"/>
        <w:jc w:val="center"/>
        <w:rPr>
          <w:b/>
          <w:sz w:val="32"/>
        </w:rPr>
      </w:pPr>
      <w:r w:rsidRPr="00856C36">
        <w:rPr>
          <w:b/>
          <w:sz w:val="32"/>
        </w:rPr>
        <w:t>Закон Кулона. Поле и потенциал распределенной системы зарядов в вакууме</w:t>
      </w:r>
    </w:p>
    <w:p w:rsidR="00ED6FEE" w:rsidRPr="00ED6FEE" w:rsidRDefault="00ED6FEE" w:rsidP="00ED6FEE">
      <w:pPr>
        <w:spacing w:before="120"/>
        <w:jc w:val="center"/>
        <w:rPr>
          <w:sz w:val="28"/>
        </w:rPr>
      </w:pPr>
      <w:r w:rsidRPr="00ED6FEE">
        <w:rPr>
          <w:sz w:val="28"/>
        </w:rPr>
        <w:t>М.И. Векслер, Г.Г. Зегря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Пусть O</w:t>
      </w:r>
      <w:r>
        <w:t xml:space="preserve"> - </w:t>
      </w:r>
      <w:r w:rsidRPr="00856C36">
        <w:t>начало координат</w:t>
      </w:r>
      <w:r>
        <w:t xml:space="preserve">, </w:t>
      </w:r>
      <w:r w:rsidRPr="00856C36">
        <w:t>P</w:t>
      </w:r>
      <w:r>
        <w:t xml:space="preserve"> - </w:t>
      </w:r>
      <w:r w:rsidRPr="00856C36">
        <w:t>точка</w:t>
      </w:r>
      <w:r>
        <w:t xml:space="preserve">, </w:t>
      </w:r>
      <w:r w:rsidRPr="00856C36">
        <w:t>в которой ищется поле</w:t>
      </w:r>
      <w:r>
        <w:t xml:space="preserve">, </w:t>
      </w:r>
      <w:r w:rsidRPr="00856C36">
        <w:t>A</w:t>
      </w:r>
      <w:r>
        <w:t xml:space="preserve"> - </w:t>
      </w:r>
      <w:r w:rsidRPr="00856C36">
        <w:t>точка</w:t>
      </w:r>
      <w:r>
        <w:t xml:space="preserve">, </w:t>
      </w:r>
      <w:r w:rsidRPr="00856C36">
        <w:t xml:space="preserve">в которой расположен заряд q. Вектор </w:t>
      </w:r>
      <w:r w:rsidR="000910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vec{OP}" style="width:22.5pt;height:18pt">
            <v:imagedata r:id="rId4" o:title=""/>
          </v:shape>
        </w:pict>
      </w:r>
      <w:r w:rsidRPr="00856C36">
        <w:t xml:space="preserve">обычно обозначают </w:t>
      </w:r>
      <w:r w:rsidR="00091030">
        <w:pict>
          <v:shape id="_x0000_i1026" type="#_x0000_t75" alt="\vec{r}_p" style="width:17.25pt;height:20.25pt">
            <v:imagedata r:id="rId5" o:title=""/>
          </v:shape>
        </w:pict>
      </w:r>
      <w:r>
        <w:t xml:space="preserve">, </w:t>
      </w:r>
      <w:r w:rsidRPr="00856C36">
        <w:t xml:space="preserve">вектор </w:t>
      </w:r>
      <w:r w:rsidR="00091030">
        <w:pict>
          <v:shape id="_x0000_i1027" type="#_x0000_t75" alt="\vec{OA}" style="width:21.75pt;height:18pt">
            <v:imagedata r:id="rId6" o:title=""/>
          </v:shape>
        </w:pict>
      </w:r>
      <w:r w:rsidRPr="00856C36">
        <w:t xml:space="preserve">обозначают </w:t>
      </w:r>
      <w:r w:rsidR="00091030">
        <w:pict>
          <v:shape id="_x0000_i1028" type="#_x0000_t75" alt="\vec{r} '" style="width:18.75pt;height:15pt">
            <v:imagedata r:id="rId7" o:title=""/>
          </v:shape>
        </w:pict>
      </w:r>
      <w:r w:rsidRPr="00856C36">
        <w:t>. Тогда напряженность электрического поля и потенциал</w:t>
      </w:r>
      <w:r>
        <w:t xml:space="preserve">, </w:t>
      </w:r>
      <w:r w:rsidRPr="00856C36">
        <w:t>создаваемые зарядом</w:t>
      </w:r>
      <w:r>
        <w:t xml:space="preserve">, </w:t>
      </w:r>
      <w:r w:rsidRPr="00856C36">
        <w:t xml:space="preserve">записываются как: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29" type="#_x0000_t75" alt="\vec{E} = \frac{q}{4\pi\varepsilon_0} \cdot\frac{(\vec{r}_p-\vec{r} ')}{|\vec{r}_p-\vec{r} '|^3} \varphi = \frac{1}{4\pi\varepsilon_0}\cdot\frac{q} {|\vec{r}_p-\vec{r} '|}" style="width:233.25pt;height:39pt">
                  <v:imagedata r:id="rId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(1)</w: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</w:tblGrid>
      <w:tr w:rsidR="00ED6FEE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30" type="#_x0000_t75" style="width:158.25pt;height:120pt">
                  <v:imagedata r:id="rId9" o:title=""/>
                </v:shape>
              </w:pict>
            </w:r>
          </w:p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31" type="#_x0000_t75" style="width:183pt;height:168pt">
                  <v:imagedata r:id="rId10" o:title=""/>
                </v:shape>
              </w:pic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Найти поле</w:t>
      </w:r>
      <w:r>
        <w:t xml:space="preserve">, </w:t>
      </w:r>
      <w:r w:rsidRPr="00856C36">
        <w:t xml:space="preserve">которое в точке </w:t>
      </w:r>
      <w:r w:rsidR="00091030">
        <w:pict>
          <v:shape id="_x0000_i1032" type="#_x0000_t75" alt="\vec{r}_p = 3\vec{i}+5\vec{j}" style="width:85.5pt;height:23.25pt">
            <v:imagedata r:id="rId11" o:title=""/>
          </v:shape>
        </w:pict>
      </w:r>
      <w:r w:rsidRPr="00856C36">
        <w:t>создает заряд q</w:t>
      </w:r>
      <w:r>
        <w:t xml:space="preserve">, </w:t>
      </w:r>
      <w:r w:rsidRPr="00856C36">
        <w:t xml:space="preserve">находящийся в точке </w:t>
      </w:r>
      <w:r w:rsidR="00091030">
        <w:pict>
          <v:shape id="_x0000_i1033" type="#_x0000_t75" alt="\vec{r} '=9\vec{i}-3\vec{j}" style="width:85.5pt;height:19.5pt">
            <v:imagedata r:id="rId12" o:title=""/>
          </v:shape>
        </w:pict>
      </w:r>
      <w:r w:rsidRPr="00856C36">
        <w:t>.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="00091030">
        <w:pict>
          <v:shape id="_x0000_i1034" type="#_x0000_t75" alt="\vec{E}=\frac{q}{4\pi\varepsilon_0}\cdot\frac{-6\vec{i} +8\vec{j}}{1000}" style="width:112.5pt;height:32.25pt">
            <v:imagedata r:id="rId13" o:title=""/>
          </v:shape>
        </w:pict>
      </w:r>
      <w:r w:rsidRPr="00856C36">
        <w:t xml:space="preserve">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При наличии распределенного заряда</w:t>
      </w:r>
      <w:r>
        <w:t xml:space="preserve">, </w:t>
      </w:r>
      <w:r w:rsidRPr="00856C36">
        <w:t>создающего поле</w:t>
      </w:r>
      <w:r>
        <w:t xml:space="preserve">, </w:t>
      </w:r>
      <w:r w:rsidRPr="00856C36">
        <w:t xml:space="preserve">необходимо провести интегрирование: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bookmarkStart w:id="0" w:name="eq2"/>
            <w:bookmarkEnd w:id="0"/>
            <w:r>
              <w:pict>
                <v:shape id="_x0000_i1035" type="#_x0000_t75" alt="\vec{E} = \frac{1}{4\pi\varepsilon_0} \int\frac{(\vec{r}_p-\vec{r} ') {\rm d}q}{|\vec{r}_p-\vec{r} '|^3} \varphi = \frac{1}{4\pi\varepsilon_0} \int\frac{{\rm d}q}{|\vec{r}_p-\vec{r} '|}" style="width:258.75pt;height:39pt">
                  <v:imagedata r:id="rId14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(2)</w: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При этом </w:t>
      </w:r>
      <w:r w:rsidR="00091030">
        <w:pict>
          <v:shape id="_x0000_i1036" type="#_x0000_t75" alt="\vec{r} '" style="width:18.75pt;height:15pt">
            <v:imagedata r:id="rId7" o:title=""/>
          </v:shape>
        </w:pict>
      </w:r>
      <w:r w:rsidRPr="00856C36">
        <w:t>пробегает всевозможные положения из начала координат в точки</w:t>
      </w:r>
      <w:r>
        <w:t xml:space="preserve">, </w:t>
      </w:r>
      <w:r w:rsidRPr="00856C36">
        <w:t xml:space="preserve">где есть заряд dq. Последний записывается как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37" type="#_x0000_t75" alt="{\rm d}q = \left{\begin{array}{ll} \rho {\rm d}V &amp;- {\rm объемный заряд, Kл/cм^3}\\ \sigma {\rm d}S &amp;- {\rm поверхностный заряд, Kл/cм^2}\\ \lambda {\rm d}l &amp;- {\rm линейный заряд, Kл/cм^1}\\ {\rm просто} q &amp;-{\rm точечный заряд (интегрирования нет)} \end{array} \right." style="width:404.25pt;height:80.25pt">
                  <v:imagedata r:id="rId15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Если рассматривается равномерно заряженная зарядом Q объемная (объема V)</w:t>
      </w:r>
      <w:r>
        <w:t xml:space="preserve">, </w:t>
      </w:r>
      <w:r w:rsidRPr="00856C36">
        <w:t>поверхностная (площади S) или линейная (длины L) область</w:t>
      </w:r>
      <w:r>
        <w:t xml:space="preserve">, </w:t>
      </w:r>
      <w:r w:rsidRPr="00856C36">
        <w:t>то</w:t>
      </w:r>
      <w:r>
        <w:t xml:space="preserve">, </w:t>
      </w:r>
      <w:r w:rsidRPr="00856C36">
        <w:t>соответственно</w:t>
      </w:r>
      <w:r>
        <w:t xml:space="preserve">,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38" type="#_x0000_t75" alt="\rho = \frac{Q}{V}, \sigma = \frac{Q}{S}, \lambda = \frac{Q}{L}" style="width:153pt;height:24pt">
                  <v:imagedata r:id="rId16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(3)</w: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Как записать dV</w:t>
      </w:r>
      <w:r>
        <w:t xml:space="preserve">, </w:t>
      </w:r>
      <w:r w:rsidRPr="00856C36">
        <w:t xml:space="preserve">dS и dl? Это зависит исключительно от геометрии: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39" type="#_x0000_t75" alt="{\rm d}V = \left{\begin{array}{ll} {\rm d}x {\rm d}y {\rm d}z &amp;- {\rm элемент объема куба}\\ r^2{\rm d}r\sin\theta {\rm d}\theta {\rm d}\varphi &amp;-{\rm элемент объема шара}\\ {\rm d}r{\rm d}z{\rm d}\varphi &amp;- {\rm элемент объема цилиндра}\\ \end{array} \right." style="width:350.25pt;height:63pt">
                  <v:imagedata r:id="rId17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7"/>
        <w:gridCol w:w="171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0" type="#_x0000_t75" alt="{\rm d}S = \left{\begin{array}{ll} {\rm d}x{\rm d}y &amp;- {\rm элемент площади нa плоскости}\\ r{\rm d}r{\rm d}\varphi &amp;- {\rm элемент площади круга}\\ R{\rm d}z{\rm d}\varphi &amp;- {\rm элемент площади боковой поверхности цилиндра}\\ R^2\sin\theta {\rm d}\theta {\rm d}\varphi &amp;- {\rm элемент площади сферы}\\ \end{array} \right." style="width:512.25pt;height:81.75pt">
                  <v:imagedata r:id="rId1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1" type="#_x0000_t75" alt="{\rm d}l = \left{\begin{array}{ll} {\rm d}x &amp;- {\rm элемент длины на прямой}\\ R{\rm d}\varphi &amp;- {\rm элемент длины окружности}\\ \end{array} \right." style="width:291.75pt;height:41.25pt">
                  <v:imagedata r:id="rId19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Нить</w:t>
      </w:r>
      <w:r>
        <w:t xml:space="preserve">, </w:t>
      </w:r>
      <w:r w:rsidRPr="00856C36">
        <w:t>равномерно заряженная с плотностью λ0</w:t>
      </w:r>
      <w:r>
        <w:t xml:space="preserve">, </w:t>
      </w:r>
      <w:r w:rsidRPr="00856C36">
        <w:t xml:space="preserve">имеет длину 2a и расположена в плоскости xy вдоль оси x симметрично относительно оси y. Найти поле на оси y как функцию y.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="00091030">
        <w:pict>
          <v:shape id="_x0000_i1042" type="#_x0000_t75" alt="\vec{E}=\frac{\lambda_0a}{2\pi\varepsilon_0y\sqrt{y^2+a^2}} \vec{j}" style="width:118.5pt;height:36.75pt">
            <v:imagedata r:id="rId20" o:title=""/>
          </v:shape>
        </w:pict>
      </w:r>
      <w:r w:rsidRPr="00856C36"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0"/>
      </w:tblGrid>
      <w:tr w:rsidR="00ED6FEE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3" type="#_x0000_t75" style="width:174.75pt;height:125.25pt">
                  <v:imagedata r:id="rId21" o:title=""/>
                </v:shape>
              </w:pict>
            </w:r>
          </w:p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4" type="#_x0000_t75" style="width:174.75pt;height:125.25pt">
                  <v:imagedata r:id="rId22" o:title=""/>
                </v:shape>
              </w:pic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Найти потенциал в центре пластины в форме полудиска. Внутренний и внешний радиусы R1 и R2</w:t>
      </w:r>
      <w:r>
        <w:t xml:space="preserve">, </w:t>
      </w:r>
      <w:r w:rsidRPr="00856C36">
        <w:t>заряд σ</w:t>
      </w:r>
      <w:r>
        <w:t xml:space="preserve"> </w:t>
      </w:r>
      <w:r w:rsidRPr="00856C36">
        <w:t>=</w:t>
      </w:r>
      <w:r>
        <w:t xml:space="preserve"> </w:t>
      </w:r>
      <w:r w:rsidRPr="00856C36">
        <w:t>σ0sinφ</w:t>
      </w:r>
      <w:r>
        <w:t xml:space="preserve">, </w:t>
      </w:r>
      <w:r w:rsidRPr="00856C36">
        <w:t xml:space="preserve">где φ- угол в плоскости xy.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Решение:</w:t>
      </w:r>
      <w:r>
        <w:t xml:space="preserve"> </w:t>
      </w:r>
      <w:r w:rsidRPr="00856C36">
        <w:t xml:space="preserve">Потенциал рассчитываем по стандартной формуле (2):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4794"/>
        <w:gridCol w:w="998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5" type="#_x0000_t75" alt="\varphi = \frac{1}{4\pi\varepsilon_0} \int\frac{{\rm d}q}{|\vec{r}_p-\vec{r} '|}" style="width:105.75pt;height:34.5pt">
                  <v:imagedata r:id="rId23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При этом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9"/>
        <w:gridCol w:w="286"/>
        <w:gridCol w:w="4736"/>
        <w:gridCol w:w="987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6" type="#_x0000_t75" alt="\vec{r}_p" style="width:17.25pt;height:19.5pt">
                  <v:imagedata r:id="rId5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7" type="#_x0000_t75" alt="\vec{0}" style="width:10.5pt;height:17.25pt">
                  <v:imagedata r:id="rId24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8" type="#_x0000_t75" alt="\vec{r} '" style="width:17.25pt;height:12.75pt">
                  <v:imagedata r:id="rId7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49" type="#_x0000_t75" alt="r\cos\varphi\vec{i}+r\sin\varphi\vec{j}" style="width:105.75pt;height:19.5pt">
                  <v:imagedata r:id="rId25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Соответственно</w:t>
      </w:r>
      <w:r>
        <w:t xml:space="preserve">,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9"/>
        <w:gridCol w:w="286"/>
        <w:gridCol w:w="4736"/>
        <w:gridCol w:w="987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0" type="#_x0000_t75" alt="\vec{r}_p-\vec{r} '" style="width:47.25pt;height:19.5pt">
                  <v:imagedata r:id="rId26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1" type="#_x0000_t75" alt="-r\cos\varphi\vec{i}- r\sin\varphi\vec{j}" style="width:117pt;height:19.5pt">
                  <v:imagedata r:id="rId27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2" type="#_x0000_t75" alt="|\vec{r}_p-\vec{r} '|" style="width:54pt;height:19.5pt">
                  <v:imagedata r:id="rId28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r</w: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С учетом формы тела</w:t>
      </w:r>
      <w:r>
        <w:t xml:space="preserve">, </w:t>
      </w:r>
      <w:r w:rsidRPr="00856C36">
        <w:t>создающего поле</w:t>
      </w:r>
      <w:r>
        <w:t xml:space="preserve">,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4794"/>
        <w:gridCol w:w="998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dq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σ(r</w:t>
            </w:r>
            <w:r>
              <w:t xml:space="preserve">, </w:t>
            </w:r>
            <w:r w:rsidRPr="00856C36">
              <w:t>φ)·</w:t>
            </w:r>
            <w:r>
              <w:t xml:space="preserve"> </w:t>
            </w:r>
            <w:r w:rsidRPr="00856C36">
              <w:t>dS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σ0sinφ·</w:t>
            </w:r>
            <w:r>
              <w:t xml:space="preserve"> </w:t>
            </w:r>
            <w:r w:rsidRPr="00856C36">
              <w:t>rdr dφ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причем φ изменяется в пределах от 0 до π</w:t>
      </w:r>
      <w:r>
        <w:t xml:space="preserve">, </w:t>
      </w:r>
      <w:r w:rsidRPr="00856C36">
        <w:t>а r</w:t>
      </w:r>
      <w:r>
        <w:t xml:space="preserve"> - </w:t>
      </w:r>
      <w:r w:rsidRPr="00856C36">
        <w:t xml:space="preserve">от R1 до R2. Теперь можно продолжить интегрирование формулы для φ: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56"/>
        <w:gridCol w:w="170"/>
        <w:gridCol w:w="1607"/>
        <w:gridCol w:w="185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3" type="#_x0000_t75" alt="\varphi = \frac{1}{4\pi\varepsilon_0} \int\limits_{0}^{\pi}\int\limits_{R_1}^{R_2}\frac{\sigma_0\sin \varphi\cdot r{\rm d}r{\rm d}\varphi}{r} = \frac{\sigma_0} {4\pi\varepsilon_0}(R_2-R_1)\cdot 2 = \frac{\sigma_0(R_2-R_1)} {2\pi\varepsilon_0}" style="width:354pt;height:39pt">
                  <v:imagedata r:id="rId29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Найти поле на оси кольца радиуса R</w:t>
      </w:r>
      <w:r>
        <w:t xml:space="preserve">, </w:t>
      </w:r>
      <w:r w:rsidRPr="00856C36">
        <w:t>заряженного как λ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λ0cosφ. Кольцо расположено в плоскости xy.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="00091030">
        <w:pict>
          <v:shape id="_x0000_i1054" type="#_x0000_t75" alt="\vec{E}=-\frac{\lambda_0R^2}{4\varepsilon_0 (z^2+R^2)^{3/2}} \vec{i}" style="width:132pt;height:34.5pt">
            <v:imagedata r:id="rId30" o:title=""/>
          </v:shape>
        </w:pict>
      </w:r>
      <w:r w:rsidRPr="00856C36"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1"/>
      </w:tblGrid>
      <w:tr w:rsidR="00ED6FEE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5" type="#_x0000_t75" style="width:168.75pt;height:120.75pt">
                  <v:imagedata r:id="rId31" o:title=""/>
                </v:shape>
              </w:pict>
            </w:r>
          </w:p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6" type="#_x0000_t75" style="width:168.75pt;height:142.5pt">
                  <v:imagedata r:id="rId32" o:title=""/>
                </v:shape>
              </w:pic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Найти потенциал на оси z цилиндрической поверхности радиуса R. Цилиндр заряжен как σ</w:t>
      </w:r>
      <w:r>
        <w:t xml:space="preserve"> </w:t>
      </w:r>
      <w:r w:rsidRPr="00856C36">
        <w:t>=</w:t>
      </w:r>
      <w:r>
        <w:t xml:space="preserve"> </w:t>
      </w:r>
      <w:r w:rsidRPr="00856C36">
        <w:t>σ0cosφ и расположен соосно с z</w:t>
      </w:r>
      <w:r>
        <w:t xml:space="preserve">, </w:t>
      </w:r>
      <w:r w:rsidRPr="00856C36">
        <w:t>занимая область –L...</w:t>
      </w:r>
      <w:r>
        <w:t xml:space="preserve"> </w:t>
      </w:r>
      <w:r w:rsidRPr="00856C36">
        <w:t xml:space="preserve">0.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Pr="00856C36">
        <w:t>φ(z)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0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9"/>
      </w:tblGrid>
      <w:tr w:rsidR="00ED6FEE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7" type="#_x0000_t75" style="width:168.75pt;height:120.75pt">
                  <v:imagedata r:id="rId33" o:title=""/>
                </v:shape>
              </w:pict>
            </w: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Найти поле в центре шарового сектора с внутренним и внешним радиусами R1</w:t>
      </w:r>
      <w:r>
        <w:t xml:space="preserve">, </w:t>
      </w:r>
      <w:r w:rsidRPr="00856C36">
        <w:t>R2</w:t>
      </w:r>
      <w:r>
        <w:t xml:space="preserve">, </w:t>
      </w:r>
      <w:r w:rsidRPr="00856C36">
        <w:t>занимающего область φ</w:t>
      </w:r>
      <w:r>
        <w:t xml:space="preserve"> </w:t>
      </w:r>
      <w:r w:rsidRPr="00856C36">
        <w:t>=</w:t>
      </w:r>
      <w:r>
        <w:t xml:space="preserve"> </w:t>
      </w:r>
      <w:r w:rsidRPr="00856C36">
        <w:t>0...</w:t>
      </w:r>
      <w:r>
        <w:t xml:space="preserve"> </w:t>
      </w:r>
      <w:r w:rsidRPr="00856C36">
        <w:t>2π</w:t>
      </w:r>
      <w:r>
        <w:t xml:space="preserve">, </w:t>
      </w:r>
      <w:r w:rsidRPr="00856C36">
        <w:t>θ</w:t>
      </w:r>
      <w:r>
        <w:t xml:space="preserve"> </w:t>
      </w:r>
      <w:r w:rsidRPr="00856C36">
        <w:t>=</w:t>
      </w:r>
      <w:r>
        <w:t xml:space="preserve"> </w:t>
      </w:r>
      <w:r w:rsidRPr="00856C36">
        <w:t>0...</w:t>
      </w:r>
      <w:r>
        <w:t xml:space="preserve"> </w:t>
      </w:r>
      <w:r w:rsidRPr="00856C36">
        <w:t>π/4</w:t>
      </w:r>
      <w:r>
        <w:t xml:space="preserve">, </w:t>
      </w:r>
      <w:r w:rsidRPr="00856C36">
        <w:t xml:space="preserve">равномерно заряженного зарядом ρ0. 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Решение:</w:t>
      </w:r>
      <w:r>
        <w:t xml:space="preserve"> </w:t>
      </w:r>
      <w:r w:rsidRPr="00856C36">
        <w:t>Заряженный объект (шаровой сектор) является объемным</w:t>
      </w:r>
      <w:r>
        <w:t xml:space="preserve">, </w:t>
      </w:r>
      <w:r w:rsidRPr="00856C36">
        <w:t xml:space="preserve">так что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4794"/>
        <w:gridCol w:w="998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 w:rsidRPr="00856C36">
              <w:t>dq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ρ</w:t>
            </w:r>
            <w:r>
              <w:t xml:space="preserve"> </w:t>
            </w:r>
            <w:r w:rsidRPr="00856C36">
              <w:t>dV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ρ0·</w:t>
            </w:r>
            <w:r>
              <w:t xml:space="preserve"> </w:t>
            </w:r>
            <w:r w:rsidRPr="00856C36">
              <w:t>r2drsinθdθdφ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где использовано выражение для элемента объема шара. У нас начало координат совпадает с точкой</w:t>
      </w:r>
      <w:r>
        <w:t xml:space="preserve">, </w:t>
      </w:r>
      <w:r w:rsidRPr="00856C36">
        <w:t>где ищется поле</w:t>
      </w:r>
      <w:r>
        <w:t xml:space="preserve">, </w:t>
      </w:r>
      <w:r w:rsidRPr="00856C36">
        <w:t xml:space="preserve">так что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4794"/>
        <w:gridCol w:w="998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58" type="#_x0000_t75" alt="\vec{r}_p = \vec{0}" style="width:47.25pt;height:21.75pt">
                  <v:imagedata r:id="rId34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Вектор </w:t>
      </w:r>
      <w:r w:rsidR="00091030">
        <w:pict>
          <v:shape id="_x0000_i1059" type="#_x0000_t75" alt="\vec{r} '" style="width:17.25pt;height:12.75pt">
            <v:imagedata r:id="rId7" o:title=""/>
          </v:shape>
        </w:pict>
      </w:r>
      <w:r w:rsidRPr="00856C36">
        <w:t xml:space="preserve">запишется: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4"/>
        <w:gridCol w:w="170"/>
        <w:gridCol w:w="3719"/>
        <w:gridCol w:w="185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0" type="#_x0000_t75" alt="\vec{r'} = r\sin\theta\cos\varphi\vec{i} +r\sin\theta\sin\varphi\vec{j} +r\cos\theta\vec{k}" style="width:250.5pt;height:19.5pt">
                  <v:imagedata r:id="rId35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При этом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ED6FEE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1" type="#_x0000_t75" alt="\left{\begin{array}{ll} \vec{r}_p-\vec{r} ' &amp;= -r\sin\theta\cos\varphi\vec{i} - r\sin\theta\sin\varphi\vec{j} - r\cos\theta\vec{k}\\ |\vec{r}_p-\vec{r} '| &amp;= r \end{array} \right." style="width:328.5pt;height:51.75pt">
                  <v:imagedata r:id="rId36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Теперь у нас уже есть все составные компоненты для проведения интегрирования. Пределы интегрирования вытекают из условия задачи: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"/>
        <w:gridCol w:w="286"/>
        <w:gridCol w:w="8653"/>
        <w:gridCol w:w="185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2" type="#_x0000_t75" alt="\vec{E}" style="width:10.5pt;height:17.25pt">
                  <v:imagedata r:id="rId37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3" type="#_x0000_t75" alt="\frac{1}{4\pi\varepsilon_0} \int\frac{(\vec{r}_p-\vec{r} ') {\rm d}q}{|\vec{r}_p-\vec{r} '|^3} = \frac{1}{4\pi\varepsilon_0}\cdot" style="width:144.75pt;height:39pt">
                  <v:imagedata r:id="rId3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4" type="#_x0000_t75" alt="\cdot\int\limits_{0}^{2\pi}\int\limits_{0}^{\pi/4} \int\limits_{R_1}^{R_2}\frac{-r\sin\theta\cos\varphi\vec{i}- r\sin\theta\sin\varphi\vec{j}-r\cos\theta\vec{k}}{r^3}\cdot \rho_0\cdot r^2 \mbox{d}r \sin\theta\mbox{d}\theta\mbox{d}\varphi" style="width:395.25pt;height:39pt">
                  <v:imagedata r:id="rId39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>Совершенно очевидно</w:t>
      </w:r>
      <w:r>
        <w:t xml:space="preserve">, </w:t>
      </w:r>
      <w:r w:rsidRPr="00856C36">
        <w:t>что члены</w:t>
      </w:r>
      <w:r>
        <w:t xml:space="preserve">, </w:t>
      </w:r>
      <w:r w:rsidRPr="00856C36">
        <w:t>содержащие cosφ или sin φ</w:t>
      </w:r>
      <w:r>
        <w:t xml:space="preserve">, </w:t>
      </w:r>
      <w:r w:rsidRPr="00856C36">
        <w:t>при интегрировании по φ от 0 до 2π дадут ноль (это интегрирование по периоду)</w:t>
      </w:r>
      <w:r>
        <w:t xml:space="preserve">, </w:t>
      </w:r>
      <w:r w:rsidRPr="00856C36">
        <w:t xml:space="preserve">поэтому их можно дальше не выписывать.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3"/>
        <w:gridCol w:w="286"/>
        <w:gridCol w:w="7064"/>
        <w:gridCol w:w="185"/>
      </w:tblGrid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5" type="#_x0000_t75" alt="\vec{E}" style="width:10.5pt;height:17.25pt">
                  <v:imagedata r:id="rId37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6" type="#_x0000_t75" alt="\frac{1}{4\pi\varepsilon_0} \int\limits_{0}^{2\pi}\int\limits_{0}^{\pi/4}\int\limits_{R_1}^{R_2} \frac{-r\cos\theta\vec{k}}{r^3}\cdot \rho_0\cdot r^2{\rm d}r\sin \theta{\rm d}\theta{\rm d}\varphi=" style="width:274.5pt;height:39pt">
                  <v:imagedata r:id="rId40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7" type="#_x0000_t75" alt="-\frac{1}{4\pi\varepsilon_0}\cdot (R_2-R_1)\cdot 2\pi \cdot\rho_0\cdot \int\limits_{0}^{\pi/4}\cos\theta\sin\theta{\rm d} \theta\cdot\vec{k} =" style="width:280.5pt;height:36.75pt">
                  <v:imagedata r:id="rId41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  <w:tr w:rsidR="00ED6FEE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091030" w:rsidP="00E4336C">
            <w:pPr>
              <w:spacing w:before="120"/>
              <w:ind w:firstLine="567"/>
              <w:jc w:val="both"/>
            </w:pPr>
            <w:r>
              <w:pict>
                <v:shape id="_x0000_i1068" type="#_x0000_t75" alt="-\frac{1}{4\pi\varepsilon_0}\cdot (R_2-R_1)\cdot 2\pi \cdot\rho_0\cdot \left.\frac{\sin^2\theta}{2}\right|_0^{\pi/4}\cdot\vec{k} = -\frac{\rho_0(R_2-R_1)}{8\varepsilon_0}\vec{k}" style="width:315pt;height:34.5pt">
                  <v:imagedata r:id="rId42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ED6FEE" w:rsidRPr="00856C36" w:rsidRDefault="00ED6FEE" w:rsidP="00E4336C">
            <w:pPr>
              <w:spacing w:before="120"/>
              <w:ind w:firstLine="567"/>
              <w:jc w:val="both"/>
            </w:pPr>
          </w:p>
        </w:tc>
      </w:tr>
    </w:tbl>
    <w:p w:rsidR="00ED6FEE" w:rsidRPr="00856C36" w:rsidRDefault="00ED6FEE" w:rsidP="00ED6FEE">
      <w:pPr>
        <w:spacing w:before="120"/>
        <w:ind w:firstLine="567"/>
        <w:jc w:val="both"/>
      </w:pPr>
      <w:r w:rsidRPr="00856C36">
        <w:t xml:space="preserve">Направление вектора </w:t>
      </w:r>
      <w:r w:rsidR="00091030">
        <w:pict>
          <v:shape id="_x0000_i1069" type="#_x0000_t75" alt="\vec{E}" style="width:10.5pt;height:17.25pt">
            <v:imagedata r:id="rId37" o:title=""/>
          </v:shape>
        </w:pict>
      </w:r>
      <w:r w:rsidRPr="00856C36">
        <w:t>против оси z естественно из симметрии задачи. Если заряд положителен</w:t>
      </w:r>
      <w:r>
        <w:t xml:space="preserve">, </w:t>
      </w:r>
      <w:r w:rsidRPr="00856C36">
        <w:t>то поле должно быть ориентировано от заряженного сектора</w:t>
      </w:r>
      <w:r>
        <w:t xml:space="preserve">, </w:t>
      </w:r>
      <w:r w:rsidRPr="00856C36">
        <w:t>что и имеет место.</w:t>
      </w:r>
    </w:p>
    <w:p w:rsidR="00ED6FEE" w:rsidRPr="00856C36" w:rsidRDefault="00ED6FEE" w:rsidP="00ED6FEE">
      <w:pPr>
        <w:spacing w:before="120"/>
        <w:jc w:val="center"/>
        <w:rPr>
          <w:b/>
          <w:sz w:val="28"/>
        </w:rPr>
      </w:pPr>
      <w:r w:rsidRPr="00856C36">
        <w:rPr>
          <w:b/>
          <w:sz w:val="28"/>
        </w:rPr>
        <w:t>Список литературы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1. И.Е. Иродов</w:t>
      </w:r>
      <w:r>
        <w:t xml:space="preserve">, </w:t>
      </w:r>
      <w:r w:rsidRPr="00856C36">
        <w:t>Задачи по общей физике</w:t>
      </w:r>
      <w:r>
        <w:t xml:space="preserve">, </w:t>
      </w:r>
      <w:r w:rsidRPr="00856C36">
        <w:t>3-е изд.</w:t>
      </w:r>
      <w:r>
        <w:t xml:space="preserve">, </w:t>
      </w:r>
      <w:r w:rsidRPr="00856C36">
        <w:t>М.: Издательство БИНОМ</w:t>
      </w:r>
      <w:r>
        <w:t xml:space="preserve">, </w:t>
      </w:r>
      <w:r w:rsidRPr="00856C36">
        <w:t>1998.</w:t>
      </w:r>
      <w:r>
        <w:t xml:space="preserve"> - </w:t>
      </w:r>
      <w:r w:rsidRPr="00856C36">
        <w:t>448 с.; или 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1988.</w:t>
      </w:r>
      <w:r>
        <w:t xml:space="preserve"> - </w:t>
      </w:r>
      <w:r w:rsidRPr="00856C36">
        <w:t>416 с.</w:t>
      </w:r>
    </w:p>
    <w:p w:rsidR="00ED6FEE" w:rsidRPr="00856C36" w:rsidRDefault="00ED6FEE" w:rsidP="00ED6FEE">
      <w:pPr>
        <w:spacing w:before="120"/>
        <w:ind w:firstLine="567"/>
        <w:jc w:val="both"/>
      </w:pPr>
      <w:r w:rsidRPr="00856C36">
        <w:t>2. В.В. Батыгин</w:t>
      </w:r>
      <w:r>
        <w:t xml:space="preserve">, </w:t>
      </w:r>
      <w:r w:rsidRPr="00856C36">
        <w:t>И.Н. Топтыгин</w:t>
      </w:r>
      <w:r>
        <w:t xml:space="preserve">, </w:t>
      </w:r>
      <w:r w:rsidRPr="00856C36">
        <w:t>Сборник задач по электродинамике (под ред. М.М. Бредова)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1970.</w:t>
      </w:r>
      <w:r>
        <w:t xml:space="preserve"> - </w:t>
      </w:r>
      <w:r w:rsidRPr="00856C36">
        <w:t>503 с.</w:t>
      </w:r>
    </w:p>
    <w:p w:rsidR="00ED6FEE" w:rsidRDefault="00ED6FEE" w:rsidP="00ED6FEE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. Л"/>
        </w:smartTagPr>
        <w:r w:rsidRPr="00856C36">
          <w:t>3. Л</w:t>
        </w:r>
      </w:smartTag>
      <w:r w:rsidRPr="00856C36">
        <w:t>.Д. Ландау</w:t>
      </w:r>
      <w:r>
        <w:t xml:space="preserve">, </w:t>
      </w:r>
      <w:r w:rsidRPr="00856C36">
        <w:t>Е.М. Лифшиц</w:t>
      </w:r>
      <w:r>
        <w:t xml:space="preserve">, </w:t>
      </w:r>
      <w:r w:rsidRPr="00856C36">
        <w:t>Теоретическая физика. т.8 Электродинамика сплошных сред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1992.</w:t>
      </w:r>
      <w:r>
        <w:t xml:space="preserve"> - </w:t>
      </w:r>
      <w:r w:rsidRPr="00856C36">
        <w:t>661 с.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FEE"/>
    <w:rsid w:val="00091030"/>
    <w:rsid w:val="001A35F6"/>
    <w:rsid w:val="00572778"/>
    <w:rsid w:val="00631725"/>
    <w:rsid w:val="00811DD4"/>
    <w:rsid w:val="00856C36"/>
    <w:rsid w:val="009C0914"/>
    <w:rsid w:val="00A525D1"/>
    <w:rsid w:val="00E4336C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453F9784-ED37-4AF9-9F31-0DFC1C63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6FEE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Кулона</vt:lpstr>
    </vt:vector>
  </TitlesOfParts>
  <Company>Home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Кулона</dc:title>
  <dc:subject/>
  <dc:creator>User</dc:creator>
  <cp:keywords/>
  <dc:description/>
  <cp:lastModifiedBy>admin</cp:lastModifiedBy>
  <cp:revision>2</cp:revision>
  <dcterms:created xsi:type="dcterms:W3CDTF">2014-03-23T00:11:00Z</dcterms:created>
  <dcterms:modified xsi:type="dcterms:W3CDTF">2014-03-23T00:11:00Z</dcterms:modified>
</cp:coreProperties>
</file>