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05" w:rsidRPr="00E3052E" w:rsidRDefault="00916C05" w:rsidP="00916C05">
      <w:pPr>
        <w:spacing w:before="120"/>
        <w:jc w:val="center"/>
        <w:rPr>
          <w:b/>
          <w:bCs/>
          <w:sz w:val="32"/>
          <w:szCs w:val="32"/>
        </w:rPr>
      </w:pPr>
      <w:r w:rsidRPr="00E3052E">
        <w:rPr>
          <w:b/>
          <w:bCs/>
          <w:sz w:val="32"/>
          <w:szCs w:val="32"/>
        </w:rPr>
        <w:t>Зарайский кремль</w:t>
      </w:r>
    </w:p>
    <w:p w:rsidR="00916C05" w:rsidRPr="00E3052E" w:rsidRDefault="00916C05" w:rsidP="00916C05">
      <w:pPr>
        <w:spacing w:before="120"/>
        <w:jc w:val="center"/>
        <w:rPr>
          <w:sz w:val="28"/>
          <w:szCs w:val="28"/>
        </w:rPr>
      </w:pPr>
      <w:r w:rsidRPr="00E3052E">
        <w:rPr>
          <w:sz w:val="28"/>
          <w:szCs w:val="28"/>
        </w:rPr>
        <w:t>А. Киселев</w:t>
      </w:r>
    </w:p>
    <w:p w:rsidR="00916C05" w:rsidRPr="0020028D" w:rsidRDefault="00916C05" w:rsidP="00916C05">
      <w:pPr>
        <w:spacing w:before="120"/>
        <w:ind w:firstLine="567"/>
        <w:jc w:val="both"/>
      </w:pPr>
      <w:r w:rsidRPr="0020028D">
        <w:t>Около 1503 года большая часть территории нынешнего Зарайского района оказалась в составе Московского государства, выйдя из Рязанского княжества, потерявшего свою независимость. Раньше Рязань в известной мере служила преградой на пути татар к Москве, теперь же последней приходилось самой решать проблему защиты своих южных рубежей. Не прекращавшиеся нападения в конце концов вынудили Василия III к возведению к югу от Оки передовых оборонительных пунктов, одним из которых должен был стать Зарайск. Летопись под 1528 годом говорит: "Того же лета заложил князь Великий на Осетре город каменной, а в нем церьковь камену Николу чудотворца Заражскаго"1. И уже в 1533 году "марта 10 выехал князь Великий Василей Иванович всея Руси с Москвы помолитися к Николе к Зарасскому на Осетр"2. Именно с этого времени Зарайский кремль вошел в число действующих крепостей Русского государства"3.</w:t>
      </w:r>
    </w:p>
    <w:p w:rsidR="00916C05" w:rsidRPr="0020028D" w:rsidRDefault="00916C05" w:rsidP="00916C05">
      <w:pPr>
        <w:spacing w:before="120"/>
        <w:ind w:firstLine="567"/>
        <w:jc w:val="both"/>
      </w:pPr>
      <w:r w:rsidRPr="0020028D">
        <w:t>До последнего времени имя "горододельца" Зарайского кремля точно не называлось. Недавно директор Московского городского исторического архива А. С. Федотов высказал предположение, что это был Алевиз Фрязин4.</w:t>
      </w:r>
    </w:p>
    <w:p w:rsidR="00916C05" w:rsidRPr="0020028D" w:rsidRDefault="00916C05" w:rsidP="00916C05">
      <w:pPr>
        <w:spacing w:before="120"/>
        <w:ind w:firstLine="567"/>
        <w:jc w:val="both"/>
      </w:pPr>
      <w:r w:rsidRPr="0020028D">
        <w:t>Зарайский кремль построен из белого тесаного известняка и красного кирпича. Из всех каменных крепостей того времени он самый меленький - протяженность его стен 271,5 саженей (для сравнения: протяженность стен Тульского кремля составляла 486 саженей, Коломенского - 1020 саженей). В плане он представлял собой почти правильный, вытянутый с востока на запад прямоугольник размером 185х125 метров. Семь башен: четыре угловых и три проездных. Северная проездная башня была названа Никольской по имени часовни, до сих пор стоящей слева у наружных ворот. Южная проездная башня - Спасская, по церкви во имя Спаса Нерукотворного, находившейся на Спасской стороне и уничтоженной в 1930-х годах. Западная проездная башня - Егорьевская, по церкви Святого Георгия Победоносца, что была на противоположном берегу Осетра, а позднее - Богоявленская, по располагавшейся рядом Богоявленской церкви (обе церкви не сохранились). Северо-восточная угловая башня называлась Зелейной, или Казенной, - в ее подвале хранилась "государева зелейная казна", то есть запас пороха ("зелья") и свинца. Угловую юго-восточную башню именовали "Наугольной, что у кабака" (близлежащее здание, где находился кабак, разобрали в 1990-х годах), угловую юго-западную - "Наугольной, что у тайника". В данном случае "тайник" означает подземный ход, по которому в кремль доставляли воду. В Описи города Зарайска от 1687 года о тайнике говорится: "В нем колодезь с водой, в осадное время скудно не будет"5. Впоследствии в связи с проводимыми в различное время реставрационными работами он был утрачен. Однако в 1958 году архитектор Г. П. Белов обнаружил в стене арочный проем с прямоугольной нишей примерно в 20 метрах от юго-западной башни, на глубине около полуметра заделанный белокаменным бутом. По ряду признаков можно утверждать, что это и есть вход в древний тайник. Так, в документах XVII века читаем: "А тайник в Зарайске один за городовой стеной, ширина ему в проходе две сажени без чети (около 3,75 м) от стен от городовых девять сажен, а ходят в него по воду из города по стену, а в нем сруб, а воды в нем в глубину по мере сажень"6.</w:t>
      </w:r>
    </w:p>
    <w:p w:rsidR="00916C05" w:rsidRPr="0020028D" w:rsidRDefault="00916C05" w:rsidP="00916C05">
      <w:pPr>
        <w:spacing w:before="120"/>
        <w:ind w:firstLine="567"/>
        <w:jc w:val="both"/>
      </w:pPr>
      <w:r w:rsidRPr="0020028D">
        <w:t>Северо-западная угловая башня Зарайского кремля, самая высокая, - Караульная. Почему Караульная - ясно. В середине XVII века башня потеряла свое первоначальное назначение и стала называться Старой Караульной.</w:t>
      </w:r>
    </w:p>
    <w:p w:rsidR="00916C05" w:rsidRPr="0020028D" w:rsidRDefault="00916C05" w:rsidP="00916C05">
      <w:pPr>
        <w:spacing w:before="120"/>
        <w:ind w:firstLine="567"/>
        <w:jc w:val="both"/>
      </w:pPr>
      <w:r w:rsidRPr="0020028D">
        <w:t>Размеры двенадцатигранных в плане наугольных башен составляют около 10 метров по наружному диаметру при высоте 12-14 метров до верха каменной кладки. Они сильно выдвинуты за грань стен, что давало возможность вести практически круговой огонь из бойниц, расположенных веерообразно на каждом из трех-четырех ярусов. Полы в ярусах представляли собой деревянные настилы: "Мощно было бревеньем".</w:t>
      </w:r>
    </w:p>
    <w:p w:rsidR="00916C05" w:rsidRPr="0020028D" w:rsidRDefault="00916C05" w:rsidP="00916C05">
      <w:pPr>
        <w:spacing w:before="120"/>
        <w:ind w:firstLine="567"/>
        <w:jc w:val="both"/>
      </w:pPr>
      <w:r w:rsidRPr="0020028D">
        <w:t>Проездные башни в плане прямоугольные. Все проезды арочного типа были оборудованы 2-3 воротами и падающими решетками. Башни имели по 3 яруса боя: нижний на уровне земли, и два верхних, а главная, Никольская - еще и отводную стрельницу с открытой галереей поверху для сбрасывания на осаждающих камней, бревен, литья кипящей смолы и масла.</w:t>
      </w:r>
    </w:p>
    <w:p w:rsidR="00916C05" w:rsidRPr="0020028D" w:rsidRDefault="00916C05" w:rsidP="00916C05">
      <w:pPr>
        <w:spacing w:before="120"/>
        <w:ind w:firstLine="567"/>
        <w:jc w:val="both"/>
      </w:pPr>
      <w:r w:rsidRPr="0020028D">
        <w:t>Высота стен колеблется от 6,4 до 8,5 метров; их толщина составляет около 3 метров, ширина боевого хода - 2 метра. На него попадали по каменным (внутри проездных) и деревянным (внутри наугольных башен) лестницам.</w:t>
      </w:r>
    </w:p>
    <w:p w:rsidR="00916C05" w:rsidRPr="0020028D" w:rsidRDefault="00916C05" w:rsidP="00916C05">
      <w:pPr>
        <w:spacing w:before="120"/>
        <w:ind w:firstLine="567"/>
        <w:jc w:val="both"/>
      </w:pPr>
      <w:r w:rsidRPr="0020028D">
        <w:t>В 1789 году, когда кремль уже утратил свое оборонное значение, в его глухой восточной стене проделали Троицкие ворота - "по случаю проложения дороги через кремль"7.</w:t>
      </w:r>
    </w:p>
    <w:p w:rsidR="00916C05" w:rsidRPr="0020028D" w:rsidRDefault="00916C05" w:rsidP="00916C05">
      <w:pPr>
        <w:spacing w:before="120"/>
        <w:ind w:firstLine="567"/>
        <w:jc w:val="both"/>
      </w:pPr>
      <w:r w:rsidRPr="0020028D">
        <w:t>Существует мнение, что башни и стены Зарайского кремля первоначально выглядели совершенно иначе, чем сегодня. Некоторые исследователи ссылаются на картину "Принесение чудотворного образа Святого Николая в Зарайск". Например, Л. И. Максимова пишет: "В этой картине вначале поражает внешний вид стен и башен... Все сразу говорит о фантазии художника, но можно предположить, что эта картина была написана не позднее 1700 года, когда были сохранены хотя бы часть [их] в первозданном виде. Художник мог помнить Кремль до разрушений 1680 года"8.</w:t>
      </w:r>
    </w:p>
    <w:p w:rsidR="00916C05" w:rsidRPr="0020028D" w:rsidRDefault="00916C05" w:rsidP="00916C05">
      <w:pPr>
        <w:spacing w:before="120"/>
        <w:ind w:firstLine="567"/>
        <w:jc w:val="both"/>
      </w:pPr>
      <w:r w:rsidRPr="0020028D">
        <w:t>Что же это за разрушения 1680 года? "Волею Божиею на каменном городе от короульной башне по стене к старой короульни на 15 саженьях бурею кровлю, тес новой с брусьем, которые положены были по стенам, и решетины все розкрыло и с городовой стены разбросало и тес переломало; да на стене из города каменных 7 зубцов сломило и на землю с городовой стены камень и кирпич разсыпался; да на той же стене около старой короульни на 9 саженей кровлю, тес с брусьем и решетины с места сдвинуло, и чает тово и той кровли на стенах не устоять"9.</w:t>
      </w:r>
    </w:p>
    <w:p w:rsidR="00916C05" w:rsidRPr="0020028D" w:rsidRDefault="00916C05" w:rsidP="00916C05">
      <w:pPr>
        <w:spacing w:before="120"/>
        <w:ind w:firstLine="567"/>
        <w:jc w:val="both"/>
      </w:pPr>
      <w:r w:rsidRPr="0020028D">
        <w:t>Как же так? Пишется только о частичных, отнюдь не "смертельных" разрушениях, а делается вывод, что весь кремль до основания был переделан. Вряд ли наши предки поступили столь нелогичным образом.</w:t>
      </w:r>
    </w:p>
    <w:p w:rsidR="00916C05" w:rsidRPr="0020028D" w:rsidRDefault="00916C05" w:rsidP="00916C05">
      <w:pPr>
        <w:spacing w:before="120"/>
        <w:ind w:firstLine="567"/>
        <w:jc w:val="both"/>
      </w:pPr>
      <w:r w:rsidRPr="0020028D">
        <w:t>При взгляде на картину сразу возникаю вопросы. Почему Никольская башня имеет зубцы на невообразимой высоте? Почему отводная стрельница пристроена к ней боком? Почему наугольные башни изображены круглыми - их что, впоследствии гранили? И так далее... По моему мнению, к "Принесению..." надо относиться как к художественному произведению, автор которого вполне воспользовался правом на художественный вымысел. Тем более что когда состоялось принесение иконы, кремля-то и в помине не было!</w:t>
      </w:r>
    </w:p>
    <w:p w:rsidR="00916C05" w:rsidRPr="0020028D" w:rsidRDefault="00916C05" w:rsidP="00916C05">
      <w:pPr>
        <w:spacing w:before="120"/>
        <w:ind w:firstLine="567"/>
        <w:jc w:val="both"/>
      </w:pPr>
      <w:r w:rsidRPr="0020028D">
        <w:t>Теперь о завершении стен и башен. Выше говорилось о тесе, брусьях и столбах, снесенных бурей - значит, стены имели деревянную кровлю на столбах. Она могла быть устроена не сразу, а позднее, к моменту, когда произошли те самые разрушения 1680 года. Сейчас мы видим зубцы на стенах, в некоторых местах заложенных поверху кирпичом - видимо, чтобы уберечь кладку от разрушений. Снаружи между зубцами имеются тройные дуги, кое-где с малой бойницей в центре. На первый взгляд, это "ласточкин хвост", как на стенах Московского кремля, только с дополнительной седловиной в центре. Однако изнутри, с боевого хода, обнаруживается сплошная кладка, плоская до самого верха. Значит, дуги выполняли в основном декоративные функции. Как считает Н. Годлевский, "в 40-80 годах XVII века была произведена переделка бойниц стен и нарушен мотив трехлопастных зубцов"10.</w:t>
      </w:r>
    </w:p>
    <w:p w:rsidR="00916C05" w:rsidRPr="0020028D" w:rsidRDefault="00916C05" w:rsidP="00916C05">
      <w:pPr>
        <w:spacing w:before="120"/>
        <w:ind w:firstLine="567"/>
        <w:jc w:val="both"/>
      </w:pPr>
      <w:r w:rsidRPr="0020028D">
        <w:t>Были ли покрытия (крышки) на башнях? "По мнению И. Ф. Мейснера (архитектора, направленного в 1912 году в Зарайск "для снятия обмеров и выполнения чертежей стен и башен". - А. К.), башни никогда не имели крыш, служили бастионами и покрыты в 1899 году для устройства военных складов"11. По другим данным, в 1876 году зарайский уездный воинский начальник полковник А. А. Марин распорядился приспособить башни под хранилища саперного имущества - в память этого события на Никольской и Богоявленской башнях установили чугунные мемориальные доски.</w:t>
      </w:r>
    </w:p>
    <w:p w:rsidR="00916C05" w:rsidRPr="0020028D" w:rsidRDefault="00916C05" w:rsidP="00916C05">
      <w:pPr>
        <w:spacing w:before="120"/>
        <w:ind w:firstLine="567"/>
        <w:jc w:val="both"/>
      </w:pPr>
      <w:r w:rsidRPr="0020028D">
        <w:t>Что касается башен угловых, к началу ХХ века, как видно на фотографии 1899 года, они были без крышек. В 1910 году на них установили шатровые металлические кровли, в начале 1960-х годов в связи с ветхостью замененные деревянными, выполненными "в чисто русском стиле".</w:t>
      </w:r>
    </w:p>
    <w:p w:rsidR="00916C05" w:rsidRPr="0020028D" w:rsidRDefault="00916C05" w:rsidP="00916C05">
      <w:pPr>
        <w:spacing w:before="120"/>
        <w:ind w:firstLine="567"/>
        <w:jc w:val="both"/>
      </w:pPr>
      <w:r w:rsidRPr="0020028D">
        <w:t>Судя по старинным изображениям и документам, Зарайский кремль когда-то был побелен. Однако в 1912 году в ответ на ходатайство рязанского губернатора "об ассигновании необходимых средств... на ремонт древних кремля и собора в г. Зарайске как весьма интересных в историческом, художественно-архитектурном и археологическом отношении памятников русской старины" Императорская Археологическая комиссия постановила "стены оставить без побелки, так как сочетание белокаменной кладки с кирпичною само по себе очень красиво и типично"12.</w:t>
      </w:r>
    </w:p>
    <w:p w:rsidR="00916C05" w:rsidRPr="0020028D" w:rsidRDefault="00916C05" w:rsidP="00916C05">
      <w:pPr>
        <w:spacing w:before="120"/>
        <w:ind w:firstLine="567"/>
        <w:jc w:val="both"/>
      </w:pPr>
      <w:r w:rsidRPr="0020028D">
        <w:t>По мнению археологов, производивших раскопки в кремле и вокруг него, крепость когда-то окружали вал и сухой ров. Последний "виден на сохранившемся дорегулярном плане города, составленном в 1730-х гг. архитектором Готовцевым. В настоящее время он полностью засыпан и на поверхности никак не просматривается. В результате наших работ установлено, что внутренний край рва располагался на расстоянии 350-400 см от стены крепости, по верху он был шириной около 500 см, стенки рва круто спускались вниз и по дну, находящемуся на глубине 300 см от поверхности, его ширина составляла около 50 см."13. У проездных ворот были устроены подъемные мосты. Предположения о том, что ров наполнялся водой, неправомерны: рельеф окружающей местности и характер грунта таковы, что воде просто неоткуда взяться.</w:t>
      </w:r>
    </w:p>
    <w:p w:rsidR="00916C05" w:rsidRPr="0020028D" w:rsidRDefault="00916C05" w:rsidP="00916C05">
      <w:pPr>
        <w:spacing w:before="120"/>
        <w:ind w:firstLine="567"/>
        <w:jc w:val="both"/>
      </w:pPr>
      <w:r w:rsidRPr="0020028D">
        <w:t>Известны "исправления", осуществленные в кремле после пожара 1646 года "градодельцем" Борисом Августовым. В 1662 году здесь проводились ремонтные работы под руководством "городоведца Степана Ушакова". В 1672-1673 годах при воеводе Матвее Карандееве стены и башни покрыли новым тесом, для чего обложили повинностью "городских и уездных людей, живущих чети"14. Про разрушения 1680 года уже сказано. Подобные разрушения имели место и позже - в 1684-м и в 1698 годах. "В 1837 г. зарайский городской голова доложил рязанскому гражданскому губернатору о том, что Никольские и Богоявленские ворота исправлены "на счет общественной суммы""15.</w:t>
      </w:r>
    </w:p>
    <w:p w:rsidR="00916C05" w:rsidRPr="0020028D" w:rsidRDefault="00916C05" w:rsidP="00916C05">
      <w:pPr>
        <w:spacing w:before="120"/>
        <w:ind w:firstLine="567"/>
        <w:jc w:val="both"/>
      </w:pPr>
      <w:r w:rsidRPr="0020028D">
        <w:t>Впоследствии большой вклад в дело благоустроения кремля внес зарайский купец Н. А. Ланин, пожертвовавший на это 50 тысяч рублей. Ремонт длился около четырех лет. Цоколь стены выложили белым камнем, верх - кирпичом (без зубцов) "на один, а в некоторых местах на два и более аршина"16. Кроме того, исправили повреждения стеновой кладки, особенно с внутренней стороны, произвели побелку. Окончание работ ознаменовалось установкой двух памятных чугунных досок: "Кремль построен Великим Князем Василием Ивановичем, отцом Иоанна Грозного, в 1532 г." и "Исправлен в 1863 и 1864 годах Московским почетным гражданином Н. А. Ланиным, уроженцем г. Зарайска", а также закладкой в стену медали "Тысячелетие России" и памятных монет. "Но во время этого ремонта были допущены искажения: залицованы почти все бойницы нижнего боя, по всему протяжению гульбища боевого хода сделаны кирпичные полы, выложены кирпичные парапеты"17.</w:t>
      </w:r>
    </w:p>
    <w:p w:rsidR="00916C05" w:rsidRPr="0020028D" w:rsidRDefault="00916C05" w:rsidP="00916C05">
      <w:pPr>
        <w:spacing w:before="120"/>
        <w:ind w:firstLine="567"/>
        <w:jc w:val="both"/>
      </w:pPr>
      <w:r w:rsidRPr="0020028D">
        <w:t>В 1910-х годах городская управа попыталась приспособить угловые башни под склады ломбарда. Для этого в нижних этажах северо-восточной и юго-восточной башен пробили двери. Однако вскоре обнаружилась полная "непригодность башен для хранения ломбардного имущества, и работы прекратились"18. Позднее в юго-восточной башне устроили керосиновую лавку.</w:t>
      </w:r>
    </w:p>
    <w:p w:rsidR="00916C05" w:rsidRPr="0020028D" w:rsidRDefault="00916C05" w:rsidP="00916C05">
      <w:pPr>
        <w:spacing w:before="120"/>
        <w:ind w:firstLine="567"/>
        <w:jc w:val="both"/>
      </w:pPr>
      <w:r w:rsidRPr="0020028D">
        <w:t>После революции кремль передали музею, образованному в 1918 году. В 1921 году отремонтировали юго-западную угловую башню и южную стену. "В 1926 г. Уисполкомом были проведены работы по укреплению отходившей облицовки южной стены и юго-западной башни, поставлен контрфорс, укреплен столб соединения Никольской башни и Отводной, очищены проходы на стене"19.</w:t>
      </w:r>
    </w:p>
    <w:p w:rsidR="00916C05" w:rsidRPr="0020028D" w:rsidRDefault="00916C05" w:rsidP="00916C05">
      <w:pPr>
        <w:spacing w:before="120"/>
        <w:ind w:firstLine="567"/>
        <w:jc w:val="both"/>
      </w:pPr>
      <w:r w:rsidRPr="0020028D">
        <w:t>Однако отдельные мелкие починки и косметические ремонты не решали в полной мере вопроса сохранности Зарайского кремля - выдающегося памятника русского фортификационного зодчества. Требовалась серьезная длительная реставрация.</w:t>
      </w:r>
    </w:p>
    <w:p w:rsidR="00916C05" w:rsidRPr="0020028D" w:rsidRDefault="00916C05" w:rsidP="00916C05">
      <w:pPr>
        <w:spacing w:before="120"/>
        <w:ind w:firstLine="567"/>
        <w:jc w:val="both"/>
      </w:pPr>
      <w:r w:rsidRPr="0020028D">
        <w:t>"С 1987 по 1993 г. по заказу Главного управления культуры г. Москвы Вторая реставрационная мастерская проводила восстановительные работы в Зарайском кремле под руководством ведущего архитектора С. П. Орловского. В городе был создан реставрационный участок, который возглавил В. И. Бурмистров. В ходе реставрации по всему периметру кремля была проведена вычинка (замена или реставрация камня) белокаменной части кремля и частично кладки из красного кирпича. У внутренней стороны стен был снят значительный слой земли и открыты бойницы нижнего яруса боя, которые впоследствии были восстановлены с внутренней и внешней сторон стен крепости в первозданном виде. Напольное покрытие боевого хода кремля было расчищено до бута белого камня, до основания, которое промывалось, заливалось бетоном, прокладывалось гидроизоляцией с армогидробутилом, покрывалось слоем песка, а затем уже выкладывался кирпичный пол в форме "елочки". На восточной стене крепости в первоначальном виде были восстановлены проемы между зубцами, вычищены угловые башни, проведена замена разрушенного кирпича. В башнях Старой караульной, Наугольной, что у кабака, и Казенной восстановлен первоначальный внутренний облик: перекрытия, ярусы боя, лестницы. В Казенной башне реконструирован пороховой погреб. По всему периметру над боевым ходом крепости крыша покрыта железом"20.</w:t>
      </w:r>
    </w:p>
    <w:p w:rsidR="00916C05" w:rsidRPr="0020028D" w:rsidRDefault="00916C05" w:rsidP="00916C05">
      <w:pPr>
        <w:spacing w:before="120"/>
        <w:ind w:firstLine="567"/>
        <w:jc w:val="both"/>
      </w:pPr>
      <w:r w:rsidRPr="0020028D">
        <w:t>Однако из-за прекращения финансирования реставрацию пришлось остановить. Когда писалась эта статья, скоропостижно скончался В. И. Бурмистров - прекрасный человек и высококлассный специалист.</w:t>
      </w:r>
    </w:p>
    <w:p w:rsidR="00916C05" w:rsidRDefault="00916C05" w:rsidP="00916C05">
      <w:pPr>
        <w:spacing w:before="120"/>
        <w:ind w:firstLine="567"/>
        <w:jc w:val="both"/>
      </w:pPr>
      <w:r>
        <w:t>***</w:t>
      </w:r>
    </w:p>
    <w:p w:rsidR="00916C05" w:rsidRPr="0020028D" w:rsidRDefault="00916C05" w:rsidP="00916C05">
      <w:pPr>
        <w:spacing w:before="120"/>
        <w:ind w:firstLine="567"/>
        <w:jc w:val="both"/>
      </w:pPr>
      <w:r w:rsidRPr="0020028D">
        <w:t>Кремль, будучи городской цитаделью, естественно, не мог оставаться одиноко стоящим "во чистом поле". Со временем вокруг него вырастает посад - дворы торговцев, ремесленников, священнослужителей, осадные дворы помещиков. Впервые посад у "Николы Заразского" упомянут под 1541 годом в связи с нападением крымских татар, когда "воевода градцкий Назар Глебов с гражаны о посадах с татары бился и ко граду приступати не дал"21.</w:t>
      </w:r>
    </w:p>
    <w:p w:rsidR="00916C05" w:rsidRPr="0020028D" w:rsidRDefault="00916C05" w:rsidP="00916C05">
      <w:pPr>
        <w:spacing w:before="120"/>
        <w:ind w:firstLine="567"/>
        <w:jc w:val="both"/>
      </w:pPr>
      <w:r w:rsidRPr="0020028D">
        <w:t>Посад окружал деревянный острог - не менее серьезное оборонительное сооружение, чем сам кремль. Острог, "рубленной в клетку", то есть состоявший из секций, засыпанных землей с камнями, "имел в длину 760 саженей, 5 проезжих и 7 глухих башен и был опоясан рвом"22, а также защищен частоколом, рогатками и надолбами. Вокруг лепились слободы и слободки.</w:t>
      </w:r>
    </w:p>
    <w:p w:rsidR="00916C05" w:rsidRPr="0020028D" w:rsidRDefault="00916C05" w:rsidP="00916C05">
      <w:pPr>
        <w:spacing w:before="120"/>
        <w:ind w:firstLine="567"/>
        <w:jc w:val="both"/>
      </w:pPr>
      <w:r w:rsidRPr="0020028D">
        <w:t>В XVI веке вопросом устройства новых городов ведало государство. "На выбранной под город территории дьяк, посланный государевым указом из разрядного приказа, вместе с городовым приказчиком или воеводой определяли место постройки крепости, посада, слобод, намечали дороги, пахотные и выгонные земли, которые прирезаются к городу. Карта отправлялась в Москву... Города строились по чертежам. В составлении чертежей землям, селам и городам принимали участие иконных дел мастера"23.</w:t>
      </w:r>
    </w:p>
    <w:p w:rsidR="00916C05" w:rsidRPr="0020028D" w:rsidRDefault="00916C05" w:rsidP="00916C05">
      <w:pPr>
        <w:spacing w:before="120"/>
        <w:ind w:firstLine="567"/>
        <w:jc w:val="both"/>
      </w:pPr>
      <w:r w:rsidRPr="0020028D">
        <w:t>Источники говорят, что Зарайский кремль возводился на "государевой" земле. "Жилая застройка на территории кремля, согласно плану 1767-1775 гг., четко разграничена. Восточную часть территории занимали дворы протопопа, дьякона, священников и церковнослужителей, западную - дворы "служилых людей", т. е. дворян, "боярских детей", помещиков, стрельцов, пушкарей и воротников... "приказных служителей"24. Помимо этого, здесь имелось два собора. Один из них, Никольский, был построен одновременно с кремлем в 1528 году во исполнение обета Великого князя Василия III. В 1681 году царь Федор Алексеевич "указал в Зарайске соборную каменную церковь разобрать и построить вновь"25 - ее с некоторыми изменениями видим мы и сегодня. Дата появления на территории кремля второго собора - Иоанна Предтечи - неизвестна. Известно только, что в 1904 году его отреставрировали на народные пожертвования и взносы зарайских купцов. "Кроме соборов и жилой застройки, на территории Кремля находилась "приказная" изба, а также сооружения, необходимые в период осады крепости: колодцы, житницы, сараи. В Кремле в XVI в. были и торговые лавки: "да в городе каменном 16 лавок, а оброку с тех лавок рубль 14 алтын 4 деньги"26.</w:t>
      </w:r>
    </w:p>
    <w:p w:rsidR="00916C05" w:rsidRPr="0020028D" w:rsidRDefault="00916C05" w:rsidP="00916C05">
      <w:pPr>
        <w:spacing w:before="120"/>
        <w:ind w:firstLine="567"/>
        <w:jc w:val="both"/>
      </w:pPr>
      <w:r w:rsidRPr="0020028D">
        <w:t>Сегодня, двигаясь от Спасских ворот к Никольским, мы наблюдаем следующую картину. Слева - здание "городового магистрата": "редкий в настоящее время образец сооружений подобного назначения"27 начала XIX века. Позднее в нем располагались присутственные места и духовное училище. Справа, недалеко от юго-восточной башни, - Никольский собор. Когда-то при нем имелся погост с некрополем известных в городе людей, окруженный великолепной кованой решеткой, - впоследствии все это было утрачено. В центре - Иоанно-Предтеченский собор. Почти на одном уровне с домом красного кирпича, где ныне проживает настоятель Никольского собора, стоит деревянная звонница, возведенная в 1990-х годах.</w:t>
      </w:r>
    </w:p>
    <w:p w:rsidR="00916C05" w:rsidRPr="0020028D" w:rsidRDefault="00916C05" w:rsidP="00916C05">
      <w:pPr>
        <w:spacing w:before="120"/>
        <w:ind w:firstLine="567"/>
        <w:jc w:val="both"/>
      </w:pPr>
      <w:r w:rsidRPr="0020028D">
        <w:t>Вот краткий очерк истории строений Зарайского кремля. В здании присутственных мест (духовном училище) с 1936 года после переезда отсюда музея располагалась больница, во время войны - военный госпиталь, с 1951 по 1954 год - поликлиника, с 1954 по 1963 год - средняя школа N 3 ("кремлевская"), а с 1963 по 1985 год - восьмилетняя школа N 7. В 1985 году кремль поступает на баланс городского отдела культуры, а в 1998-м - на баланс нынешнего Государственного историко-архитектурного, художественного и археологического музея "Зарайский Кремль". В Никольском соборе, сначала просто закрытом, затем был устроен склад. Иоанно-Предтеченский храм приспособили под кинотеатр. В начале 1990-х годов оба храма возвращены Русской Православной Церкви. Из множества жилых домов, когда-то находившихся на территории кремля, сегодня остался только один.</w:t>
      </w:r>
    </w:p>
    <w:p w:rsidR="00916C05" w:rsidRDefault="00916C05" w:rsidP="00916C05">
      <w:pPr>
        <w:spacing w:before="120"/>
        <w:ind w:firstLine="567"/>
        <w:jc w:val="both"/>
      </w:pPr>
      <w:r>
        <w:t>***</w:t>
      </w:r>
    </w:p>
    <w:p w:rsidR="00916C05" w:rsidRPr="0020028D" w:rsidRDefault="00916C05" w:rsidP="00916C05">
      <w:pPr>
        <w:spacing w:before="120"/>
        <w:ind w:firstLine="567"/>
        <w:jc w:val="both"/>
      </w:pPr>
      <w:r w:rsidRPr="0020028D">
        <w:t xml:space="preserve">Где крепость - там и гарнизон. В начале XVII века общее руководство зарайским гарнизоном осуществлялось городовыми воеводами. Он включал в себя следующие разряды служилых людей: стрельцов, пушкарей, затинщиков (от слова "затин" - пространство за крепостной стеной), воротников и рассыльщиков. </w:t>
      </w:r>
    </w:p>
    <w:p w:rsidR="00916C05" w:rsidRPr="0020028D" w:rsidRDefault="00916C05" w:rsidP="00916C05">
      <w:pPr>
        <w:spacing w:before="120"/>
        <w:ind w:firstLine="567"/>
        <w:jc w:val="both"/>
      </w:pPr>
      <w:r w:rsidRPr="0020028D">
        <w:t>Стрельцы - постоянная русская пехота того времени - "ведались" Стрелецким приказом, откуда в города посылались стрелецкие головы, или сотники.</w:t>
      </w:r>
    </w:p>
    <w:p w:rsidR="00916C05" w:rsidRPr="0020028D" w:rsidRDefault="00916C05" w:rsidP="00916C05">
      <w:pPr>
        <w:spacing w:before="120"/>
        <w:ind w:firstLine="567"/>
        <w:jc w:val="both"/>
      </w:pPr>
      <w:r w:rsidRPr="0020028D">
        <w:t>В те места, где число служилых людей "пушкарского чина" превышало 30 человек, из Пушкарского приказа для командования ими направлялся осадный голова. В его обязанности входило "ведать" крепостную артиллерию, пороховую и свинцовую казну; помимо своих прямых обязанностей, осадный голова "в летнее время (с Егорьева дня до 1 октября) ведал в городе "огневой выемкой", т. е. следил за противопожарными мерами, и "печатал мыльни". В городах с меньшим числом пушкарей и затинщиков эти обязанности выполнял воевода, а "огневую выемку" осуществлял объезжий голова28.</w:t>
      </w:r>
    </w:p>
    <w:p w:rsidR="00916C05" w:rsidRPr="0020028D" w:rsidRDefault="00916C05" w:rsidP="00916C05">
      <w:pPr>
        <w:spacing w:before="120"/>
        <w:ind w:firstLine="567"/>
        <w:jc w:val="both"/>
      </w:pPr>
      <w:r w:rsidRPr="0020028D">
        <w:t>Жили стрельцы и пушкари соответственно в Стрелецкой и Пушкарской слободах.</w:t>
      </w:r>
    </w:p>
    <w:p w:rsidR="00916C05" w:rsidRPr="0020028D" w:rsidRDefault="00916C05" w:rsidP="00916C05">
      <w:pPr>
        <w:spacing w:before="120"/>
        <w:ind w:firstLine="567"/>
        <w:jc w:val="both"/>
      </w:pPr>
      <w:r w:rsidRPr="0020028D">
        <w:t xml:space="preserve">Воротники, охранявшие проезжие (воротные) башни, были вооружены пищалями или бердышами. Рассыльщики, как явствует из названия их должности, посылались воеводами и осадными головами с различными "памятями и наказами". </w:t>
      </w:r>
    </w:p>
    <w:p w:rsidR="00916C05" w:rsidRPr="0020028D" w:rsidRDefault="00916C05" w:rsidP="00916C05">
      <w:pPr>
        <w:spacing w:before="120"/>
        <w:ind w:firstLine="567"/>
        <w:jc w:val="both"/>
      </w:pPr>
      <w:r w:rsidRPr="0020028D">
        <w:t xml:space="preserve">Пушкари и затинщики "находились при мест единых "сороковых" затинных пищалях (пушках), стоявших в башнях крепости (каждая такая пищаль имела в длину от 2 арш. и более и весила более 40 пуд., ядро, по которому определялся калибр пушки, весило пол гривенки) и при 14 пушках меньшего калибра"29. </w:t>
      </w:r>
    </w:p>
    <w:p w:rsidR="00916C05" w:rsidRPr="0020028D" w:rsidRDefault="00916C05" w:rsidP="00916C05">
      <w:pPr>
        <w:spacing w:before="120"/>
        <w:ind w:firstLine="567"/>
        <w:jc w:val="both"/>
      </w:pPr>
      <w:r w:rsidRPr="0020028D">
        <w:t>В мирное время стрельцы, пушкари, затинщики и воротники несли караульную службу у стен и башен, у зелейной (пороховой) казны и у крепостных ворот. Кроме того, стрельцы "сопровождали в Москву денежную кабацкую и таможенную "казну", колодников (арестантов), "вынимали корчемное вино" в городе, доставляли в съезжую избу "ослушников" и т. д."30.</w:t>
      </w:r>
    </w:p>
    <w:p w:rsidR="00916C05" w:rsidRPr="0020028D" w:rsidRDefault="00916C05" w:rsidP="00916C05">
      <w:pPr>
        <w:spacing w:before="120"/>
        <w:ind w:firstLine="567"/>
        <w:jc w:val="both"/>
      </w:pPr>
      <w:r w:rsidRPr="0020028D">
        <w:t>Численность зарайского гарнизона не была постоянной. "По нормам русского военного оборонного искусства XVI-XVII вв. на каждую сажень крепостной стены в осадное время требовалось иметь "по меньшей статье" двух вооруженных защитников". Это достигалось привлечением "в осаду", кроме основных сил, всего взрослого мужского населения города: посадских людей, "градцких и загородцких" дворников, местных бояр, дворян и детей боярских.</w:t>
      </w:r>
    </w:p>
    <w:p w:rsidR="00916C05" w:rsidRPr="0020028D" w:rsidRDefault="00916C05" w:rsidP="00916C05">
      <w:pPr>
        <w:spacing w:before="120"/>
        <w:ind w:firstLine="567"/>
        <w:jc w:val="both"/>
      </w:pPr>
      <w:r w:rsidRPr="0020028D">
        <w:t>По сметному списку Разрядного приказа 1631 г., составленному по росписям Стрелецкого и Пушкарского приказов 1628 г., стрельцов, которые "служать з земель пешую службу", насчитывалось 76 чел., служилых приборных людей "пушкарского чина" - 51 чел., из них пушкарей 2 чел., затинщиков 17 чел., воротников 6 чел., рассыльщиков 5 чел. Всего служилых людей было 127 чел.</w:t>
      </w:r>
    </w:p>
    <w:p w:rsidR="00916C05" w:rsidRPr="0020028D" w:rsidRDefault="00916C05" w:rsidP="00916C05">
      <w:pPr>
        <w:spacing w:before="120"/>
        <w:ind w:firstLine="567"/>
        <w:jc w:val="both"/>
      </w:pPr>
      <w:r w:rsidRPr="0020028D">
        <w:t>В 1638 году по сметной росписи города в Зарайске числилось "годными к бою" 818 человек: стрельцов 83 чел., пушкарей и затинщиков 22 чел., воротников 5 чел, т. е. 147 чел. из состава гарнизона. Остальной дополнительной силой для осадного времени были посадские люди и чернослободцы, всего 327 чел. "Да их детей и братьи и племянников 149 чел., да дворников боярских, дворянских и детей боярских 143 чел.". Кроме того, "детей и братьи" служилых людей насчитывалось 72 чел., что в итоге дало цифру 818 чел."31. Этого количества защитников должно было хватить только для обороны кремля, но не острога. Впрочем, острог с середины XVII века стал разваливаться, и его уже не восстанавливали. К концу XVII века он, очевидно, прекратил свое существование32.</w:t>
      </w:r>
    </w:p>
    <w:p w:rsidR="00916C05" w:rsidRPr="0020028D" w:rsidRDefault="00916C05" w:rsidP="00916C05">
      <w:pPr>
        <w:spacing w:before="120"/>
        <w:ind w:firstLine="567"/>
        <w:jc w:val="both"/>
      </w:pPr>
      <w:r w:rsidRPr="0020028D">
        <w:t>В 1641 году число защитников Зарайска составляло 642 человека: "пушкарей и затинщиков насчитывалось 39 чел., "а детей у них и братьи 14 чел., стрельцов старых 75 чел., а детей у них и братьи 41 чел., да новых стрельцов, что прибрал в Зарайском Олексей Борзецов (очевидно, стрелецкий голова)... из дворников 8 чел.", воротников 5 чел. и рассыльщиков 5 чел., т. е. 132 чел. Посадских людей и чернослободцев 309 чел., да "детей у них и братьи, и племянников, и зятьев 128 чел., дворников городских и загородских 18 чел.". Уменьшение количества защитников происходило в основном за счет неточных данных, сообщаемым населением, которые своих родственников, "соседей и подсоседников и захребетников таили и правду про них не сказывали", на что из разряда воеводам предписывалось прекратить это безобразие, "чтобы было больше людей для бережения города"33.</w:t>
      </w:r>
    </w:p>
    <w:p w:rsidR="00916C05" w:rsidRPr="0020028D" w:rsidRDefault="00916C05" w:rsidP="00916C05">
      <w:pPr>
        <w:spacing w:before="120"/>
        <w:ind w:firstLine="567"/>
        <w:jc w:val="both"/>
      </w:pPr>
      <w:r w:rsidRPr="0020028D">
        <w:t>В 1651 году дело обстояло следующим образом: "В Зарайске пушкарей и затинщиков 27 чел., воротников 6 чел., розсыльщиков 5 чел., а торговых пушкарей и затинщиков Матвей Мясоедов по государеву указу в 1649 г. отписал в Зарайск в посад в государево тягло... и ныне служить некому". Некоторые пушкари и затинщики "пошли в посад жить своею волею". Из этого можно понять, что в Зарайске они совмещали свою службу с торговлей и предпочитали уйти со службы "в тягло", дабы не быть посланными в "украинные" города, подвергавшиеся постоянным татарским набегам34. Однако принудительный и добровольный переход служилых людей гарнизона в посадское тягло не был односторонним процессом. "В свою очередь, некоторые посадские люди в 1625 г., избегая "тягла", "вставали" в пушкари, чему противились зарайские тяглецы и обращались за помощью во Владимирскую четверть, где "ведался" Зарайск"35.</w:t>
      </w:r>
    </w:p>
    <w:p w:rsidR="00916C05" w:rsidRPr="0020028D" w:rsidRDefault="00916C05" w:rsidP="00916C05">
      <w:pPr>
        <w:spacing w:before="120"/>
        <w:ind w:firstLine="567"/>
        <w:jc w:val="both"/>
      </w:pPr>
      <w:r>
        <w:t>***</w:t>
      </w:r>
    </w:p>
    <w:p w:rsidR="00916C05" w:rsidRPr="0020028D" w:rsidRDefault="00916C05" w:rsidP="00916C05">
      <w:pPr>
        <w:spacing w:before="120"/>
        <w:ind w:firstLine="567"/>
        <w:jc w:val="both"/>
      </w:pPr>
      <w:r w:rsidRPr="0020028D">
        <w:t>Первое нападение крымских татар на Зарайский кремль произошло уже через два года после его возведения - в 1533 году. Потом они нападали неоднократно (наиболее известны набеги 1541, 1542, 1549, 1570, 1571, 1611, 1673 годов). За это время кремль был захвачен врагом лишь однажды, но отнюдь не татарами. Это произошло в Смутное время. Весной 1608 года полковник Александр-Иосиф Лисовский, один из военачальников Лжедмитрия II, "пришел под Зарайск... с литовскими людьми и русскими ворами и город Зарайский взял36. 30 марта на помощь зарайцам прибыл отряд арзамасцев и рязанцев под командованием Захария Ляпунова, выступившего против самозванца на стороне царя Василия Шуйского. "Лисовский же вышел из Зарайска, московских людей побил наголову и многих живых взял, одних арзамасцев убили на том бою триста человек. Трупы же их Лисовский велел похоронить в одном месте, в яме, и сделал тут над ними для своей славы курган большой; и тот курган стоит и доныне"37.</w:t>
      </w:r>
    </w:p>
    <w:p w:rsidR="00916C05" w:rsidRPr="0020028D" w:rsidRDefault="00916C05" w:rsidP="00916C05">
      <w:pPr>
        <w:spacing w:before="120"/>
        <w:ind w:firstLine="567"/>
        <w:jc w:val="both"/>
      </w:pPr>
      <w:r w:rsidRPr="0020028D">
        <w:t xml:space="preserve">В 1614 году на деньги родственников погибших у кургана была построена деревянная Благовещенская церковь. В течение полувека в день гибели арзамасцев их земляки приезжали сюда на заупокойную службу. Со временем эти приезды и службы прекратились. В 1777 году деревянную церковь сменила каменная, никогда не закрывавшаяся и действующая поныне. </w:t>
      </w:r>
    </w:p>
    <w:p w:rsidR="00916C05" w:rsidRPr="0020028D" w:rsidRDefault="00916C05" w:rsidP="00916C05">
      <w:pPr>
        <w:spacing w:before="120"/>
        <w:ind w:firstLine="567"/>
        <w:jc w:val="both"/>
      </w:pPr>
      <w:r w:rsidRPr="0020028D">
        <w:t>В 1876 году зарайским воинским начальником назначается полковник Александр Аполлонович Марин (1824-1901). Многолетний друг А. С. Пушкина, человек образованный и интересующийся русской историей, он много сделал для пропаганды и восстановления исторических мест города, в частности организовал сбор средств на создание памятника павшим защитникам Зарайска. 19 апреля 1880 года памятник - чугунный крест - был установлен на кургане (впоследствии он исчез). 20 апреля в Зарайск прибыла делегация из Арзамаса. В городе прошли мероприятия в ознаменование 300-летия трагедии Смутного времени. Инициатором их проведения выступил гласный арзамасской городской думы, делопроизводитель арзамасского Александро-Невского общества хоругвеносцев Н. М. Щегольков. Были отслужены панихида и заупокойная литургия. Гости подарили Зарайску икону Благовещения, с которой, по преданию, воевали их предки.</w:t>
      </w:r>
    </w:p>
    <w:p w:rsidR="00916C05" w:rsidRPr="0020028D" w:rsidRDefault="00916C05" w:rsidP="00916C05">
      <w:pPr>
        <w:spacing w:before="120"/>
        <w:ind w:firstLine="567"/>
        <w:jc w:val="both"/>
      </w:pPr>
      <w:r w:rsidRPr="0020028D">
        <w:t>В 1960 году на братской могиле возводится гранитный обелиск "русским воинам, защитникам города Зарайска, павшим в сражении с польскими захватчиками в 1608 году". В 1998 году в Зарайск приезжали делегации Арзамасской и Рязанской администраций, и 23 мая рядом с курганом были установлены памятные доски. Надписи на них гласят: "Сердца ваши горели любовью к Отечеству, и положили вы жизни свои во славу земли родной. Героям-арзамасцам от благодарных земляков"; "Русским ратникам-рязанцам, за родину головы сложившим. 1608-1998".</w:t>
      </w:r>
    </w:p>
    <w:p w:rsidR="00916C05" w:rsidRPr="0020028D" w:rsidRDefault="00916C05" w:rsidP="00916C05">
      <w:pPr>
        <w:spacing w:before="120"/>
        <w:ind w:firstLine="567"/>
        <w:jc w:val="both"/>
      </w:pPr>
      <w:r w:rsidRPr="0020028D">
        <w:t>И еще одна славная страница истории Зарайска: 8 февраля 1610 года царь Василий Шуйский назначил сюда воеводой князя Дмитрия Михайловича Пожарского - будущего спасителя России... Но это - тема отдельного разговора.</w:t>
      </w:r>
    </w:p>
    <w:p w:rsidR="00916C05" w:rsidRPr="0020028D" w:rsidRDefault="00916C05" w:rsidP="00916C05">
      <w:pPr>
        <w:spacing w:before="120"/>
        <w:ind w:firstLine="567"/>
        <w:jc w:val="both"/>
      </w:pPr>
      <w:r w:rsidRPr="0020028D">
        <w:t>Вот уж который век неспешно катит свои воды Осетр мимо древнего Зарайского кремля. Время не пощадило этот уникальный памятник. Трескаются стены, башни, вываливаются камни. Уже закрыты для прохода парадные Никольские ворота - опасно для людей. Почти полностью разобрано мощение боевого хода, выполненное когда-то бригадой В. И. Бурмистрова. Так и не восстановлено покрытие стен и башен, несколько лет назад снесенное ураганом. Совершенно обветшали и разваливаются деревянные башенные крышки. Стоит кремль тяжелым укором всем нам, угрозой невосполнимой утраты, которой мы не должны допустить...</w:t>
      </w:r>
    </w:p>
    <w:p w:rsidR="00916C05" w:rsidRPr="00E3052E" w:rsidRDefault="00916C05" w:rsidP="00916C05">
      <w:pPr>
        <w:spacing w:before="120"/>
        <w:jc w:val="center"/>
        <w:rPr>
          <w:b/>
          <w:bCs/>
          <w:sz w:val="28"/>
          <w:szCs w:val="28"/>
        </w:rPr>
      </w:pPr>
      <w:r w:rsidRPr="00E3052E">
        <w:rPr>
          <w:b/>
          <w:bCs/>
          <w:sz w:val="28"/>
          <w:szCs w:val="28"/>
        </w:rPr>
        <w:t>Список литературы</w:t>
      </w:r>
    </w:p>
    <w:p w:rsidR="00916C05" w:rsidRPr="0020028D" w:rsidRDefault="00916C05" w:rsidP="00916C05">
      <w:pPr>
        <w:spacing w:before="120"/>
        <w:ind w:firstLine="567"/>
        <w:jc w:val="both"/>
      </w:pPr>
      <w:r w:rsidRPr="0020028D">
        <w:t>1. Полное собрание русских летописей. М., 1965.</w:t>
      </w:r>
    </w:p>
    <w:p w:rsidR="00916C05" w:rsidRPr="0020028D" w:rsidRDefault="00916C05" w:rsidP="00916C05">
      <w:pPr>
        <w:spacing w:before="120"/>
        <w:ind w:firstLine="567"/>
        <w:jc w:val="both"/>
      </w:pPr>
      <w:r w:rsidRPr="0020028D">
        <w:t>2. Там же.</w:t>
      </w:r>
    </w:p>
    <w:p w:rsidR="00916C05" w:rsidRPr="0020028D" w:rsidRDefault="00916C05" w:rsidP="00916C05">
      <w:pPr>
        <w:spacing w:before="120"/>
        <w:ind w:firstLine="567"/>
        <w:jc w:val="both"/>
      </w:pPr>
      <w:r w:rsidRPr="0020028D">
        <w:t>3. Аверьянов К. А. Зарайский край XIV - первой трети XVI в. // Зарайск. Проблемы и перспективы духовного развития. Сборник статей. Т. 2. М., 2002.</w:t>
      </w:r>
    </w:p>
    <w:p w:rsidR="00916C05" w:rsidRPr="0020028D" w:rsidRDefault="00916C05" w:rsidP="00916C05">
      <w:pPr>
        <w:spacing w:before="120"/>
        <w:ind w:firstLine="567"/>
        <w:jc w:val="both"/>
      </w:pPr>
      <w:r w:rsidRPr="0020028D">
        <w:t>4. Федотов А. С. Изучение и охрана памятников Зарайского кремля в начале ХХ века // Альманах Зарайского исторического общества "Евстафий". Зарайск, 2001, N 1; 2002, N 2.</w:t>
      </w:r>
    </w:p>
    <w:p w:rsidR="00916C05" w:rsidRPr="0020028D" w:rsidRDefault="00916C05" w:rsidP="00916C05">
      <w:pPr>
        <w:spacing w:before="120"/>
        <w:ind w:firstLine="567"/>
        <w:jc w:val="both"/>
      </w:pPr>
      <w:r w:rsidRPr="0020028D">
        <w:t>5. Крупочкина Е. Ю. Зарайский кремль. Зарайск, 1995.</w:t>
      </w:r>
    </w:p>
    <w:p w:rsidR="00916C05" w:rsidRPr="0020028D" w:rsidRDefault="00916C05" w:rsidP="00916C05">
      <w:pPr>
        <w:spacing w:before="120"/>
        <w:ind w:firstLine="567"/>
        <w:jc w:val="both"/>
      </w:pPr>
      <w:r w:rsidRPr="0020028D">
        <w:t>6. Там же.</w:t>
      </w:r>
    </w:p>
    <w:p w:rsidR="00916C05" w:rsidRPr="0020028D" w:rsidRDefault="00916C05" w:rsidP="00916C05">
      <w:pPr>
        <w:spacing w:before="120"/>
        <w:ind w:firstLine="567"/>
        <w:jc w:val="both"/>
      </w:pPr>
      <w:r w:rsidRPr="0020028D">
        <w:t>7. Федотов А. С. Указ. соч.</w:t>
      </w:r>
    </w:p>
    <w:p w:rsidR="00916C05" w:rsidRPr="0020028D" w:rsidRDefault="00916C05" w:rsidP="00916C05">
      <w:pPr>
        <w:spacing w:before="120"/>
        <w:ind w:firstLine="567"/>
        <w:jc w:val="both"/>
      </w:pPr>
      <w:r w:rsidRPr="0020028D">
        <w:t>8. Максимова Л. И. Формирование городской территории Зарайска в XVI-XVII веках // Зарайск. Проблемы и перспективы духовного развития. Сборник статей. Т. 2. М., 2002.</w:t>
      </w:r>
    </w:p>
    <w:p w:rsidR="00916C05" w:rsidRPr="0020028D" w:rsidRDefault="00916C05" w:rsidP="00916C05">
      <w:pPr>
        <w:spacing w:before="120"/>
        <w:ind w:firstLine="567"/>
        <w:jc w:val="both"/>
      </w:pPr>
      <w:r w:rsidRPr="0020028D">
        <w:t>9. Зарайск. Материалы по истории города XVI-XVII столетий. М., 1888.</w:t>
      </w:r>
    </w:p>
    <w:p w:rsidR="00916C05" w:rsidRPr="0020028D" w:rsidRDefault="00916C05" w:rsidP="00916C05">
      <w:pPr>
        <w:spacing w:before="120"/>
        <w:ind w:firstLine="567"/>
        <w:jc w:val="both"/>
      </w:pPr>
      <w:r w:rsidRPr="0020028D">
        <w:t>10. Крупочкина Е. Ю. Указ. соч.</w:t>
      </w:r>
    </w:p>
    <w:p w:rsidR="00916C05" w:rsidRPr="0020028D" w:rsidRDefault="00916C05" w:rsidP="00916C05">
      <w:pPr>
        <w:spacing w:before="120"/>
        <w:ind w:firstLine="567"/>
        <w:jc w:val="both"/>
      </w:pPr>
      <w:r w:rsidRPr="0020028D">
        <w:t>11. Федотов А. С. Указ. соч.</w:t>
      </w:r>
    </w:p>
    <w:p w:rsidR="00916C05" w:rsidRPr="0020028D" w:rsidRDefault="00916C05" w:rsidP="00916C05">
      <w:pPr>
        <w:spacing w:before="120"/>
        <w:ind w:firstLine="567"/>
        <w:jc w:val="both"/>
      </w:pPr>
      <w:r w:rsidRPr="0020028D">
        <w:t>12. Там же.</w:t>
      </w:r>
    </w:p>
    <w:p w:rsidR="00916C05" w:rsidRPr="0020028D" w:rsidRDefault="00916C05" w:rsidP="00916C05">
      <w:pPr>
        <w:spacing w:before="120"/>
        <w:ind w:firstLine="567"/>
        <w:jc w:val="both"/>
      </w:pPr>
      <w:r w:rsidRPr="0020028D">
        <w:t>13. Зайцева И. Е. Средневековый культурный слой Зарайска // Зарайск. Исторические реалии и легенды. Сборник статей. Т. 2. М., 2002.</w:t>
      </w:r>
    </w:p>
    <w:p w:rsidR="00916C05" w:rsidRPr="0020028D" w:rsidRDefault="00916C05" w:rsidP="00916C05">
      <w:pPr>
        <w:spacing w:before="120"/>
        <w:ind w:firstLine="567"/>
        <w:jc w:val="both"/>
      </w:pPr>
      <w:r w:rsidRPr="0020028D">
        <w:t>14. Крупочкина Е. Ю. Указ. соч.</w:t>
      </w:r>
    </w:p>
    <w:p w:rsidR="00916C05" w:rsidRPr="0020028D" w:rsidRDefault="00916C05" w:rsidP="00916C05">
      <w:pPr>
        <w:spacing w:before="120"/>
        <w:ind w:firstLine="567"/>
        <w:jc w:val="both"/>
      </w:pPr>
      <w:r w:rsidRPr="0020028D">
        <w:t>15. Там же.</w:t>
      </w:r>
    </w:p>
    <w:p w:rsidR="00916C05" w:rsidRPr="0020028D" w:rsidRDefault="00916C05" w:rsidP="00916C05">
      <w:pPr>
        <w:spacing w:before="120"/>
        <w:ind w:firstLine="567"/>
        <w:jc w:val="both"/>
      </w:pPr>
      <w:r w:rsidRPr="0020028D">
        <w:t>16. Там же.</w:t>
      </w:r>
    </w:p>
    <w:p w:rsidR="00916C05" w:rsidRPr="0020028D" w:rsidRDefault="00916C05" w:rsidP="00916C05">
      <w:pPr>
        <w:spacing w:before="120"/>
        <w:ind w:firstLine="567"/>
        <w:jc w:val="both"/>
      </w:pPr>
      <w:r w:rsidRPr="0020028D">
        <w:t>17. Там же.</w:t>
      </w:r>
    </w:p>
    <w:p w:rsidR="00916C05" w:rsidRPr="0020028D" w:rsidRDefault="00916C05" w:rsidP="00916C05">
      <w:pPr>
        <w:spacing w:before="120"/>
        <w:ind w:firstLine="567"/>
        <w:jc w:val="both"/>
      </w:pPr>
      <w:r w:rsidRPr="0020028D">
        <w:t>18. Там же.</w:t>
      </w:r>
    </w:p>
    <w:p w:rsidR="00916C05" w:rsidRPr="0020028D" w:rsidRDefault="00916C05" w:rsidP="00916C05">
      <w:pPr>
        <w:spacing w:before="120"/>
        <w:ind w:firstLine="567"/>
        <w:jc w:val="both"/>
      </w:pPr>
      <w:r w:rsidRPr="0020028D">
        <w:t>19. Там же.</w:t>
      </w:r>
    </w:p>
    <w:p w:rsidR="00916C05" w:rsidRPr="0020028D" w:rsidRDefault="00916C05" w:rsidP="00916C05">
      <w:pPr>
        <w:spacing w:before="120"/>
        <w:ind w:firstLine="567"/>
        <w:jc w:val="both"/>
      </w:pPr>
      <w:r w:rsidRPr="0020028D">
        <w:t>20. Там же.</w:t>
      </w:r>
    </w:p>
    <w:p w:rsidR="00916C05" w:rsidRPr="0020028D" w:rsidRDefault="00916C05" w:rsidP="00916C05">
      <w:pPr>
        <w:spacing w:before="120"/>
        <w:ind w:firstLine="567"/>
        <w:jc w:val="both"/>
      </w:pPr>
      <w:r w:rsidRPr="0020028D">
        <w:t>21. Полное собрание русских летописей. М., 1965.</w:t>
      </w:r>
    </w:p>
    <w:p w:rsidR="00916C05" w:rsidRPr="0020028D" w:rsidRDefault="00916C05" w:rsidP="00916C05">
      <w:pPr>
        <w:spacing w:before="120"/>
        <w:ind w:firstLine="567"/>
        <w:jc w:val="both"/>
      </w:pPr>
      <w:r w:rsidRPr="0020028D">
        <w:t>22. Зайцева И. Е. Указ.соч.</w:t>
      </w:r>
    </w:p>
    <w:p w:rsidR="00916C05" w:rsidRPr="0020028D" w:rsidRDefault="00916C05" w:rsidP="00916C05">
      <w:pPr>
        <w:spacing w:before="120"/>
        <w:ind w:firstLine="567"/>
        <w:jc w:val="both"/>
      </w:pPr>
      <w:r w:rsidRPr="0020028D">
        <w:t>23. Максимова Л. И. Указ.соч.</w:t>
      </w:r>
    </w:p>
    <w:p w:rsidR="00916C05" w:rsidRPr="0020028D" w:rsidRDefault="00916C05" w:rsidP="00916C05">
      <w:pPr>
        <w:spacing w:before="120"/>
        <w:ind w:firstLine="567"/>
        <w:jc w:val="both"/>
      </w:pPr>
      <w:r w:rsidRPr="0020028D">
        <w:t>24. Крупочкина Е. Ю. Указ.соч.</w:t>
      </w:r>
    </w:p>
    <w:p w:rsidR="00916C05" w:rsidRPr="0020028D" w:rsidRDefault="00916C05" w:rsidP="00916C05">
      <w:pPr>
        <w:spacing w:before="120"/>
        <w:ind w:firstLine="567"/>
        <w:jc w:val="both"/>
      </w:pPr>
      <w:r w:rsidRPr="0020028D">
        <w:t>25. Там же.</w:t>
      </w:r>
    </w:p>
    <w:p w:rsidR="00916C05" w:rsidRPr="0020028D" w:rsidRDefault="00916C05" w:rsidP="00916C05">
      <w:pPr>
        <w:spacing w:before="120"/>
        <w:ind w:firstLine="567"/>
        <w:jc w:val="both"/>
      </w:pPr>
      <w:r w:rsidRPr="0020028D">
        <w:t>26. Максимова Л. И. Указ.соч.</w:t>
      </w:r>
    </w:p>
    <w:p w:rsidR="00916C05" w:rsidRPr="0020028D" w:rsidRDefault="00916C05" w:rsidP="00916C05">
      <w:pPr>
        <w:spacing w:before="120"/>
        <w:ind w:firstLine="567"/>
        <w:jc w:val="both"/>
      </w:pPr>
      <w:r w:rsidRPr="0020028D">
        <w:t>27. Памятники архитектуры Московской области. Иллюстрированный научный каталог. М., 1999.</w:t>
      </w:r>
    </w:p>
    <w:p w:rsidR="00916C05" w:rsidRPr="0020028D" w:rsidRDefault="00916C05" w:rsidP="00916C05">
      <w:pPr>
        <w:spacing w:before="120"/>
        <w:ind w:firstLine="567"/>
        <w:jc w:val="both"/>
      </w:pPr>
      <w:r w:rsidRPr="0020028D">
        <w:t>28. Булгаков М. Б. Гарнизон города Зарайска в первой половине XVII века // Зарайск. Проблемы и перспективы духовного развития. Сборник статей. Т. 2. М., 2002.</w:t>
      </w:r>
    </w:p>
    <w:p w:rsidR="00916C05" w:rsidRPr="0020028D" w:rsidRDefault="00916C05" w:rsidP="00916C05">
      <w:pPr>
        <w:spacing w:before="120"/>
        <w:ind w:firstLine="567"/>
        <w:jc w:val="both"/>
      </w:pPr>
      <w:r w:rsidRPr="0020028D">
        <w:t>29. РГАДА. Ф. 210. Разрядный приказ. Столбцы Владимирского стола. N 44.</w:t>
      </w:r>
    </w:p>
    <w:p w:rsidR="00916C05" w:rsidRPr="0020028D" w:rsidRDefault="00916C05" w:rsidP="00916C05">
      <w:pPr>
        <w:spacing w:before="120"/>
        <w:ind w:firstLine="567"/>
        <w:jc w:val="both"/>
      </w:pPr>
      <w:r w:rsidRPr="0020028D">
        <w:t>30. Булгаков М. Б. Указ. соч.</w:t>
      </w:r>
    </w:p>
    <w:p w:rsidR="00916C05" w:rsidRPr="0020028D" w:rsidRDefault="00916C05" w:rsidP="00916C05">
      <w:pPr>
        <w:spacing w:before="120"/>
        <w:ind w:firstLine="567"/>
        <w:jc w:val="both"/>
      </w:pPr>
      <w:r w:rsidRPr="0020028D">
        <w:t>31. Там же.</w:t>
      </w:r>
    </w:p>
    <w:p w:rsidR="00916C05" w:rsidRPr="0020028D" w:rsidRDefault="00916C05" w:rsidP="00916C05">
      <w:pPr>
        <w:spacing w:before="120"/>
        <w:ind w:firstLine="567"/>
        <w:jc w:val="both"/>
      </w:pPr>
      <w:r w:rsidRPr="0020028D">
        <w:t>32. Перлов И. П. Зарайские укрепления в XVI-XVII в. // Труды Зарайского краеведческого музея. Вып. 1. Зарайск, 1927.</w:t>
      </w:r>
    </w:p>
    <w:p w:rsidR="00916C05" w:rsidRPr="0020028D" w:rsidRDefault="00916C05" w:rsidP="00916C05">
      <w:pPr>
        <w:spacing w:before="120"/>
        <w:ind w:firstLine="567"/>
        <w:jc w:val="both"/>
      </w:pPr>
      <w:r w:rsidRPr="0020028D">
        <w:t>33. Булгаков М. Б. Указ. соч.</w:t>
      </w:r>
    </w:p>
    <w:p w:rsidR="00916C05" w:rsidRPr="0020028D" w:rsidRDefault="00916C05" w:rsidP="00916C05">
      <w:pPr>
        <w:spacing w:before="120"/>
        <w:ind w:firstLine="567"/>
        <w:jc w:val="both"/>
      </w:pPr>
      <w:r w:rsidRPr="0020028D">
        <w:t>34. Там же.</w:t>
      </w:r>
    </w:p>
    <w:p w:rsidR="00916C05" w:rsidRPr="0020028D" w:rsidRDefault="00916C05" w:rsidP="00916C05">
      <w:pPr>
        <w:spacing w:before="120"/>
        <w:ind w:firstLine="567"/>
        <w:jc w:val="both"/>
      </w:pPr>
      <w:r w:rsidRPr="0020028D">
        <w:t>35. Там же.</w:t>
      </w:r>
    </w:p>
    <w:p w:rsidR="00916C05" w:rsidRPr="0020028D" w:rsidRDefault="00916C05" w:rsidP="00916C05">
      <w:pPr>
        <w:spacing w:before="120"/>
        <w:ind w:firstLine="567"/>
        <w:jc w:val="both"/>
      </w:pPr>
      <w:r w:rsidRPr="0020028D">
        <w:t>36. Хроники Смутного времени // Новый летописец. М., 1998.</w:t>
      </w:r>
    </w:p>
    <w:p w:rsidR="00916C05" w:rsidRPr="0020028D" w:rsidRDefault="00916C05" w:rsidP="00916C05">
      <w:pPr>
        <w:spacing w:before="120"/>
        <w:ind w:firstLine="567"/>
        <w:jc w:val="both"/>
      </w:pPr>
      <w:r w:rsidRPr="0020028D">
        <w:t>37. Там же.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C05"/>
    <w:rsid w:val="00095BA6"/>
    <w:rsid w:val="001A1B59"/>
    <w:rsid w:val="0020028D"/>
    <w:rsid w:val="0031418A"/>
    <w:rsid w:val="005A2562"/>
    <w:rsid w:val="00916C05"/>
    <w:rsid w:val="00973E5D"/>
    <w:rsid w:val="00A44D32"/>
    <w:rsid w:val="00E12572"/>
    <w:rsid w:val="00E3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75E36-36A5-4B8C-BB25-2449D488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6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4146</Words>
  <Characters>23634</Characters>
  <Application>Microsoft Office Word</Application>
  <DocSecurity>0</DocSecurity>
  <Lines>196</Lines>
  <Paragraphs>55</Paragraphs>
  <ScaleCrop>false</ScaleCrop>
  <Company>Home</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Зарайский кремль</dc:title>
  <dc:subject/>
  <dc:creator>Alena</dc:creator>
  <cp:keywords/>
  <dc:description/>
  <cp:lastModifiedBy>Irina</cp:lastModifiedBy>
  <cp:revision>2</cp:revision>
  <dcterms:created xsi:type="dcterms:W3CDTF">2014-08-07T14:40:00Z</dcterms:created>
  <dcterms:modified xsi:type="dcterms:W3CDTF">2014-08-07T14:40:00Z</dcterms:modified>
</cp:coreProperties>
</file>