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229" w:rsidRPr="005D7AA4" w:rsidRDefault="00AA4229" w:rsidP="00AA4229">
      <w:pPr>
        <w:spacing w:before="120"/>
        <w:ind w:firstLine="567"/>
        <w:jc w:val="both"/>
        <w:rPr>
          <w:lang w:val="en-US"/>
        </w:rPr>
      </w:pPr>
      <w:r w:rsidRPr="005D7AA4">
        <w:rPr>
          <w:lang w:val="en-US"/>
        </w:rPr>
        <w:t xml:space="preserve">Children and Toxicomania </w:t>
      </w:r>
    </w:p>
    <w:p w:rsidR="00AA4229" w:rsidRPr="005D7AA4" w:rsidRDefault="00AA4229" w:rsidP="00AA4229">
      <w:pPr>
        <w:spacing w:before="120"/>
        <w:ind w:firstLine="567"/>
        <w:jc w:val="both"/>
        <w:rPr>
          <w:lang w:val="en-US"/>
        </w:rPr>
      </w:pPr>
      <w:r w:rsidRPr="005D7AA4">
        <w:rPr>
          <w:lang w:val="en-US"/>
        </w:rPr>
        <w:t>Such products as glue, butane gas, solvents are made on solvent base. That is why they can be used for sniffing and then receiving post effects of visual hallucinations.</w:t>
      </w:r>
    </w:p>
    <w:p w:rsidR="00AA4229" w:rsidRPr="005D7AA4" w:rsidRDefault="00AA4229" w:rsidP="00AA4229">
      <w:pPr>
        <w:spacing w:before="120"/>
        <w:ind w:firstLine="567"/>
        <w:jc w:val="both"/>
        <w:rPr>
          <w:lang w:val="en-US"/>
        </w:rPr>
      </w:pPr>
      <w:r w:rsidRPr="005D7AA4">
        <w:rPr>
          <w:lang w:val="en-US"/>
        </w:rPr>
        <w:t>Solvents are usually commercial products, like glue, nail polish remover, aerosols, gas lighter fuel and petrol, which give off a vapour. When the vapour is inhaled, it can make you feel light-headed, happy, dizzy. The effects can last up to an hour, depending on what, and how much was inhaled. Solvents are depressant drugs.</w:t>
      </w:r>
    </w:p>
    <w:p w:rsidR="00AA4229" w:rsidRPr="005D7AA4" w:rsidRDefault="00AA4229" w:rsidP="00AA4229">
      <w:pPr>
        <w:spacing w:before="120"/>
        <w:ind w:firstLine="567"/>
        <w:jc w:val="both"/>
        <w:rPr>
          <w:lang w:val="en-US"/>
        </w:rPr>
      </w:pPr>
      <w:r w:rsidRPr="005D7AA4">
        <w:rPr>
          <w:lang w:val="en-US"/>
        </w:rPr>
        <w:t xml:space="preserve">It is estimated that one of five young people in </w:t>
      </w:r>
      <w:smartTag w:uri="urn:schemas-microsoft-com:office:smarttags" w:element="country-region">
        <w:smartTag w:uri="urn:schemas-microsoft-com:office:smarttags" w:element="place">
          <w:r w:rsidRPr="005D7AA4">
            <w:rPr>
              <w:lang w:val="en-US"/>
            </w:rPr>
            <w:t>Britain</w:t>
          </w:r>
        </w:smartTag>
      </w:smartTag>
      <w:r w:rsidRPr="005D7AA4">
        <w:rPr>
          <w:lang w:val="en-US"/>
        </w:rPr>
        <w:t xml:space="preserve"> have used solvents. It is the second most commonly used drug for this age group. Talking about our country, there is no exact statistics concerning this fact, but it is not a secret that the number of «sniffers» is growing and yet has reached a tremendous index. It happens, because such substances are the most available and cheap.</w:t>
      </w:r>
    </w:p>
    <w:p w:rsidR="00AA4229" w:rsidRPr="005D7AA4" w:rsidRDefault="00AA4229" w:rsidP="00AA4229">
      <w:pPr>
        <w:spacing w:before="120"/>
        <w:ind w:firstLine="567"/>
        <w:jc w:val="both"/>
        <w:rPr>
          <w:lang w:val="en-US"/>
        </w:rPr>
      </w:pPr>
      <w:r w:rsidRPr="005D7AA4">
        <w:rPr>
          <w:lang w:val="en-US"/>
        </w:rPr>
        <w:t xml:space="preserve">Because solvents are often sniffed from a plastic bag, sometimes covering the head, there is a risk of suffocation, if the user becomes unconscious. </w:t>
      </w:r>
    </w:p>
    <w:p w:rsidR="00AA4229" w:rsidRPr="005D7AA4" w:rsidRDefault="00AA4229" w:rsidP="00AA4229">
      <w:pPr>
        <w:spacing w:before="120"/>
        <w:ind w:firstLine="567"/>
        <w:jc w:val="both"/>
        <w:rPr>
          <w:lang w:val="en-US"/>
        </w:rPr>
      </w:pPr>
      <w:r w:rsidRPr="005D7AA4">
        <w:rPr>
          <w:lang w:val="en-US"/>
        </w:rPr>
        <w:t xml:space="preserve">Solvent use is extremely dangerous. Nobody knows exactly how many children die in our country, because of solvent addiction. For example, in </w:t>
      </w:r>
      <w:smartTag w:uri="urn:schemas-microsoft-com:office:smarttags" w:element="place">
        <w:smartTag w:uri="urn:schemas-microsoft-com:office:smarttags" w:element="country-region">
          <w:r w:rsidRPr="005D7AA4">
            <w:rPr>
              <w:lang w:val="en-US"/>
            </w:rPr>
            <w:t>Great Britain</w:t>
          </w:r>
        </w:smartTag>
      </w:smartTag>
      <w:r w:rsidRPr="005D7AA4">
        <w:rPr>
          <w:lang w:val="en-US"/>
        </w:rPr>
        <w:t xml:space="preserve"> in 1999 thirty nine young people died as a direct result of inhaling butane lighter fluid. This is ten times more than die from Ecstasy.</w:t>
      </w:r>
    </w:p>
    <w:p w:rsidR="00AA4229" w:rsidRPr="005D7AA4" w:rsidRDefault="00AA4229" w:rsidP="00AA4229">
      <w:pPr>
        <w:spacing w:before="120"/>
        <w:ind w:firstLine="567"/>
        <w:jc w:val="both"/>
        <w:rPr>
          <w:lang w:val="en-US"/>
        </w:rPr>
      </w:pPr>
      <w:r w:rsidRPr="005D7AA4">
        <w:rPr>
          <w:lang w:val="en-US"/>
        </w:rPr>
        <w:t xml:space="preserve">In </w:t>
      </w:r>
      <w:smartTag w:uri="urn:schemas-microsoft-com:office:smarttags" w:element="place">
        <w:smartTag w:uri="urn:schemas-microsoft-com:office:smarttags" w:element="country-region">
          <w:r w:rsidRPr="005D7AA4">
            <w:rPr>
              <w:lang w:val="en-US"/>
            </w:rPr>
            <w:t>Great Britain</w:t>
          </w:r>
        </w:smartTag>
      </w:smartTag>
      <w:r w:rsidRPr="005D7AA4">
        <w:rPr>
          <w:lang w:val="en-US"/>
        </w:rPr>
        <w:t xml:space="preserve"> it is prohibited to sell solvent-based products to children under 18s. It is illegal there. Here, in our country, there is no such legislation concerning this problem, which is becoming worse day after day.</w:t>
      </w:r>
    </w:p>
    <w:p w:rsidR="00AA4229" w:rsidRPr="00534011" w:rsidRDefault="00AA4229" w:rsidP="00AA4229">
      <w:pPr>
        <w:spacing w:before="120"/>
        <w:jc w:val="center"/>
        <w:rPr>
          <w:b/>
          <w:sz w:val="28"/>
        </w:rPr>
      </w:pPr>
      <w:r w:rsidRPr="00534011">
        <w:rPr>
          <w:b/>
          <w:sz w:val="28"/>
        </w:rPr>
        <w:t>Дети и токсикомания</w:t>
      </w:r>
    </w:p>
    <w:p w:rsidR="00AA4229" w:rsidRPr="005D7AA4" w:rsidRDefault="00AA4229" w:rsidP="00AA4229">
      <w:pPr>
        <w:spacing w:before="120"/>
        <w:ind w:firstLine="567"/>
        <w:jc w:val="both"/>
      </w:pPr>
      <w:r w:rsidRPr="005D7AA4">
        <w:t>Такая продукция как клей</w:t>
      </w:r>
      <w:r>
        <w:t xml:space="preserve">, </w:t>
      </w:r>
      <w:r w:rsidRPr="005D7AA4">
        <w:t>газ бутан</w:t>
      </w:r>
      <w:r>
        <w:t xml:space="preserve">, </w:t>
      </w:r>
      <w:r w:rsidRPr="005D7AA4">
        <w:t>растворители сделаны на основе солвентов (растворителей). Поэтому они могут использоваться для вдыхания и получения последующего постэффекта</w:t>
      </w:r>
      <w:r>
        <w:t xml:space="preserve">, </w:t>
      </w:r>
      <w:r w:rsidRPr="005D7AA4">
        <w:t>а именно визуальных галлюцинаций.</w:t>
      </w:r>
    </w:p>
    <w:p w:rsidR="00AA4229" w:rsidRPr="005D7AA4" w:rsidRDefault="00AA4229" w:rsidP="00AA4229">
      <w:pPr>
        <w:spacing w:before="120"/>
        <w:ind w:firstLine="567"/>
        <w:jc w:val="both"/>
      </w:pPr>
      <w:r w:rsidRPr="005D7AA4">
        <w:t>Растворители — это обычный коммерческий товар</w:t>
      </w:r>
      <w:r>
        <w:t xml:space="preserve">, </w:t>
      </w:r>
      <w:r w:rsidRPr="005D7AA4">
        <w:t>подобно клею</w:t>
      </w:r>
      <w:r>
        <w:t xml:space="preserve">, </w:t>
      </w:r>
      <w:r w:rsidRPr="005D7AA4">
        <w:t>жидкости для снятия лака</w:t>
      </w:r>
      <w:r>
        <w:t xml:space="preserve">, </w:t>
      </w:r>
      <w:r w:rsidRPr="005D7AA4">
        <w:t>аэрозолям</w:t>
      </w:r>
      <w:r>
        <w:t xml:space="preserve">, </w:t>
      </w:r>
      <w:r w:rsidRPr="005D7AA4">
        <w:t>газу для заправки зажигалок</w:t>
      </w:r>
      <w:r>
        <w:t xml:space="preserve">, </w:t>
      </w:r>
      <w:r w:rsidRPr="005D7AA4">
        <w:t>все они выделяют пары растворителя. Когда пар вдыхают</w:t>
      </w:r>
      <w:r>
        <w:t xml:space="preserve">, </w:t>
      </w:r>
      <w:r w:rsidRPr="005D7AA4">
        <w:t>это может привести в состояние легкомысленности</w:t>
      </w:r>
      <w:r>
        <w:t xml:space="preserve">, </w:t>
      </w:r>
      <w:r w:rsidRPr="005D7AA4">
        <w:t>счастья</w:t>
      </w:r>
      <w:r>
        <w:t xml:space="preserve">, </w:t>
      </w:r>
      <w:r w:rsidRPr="005D7AA4">
        <w:t>головокружения. Эффект может продлиться до часа</w:t>
      </w:r>
      <w:r>
        <w:t xml:space="preserve">, </w:t>
      </w:r>
      <w:r w:rsidRPr="005D7AA4">
        <w:t>в зависимости от того</w:t>
      </w:r>
      <w:r>
        <w:t xml:space="preserve">, </w:t>
      </w:r>
      <w:r w:rsidRPr="005D7AA4">
        <w:t>что и сколько вдыхалось. Растворители — это наркотики-депрессанты.</w:t>
      </w:r>
    </w:p>
    <w:p w:rsidR="00AA4229" w:rsidRPr="005D7AA4" w:rsidRDefault="00AA4229" w:rsidP="00AA4229">
      <w:pPr>
        <w:spacing w:before="120"/>
        <w:ind w:firstLine="567"/>
        <w:jc w:val="both"/>
      </w:pPr>
      <w:r w:rsidRPr="005D7AA4">
        <w:t>Считается</w:t>
      </w:r>
      <w:r>
        <w:t xml:space="preserve">, </w:t>
      </w:r>
      <w:r w:rsidRPr="005D7AA4">
        <w:t>что один из пяти молодых людей в Англии использовал растворители. Это второй по частоте использования наркотик для этой возрастной группы. Если говорить о нашей стране</w:t>
      </w:r>
      <w:r>
        <w:t xml:space="preserve">, </w:t>
      </w:r>
      <w:r w:rsidRPr="005D7AA4">
        <w:t>то точных статистических данных относительно этого факта нет</w:t>
      </w:r>
      <w:r>
        <w:t xml:space="preserve">, </w:t>
      </w:r>
      <w:r w:rsidRPr="005D7AA4">
        <w:t>но не секрет</w:t>
      </w:r>
      <w:r>
        <w:t xml:space="preserve">, </w:t>
      </w:r>
      <w:r w:rsidRPr="005D7AA4">
        <w:t>что число токсикоманов растет и уже достигло огромного количества. Это происходит из-за того</w:t>
      </w:r>
      <w:r>
        <w:t xml:space="preserve">, </w:t>
      </w:r>
      <w:r w:rsidRPr="005D7AA4">
        <w:t>что данные вещества являются самыми доступными и дешевыми.</w:t>
      </w:r>
    </w:p>
    <w:p w:rsidR="00AA4229" w:rsidRPr="005D7AA4" w:rsidRDefault="00AA4229" w:rsidP="00AA4229">
      <w:pPr>
        <w:spacing w:before="120"/>
        <w:ind w:firstLine="567"/>
        <w:jc w:val="both"/>
      </w:pPr>
      <w:r w:rsidRPr="005D7AA4">
        <w:t>Поскольку растворители часто вдыхаются из полиэтиленового пакета</w:t>
      </w:r>
      <w:r>
        <w:t xml:space="preserve">, </w:t>
      </w:r>
      <w:r w:rsidRPr="005D7AA4">
        <w:t>который иногда надевают на голову</w:t>
      </w:r>
      <w:r>
        <w:t xml:space="preserve">, </w:t>
      </w:r>
      <w:r w:rsidRPr="005D7AA4">
        <w:t>то существует риск удушья</w:t>
      </w:r>
      <w:r>
        <w:t xml:space="preserve">, </w:t>
      </w:r>
      <w:r w:rsidRPr="005D7AA4">
        <w:t xml:space="preserve">если использующий его человек теряет сознание. </w:t>
      </w:r>
    </w:p>
    <w:p w:rsidR="00AA4229" w:rsidRPr="005D7AA4" w:rsidRDefault="00AA4229" w:rsidP="00AA4229">
      <w:pPr>
        <w:spacing w:before="120"/>
        <w:ind w:firstLine="567"/>
        <w:jc w:val="both"/>
      </w:pPr>
      <w:r w:rsidRPr="005D7AA4">
        <w:t>Использование растворителей чрезвычайно опасно. Никто не знает точно</w:t>
      </w:r>
      <w:r>
        <w:t xml:space="preserve">, </w:t>
      </w:r>
      <w:r w:rsidRPr="005D7AA4">
        <w:t>сколько детей умирает в нашей стране из-за токсикомании. Например</w:t>
      </w:r>
      <w:r>
        <w:t xml:space="preserve">, </w:t>
      </w:r>
      <w:r w:rsidRPr="005D7AA4">
        <w:t>в Великобритании в 1999 году из-за вдыхания жидкости для заправки зажигалок умерло тридцать девять детей. Это в десять раз больше</w:t>
      </w:r>
      <w:r>
        <w:t xml:space="preserve">, </w:t>
      </w:r>
      <w:r w:rsidRPr="005D7AA4">
        <w:t xml:space="preserve">чем умерло от экстази. </w:t>
      </w:r>
    </w:p>
    <w:p w:rsidR="00AA4229" w:rsidRPr="005D7AA4" w:rsidRDefault="00AA4229" w:rsidP="00AA4229">
      <w:pPr>
        <w:spacing w:before="120"/>
        <w:ind w:firstLine="567"/>
        <w:jc w:val="both"/>
      </w:pPr>
      <w:r w:rsidRPr="005D7AA4">
        <w:t>В Великобритании запрещено продавать вещества на основе растворителей людям моложе 18 лет. В нашей стране такого законодательства</w:t>
      </w:r>
      <w:r>
        <w:t xml:space="preserve">, </w:t>
      </w:r>
      <w:r w:rsidRPr="005D7AA4">
        <w:t>для решения этой проблемы</w:t>
      </w:r>
      <w:r>
        <w:t xml:space="preserve">, </w:t>
      </w:r>
      <w:r w:rsidRPr="005D7AA4">
        <w:t>не существует</w:t>
      </w:r>
      <w:r>
        <w:t xml:space="preserve">, </w:t>
      </w:r>
      <w:r w:rsidRPr="005D7AA4">
        <w:t>хотя она становится все более и более серьезной день ото дня.</w:t>
      </w:r>
    </w:p>
    <w:p w:rsidR="00AA4229" w:rsidRPr="005D7AA4" w:rsidRDefault="00AA4229" w:rsidP="00AA4229">
      <w:pPr>
        <w:spacing w:before="120"/>
        <w:ind w:firstLine="567"/>
        <w:jc w:val="both"/>
        <w:rPr>
          <w:lang w:val="en-US"/>
        </w:rPr>
      </w:pPr>
      <w:r w:rsidRPr="005D7AA4">
        <w:rPr>
          <w:lang w:val="en-US"/>
        </w:rPr>
        <w:t>Questions:</w:t>
      </w:r>
    </w:p>
    <w:p w:rsidR="00AA4229" w:rsidRPr="005D7AA4" w:rsidRDefault="00AA4229" w:rsidP="00AA4229">
      <w:pPr>
        <w:spacing w:before="120"/>
        <w:ind w:firstLine="567"/>
        <w:jc w:val="both"/>
        <w:rPr>
          <w:lang w:val="en-US"/>
        </w:rPr>
      </w:pPr>
      <w:r w:rsidRPr="005D7AA4">
        <w:rPr>
          <w:lang w:val="en-US"/>
        </w:rPr>
        <w:t>1. Why can solvents be used for receiving post effects of visual hallucinations?</w:t>
      </w:r>
    </w:p>
    <w:p w:rsidR="00AA4229" w:rsidRPr="005D7AA4" w:rsidRDefault="00AA4229" w:rsidP="00AA4229">
      <w:pPr>
        <w:spacing w:before="120"/>
        <w:ind w:firstLine="567"/>
        <w:jc w:val="both"/>
        <w:rPr>
          <w:lang w:val="en-US"/>
        </w:rPr>
      </w:pPr>
      <w:r w:rsidRPr="005D7AA4">
        <w:rPr>
          <w:lang w:val="en-US"/>
        </w:rPr>
        <w:t>2. What are solvents?</w:t>
      </w:r>
    </w:p>
    <w:p w:rsidR="00AA4229" w:rsidRPr="005D7AA4" w:rsidRDefault="00AA4229" w:rsidP="00AA4229">
      <w:pPr>
        <w:spacing w:before="120"/>
        <w:ind w:firstLine="567"/>
        <w:jc w:val="both"/>
        <w:rPr>
          <w:lang w:val="en-US"/>
        </w:rPr>
      </w:pPr>
      <w:r w:rsidRPr="005D7AA4">
        <w:rPr>
          <w:lang w:val="en-US"/>
        </w:rPr>
        <w:t>3. What are the effects of sniffing solvents?</w:t>
      </w:r>
    </w:p>
    <w:p w:rsidR="00AA4229" w:rsidRPr="005D7AA4" w:rsidRDefault="00AA4229" w:rsidP="00AA4229">
      <w:pPr>
        <w:spacing w:before="120"/>
        <w:ind w:firstLine="567"/>
        <w:jc w:val="both"/>
        <w:rPr>
          <w:lang w:val="en-US"/>
        </w:rPr>
      </w:pPr>
      <w:r w:rsidRPr="005D7AA4">
        <w:rPr>
          <w:lang w:val="en-US"/>
        </w:rPr>
        <w:t>4. Why is the the number of «sniffers» growing in our country?</w:t>
      </w:r>
    </w:p>
    <w:p w:rsidR="00AA4229" w:rsidRPr="005D7AA4" w:rsidRDefault="00AA4229" w:rsidP="00AA4229">
      <w:pPr>
        <w:spacing w:before="120"/>
        <w:ind w:firstLine="567"/>
        <w:jc w:val="both"/>
        <w:rPr>
          <w:lang w:val="en-US"/>
        </w:rPr>
      </w:pPr>
      <w:r w:rsidRPr="005D7AA4">
        <w:rPr>
          <w:lang w:val="en-US"/>
        </w:rPr>
        <w:t>5. Why is there a risk of suffocation for people sniffing solvents?</w:t>
      </w:r>
    </w:p>
    <w:p w:rsidR="00AA4229" w:rsidRPr="005D7AA4" w:rsidRDefault="00AA4229" w:rsidP="00AA4229">
      <w:pPr>
        <w:spacing w:before="120"/>
        <w:ind w:firstLine="567"/>
        <w:jc w:val="both"/>
        <w:rPr>
          <w:lang w:val="en-US"/>
        </w:rPr>
      </w:pPr>
      <w:r w:rsidRPr="005D7AA4">
        <w:rPr>
          <w:lang w:val="en-US"/>
        </w:rPr>
        <w:t>Vocabulary:</w:t>
      </w:r>
    </w:p>
    <w:p w:rsidR="00AA4229" w:rsidRPr="005D7AA4" w:rsidRDefault="00AA4229" w:rsidP="00AA4229">
      <w:pPr>
        <w:spacing w:before="120"/>
        <w:ind w:firstLine="567"/>
        <w:jc w:val="both"/>
        <w:rPr>
          <w:lang w:val="en-US"/>
        </w:rPr>
      </w:pPr>
      <w:r w:rsidRPr="005D7AA4">
        <w:rPr>
          <w:lang w:val="en-US"/>
        </w:rPr>
        <w:t xml:space="preserve">glue — </w:t>
      </w:r>
      <w:r w:rsidRPr="005D7AA4">
        <w:t>клей</w:t>
      </w:r>
    </w:p>
    <w:p w:rsidR="00AA4229" w:rsidRPr="00AA4229" w:rsidRDefault="00AA4229" w:rsidP="00AA4229">
      <w:pPr>
        <w:spacing w:before="120"/>
        <w:ind w:firstLine="567"/>
        <w:jc w:val="both"/>
      </w:pPr>
      <w:r w:rsidRPr="005D7AA4">
        <w:rPr>
          <w:lang w:val="en-US"/>
        </w:rPr>
        <w:t>to</w:t>
      </w:r>
      <w:r w:rsidRPr="00AA4229">
        <w:t xml:space="preserve"> </w:t>
      </w:r>
      <w:r w:rsidRPr="005D7AA4">
        <w:rPr>
          <w:lang w:val="en-US"/>
        </w:rPr>
        <w:t>sniff</w:t>
      </w:r>
      <w:r w:rsidRPr="00AA4229">
        <w:t xml:space="preserve"> — </w:t>
      </w:r>
      <w:r w:rsidRPr="005D7AA4">
        <w:t>вдыхать</w:t>
      </w:r>
      <w:r w:rsidRPr="00AA4229">
        <w:t xml:space="preserve"> </w:t>
      </w:r>
      <w:r w:rsidRPr="005D7AA4">
        <w:t>через</w:t>
      </w:r>
      <w:r w:rsidRPr="00AA4229">
        <w:t xml:space="preserve"> </w:t>
      </w:r>
      <w:r w:rsidRPr="005D7AA4">
        <w:t>нос</w:t>
      </w:r>
      <w:r w:rsidRPr="00AA4229">
        <w:t xml:space="preserve">, </w:t>
      </w:r>
      <w:r w:rsidRPr="005D7AA4">
        <w:t>нюхать</w:t>
      </w:r>
    </w:p>
    <w:p w:rsidR="00AA4229" w:rsidRPr="00AA4229" w:rsidRDefault="00AA4229" w:rsidP="00AA4229">
      <w:pPr>
        <w:spacing w:before="120"/>
        <w:ind w:firstLine="567"/>
        <w:jc w:val="both"/>
      </w:pPr>
      <w:r w:rsidRPr="005D7AA4">
        <w:rPr>
          <w:lang w:val="en-US"/>
        </w:rPr>
        <w:t>hallucination</w:t>
      </w:r>
      <w:r w:rsidRPr="00AA4229">
        <w:t xml:space="preserve"> — </w:t>
      </w:r>
      <w:r w:rsidRPr="005D7AA4">
        <w:t>галлюцинация</w:t>
      </w:r>
    </w:p>
    <w:p w:rsidR="00AA4229" w:rsidRPr="00AA4229" w:rsidRDefault="00AA4229" w:rsidP="00AA4229">
      <w:pPr>
        <w:spacing w:before="120"/>
        <w:ind w:firstLine="567"/>
        <w:jc w:val="both"/>
      </w:pPr>
      <w:r w:rsidRPr="005D7AA4">
        <w:rPr>
          <w:lang w:val="en-US"/>
        </w:rPr>
        <w:t>nail</w:t>
      </w:r>
      <w:r w:rsidRPr="00AA4229">
        <w:t xml:space="preserve"> </w:t>
      </w:r>
      <w:r w:rsidRPr="005D7AA4">
        <w:rPr>
          <w:lang w:val="en-US"/>
        </w:rPr>
        <w:t>polish</w:t>
      </w:r>
      <w:r w:rsidRPr="00AA4229">
        <w:t xml:space="preserve"> </w:t>
      </w:r>
      <w:r w:rsidRPr="005D7AA4">
        <w:rPr>
          <w:lang w:val="en-US"/>
        </w:rPr>
        <w:t>remover</w:t>
      </w:r>
      <w:r w:rsidRPr="00AA4229">
        <w:t xml:space="preserve"> — </w:t>
      </w:r>
      <w:r w:rsidRPr="005D7AA4">
        <w:t>жидкость</w:t>
      </w:r>
      <w:r w:rsidRPr="00AA4229">
        <w:t xml:space="preserve"> </w:t>
      </w:r>
      <w:r w:rsidRPr="005D7AA4">
        <w:t>для</w:t>
      </w:r>
      <w:r w:rsidRPr="00AA4229">
        <w:t xml:space="preserve"> </w:t>
      </w:r>
      <w:r w:rsidRPr="005D7AA4">
        <w:t>снятия</w:t>
      </w:r>
      <w:r w:rsidRPr="00AA4229">
        <w:t xml:space="preserve"> </w:t>
      </w:r>
      <w:r w:rsidRPr="005D7AA4">
        <w:t>лака</w:t>
      </w:r>
    </w:p>
    <w:p w:rsidR="00AA4229" w:rsidRPr="005D7AA4" w:rsidRDefault="00AA4229" w:rsidP="00AA4229">
      <w:pPr>
        <w:spacing w:before="120"/>
        <w:ind w:firstLine="567"/>
        <w:jc w:val="both"/>
      </w:pPr>
      <w:r w:rsidRPr="005D7AA4">
        <w:t>gas lighter fuel — газ для заправки зажигалок</w:t>
      </w:r>
    </w:p>
    <w:p w:rsidR="00AA4229" w:rsidRPr="005D7AA4" w:rsidRDefault="00AA4229" w:rsidP="00AA4229">
      <w:pPr>
        <w:spacing w:before="120"/>
        <w:ind w:firstLine="567"/>
        <w:jc w:val="both"/>
        <w:rPr>
          <w:lang w:val="en-US"/>
        </w:rPr>
      </w:pPr>
      <w:r w:rsidRPr="005D7AA4">
        <w:rPr>
          <w:lang w:val="en-US"/>
        </w:rPr>
        <w:t xml:space="preserve">vapour — </w:t>
      </w:r>
      <w:r w:rsidRPr="005D7AA4">
        <w:t>пар</w:t>
      </w:r>
    </w:p>
    <w:p w:rsidR="00AA4229" w:rsidRPr="005D7AA4" w:rsidRDefault="00AA4229" w:rsidP="00AA4229">
      <w:pPr>
        <w:spacing w:before="120"/>
        <w:ind w:firstLine="567"/>
        <w:jc w:val="both"/>
        <w:rPr>
          <w:lang w:val="en-US"/>
        </w:rPr>
      </w:pPr>
      <w:r w:rsidRPr="005D7AA4">
        <w:rPr>
          <w:lang w:val="en-US"/>
        </w:rPr>
        <w:t xml:space="preserve">to inhale — </w:t>
      </w:r>
      <w:r w:rsidRPr="005D7AA4">
        <w:t>вдыхать</w:t>
      </w:r>
    </w:p>
    <w:p w:rsidR="00AA4229" w:rsidRPr="005D7AA4" w:rsidRDefault="00AA4229" w:rsidP="00AA4229">
      <w:pPr>
        <w:spacing w:before="120"/>
        <w:ind w:firstLine="567"/>
        <w:jc w:val="both"/>
        <w:rPr>
          <w:lang w:val="en-US"/>
        </w:rPr>
      </w:pPr>
      <w:r w:rsidRPr="005D7AA4">
        <w:rPr>
          <w:lang w:val="en-US"/>
        </w:rPr>
        <w:t xml:space="preserve">to feel (past felt, p.p. felt) dizzy, light-headed — </w:t>
      </w:r>
      <w:r w:rsidRPr="005D7AA4">
        <w:t>испытывать</w:t>
      </w:r>
      <w:r w:rsidRPr="005D7AA4">
        <w:rPr>
          <w:lang w:val="en-US"/>
        </w:rPr>
        <w:t xml:space="preserve"> </w:t>
      </w:r>
      <w:r w:rsidRPr="005D7AA4">
        <w:t>головокружение</w:t>
      </w:r>
    </w:p>
    <w:p w:rsidR="00AA4229" w:rsidRPr="005D7AA4" w:rsidRDefault="00AA4229" w:rsidP="00AA4229">
      <w:pPr>
        <w:spacing w:before="120"/>
        <w:ind w:firstLine="567"/>
        <w:jc w:val="both"/>
      </w:pPr>
      <w:r w:rsidRPr="005D7AA4">
        <w:t xml:space="preserve">tremendous — огромный </w:t>
      </w:r>
    </w:p>
    <w:p w:rsidR="00AA4229" w:rsidRPr="005D7AA4" w:rsidRDefault="00AA4229" w:rsidP="00AA4229">
      <w:pPr>
        <w:spacing w:before="120"/>
        <w:ind w:firstLine="567"/>
        <w:jc w:val="both"/>
      </w:pPr>
      <w:r w:rsidRPr="005D7AA4">
        <w:t>index — показатель</w:t>
      </w:r>
    </w:p>
    <w:p w:rsidR="00AA4229" w:rsidRPr="005D7AA4" w:rsidRDefault="00AA4229" w:rsidP="00AA4229">
      <w:pPr>
        <w:spacing w:before="120"/>
        <w:ind w:firstLine="567"/>
        <w:jc w:val="both"/>
      </w:pPr>
      <w:r w:rsidRPr="005D7AA4">
        <w:t>substance — вещество</w:t>
      </w:r>
      <w:r>
        <w:t xml:space="preserve">, </w:t>
      </w:r>
      <w:r w:rsidRPr="005D7AA4">
        <w:t>субстанция</w:t>
      </w:r>
    </w:p>
    <w:p w:rsidR="00AA4229" w:rsidRPr="005D7AA4" w:rsidRDefault="00AA4229" w:rsidP="00AA4229">
      <w:pPr>
        <w:spacing w:before="120"/>
        <w:ind w:firstLine="567"/>
        <w:jc w:val="both"/>
        <w:rPr>
          <w:lang w:val="en-US"/>
        </w:rPr>
      </w:pPr>
      <w:r w:rsidRPr="005D7AA4">
        <w:rPr>
          <w:lang w:val="en-US"/>
        </w:rPr>
        <w:t xml:space="preserve">suffocation — </w:t>
      </w:r>
      <w:r w:rsidRPr="005D7AA4">
        <w:t>удушье</w:t>
      </w:r>
    </w:p>
    <w:p w:rsidR="00AA4229" w:rsidRPr="005D7AA4" w:rsidRDefault="00AA4229" w:rsidP="00AA4229">
      <w:pPr>
        <w:spacing w:before="120"/>
        <w:ind w:firstLine="567"/>
        <w:jc w:val="both"/>
        <w:rPr>
          <w:lang w:val="en-US"/>
        </w:rPr>
      </w:pPr>
      <w:r w:rsidRPr="005D7AA4">
        <w:rPr>
          <w:lang w:val="en-US"/>
        </w:rPr>
        <w:t xml:space="preserve">to become (past became, p.p. become) unconscious — </w:t>
      </w:r>
      <w:r w:rsidRPr="005D7AA4">
        <w:t>потерять</w:t>
      </w:r>
      <w:r w:rsidRPr="005D7AA4">
        <w:rPr>
          <w:lang w:val="en-US"/>
        </w:rPr>
        <w:t xml:space="preserve"> </w:t>
      </w:r>
      <w:r w:rsidRPr="005D7AA4">
        <w:t>сознание</w:t>
      </w:r>
    </w:p>
    <w:p w:rsidR="00AA4229" w:rsidRPr="005D7AA4" w:rsidRDefault="00AA4229" w:rsidP="00AA4229">
      <w:pPr>
        <w:spacing w:before="120"/>
        <w:ind w:firstLine="567"/>
        <w:jc w:val="both"/>
        <w:rPr>
          <w:lang w:val="en-US"/>
        </w:rPr>
      </w:pPr>
      <w:r w:rsidRPr="005D7AA4">
        <w:rPr>
          <w:lang w:val="en-US"/>
        </w:rPr>
        <w:t xml:space="preserve">extremely — </w:t>
      </w:r>
      <w:r w:rsidRPr="005D7AA4">
        <w:t>крайне</w:t>
      </w:r>
    </w:p>
    <w:p w:rsidR="00AA4229" w:rsidRPr="005D7AA4" w:rsidRDefault="00AA4229" w:rsidP="00AA4229">
      <w:pPr>
        <w:spacing w:before="120"/>
        <w:ind w:firstLine="567"/>
        <w:jc w:val="both"/>
        <w:rPr>
          <w:lang w:val="en-US"/>
        </w:rPr>
      </w:pPr>
      <w:r w:rsidRPr="005D7AA4">
        <w:rPr>
          <w:lang w:val="en-US"/>
        </w:rPr>
        <w:t xml:space="preserve">solvent addiction — </w:t>
      </w:r>
      <w:r w:rsidRPr="005D7AA4">
        <w:t>токсикомания</w:t>
      </w:r>
    </w:p>
    <w:p w:rsidR="00AA4229" w:rsidRPr="005D7AA4" w:rsidRDefault="00AA4229" w:rsidP="00AA4229">
      <w:pPr>
        <w:spacing w:before="120"/>
        <w:ind w:firstLine="567"/>
        <w:jc w:val="both"/>
        <w:rPr>
          <w:lang w:val="en-US"/>
        </w:rPr>
      </w:pPr>
      <w:r w:rsidRPr="005D7AA4">
        <w:rPr>
          <w:lang w:val="en-US"/>
        </w:rPr>
        <w:t xml:space="preserve">to prohibit — </w:t>
      </w:r>
      <w:r w:rsidRPr="005D7AA4">
        <w:t>запрещать</w:t>
      </w:r>
      <w:r w:rsidRPr="005D7AA4">
        <w:rPr>
          <w:lang w:val="en-US"/>
        </w:rPr>
        <w:t xml:space="preserve"> </w:t>
      </w:r>
    </w:p>
    <w:p w:rsidR="00AA4229" w:rsidRPr="005D7AA4" w:rsidRDefault="00AA4229" w:rsidP="00AA4229">
      <w:pPr>
        <w:spacing w:before="120"/>
        <w:ind w:firstLine="567"/>
        <w:jc w:val="both"/>
      </w:pPr>
      <w:r w:rsidRPr="005D7AA4">
        <w:t>illegal — незаконный</w:t>
      </w:r>
    </w:p>
    <w:p w:rsidR="00AA4229" w:rsidRPr="005D7AA4" w:rsidRDefault="00AA4229" w:rsidP="00AA4229">
      <w:pPr>
        <w:spacing w:before="120"/>
        <w:ind w:firstLine="567"/>
        <w:jc w:val="both"/>
      </w:pPr>
      <w:r w:rsidRPr="005D7AA4">
        <w:t>legislation — законодательство</w:t>
      </w:r>
      <w:r>
        <w:t xml:space="preserve">, </w:t>
      </w:r>
      <w:r w:rsidRPr="005D7AA4">
        <w:t>законодательная деятельность</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229"/>
    <w:rsid w:val="001A35F6"/>
    <w:rsid w:val="003B0FC3"/>
    <w:rsid w:val="00534011"/>
    <w:rsid w:val="005D7AA4"/>
    <w:rsid w:val="00811DD4"/>
    <w:rsid w:val="00AA4229"/>
    <w:rsid w:val="00C1211E"/>
    <w:rsid w:val="00C67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139DB7F9-4251-4C43-A6B1-666A5F10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22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A422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Children and Toxicomania </vt:lpstr>
    </vt:vector>
  </TitlesOfParts>
  <Company>Home</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Toxicomania </dc:title>
  <dc:subject/>
  <dc:creator>User</dc:creator>
  <cp:keywords/>
  <dc:description/>
  <cp:lastModifiedBy>admin</cp:lastModifiedBy>
  <cp:revision>2</cp:revision>
  <dcterms:created xsi:type="dcterms:W3CDTF">2014-03-28T15:10:00Z</dcterms:created>
  <dcterms:modified xsi:type="dcterms:W3CDTF">2014-03-28T15:10:00Z</dcterms:modified>
</cp:coreProperties>
</file>