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7F2B" w:rsidRDefault="00AC7F2B">
      <w:pPr>
        <w:spacing w:line="360" w:lineRule="auto"/>
        <w:ind w:firstLine="540"/>
        <w:jc w:val="both"/>
        <w:rPr>
          <w:b/>
          <w:bCs/>
          <w:sz w:val="28"/>
          <w:lang w:val="en-US"/>
        </w:rPr>
      </w:pPr>
    </w:p>
    <w:p w:rsidR="00AC7F2B" w:rsidRDefault="00AC7F2B">
      <w:pPr>
        <w:pStyle w:val="2"/>
      </w:pPr>
    </w:p>
    <w:p w:rsidR="00AC7F2B" w:rsidRDefault="00AC7F2B">
      <w:pPr>
        <w:pStyle w:val="2"/>
      </w:pPr>
      <w:r>
        <w:t>WORD STRUCTURE IN MODERN ENGLISH</w:t>
      </w:r>
    </w:p>
    <w:p w:rsidR="00AC7F2B" w:rsidRDefault="00AC7F2B">
      <w:pPr>
        <w:numPr>
          <w:ilvl w:val="0"/>
          <w:numId w:val="6"/>
        </w:numPr>
        <w:spacing w:line="360" w:lineRule="auto"/>
        <w:jc w:val="both"/>
        <w:rPr>
          <w:b/>
          <w:bCs/>
          <w:sz w:val="28"/>
          <w:lang w:val="en-US"/>
        </w:rPr>
      </w:pPr>
      <w:r>
        <w:rPr>
          <w:sz w:val="28"/>
          <w:lang w:val="en-US"/>
        </w:rPr>
        <w:t xml:space="preserve">The morphological structure of a word. Morphemes. Types of morphemes. Allomorphs. </w:t>
      </w:r>
    </w:p>
    <w:p w:rsidR="00AC7F2B" w:rsidRDefault="00AC7F2B">
      <w:pPr>
        <w:numPr>
          <w:ilvl w:val="0"/>
          <w:numId w:val="6"/>
        </w:numPr>
        <w:spacing w:line="360" w:lineRule="auto"/>
        <w:jc w:val="both"/>
        <w:rPr>
          <w:b/>
          <w:bCs/>
          <w:sz w:val="28"/>
          <w:lang w:val="en-US"/>
        </w:rPr>
      </w:pPr>
      <w:r>
        <w:rPr>
          <w:sz w:val="28"/>
          <w:lang w:val="en-US"/>
        </w:rPr>
        <w:t>Structural types of words.</w:t>
      </w:r>
    </w:p>
    <w:p w:rsidR="00AC7F2B" w:rsidRDefault="00AC7F2B">
      <w:pPr>
        <w:numPr>
          <w:ilvl w:val="0"/>
          <w:numId w:val="6"/>
        </w:numPr>
        <w:spacing w:line="360" w:lineRule="auto"/>
        <w:jc w:val="both"/>
        <w:rPr>
          <w:b/>
          <w:bCs/>
          <w:sz w:val="28"/>
          <w:lang w:val="en-US"/>
        </w:rPr>
      </w:pPr>
      <w:r>
        <w:rPr>
          <w:sz w:val="28"/>
          <w:lang w:val="en-US"/>
        </w:rPr>
        <w:t>Principles of morphemic analysis.</w:t>
      </w:r>
    </w:p>
    <w:p w:rsidR="00AC7F2B" w:rsidRDefault="00AC7F2B">
      <w:pPr>
        <w:numPr>
          <w:ilvl w:val="0"/>
          <w:numId w:val="6"/>
        </w:numPr>
        <w:spacing w:line="360" w:lineRule="auto"/>
        <w:jc w:val="both"/>
        <w:rPr>
          <w:b/>
          <w:bCs/>
          <w:sz w:val="28"/>
          <w:lang w:val="en-US"/>
        </w:rPr>
      </w:pPr>
      <w:r>
        <w:rPr>
          <w:sz w:val="28"/>
          <w:lang w:val="en-US"/>
        </w:rPr>
        <w:t>Derivational level of analysis. Stems. Types of stems. Derivational types of words.</w:t>
      </w:r>
    </w:p>
    <w:p w:rsidR="00AC7F2B" w:rsidRDefault="00AC7F2B">
      <w:pPr>
        <w:numPr>
          <w:ilvl w:val="0"/>
          <w:numId w:val="8"/>
        </w:numPr>
        <w:spacing w:line="360" w:lineRule="auto"/>
        <w:jc w:val="both"/>
        <w:rPr>
          <w:b/>
          <w:bCs/>
          <w:sz w:val="28"/>
          <w:lang w:val="en-US"/>
        </w:rPr>
      </w:pPr>
      <w:r>
        <w:rPr>
          <w:b/>
          <w:bCs/>
          <w:sz w:val="28"/>
          <w:lang w:val="en-US"/>
        </w:rPr>
        <w:br w:type="page"/>
        <w:t xml:space="preserve">The morphological structure of a word. Morphemes. Types of Morphemes.  Allomorphs. </w:t>
      </w:r>
    </w:p>
    <w:p w:rsidR="00AC7F2B" w:rsidRDefault="00AC7F2B">
      <w:pPr>
        <w:spacing w:line="360" w:lineRule="auto"/>
        <w:ind w:firstLine="540"/>
        <w:rPr>
          <w:sz w:val="28"/>
          <w:lang w:val="en-US"/>
        </w:rPr>
      </w:pPr>
      <w:r>
        <w:rPr>
          <w:sz w:val="28"/>
          <w:lang w:val="en-US"/>
        </w:rPr>
        <w:t xml:space="preserve">There are two levels of approach to the study of </w:t>
      </w:r>
      <w:r>
        <w:rPr>
          <w:b/>
          <w:bCs/>
          <w:sz w:val="28"/>
          <w:lang w:val="en-US"/>
        </w:rPr>
        <w:t>word- structure</w:t>
      </w:r>
      <w:r>
        <w:rPr>
          <w:sz w:val="28"/>
          <w:lang w:val="en-US"/>
        </w:rPr>
        <w:t xml:space="preserve">: the level of </w:t>
      </w:r>
      <w:r>
        <w:rPr>
          <w:b/>
          <w:bCs/>
          <w:sz w:val="28"/>
          <w:lang w:val="en-US"/>
        </w:rPr>
        <w:t>morphemic analysis</w:t>
      </w:r>
      <w:r>
        <w:rPr>
          <w:sz w:val="28"/>
          <w:lang w:val="en-US"/>
        </w:rPr>
        <w:t xml:space="preserve"> and the level of </w:t>
      </w:r>
      <w:r>
        <w:rPr>
          <w:b/>
          <w:bCs/>
          <w:sz w:val="28"/>
          <w:lang w:val="en-US"/>
        </w:rPr>
        <w:t xml:space="preserve">derivational </w:t>
      </w:r>
      <w:r>
        <w:rPr>
          <w:sz w:val="28"/>
          <w:lang w:val="en-US"/>
        </w:rPr>
        <w:t>or word-formation analysis.</w:t>
      </w:r>
    </w:p>
    <w:p w:rsidR="00AC7F2B" w:rsidRDefault="00AC7F2B">
      <w:pPr>
        <w:spacing w:line="360" w:lineRule="auto"/>
        <w:ind w:firstLine="540"/>
        <w:rPr>
          <w:lang w:val="en-US"/>
        </w:rPr>
      </w:pPr>
      <w:r>
        <w:rPr>
          <w:sz w:val="28"/>
          <w:lang w:val="en-US"/>
        </w:rPr>
        <w:t>Word is the principal and basic unit of the language system, the largest on the morphologic and the smallest on the syntactic plane of linguistic analysis.</w:t>
      </w:r>
      <w:r>
        <w:rPr>
          <w:lang w:val="en-US"/>
        </w:rPr>
        <w:t xml:space="preserve"> </w:t>
      </w:r>
    </w:p>
    <w:p w:rsidR="00AC7F2B" w:rsidRDefault="00AC7F2B">
      <w:pPr>
        <w:pStyle w:val="a3"/>
      </w:pPr>
      <w:r>
        <w:t xml:space="preserve">It has been universally acknowledged that a great many words have a composite nature and are made up of morphemes, the basic units on the morphemic level, which are defined as the smallest indivisible two-facet language units. </w:t>
      </w:r>
    </w:p>
    <w:p w:rsidR="00AC7F2B" w:rsidRDefault="00AC7F2B">
      <w:pPr>
        <w:spacing w:line="360" w:lineRule="auto"/>
        <w:ind w:firstLine="540"/>
        <w:jc w:val="both"/>
        <w:rPr>
          <w:sz w:val="28"/>
          <w:lang w:val="en-US"/>
        </w:rPr>
      </w:pPr>
      <w:r>
        <w:rPr>
          <w:sz w:val="28"/>
          <w:lang w:val="en-US"/>
        </w:rPr>
        <w:t xml:space="preserve">The term </w:t>
      </w:r>
      <w:r>
        <w:rPr>
          <w:b/>
          <w:bCs/>
          <w:sz w:val="28"/>
          <w:lang w:val="en-US"/>
        </w:rPr>
        <w:t>morpheme</w:t>
      </w:r>
      <w:r>
        <w:rPr>
          <w:sz w:val="28"/>
          <w:lang w:val="en-US"/>
        </w:rPr>
        <w:t xml:space="preserve"> is derived from </w:t>
      </w:r>
      <w:r>
        <w:rPr>
          <w:b/>
          <w:bCs/>
          <w:sz w:val="28"/>
          <w:lang w:val="en-US"/>
        </w:rPr>
        <w:t>Greek morphe</w:t>
      </w:r>
      <w:r>
        <w:rPr>
          <w:sz w:val="28"/>
          <w:lang w:val="en-US"/>
        </w:rPr>
        <w:t xml:space="preserve"> “form ”+ </w:t>
      </w:r>
      <w:r>
        <w:rPr>
          <w:b/>
          <w:bCs/>
          <w:sz w:val="28"/>
          <w:lang w:val="en-US"/>
        </w:rPr>
        <w:t>-eme</w:t>
      </w:r>
      <w:r>
        <w:rPr>
          <w:sz w:val="28"/>
          <w:lang w:val="en-US"/>
        </w:rPr>
        <w:t xml:space="preserve">. The Greek suffix </w:t>
      </w:r>
      <w:r>
        <w:rPr>
          <w:b/>
          <w:bCs/>
          <w:sz w:val="28"/>
          <w:lang w:val="en-US"/>
        </w:rPr>
        <w:t>–eme</w:t>
      </w:r>
      <w:r>
        <w:rPr>
          <w:sz w:val="28"/>
          <w:lang w:val="en-US"/>
        </w:rPr>
        <w:t xml:space="preserve"> has been adopted by linguistic to denote the smallest unit or the minimum </w:t>
      </w:r>
      <w:r>
        <w:rPr>
          <w:b/>
          <w:bCs/>
          <w:sz w:val="28"/>
          <w:lang w:val="en-US"/>
        </w:rPr>
        <w:t>distinctive feature</w:t>
      </w:r>
      <w:r>
        <w:rPr>
          <w:sz w:val="28"/>
          <w:lang w:val="en-US"/>
        </w:rPr>
        <w:t>.</w:t>
      </w:r>
    </w:p>
    <w:p w:rsidR="00AC7F2B" w:rsidRDefault="00AC7F2B">
      <w:pPr>
        <w:pStyle w:val="a3"/>
      </w:pPr>
      <w:r>
        <w:t>The morpheme is the smallest meaningful unit of form. A form in these cases a recurring discrete unit of speech. Morphemes occur in speech only as constituent parts of words, not independently, although a word may consist of single morpheme. Even a cursory examination of the morphemic structure of English words reveals that they are composed of morphemes of different types: root-morphemes and affixational morphemes. Words that consist of a root and an affix are called derived words or derivatives and are produced by the process of word building known as affixation (or derivation).</w:t>
      </w:r>
    </w:p>
    <w:p w:rsidR="00AC7F2B" w:rsidRDefault="00AC7F2B">
      <w:pPr>
        <w:pStyle w:val="a3"/>
      </w:pPr>
      <w:r>
        <w:rPr>
          <w:b/>
          <w:bCs/>
        </w:rPr>
        <w:t>The root-morpheme</w:t>
      </w:r>
      <w:r>
        <w:t xml:space="preserve"> is the lexical nucleus of the word; it has a very general and abstract lexical meaning common to a set of semantically related words constituting one word-cluster, e.g. (to) </w:t>
      </w:r>
      <w:r>
        <w:rPr>
          <w:b/>
          <w:bCs/>
        </w:rPr>
        <w:t>teach, teacher, teaching</w:t>
      </w:r>
      <w:r>
        <w:t>. Besides the lexical meaning root-morphemes possess all other types of meaning proper to morphemes except the part-of-speech meaning which is not found in roots.</w:t>
      </w:r>
    </w:p>
    <w:p w:rsidR="00AC7F2B" w:rsidRDefault="00AC7F2B">
      <w:pPr>
        <w:spacing w:line="360" w:lineRule="auto"/>
        <w:ind w:firstLine="540"/>
        <w:jc w:val="both"/>
        <w:rPr>
          <w:sz w:val="28"/>
          <w:lang w:val="en-US"/>
        </w:rPr>
      </w:pPr>
      <w:r>
        <w:rPr>
          <w:b/>
          <w:bCs/>
          <w:sz w:val="28"/>
          <w:lang w:val="en-US"/>
        </w:rPr>
        <w:t>Affixational morphemes</w:t>
      </w:r>
      <w:r>
        <w:rPr>
          <w:sz w:val="28"/>
          <w:lang w:val="en-US"/>
        </w:rPr>
        <w:t xml:space="preserve"> include inflectional affixes or inflections and derivational affixes. </w:t>
      </w:r>
      <w:r>
        <w:rPr>
          <w:b/>
          <w:bCs/>
          <w:sz w:val="28"/>
          <w:lang w:val="en-US"/>
        </w:rPr>
        <w:t>Inflections</w:t>
      </w:r>
      <w:r>
        <w:rPr>
          <w:sz w:val="28"/>
          <w:lang w:val="en-US"/>
        </w:rPr>
        <w:t xml:space="preserve"> carry only grammatical meaning and are thus relevant only for the formation of word-forms. </w:t>
      </w:r>
      <w:r>
        <w:rPr>
          <w:b/>
          <w:bCs/>
          <w:sz w:val="28"/>
          <w:lang w:val="en-US"/>
        </w:rPr>
        <w:t>Derivational affixes</w:t>
      </w:r>
      <w:r>
        <w:rPr>
          <w:sz w:val="28"/>
          <w:lang w:val="en-US"/>
        </w:rPr>
        <w:t xml:space="preserve"> are relevant for building various types of words. They are lexically always dependent on the root which they modify. They possess the same types of meaning as found in roots, but unlike root-morphemes most of them have the part-of-speech meaning which makes them structurally the important part of the word as they condition the lexico-grammatical class the word belongs to. Due to this component of their meaning the derivational affixes are classified into affixes building different parts of speech: nouns, verbs, adjectives or adverbs. </w:t>
      </w:r>
    </w:p>
    <w:p w:rsidR="00AC7F2B" w:rsidRDefault="00AC7F2B">
      <w:pPr>
        <w:spacing w:line="360" w:lineRule="auto"/>
        <w:ind w:firstLine="540"/>
        <w:jc w:val="both"/>
        <w:rPr>
          <w:sz w:val="28"/>
          <w:lang w:val="en-US"/>
        </w:rPr>
      </w:pPr>
      <w:r>
        <w:rPr>
          <w:sz w:val="28"/>
          <w:lang w:val="en-US"/>
        </w:rPr>
        <w:t xml:space="preserve">Roots and derivational affixes are generally easily distinguished and the difference between them is clearly felt as, e.g., in the words </w:t>
      </w:r>
      <w:r>
        <w:rPr>
          <w:b/>
          <w:bCs/>
          <w:sz w:val="28"/>
          <w:lang w:val="en-US"/>
        </w:rPr>
        <w:t>helpless, handy, blackness, Londoner, refill</w:t>
      </w:r>
      <w:r>
        <w:rPr>
          <w:sz w:val="28"/>
          <w:lang w:val="en-US"/>
        </w:rPr>
        <w:t xml:space="preserve">, etc.: the root-morphemes </w:t>
      </w:r>
      <w:r>
        <w:rPr>
          <w:b/>
          <w:bCs/>
          <w:sz w:val="28"/>
          <w:lang w:val="en-US"/>
        </w:rPr>
        <w:t>help-, hand-, black-, London-, fill-,</w:t>
      </w:r>
      <w:r>
        <w:rPr>
          <w:sz w:val="28"/>
          <w:lang w:val="en-US"/>
        </w:rPr>
        <w:t xml:space="preserve"> are understood as the lexical centers of the words, and </w:t>
      </w:r>
      <w:r>
        <w:rPr>
          <w:i/>
          <w:iCs/>
          <w:sz w:val="28"/>
          <w:lang w:val="en-US"/>
        </w:rPr>
        <w:t>–</w:t>
      </w:r>
      <w:r>
        <w:rPr>
          <w:b/>
          <w:bCs/>
          <w:i/>
          <w:iCs/>
          <w:sz w:val="28"/>
          <w:lang w:val="en-US"/>
        </w:rPr>
        <w:t>less, -y,      -ness, -er, re-</w:t>
      </w:r>
      <w:r>
        <w:rPr>
          <w:b/>
          <w:bCs/>
          <w:sz w:val="28"/>
          <w:lang w:val="en-US"/>
        </w:rPr>
        <w:t xml:space="preserve"> </w:t>
      </w:r>
      <w:r>
        <w:rPr>
          <w:sz w:val="28"/>
          <w:lang w:val="en-US"/>
        </w:rPr>
        <w:t xml:space="preserve">are felt as morphemes dependent on these roots. </w:t>
      </w:r>
    </w:p>
    <w:p w:rsidR="00AC7F2B" w:rsidRDefault="00AC7F2B">
      <w:pPr>
        <w:pStyle w:val="20"/>
        <w:jc w:val="both"/>
      </w:pPr>
      <w:r>
        <w:t xml:space="preserve"> Distinction is also made of free and bound morphemes. </w:t>
      </w:r>
    </w:p>
    <w:p w:rsidR="00AC7F2B" w:rsidRDefault="00AC7F2B">
      <w:pPr>
        <w:pStyle w:val="20"/>
        <w:jc w:val="both"/>
      </w:pPr>
      <w:r>
        <w:rPr>
          <w:b/>
          <w:bCs/>
        </w:rPr>
        <w:t>Free morphemes</w:t>
      </w:r>
      <w:r>
        <w:t xml:space="preserve"> coincide with word-forms of independently functioning words. It is obvious that free morphemes can be found only among roots, so the morpheme </w:t>
      </w:r>
      <w:r>
        <w:rPr>
          <w:b/>
          <w:bCs/>
        </w:rPr>
        <w:t>boy-</w:t>
      </w:r>
      <w:r>
        <w:t xml:space="preserve"> in the word </w:t>
      </w:r>
      <w:r>
        <w:rPr>
          <w:b/>
          <w:bCs/>
        </w:rPr>
        <w:t>boy</w:t>
      </w:r>
      <w:r>
        <w:t xml:space="preserve"> is a free morpheme; in the word </w:t>
      </w:r>
      <w:r>
        <w:rPr>
          <w:b/>
          <w:bCs/>
        </w:rPr>
        <w:t>undesirable</w:t>
      </w:r>
      <w:r>
        <w:t xml:space="preserve"> there is only one free morpheme </w:t>
      </w:r>
      <w:r>
        <w:rPr>
          <w:b/>
          <w:bCs/>
        </w:rPr>
        <w:t>desire-</w:t>
      </w:r>
      <w:r>
        <w:t xml:space="preserve">; the word </w:t>
      </w:r>
      <w:r>
        <w:rPr>
          <w:b/>
          <w:bCs/>
        </w:rPr>
        <w:t>pen-holder</w:t>
      </w:r>
      <w:r>
        <w:t xml:space="preserve"> has two free morphemes  </w:t>
      </w:r>
      <w:r>
        <w:rPr>
          <w:b/>
          <w:bCs/>
        </w:rPr>
        <w:t xml:space="preserve">pen- </w:t>
      </w:r>
      <w:r>
        <w:t xml:space="preserve">and </w:t>
      </w:r>
      <w:r>
        <w:rPr>
          <w:b/>
          <w:bCs/>
        </w:rPr>
        <w:t>hold-</w:t>
      </w:r>
      <w:r>
        <w:t xml:space="preserve">. It follows that </w:t>
      </w:r>
      <w:r>
        <w:rPr>
          <w:b/>
          <w:bCs/>
        </w:rPr>
        <w:t>bound morphemes</w:t>
      </w:r>
      <w:r>
        <w:t xml:space="preserve"> are those that do not coincide with separate word- forms, consequently all derivational morphemes, such as </w:t>
      </w:r>
      <w:r>
        <w:rPr>
          <w:b/>
          <w:bCs/>
          <w:i/>
          <w:iCs/>
        </w:rPr>
        <w:t>–ness, -able, -er</w:t>
      </w:r>
      <w:r>
        <w:t xml:space="preserve"> are bound. Root-morphemes may be both free and bound. The morphemes </w:t>
      </w:r>
      <w:r>
        <w:rPr>
          <w:b/>
          <w:bCs/>
        </w:rPr>
        <w:t>theor-</w:t>
      </w:r>
      <w:r>
        <w:t xml:space="preserve"> in the words </w:t>
      </w:r>
      <w:r>
        <w:rPr>
          <w:b/>
          <w:bCs/>
        </w:rPr>
        <w:t xml:space="preserve">theory, theoretical, </w:t>
      </w:r>
      <w:r>
        <w:t xml:space="preserve">or </w:t>
      </w:r>
      <w:r>
        <w:rPr>
          <w:b/>
          <w:bCs/>
        </w:rPr>
        <w:t>horr-</w:t>
      </w:r>
      <w:r>
        <w:t xml:space="preserve"> in the words </w:t>
      </w:r>
      <w:r>
        <w:rPr>
          <w:b/>
          <w:bCs/>
        </w:rPr>
        <w:t xml:space="preserve">horror, horrible, horrify; Angl- </w:t>
      </w:r>
      <w:r>
        <w:t xml:space="preserve">in </w:t>
      </w:r>
      <w:r>
        <w:rPr>
          <w:b/>
          <w:bCs/>
        </w:rPr>
        <w:t xml:space="preserve"> Anglo-Saxon; Afr-</w:t>
      </w:r>
      <w:r>
        <w:t xml:space="preserve"> in </w:t>
      </w:r>
      <w:r>
        <w:rPr>
          <w:b/>
          <w:bCs/>
        </w:rPr>
        <w:t>Afro-Asian</w:t>
      </w:r>
      <w:r>
        <w:t xml:space="preserve"> are all bound roots as there are no identical word-forms.</w:t>
      </w:r>
    </w:p>
    <w:p w:rsidR="00AC7F2B" w:rsidRDefault="00AC7F2B">
      <w:pPr>
        <w:spacing w:line="360" w:lineRule="auto"/>
        <w:ind w:firstLine="540"/>
        <w:jc w:val="both"/>
        <w:rPr>
          <w:sz w:val="28"/>
          <w:lang w:val="en-US"/>
        </w:rPr>
      </w:pPr>
      <w:r>
        <w:rPr>
          <w:sz w:val="28"/>
          <w:lang w:val="en-US"/>
        </w:rPr>
        <w:t xml:space="preserve">It should also be noted that morphemes may have different phonemic shapes. In the word-cluster </w:t>
      </w:r>
      <w:r>
        <w:rPr>
          <w:b/>
          <w:bCs/>
          <w:sz w:val="28"/>
          <w:lang w:val="en-US"/>
        </w:rPr>
        <w:t>please</w:t>
      </w:r>
      <w:r>
        <w:rPr>
          <w:sz w:val="28"/>
          <w:lang w:val="en-US"/>
        </w:rPr>
        <w:t xml:space="preserve"> </w:t>
      </w:r>
      <w:r>
        <w:rPr>
          <w:b/>
          <w:bCs/>
          <w:sz w:val="28"/>
          <w:lang w:val="en-US"/>
        </w:rPr>
        <w:t>, pleasing</w:t>
      </w:r>
      <w:r>
        <w:rPr>
          <w:sz w:val="28"/>
          <w:lang w:val="en-US"/>
        </w:rPr>
        <w:t xml:space="preserve"> </w:t>
      </w:r>
      <w:r>
        <w:rPr>
          <w:b/>
          <w:bCs/>
          <w:sz w:val="28"/>
          <w:lang w:val="en-US"/>
        </w:rPr>
        <w:t>, pleasure</w:t>
      </w:r>
      <w:r>
        <w:rPr>
          <w:sz w:val="28"/>
          <w:lang w:val="en-US"/>
        </w:rPr>
        <w:t xml:space="preserve"> </w:t>
      </w:r>
      <w:r>
        <w:rPr>
          <w:b/>
          <w:bCs/>
          <w:sz w:val="28"/>
          <w:lang w:val="en-US"/>
        </w:rPr>
        <w:t>, pleasant</w:t>
      </w:r>
      <w:r>
        <w:rPr>
          <w:sz w:val="28"/>
          <w:lang w:val="en-US"/>
        </w:rPr>
        <w:t xml:space="preserve"> the phonemic shapes of the word stand in complementary distribution or in alternation with each other. All the representations of the given morpheme, that manifest alternation are called </w:t>
      </w:r>
      <w:r>
        <w:rPr>
          <w:b/>
          <w:bCs/>
          <w:sz w:val="28"/>
          <w:lang w:val="en-US"/>
        </w:rPr>
        <w:t>allomorphs</w:t>
      </w:r>
      <w:r>
        <w:rPr>
          <w:sz w:val="28"/>
          <w:lang w:val="en-US"/>
        </w:rPr>
        <w:t>/or morphemic variants/ of that morpheme.</w:t>
      </w:r>
    </w:p>
    <w:p w:rsidR="00AC7F2B" w:rsidRDefault="00AC7F2B">
      <w:pPr>
        <w:spacing w:line="360" w:lineRule="auto"/>
        <w:ind w:firstLine="540"/>
        <w:jc w:val="both"/>
        <w:rPr>
          <w:sz w:val="28"/>
          <w:lang w:val="en-US"/>
        </w:rPr>
      </w:pPr>
      <w:r>
        <w:rPr>
          <w:sz w:val="28"/>
          <w:lang w:val="en-US"/>
        </w:rPr>
        <w:t xml:space="preserve">The combining form allo- from Greek allos “other” is used in linguistic terminology to denote elements of a group whose members together consistute a structural unit of the language (allophones, allomorphs). Thus, for example, </w:t>
      </w:r>
      <w:r>
        <w:rPr>
          <w:b/>
          <w:bCs/>
          <w:sz w:val="28"/>
          <w:lang w:val="en-US"/>
        </w:rPr>
        <w:t>-ion/ -tion/ -sion/ -ation</w:t>
      </w:r>
      <w:r>
        <w:rPr>
          <w:sz w:val="28"/>
          <w:lang w:val="en-US"/>
        </w:rPr>
        <w:t xml:space="preserve"> are the positional variants of the same suffix, they do not differ in meaning or function but show a slight difference in sound form depending on the final phoneme of the preceding stem. They are considered as variants of one and the same morpheme and called its </w:t>
      </w:r>
      <w:r>
        <w:rPr>
          <w:b/>
          <w:bCs/>
          <w:sz w:val="28"/>
          <w:lang w:val="en-US"/>
        </w:rPr>
        <w:t>allomorphs</w:t>
      </w:r>
      <w:r>
        <w:rPr>
          <w:sz w:val="28"/>
          <w:lang w:val="en-US"/>
        </w:rPr>
        <w:t>.</w:t>
      </w:r>
    </w:p>
    <w:p w:rsidR="00AC7F2B" w:rsidRDefault="00AC7F2B">
      <w:pPr>
        <w:spacing w:line="360" w:lineRule="auto"/>
        <w:ind w:firstLine="540"/>
        <w:jc w:val="both"/>
        <w:rPr>
          <w:sz w:val="28"/>
          <w:lang w:val="en-US"/>
        </w:rPr>
      </w:pPr>
      <w:r>
        <w:rPr>
          <w:b/>
          <w:bCs/>
          <w:sz w:val="28"/>
          <w:lang w:val="en-US"/>
        </w:rPr>
        <w:t>Allomorph</w:t>
      </w:r>
      <w:r>
        <w:rPr>
          <w:sz w:val="28"/>
          <w:lang w:val="en-US"/>
        </w:rPr>
        <w:t xml:space="preserve"> is defined as a positional variant of a morpheme occurring in a specific environment and so characterized by complementary description.</w:t>
      </w:r>
    </w:p>
    <w:p w:rsidR="00AC7F2B" w:rsidRDefault="00AC7F2B">
      <w:pPr>
        <w:spacing w:line="360" w:lineRule="auto"/>
        <w:ind w:firstLine="540"/>
        <w:jc w:val="both"/>
        <w:rPr>
          <w:sz w:val="28"/>
          <w:lang w:val="en-US"/>
        </w:rPr>
      </w:pPr>
      <w:r>
        <w:rPr>
          <w:b/>
          <w:bCs/>
          <w:sz w:val="28"/>
          <w:lang w:val="en-US"/>
        </w:rPr>
        <w:t xml:space="preserve">Complementary distribution </w:t>
      </w:r>
      <w:r>
        <w:rPr>
          <w:sz w:val="28"/>
          <w:lang w:val="en-US"/>
        </w:rPr>
        <w:t>is said to take place, when two linguistic variants cannot appear in the same environment.</w:t>
      </w:r>
    </w:p>
    <w:p w:rsidR="00AC7F2B" w:rsidRDefault="00AC7F2B">
      <w:pPr>
        <w:spacing w:line="360" w:lineRule="auto"/>
        <w:ind w:firstLine="540"/>
        <w:jc w:val="both"/>
        <w:rPr>
          <w:sz w:val="28"/>
          <w:lang w:val="en-US"/>
        </w:rPr>
      </w:pPr>
      <w:r>
        <w:rPr>
          <w:sz w:val="28"/>
          <w:lang w:val="en-US"/>
        </w:rPr>
        <w:t xml:space="preserve">Different morphemes are characterized by </w:t>
      </w:r>
      <w:r>
        <w:rPr>
          <w:b/>
          <w:bCs/>
          <w:sz w:val="28"/>
          <w:lang w:val="en-US"/>
        </w:rPr>
        <w:t>contrastive distribution</w:t>
      </w:r>
      <w:r>
        <w:rPr>
          <w:sz w:val="28"/>
          <w:lang w:val="en-US"/>
        </w:rPr>
        <w:t>, i.e. if they occur in the same environment they signal different meanings. The suffixes –</w:t>
      </w:r>
      <w:r>
        <w:rPr>
          <w:b/>
          <w:bCs/>
          <w:sz w:val="28"/>
          <w:lang w:val="en-US"/>
        </w:rPr>
        <w:t>able</w:t>
      </w:r>
      <w:r>
        <w:rPr>
          <w:sz w:val="28"/>
          <w:lang w:val="en-US"/>
        </w:rPr>
        <w:t xml:space="preserve"> and </w:t>
      </w:r>
      <w:r>
        <w:rPr>
          <w:b/>
          <w:bCs/>
          <w:sz w:val="28"/>
          <w:lang w:val="en-US"/>
        </w:rPr>
        <w:t>–ed</w:t>
      </w:r>
      <w:r>
        <w:rPr>
          <w:sz w:val="28"/>
          <w:lang w:val="en-US"/>
        </w:rPr>
        <w:t xml:space="preserve">, for instance, are different morphemes, not allomorphs, because adjectives in </w:t>
      </w:r>
      <w:r>
        <w:rPr>
          <w:b/>
          <w:bCs/>
          <w:sz w:val="28"/>
          <w:lang w:val="en-US"/>
        </w:rPr>
        <w:t>–able</w:t>
      </w:r>
      <w:r>
        <w:rPr>
          <w:sz w:val="28"/>
          <w:lang w:val="en-US"/>
        </w:rPr>
        <w:t xml:space="preserve"> mean “ capable of beings”.</w:t>
      </w:r>
    </w:p>
    <w:p w:rsidR="00AC7F2B" w:rsidRDefault="00AC7F2B">
      <w:pPr>
        <w:spacing w:line="360" w:lineRule="auto"/>
        <w:ind w:firstLine="540"/>
        <w:jc w:val="both"/>
        <w:rPr>
          <w:sz w:val="28"/>
          <w:lang w:val="en-US"/>
        </w:rPr>
      </w:pPr>
      <w:r>
        <w:rPr>
          <w:sz w:val="28"/>
          <w:lang w:val="en-US"/>
        </w:rPr>
        <w:t xml:space="preserve">Allomorphs will also occur among prefixes. Their form then depends on the initials of the stem with which they will assimilate. </w:t>
      </w:r>
    </w:p>
    <w:p w:rsidR="00AC7F2B" w:rsidRDefault="00AC7F2B">
      <w:pPr>
        <w:spacing w:line="360" w:lineRule="auto"/>
        <w:ind w:firstLine="540"/>
        <w:jc w:val="both"/>
        <w:rPr>
          <w:sz w:val="28"/>
          <w:lang w:val="en-US"/>
        </w:rPr>
      </w:pPr>
      <w:r>
        <w:rPr>
          <w:sz w:val="28"/>
          <w:lang w:val="en-US"/>
        </w:rPr>
        <w:t xml:space="preserve">Two or more sound forms of a stem existing under conditions of complementary distribution may also be regarded as allomorphs, as, for instance, in long </w:t>
      </w:r>
      <w:r>
        <w:rPr>
          <w:b/>
          <w:bCs/>
          <w:sz w:val="28"/>
          <w:lang w:val="en-US"/>
        </w:rPr>
        <w:t>a</w:t>
      </w:r>
      <w:r>
        <w:rPr>
          <w:sz w:val="28"/>
          <w:lang w:val="en-US"/>
        </w:rPr>
        <w:t xml:space="preserve">: length </w:t>
      </w:r>
      <w:r>
        <w:rPr>
          <w:b/>
          <w:bCs/>
          <w:sz w:val="28"/>
          <w:lang w:val="en-US"/>
        </w:rPr>
        <w:t>n</w:t>
      </w:r>
      <w:r>
        <w:rPr>
          <w:sz w:val="28"/>
          <w:lang w:val="en-US"/>
        </w:rPr>
        <w:t>.</w:t>
      </w: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spacing w:line="360" w:lineRule="auto"/>
        <w:ind w:firstLine="540"/>
        <w:jc w:val="both"/>
        <w:rPr>
          <w:sz w:val="28"/>
          <w:lang w:val="en-US"/>
        </w:rPr>
      </w:pPr>
    </w:p>
    <w:p w:rsidR="00AC7F2B" w:rsidRDefault="00AC7F2B">
      <w:pPr>
        <w:numPr>
          <w:ilvl w:val="0"/>
          <w:numId w:val="7"/>
        </w:numPr>
        <w:spacing w:line="360" w:lineRule="auto"/>
        <w:jc w:val="both"/>
        <w:rPr>
          <w:sz w:val="28"/>
          <w:lang w:val="en-US"/>
        </w:rPr>
      </w:pPr>
      <w:r>
        <w:rPr>
          <w:b/>
          <w:bCs/>
          <w:sz w:val="28"/>
          <w:lang w:val="en-US"/>
        </w:rPr>
        <w:t>Structural types of words</w:t>
      </w:r>
      <w:r>
        <w:rPr>
          <w:sz w:val="28"/>
          <w:lang w:val="en-US"/>
        </w:rPr>
        <w:t>.</w:t>
      </w:r>
    </w:p>
    <w:p w:rsidR="00AC7F2B" w:rsidRDefault="00AC7F2B">
      <w:pPr>
        <w:pStyle w:val="20"/>
        <w:jc w:val="both"/>
      </w:pPr>
      <w:r>
        <w:t>The morphological analysis of word- structure on the morphemic level aims at splitting the word into its constituent morphemes – the basic units at this level of analysis – and at determining their number and types. The four types (root words, derived words, compound, shortenings) represent the main structural types of Modern English words, and conversion, derivation and composition the most productive ways of word building.</w:t>
      </w:r>
    </w:p>
    <w:p w:rsidR="00AC7F2B" w:rsidRDefault="00AC7F2B">
      <w:pPr>
        <w:pStyle w:val="20"/>
        <w:jc w:val="both"/>
      </w:pPr>
      <w:r>
        <w:t xml:space="preserve">According to the number of morphemes words can be classified into </w:t>
      </w:r>
      <w:r>
        <w:rPr>
          <w:b/>
          <w:bCs/>
        </w:rPr>
        <w:t>monomorphic</w:t>
      </w:r>
      <w:r>
        <w:t xml:space="preserve"> and </w:t>
      </w:r>
      <w:r>
        <w:rPr>
          <w:b/>
          <w:bCs/>
        </w:rPr>
        <w:t>polymorphic</w:t>
      </w:r>
      <w:r>
        <w:t xml:space="preserve">. </w:t>
      </w:r>
      <w:r>
        <w:rPr>
          <w:b/>
          <w:bCs/>
        </w:rPr>
        <w:t>Monomorphic</w:t>
      </w:r>
      <w:r>
        <w:t xml:space="preserve"> or </w:t>
      </w:r>
      <w:r>
        <w:rPr>
          <w:b/>
          <w:bCs/>
        </w:rPr>
        <w:t>root-words</w:t>
      </w:r>
      <w:r>
        <w:t xml:space="preserve"> consist of only one root-morpheme, e.g. </w:t>
      </w:r>
      <w:r>
        <w:rPr>
          <w:b/>
          <w:bCs/>
        </w:rPr>
        <w:t>small, dog, make, give,</w:t>
      </w:r>
      <w:r>
        <w:t xml:space="preserve"> etc. All polymorphic word fall into two subgroups: </w:t>
      </w:r>
      <w:r>
        <w:rPr>
          <w:b/>
          <w:bCs/>
        </w:rPr>
        <w:t xml:space="preserve"> derived words </w:t>
      </w:r>
      <w:r>
        <w:t xml:space="preserve">and </w:t>
      </w:r>
      <w:r>
        <w:rPr>
          <w:b/>
          <w:bCs/>
        </w:rPr>
        <w:t>compound words</w:t>
      </w:r>
      <w:r>
        <w:t xml:space="preserve"> – according to the number of root-morphemes they have. Derived words are composed of one root-morpheme and one or more derivational morphemes, e.g. </w:t>
      </w:r>
      <w:r>
        <w:rPr>
          <w:b/>
          <w:bCs/>
        </w:rPr>
        <w:t>accept</w:t>
      </w:r>
      <w:r>
        <w:t>able, out</w:t>
      </w:r>
      <w:r>
        <w:rPr>
          <w:b/>
          <w:bCs/>
        </w:rPr>
        <w:t>do</w:t>
      </w:r>
      <w:r>
        <w:t>, dis</w:t>
      </w:r>
      <w:r>
        <w:rPr>
          <w:b/>
          <w:bCs/>
        </w:rPr>
        <w:t>agree</w:t>
      </w:r>
      <w:r>
        <w:t xml:space="preserve">able, etc. Compound words are those which contain at least two root-morphemes, the number of derivational morphemes being insignificant. There can be both root- and derivational morphemes in compounds as in </w:t>
      </w:r>
      <w:r>
        <w:rPr>
          <w:b/>
          <w:bCs/>
        </w:rPr>
        <w:t>pen-holder, light-mindedness</w:t>
      </w:r>
      <w:r>
        <w:t xml:space="preserve">, or only root-morphemes as in </w:t>
      </w:r>
      <w:r>
        <w:rPr>
          <w:b/>
          <w:bCs/>
        </w:rPr>
        <w:t>lamp-shade, eye-ball</w:t>
      </w:r>
      <w:r>
        <w:t>, etc.</w:t>
      </w:r>
    </w:p>
    <w:p w:rsidR="00AC7F2B" w:rsidRDefault="00AC7F2B">
      <w:pPr>
        <w:pStyle w:val="20"/>
        <w:jc w:val="both"/>
      </w:pPr>
      <w:r>
        <w:t>These structural types are not of equal importance. The clue to the correct understanding of their comparative value lies in a careful consideration of: 1)the importance of each type in the existing wordstock, and 2) their frequency value in actual speech. Frequency is by far the most important factor. According to the available word counts made in different parts of speech, we find that derived words numerically constitute the largest class of words in the existing wordstock; derived nouns comprise approximately 67% of the total number, adjectives about 86%, whereas compound nouns make about 15% and adjectives about 4%. Root words come to 18% in nouns, i.e. a trifle more than the number of compound words; adjectives root words come to approximately 12%.</w:t>
      </w:r>
    </w:p>
    <w:p w:rsidR="00AC7F2B" w:rsidRDefault="00AC7F2B">
      <w:pPr>
        <w:pStyle w:val="20"/>
        <w:jc w:val="both"/>
      </w:pPr>
      <w:r>
        <w:t>But we cannot fail to perceive that root-words occupy a predominant place. In English, according to the recent frequency counts, about 60% of the total number of nouns and 62% of the total number of adjectives in current use are root-words. Of the total number of adjectives and nouns, derived words comprise about 38% and 37% respectively while compound words comprise an insignificant 2% in nouns and 0.2% in adjectives. Thus it is the root-words that constitute the foundation and the backbone of the vocabulary and that are of paramount importance in speech. It should also be mentioned that root words are characterized by a high degree of collocability and a complex variety of meanings in contrast with words of other structural types whose semantic structures are much poorer. Root- words also serve as parent forms for all types of derived and compound words.</w:t>
      </w:r>
    </w:p>
    <w:p w:rsidR="00AC7F2B" w:rsidRDefault="00AC7F2B">
      <w:pPr>
        <w:pStyle w:val="20"/>
        <w:jc w:val="both"/>
      </w:pPr>
    </w:p>
    <w:p w:rsidR="00AC7F2B" w:rsidRDefault="00AC7F2B">
      <w:pPr>
        <w:pStyle w:val="20"/>
        <w:numPr>
          <w:ilvl w:val="0"/>
          <w:numId w:val="7"/>
        </w:numPr>
        <w:jc w:val="both"/>
      </w:pPr>
      <w:r>
        <w:rPr>
          <w:b/>
          <w:bCs/>
        </w:rPr>
        <w:t>Principles of morphemic analysis.</w:t>
      </w:r>
    </w:p>
    <w:p w:rsidR="00AC7F2B" w:rsidRDefault="00AC7F2B">
      <w:pPr>
        <w:pStyle w:val="20"/>
        <w:jc w:val="both"/>
      </w:pPr>
      <w:r>
        <w:t xml:space="preserve">In most cases the morphemic structure of words is transparent enough and individual morphemes clearly stand out within the word. The segmentation of words is generally carried out according to the method of </w:t>
      </w:r>
      <w:r>
        <w:rPr>
          <w:b/>
          <w:bCs/>
        </w:rPr>
        <w:t xml:space="preserve">Immediate </w:t>
      </w:r>
      <w:r>
        <w:t xml:space="preserve">and </w:t>
      </w:r>
      <w:r>
        <w:rPr>
          <w:b/>
          <w:bCs/>
        </w:rPr>
        <w:t>Ultimate Constituents</w:t>
      </w:r>
      <w:r>
        <w:t xml:space="preserve">. This method is based on the binary principle, i.e. each stage of the procedure involves two components the word immediately breaks into. At each stage these two components are referred to as the Immediate Constituents. Each Immediate Constituent at the next stage of analysis is in turn broken into smaller meaningful elements. The analysis is completed when we arrive at constituents incapable of further division, i.e. morphemes. These are referred to Ultimate Constituents. </w:t>
      </w:r>
    </w:p>
    <w:p w:rsidR="00AC7F2B" w:rsidRDefault="00AC7F2B">
      <w:pPr>
        <w:pStyle w:val="20"/>
        <w:jc w:val="both"/>
      </w:pPr>
      <w:r>
        <w:t xml:space="preserve">A synchronic morphological analysis is most effectively accomplished by the procedure known as the analysis into Immediate Constituents. ICs are the two meaningful parts forming a large linguistic unity. </w:t>
      </w:r>
    </w:p>
    <w:p w:rsidR="00AC7F2B" w:rsidRDefault="00AC7F2B">
      <w:pPr>
        <w:pStyle w:val="20"/>
        <w:jc w:val="both"/>
      </w:pPr>
      <w:r>
        <w:t xml:space="preserve">The method is based on the fact that a word characterized by morphological divisibility is involved in certain structural correlations. To sum up: as we break the word we obtain at any level only ICs one of which is the stem of the given word. All the time the analysis is based on the patterns characteristic of the English vocabulary. As a pattern showing the interdependence of all the constituents segregated at various stages, we obtain the following formula: </w:t>
      </w:r>
    </w:p>
    <w:p w:rsidR="00AC7F2B" w:rsidRDefault="00AC7F2B">
      <w:pPr>
        <w:pStyle w:val="a3"/>
        <w:jc w:val="center"/>
      </w:pPr>
      <w:r>
        <w:rPr>
          <w:b/>
          <w:bCs/>
          <w:sz w:val="32"/>
        </w:rPr>
        <w:t>un+ { [ ( gent- + -le ) + -man ] + -ly}</w:t>
      </w:r>
    </w:p>
    <w:p w:rsidR="00AC7F2B" w:rsidRDefault="00AC7F2B">
      <w:pPr>
        <w:pStyle w:val="a3"/>
      </w:pPr>
    </w:p>
    <w:p w:rsidR="00AC7F2B" w:rsidRDefault="00AC7F2B">
      <w:pPr>
        <w:pStyle w:val="20"/>
        <w:jc w:val="both"/>
      </w:pPr>
      <w:r>
        <w:t>Breaking a word into its Immediate Constituents we observe in each cut the structural order of the constituents.</w:t>
      </w:r>
    </w:p>
    <w:p w:rsidR="00AC7F2B" w:rsidRDefault="00AC7F2B">
      <w:pPr>
        <w:pStyle w:val="a3"/>
      </w:pPr>
      <w:r>
        <w:t xml:space="preserve">A  diagram presenting the four cuts described looks as follows: </w:t>
      </w:r>
    </w:p>
    <w:p w:rsidR="00AC7F2B" w:rsidRDefault="00AC7F2B">
      <w:pPr>
        <w:pStyle w:val="a3"/>
        <w:numPr>
          <w:ilvl w:val="0"/>
          <w:numId w:val="3"/>
        </w:numPr>
        <w:tabs>
          <w:tab w:val="clear" w:pos="1260"/>
          <w:tab w:val="num" w:pos="2880"/>
        </w:tabs>
        <w:ind w:left="2880"/>
        <w:rPr>
          <w:b/>
          <w:bCs/>
        </w:rPr>
      </w:pPr>
      <w:r>
        <w:rPr>
          <w:b/>
          <w:bCs/>
          <w:sz w:val="32"/>
        </w:rPr>
        <w:t>un- / gentlemanly</w:t>
      </w:r>
    </w:p>
    <w:p w:rsidR="00AC7F2B" w:rsidRDefault="00AC7F2B">
      <w:pPr>
        <w:pStyle w:val="a3"/>
        <w:numPr>
          <w:ilvl w:val="0"/>
          <w:numId w:val="3"/>
        </w:numPr>
        <w:tabs>
          <w:tab w:val="clear" w:pos="1260"/>
          <w:tab w:val="num" w:pos="2880"/>
        </w:tabs>
        <w:ind w:left="2880"/>
        <w:rPr>
          <w:b/>
          <w:bCs/>
          <w:sz w:val="32"/>
        </w:rPr>
      </w:pPr>
      <w:r>
        <w:rPr>
          <w:b/>
          <w:bCs/>
          <w:sz w:val="32"/>
        </w:rPr>
        <w:t>un- / gentleman / - ly</w:t>
      </w:r>
    </w:p>
    <w:p w:rsidR="00AC7F2B" w:rsidRDefault="00AC7F2B">
      <w:pPr>
        <w:pStyle w:val="a3"/>
        <w:numPr>
          <w:ilvl w:val="0"/>
          <w:numId w:val="3"/>
        </w:numPr>
        <w:tabs>
          <w:tab w:val="clear" w:pos="1260"/>
          <w:tab w:val="num" w:pos="2880"/>
        </w:tabs>
        <w:ind w:left="2880"/>
        <w:rPr>
          <w:b/>
          <w:bCs/>
          <w:sz w:val="32"/>
        </w:rPr>
      </w:pPr>
      <w:r>
        <w:rPr>
          <w:b/>
          <w:bCs/>
          <w:sz w:val="32"/>
        </w:rPr>
        <w:t>un- / gentle / - man / - ly</w:t>
      </w:r>
    </w:p>
    <w:p w:rsidR="00AC7F2B" w:rsidRDefault="00AC7F2B">
      <w:pPr>
        <w:pStyle w:val="a3"/>
        <w:numPr>
          <w:ilvl w:val="0"/>
          <w:numId w:val="3"/>
        </w:numPr>
        <w:tabs>
          <w:tab w:val="clear" w:pos="1260"/>
          <w:tab w:val="num" w:pos="2880"/>
        </w:tabs>
        <w:ind w:left="2880"/>
        <w:rPr>
          <w:b/>
          <w:bCs/>
          <w:sz w:val="32"/>
        </w:rPr>
      </w:pPr>
      <w:r>
        <w:rPr>
          <w:b/>
          <w:bCs/>
          <w:sz w:val="32"/>
        </w:rPr>
        <w:t>un- / gentl / - e / - man / - ly</w:t>
      </w:r>
    </w:p>
    <w:p w:rsidR="00AC7F2B" w:rsidRDefault="00AC7F2B">
      <w:pPr>
        <w:pStyle w:val="a3"/>
        <w:ind w:left="2520" w:firstLine="0"/>
        <w:rPr>
          <w:b/>
          <w:bCs/>
          <w:sz w:val="32"/>
        </w:rPr>
      </w:pPr>
    </w:p>
    <w:p w:rsidR="00AC7F2B" w:rsidRDefault="00AC7F2B">
      <w:pPr>
        <w:pStyle w:val="20"/>
        <w:tabs>
          <w:tab w:val="num" w:pos="0"/>
        </w:tabs>
        <w:jc w:val="both"/>
        <w:rPr>
          <w:b/>
          <w:bCs/>
          <w:sz w:val="32"/>
        </w:rPr>
      </w:pPr>
      <w:r>
        <w:t>A similar analysis on the word-formation level showing not only the morphemic constituents of the word but also the structural pattern on which it is built.</w:t>
      </w:r>
    </w:p>
    <w:p w:rsidR="00AC7F2B" w:rsidRDefault="00AC7F2B">
      <w:pPr>
        <w:pStyle w:val="a3"/>
      </w:pPr>
      <w:r>
        <w:t xml:space="preserve">The analysis of word-structure at the morphemic level must proceed to the stage of Ultimate Constituents. For example, the noun friendliness is first segmented into the ICs: [frendlı-] recurring in the adjectives </w:t>
      </w:r>
      <w:r>
        <w:rPr>
          <w:b/>
          <w:bCs/>
        </w:rPr>
        <w:t>friendly-</w:t>
      </w:r>
      <w:r>
        <w:t xml:space="preserve">looking and friendly and [-nıs] found in a countless number  of nouns, such as </w:t>
      </w:r>
      <w:r>
        <w:rPr>
          <w:b/>
          <w:bCs/>
        </w:rPr>
        <w:t>unhappiness, blackness, sameness,</w:t>
      </w:r>
      <w:r>
        <w:t xml:space="preserve"> etc. the IC [-nıs] is at the same time an UC of the word, as it cannot be broken into any smaller elements possessing both sound-form and meaning. Any further division of </w:t>
      </w:r>
      <w:r>
        <w:rPr>
          <w:b/>
          <w:bCs/>
          <w:i/>
          <w:iCs/>
        </w:rPr>
        <w:t xml:space="preserve">–ness </w:t>
      </w:r>
      <w:r>
        <w:t xml:space="preserve">would give individual speech-sounds which denote nothing by themselves. The IC [frendlı-] is next broken into the ICs [-lı] and [frend-] which are both UCs of the word. </w:t>
      </w:r>
    </w:p>
    <w:p w:rsidR="00AC7F2B" w:rsidRDefault="00AC7F2B">
      <w:pPr>
        <w:pStyle w:val="a3"/>
      </w:pPr>
      <w:r>
        <w:t xml:space="preserve">Morphemic analysis under the method of Ultimate Constituents may be carried out on the basis of two principles: the so-called </w:t>
      </w:r>
      <w:r>
        <w:rPr>
          <w:b/>
          <w:bCs/>
        </w:rPr>
        <w:t>root-principle</w:t>
      </w:r>
      <w:r>
        <w:t xml:space="preserve"> and </w:t>
      </w:r>
      <w:r>
        <w:rPr>
          <w:b/>
          <w:bCs/>
        </w:rPr>
        <w:t>affix principle</w:t>
      </w:r>
      <w:r>
        <w:t xml:space="preserve">. </w:t>
      </w:r>
    </w:p>
    <w:p w:rsidR="00AC7F2B" w:rsidRDefault="00AC7F2B">
      <w:pPr>
        <w:pStyle w:val="3"/>
        <w:jc w:val="both"/>
        <w:rPr>
          <w:sz w:val="28"/>
        </w:rPr>
      </w:pPr>
      <w:r>
        <w:rPr>
          <w:sz w:val="28"/>
        </w:rPr>
        <w:t xml:space="preserve">According to the affix principle the splitting of the word into its constituent morphemes is based on the identification of the affix within a set of words, e.g. the identification of the suffix </w:t>
      </w:r>
      <w:r>
        <w:rPr>
          <w:b/>
          <w:bCs/>
          <w:i/>
          <w:iCs/>
          <w:sz w:val="28"/>
        </w:rPr>
        <w:t xml:space="preserve">–er </w:t>
      </w:r>
      <w:r>
        <w:rPr>
          <w:sz w:val="28"/>
        </w:rPr>
        <w:t xml:space="preserve">leads to the segmentation of words </w:t>
      </w:r>
      <w:r>
        <w:rPr>
          <w:b/>
          <w:bCs/>
          <w:sz w:val="28"/>
        </w:rPr>
        <w:t xml:space="preserve">singer, teacher, swimmer </w:t>
      </w:r>
      <w:r>
        <w:rPr>
          <w:sz w:val="28"/>
        </w:rPr>
        <w:t xml:space="preserve">into the derivational morpheme </w:t>
      </w:r>
      <w:r>
        <w:rPr>
          <w:b/>
          <w:bCs/>
          <w:sz w:val="28"/>
        </w:rPr>
        <w:t xml:space="preserve">– </w:t>
      </w:r>
      <w:r>
        <w:rPr>
          <w:b/>
          <w:bCs/>
          <w:i/>
          <w:iCs/>
          <w:sz w:val="28"/>
        </w:rPr>
        <w:t>er</w:t>
      </w:r>
      <w:r>
        <w:rPr>
          <w:b/>
          <w:bCs/>
          <w:sz w:val="28"/>
        </w:rPr>
        <w:t xml:space="preserve">  </w:t>
      </w:r>
      <w:r>
        <w:rPr>
          <w:sz w:val="28"/>
        </w:rPr>
        <w:t xml:space="preserve">and the roots </w:t>
      </w:r>
      <w:r>
        <w:rPr>
          <w:b/>
          <w:bCs/>
          <w:sz w:val="28"/>
        </w:rPr>
        <w:t>teach- , sing-, drive-.</w:t>
      </w:r>
    </w:p>
    <w:p w:rsidR="00AC7F2B" w:rsidRDefault="00AC7F2B">
      <w:pPr>
        <w:pStyle w:val="3"/>
        <w:ind w:firstLine="0"/>
        <w:jc w:val="both"/>
        <w:rPr>
          <w:b/>
          <w:bCs/>
        </w:rPr>
      </w:pPr>
      <w:r>
        <w:rPr>
          <w:sz w:val="28"/>
        </w:rPr>
        <w:t xml:space="preserve">According to the root-principle, the segmentation of the word is based on the identification of the root-morpheme in a word-cluster, for example the identification of the root-morpheme </w:t>
      </w:r>
      <w:r>
        <w:rPr>
          <w:b/>
          <w:bCs/>
          <w:sz w:val="28"/>
        </w:rPr>
        <w:t xml:space="preserve">agree- </w:t>
      </w:r>
      <w:r>
        <w:rPr>
          <w:sz w:val="28"/>
        </w:rPr>
        <w:t xml:space="preserve"> in the words </w:t>
      </w:r>
      <w:r>
        <w:rPr>
          <w:b/>
          <w:bCs/>
          <w:sz w:val="28"/>
        </w:rPr>
        <w:t>agreeable, agreement, disagree.</w:t>
      </w:r>
    </w:p>
    <w:p w:rsidR="00AC7F2B" w:rsidRDefault="00AC7F2B">
      <w:pPr>
        <w:pStyle w:val="20"/>
        <w:jc w:val="both"/>
      </w:pPr>
      <w:r>
        <w:t>As a rule, the application of these principles is sufficient for the morphemic segmentation of words.</w:t>
      </w:r>
    </w:p>
    <w:p w:rsidR="00AC7F2B" w:rsidRDefault="00AC7F2B">
      <w:pPr>
        <w:pStyle w:val="20"/>
        <w:jc w:val="both"/>
      </w:pPr>
      <w:r>
        <w:t xml:space="preserve">However, the morphemic structure of words in a number of cases defies such analysis, as it is not always so transparent and simple as in the cases mentioned above. Sometimes not only the segmentation of words into morphemes, but the recognition of certain sound-clusters as morphemes become doubtful which naturally affects the classification of words. In words like </w:t>
      </w:r>
      <w:r>
        <w:rPr>
          <w:b/>
          <w:bCs/>
        </w:rPr>
        <w:t>retain, detain, contain</w:t>
      </w:r>
      <w:r>
        <w:t xml:space="preserve"> or </w:t>
      </w:r>
      <w:r>
        <w:rPr>
          <w:b/>
          <w:bCs/>
        </w:rPr>
        <w:t xml:space="preserve"> receive, deceive, conceive, perceive</w:t>
      </w:r>
      <w:r>
        <w:t xml:space="preserve"> the sound-clusters [rı-], [dı-] seem to be singled quite easily, on the other hand, they undoubtedly have nothing in common with the phonetically identical prefixes  </w:t>
      </w:r>
      <w:r>
        <w:rPr>
          <w:b/>
          <w:bCs/>
          <w:i/>
          <w:iCs/>
        </w:rPr>
        <w:t xml:space="preserve">re-, de- </w:t>
      </w:r>
      <w:r>
        <w:t xml:space="preserve">as found in words </w:t>
      </w:r>
      <w:r>
        <w:rPr>
          <w:b/>
          <w:bCs/>
        </w:rPr>
        <w:t>re-write, re-organize, de-organize, de-code</w:t>
      </w:r>
      <w:r>
        <w:t xml:space="preserve">. Moreover, neither the sound-cluster [rı-] or [dı-], nor the [-teın] or [-sı:v] possess any lexical or functional meaning of their own. Yet, these sound-clusters are felt as having a certain meaning because [rı-] distinguishes </w:t>
      </w:r>
      <w:r>
        <w:rPr>
          <w:b/>
          <w:bCs/>
        </w:rPr>
        <w:t xml:space="preserve">retain </w:t>
      </w:r>
      <w:r>
        <w:t xml:space="preserve">from </w:t>
      </w:r>
      <w:r>
        <w:rPr>
          <w:b/>
          <w:bCs/>
        </w:rPr>
        <w:t>detain</w:t>
      </w:r>
      <w:r>
        <w:t xml:space="preserve"> and [-teın] distinguishes </w:t>
      </w:r>
      <w:r>
        <w:rPr>
          <w:b/>
          <w:bCs/>
        </w:rPr>
        <w:t xml:space="preserve">retain </w:t>
      </w:r>
      <w:r>
        <w:t xml:space="preserve">from </w:t>
      </w:r>
      <w:r>
        <w:rPr>
          <w:b/>
          <w:bCs/>
        </w:rPr>
        <w:t>receive</w:t>
      </w:r>
      <w:r>
        <w:t>.</w:t>
      </w:r>
    </w:p>
    <w:p w:rsidR="00AC7F2B" w:rsidRDefault="00AC7F2B">
      <w:pPr>
        <w:pStyle w:val="20"/>
        <w:jc w:val="both"/>
      </w:pPr>
      <w:r>
        <w:t xml:space="preserve">It follows that all these sound-clusters have a differential and a certain distributional meaning as their order arrangement point to the affixal status of </w:t>
      </w:r>
      <w:r>
        <w:rPr>
          <w:b/>
          <w:bCs/>
          <w:i/>
          <w:iCs/>
        </w:rPr>
        <w:t xml:space="preserve">re-, de-, con-, per- </w:t>
      </w:r>
      <w:r>
        <w:t>and makes one understand -</w:t>
      </w:r>
      <w:r>
        <w:rPr>
          <w:b/>
          <w:bCs/>
        </w:rPr>
        <w:t xml:space="preserve">tain </w:t>
      </w:r>
      <w:r>
        <w:t>and –</w:t>
      </w:r>
      <w:r>
        <w:rPr>
          <w:b/>
          <w:bCs/>
        </w:rPr>
        <w:t xml:space="preserve">ceive </w:t>
      </w:r>
      <w:r>
        <w:t xml:space="preserve">as roots. The differential and distributional meanings seem to give sufficient ground to recognize these sound-clusters as morphemes, but as they lack lexical meaning of their own, they are set apart from all other types of morphemes and are known in linguistic literature as pseudo- morphemes. Pseudo- morphemes of the same kind  are also encountered in words like </w:t>
      </w:r>
      <w:r>
        <w:rPr>
          <w:b/>
          <w:bCs/>
        </w:rPr>
        <w:t>rusty-fusty.</w:t>
      </w:r>
    </w:p>
    <w:p w:rsidR="00AC7F2B" w:rsidRDefault="00AC7F2B">
      <w:pPr>
        <w:pStyle w:val="20"/>
        <w:jc w:val="both"/>
      </w:pPr>
    </w:p>
    <w:p w:rsidR="00AC7F2B" w:rsidRDefault="00AC7F2B">
      <w:pPr>
        <w:pStyle w:val="20"/>
        <w:jc w:val="both"/>
      </w:pPr>
    </w:p>
    <w:p w:rsidR="00AC7F2B" w:rsidRDefault="00AC7F2B">
      <w:pPr>
        <w:pStyle w:val="20"/>
        <w:jc w:val="both"/>
      </w:pPr>
    </w:p>
    <w:p w:rsidR="00AC7F2B" w:rsidRDefault="00AC7F2B">
      <w:pPr>
        <w:pStyle w:val="20"/>
        <w:numPr>
          <w:ilvl w:val="0"/>
          <w:numId w:val="7"/>
        </w:numPr>
        <w:jc w:val="both"/>
        <w:rPr>
          <w:b/>
          <w:bCs/>
        </w:rPr>
      </w:pPr>
      <w:r>
        <w:rPr>
          <w:b/>
          <w:bCs/>
        </w:rPr>
        <w:t>Derivational level of analysis. Stems. Types of Stems. Derivational types of word.</w:t>
      </w:r>
    </w:p>
    <w:p w:rsidR="00AC7F2B" w:rsidRDefault="00AC7F2B">
      <w:pPr>
        <w:pStyle w:val="20"/>
        <w:jc w:val="both"/>
      </w:pPr>
      <w:r>
        <w:t xml:space="preserve">The morphemic analysis of words only defines the constituent morphemes, determining their types and their meaning but does not reveal the hierarchy of the morphemes comprising the word. Words are no mere sum totals of morpheme, the latter reveal a definite, sometimes very complex interrelation. Morphemes are arranged according to certain rules, the arrangement differing in various types of words and particular groups within the same types. The pattern of morpheme arrangement underlies the classification of words into different types and enables one to understand how new words appear in the language. These relations within the word and the interrelations between different types and classes of words are known as </w:t>
      </w:r>
      <w:r>
        <w:rPr>
          <w:b/>
          <w:bCs/>
        </w:rPr>
        <w:t>derivative or word- formation relations</w:t>
      </w:r>
      <w:r>
        <w:t>.</w:t>
      </w:r>
    </w:p>
    <w:p w:rsidR="00AC7F2B" w:rsidRDefault="00AC7F2B">
      <w:pPr>
        <w:pStyle w:val="20"/>
        <w:jc w:val="both"/>
      </w:pPr>
      <w:r>
        <w:t xml:space="preserve">The analysis of derivative relations aims at establishing a correlation between different types and the structural patterns words are built on. The basic unit at the derivational level is the </w:t>
      </w:r>
      <w:r>
        <w:rPr>
          <w:b/>
          <w:bCs/>
        </w:rPr>
        <w:t>stem</w:t>
      </w:r>
      <w:r>
        <w:t>.</w:t>
      </w:r>
    </w:p>
    <w:p w:rsidR="00AC7F2B" w:rsidRDefault="00AC7F2B">
      <w:pPr>
        <w:spacing w:line="360" w:lineRule="auto"/>
        <w:ind w:firstLine="540"/>
        <w:jc w:val="both"/>
        <w:rPr>
          <w:sz w:val="28"/>
          <w:lang w:val="en-US"/>
        </w:rPr>
      </w:pPr>
      <w:r>
        <w:rPr>
          <w:b/>
          <w:bCs/>
          <w:sz w:val="28"/>
          <w:lang w:val="en-US"/>
        </w:rPr>
        <w:t>The</w:t>
      </w:r>
      <w:r>
        <w:rPr>
          <w:sz w:val="28"/>
          <w:lang w:val="en-US"/>
        </w:rPr>
        <w:t xml:space="preserve"> </w:t>
      </w:r>
      <w:r>
        <w:rPr>
          <w:b/>
          <w:bCs/>
          <w:sz w:val="28"/>
          <w:lang w:val="en-US"/>
        </w:rPr>
        <w:t>stem</w:t>
      </w:r>
      <w:r>
        <w:rPr>
          <w:sz w:val="28"/>
          <w:lang w:val="en-US"/>
        </w:rPr>
        <w:t xml:space="preserve"> is defined as that part of the word which remains unchanged throughout its paradigm, thus the stem which appears in the paradigm (to) </w:t>
      </w:r>
      <w:r>
        <w:rPr>
          <w:b/>
          <w:bCs/>
          <w:sz w:val="28"/>
          <w:lang w:val="en-US"/>
        </w:rPr>
        <w:t>ask</w:t>
      </w:r>
      <w:r>
        <w:rPr>
          <w:sz w:val="28"/>
          <w:lang w:val="en-US"/>
        </w:rPr>
        <w:t xml:space="preserve"> ( ), </w:t>
      </w:r>
      <w:r>
        <w:rPr>
          <w:b/>
          <w:bCs/>
          <w:sz w:val="28"/>
          <w:lang w:val="en-US"/>
        </w:rPr>
        <w:t xml:space="preserve">asks, asked, asking </w:t>
      </w:r>
      <w:r>
        <w:rPr>
          <w:sz w:val="28"/>
          <w:lang w:val="en-US"/>
        </w:rPr>
        <w:t xml:space="preserve">is </w:t>
      </w:r>
      <w:r>
        <w:rPr>
          <w:b/>
          <w:bCs/>
          <w:sz w:val="28"/>
          <w:lang w:val="en-US"/>
        </w:rPr>
        <w:t xml:space="preserve">ask-; </w:t>
      </w:r>
      <w:r>
        <w:rPr>
          <w:sz w:val="28"/>
          <w:lang w:val="en-US"/>
        </w:rPr>
        <w:t xml:space="preserve">thestem of the word </w:t>
      </w:r>
      <w:r>
        <w:rPr>
          <w:b/>
          <w:bCs/>
          <w:sz w:val="28"/>
          <w:lang w:val="en-US"/>
        </w:rPr>
        <w:t xml:space="preserve">singer </w:t>
      </w:r>
      <w:r>
        <w:rPr>
          <w:sz w:val="28"/>
          <w:lang w:val="en-US"/>
        </w:rPr>
        <w:t xml:space="preserve">( ), </w:t>
      </w:r>
      <w:r>
        <w:rPr>
          <w:b/>
          <w:bCs/>
          <w:sz w:val="28"/>
          <w:lang w:val="en-US"/>
        </w:rPr>
        <w:t xml:space="preserve">singer’s, singers, singers’ </w:t>
      </w:r>
      <w:r>
        <w:rPr>
          <w:sz w:val="28"/>
          <w:lang w:val="en-US"/>
        </w:rPr>
        <w:t xml:space="preserve">is </w:t>
      </w:r>
      <w:r>
        <w:rPr>
          <w:b/>
          <w:bCs/>
          <w:sz w:val="28"/>
          <w:lang w:val="en-US"/>
        </w:rPr>
        <w:t>singer-.</w:t>
      </w:r>
      <w:r>
        <w:rPr>
          <w:sz w:val="28"/>
          <w:lang w:val="en-US"/>
        </w:rPr>
        <w:t xml:space="preserve"> It is the stem of the word that takes the inflections which shape the word grammatically as one or another part of speech. </w:t>
      </w:r>
    </w:p>
    <w:p w:rsidR="00AC7F2B" w:rsidRDefault="00AC7F2B">
      <w:pPr>
        <w:spacing w:line="360" w:lineRule="auto"/>
        <w:ind w:firstLine="540"/>
        <w:jc w:val="both"/>
        <w:rPr>
          <w:sz w:val="28"/>
          <w:lang w:val="en-US"/>
        </w:rPr>
      </w:pPr>
      <w:r>
        <w:rPr>
          <w:sz w:val="28"/>
          <w:lang w:val="en-US"/>
        </w:rPr>
        <w:t>The structure of stems should be described in terms of IC’s analysis, which at this level aims at establishing</w:t>
      </w:r>
      <w:r>
        <w:rPr>
          <w:lang w:val="en-US"/>
        </w:rPr>
        <w:t xml:space="preserve"> </w:t>
      </w:r>
      <w:r>
        <w:rPr>
          <w:sz w:val="28"/>
          <w:lang w:val="en-US"/>
        </w:rPr>
        <w:t xml:space="preserve">the patterns of typical derivative relations within the stem and the derivative correlation between stems of different types. </w:t>
      </w:r>
    </w:p>
    <w:p w:rsidR="00AC7F2B" w:rsidRDefault="00AC7F2B">
      <w:pPr>
        <w:spacing w:line="360" w:lineRule="auto"/>
        <w:ind w:firstLine="540"/>
        <w:jc w:val="both"/>
        <w:rPr>
          <w:sz w:val="28"/>
          <w:lang w:val="en-US"/>
        </w:rPr>
      </w:pPr>
      <w:r>
        <w:rPr>
          <w:sz w:val="28"/>
          <w:lang w:val="en-US"/>
        </w:rPr>
        <w:t>There are three types of stems: simple, derived and compound.</w:t>
      </w:r>
    </w:p>
    <w:p w:rsidR="00AC7F2B" w:rsidRDefault="00AC7F2B">
      <w:pPr>
        <w:spacing w:line="360" w:lineRule="auto"/>
        <w:ind w:firstLine="540"/>
        <w:jc w:val="both"/>
        <w:rPr>
          <w:sz w:val="28"/>
          <w:lang w:val="en-US"/>
        </w:rPr>
      </w:pPr>
      <w:r>
        <w:rPr>
          <w:b/>
          <w:bCs/>
          <w:sz w:val="28"/>
          <w:lang w:val="en-US"/>
        </w:rPr>
        <w:t xml:space="preserve">Simple stems </w:t>
      </w:r>
      <w:r>
        <w:rPr>
          <w:sz w:val="28"/>
          <w:lang w:val="en-US"/>
        </w:rPr>
        <w:t>are semantically non-motivated and do not constitute a pattern on analogy with which new stems may be modeled</w:t>
      </w:r>
      <w:r>
        <w:rPr>
          <w:lang w:val="en-US"/>
        </w:rPr>
        <w:t xml:space="preserve">. </w:t>
      </w:r>
      <w:r>
        <w:rPr>
          <w:sz w:val="28"/>
          <w:lang w:val="en-US"/>
        </w:rPr>
        <w:t xml:space="preserve">Simple stems are generally monomorphic and phonetically identical with the root morpheme. The derivational structure of stems does not always coincide with the result of morphemic analysis. Comparison proves that not all morphemes relevant at the morphemic level are relevant at the derivational level of analysis. It follows that bound morphemes and all types of pseudo- morphemes are irrelevant to the derivational structure of stems as they do not meet requirements of double opposition and derivative interrelations. So the stem of such words as </w:t>
      </w:r>
      <w:r>
        <w:rPr>
          <w:b/>
          <w:bCs/>
          <w:sz w:val="28"/>
          <w:lang w:val="en-US"/>
        </w:rPr>
        <w:t xml:space="preserve">retain, receive, horrible, pocket, motion, </w:t>
      </w:r>
      <w:r>
        <w:rPr>
          <w:sz w:val="28"/>
          <w:lang w:val="en-US"/>
        </w:rPr>
        <w:t>etc. should be regarded as simple, non- motivated stems.</w:t>
      </w:r>
    </w:p>
    <w:p w:rsidR="00AC7F2B" w:rsidRDefault="00AC7F2B">
      <w:pPr>
        <w:spacing w:line="360" w:lineRule="auto"/>
        <w:ind w:firstLine="540"/>
        <w:jc w:val="both"/>
        <w:rPr>
          <w:sz w:val="28"/>
          <w:lang w:val="en-US"/>
        </w:rPr>
      </w:pPr>
      <w:r>
        <w:rPr>
          <w:b/>
          <w:bCs/>
          <w:sz w:val="28"/>
          <w:lang w:val="en-US"/>
        </w:rPr>
        <w:t xml:space="preserve">Derived stems </w:t>
      </w:r>
      <w:r>
        <w:rPr>
          <w:sz w:val="28"/>
          <w:lang w:val="en-US"/>
        </w:rPr>
        <w:t xml:space="preserve">are built on stems of various structures though which they are motivated, i.e. derived stems are understood on the basis  of the derivative relations between their IC’s and the correlated stems. The derived stems are mostly polymorphic in which case the segmentation results only in one IC that is itself a stem, the other IC being necessarily a derivational affix. </w:t>
      </w:r>
    </w:p>
    <w:p w:rsidR="00AC7F2B" w:rsidRDefault="00AC7F2B">
      <w:pPr>
        <w:spacing w:line="360" w:lineRule="auto"/>
        <w:ind w:firstLine="540"/>
        <w:jc w:val="both"/>
        <w:rPr>
          <w:sz w:val="28"/>
          <w:lang w:val="en-US"/>
        </w:rPr>
      </w:pPr>
      <w:r>
        <w:rPr>
          <w:sz w:val="28"/>
          <w:lang w:val="en-US"/>
        </w:rPr>
        <w:t>Derived stems are not necessarily polymorphic.</w:t>
      </w:r>
    </w:p>
    <w:p w:rsidR="00AC7F2B" w:rsidRDefault="00AC7F2B">
      <w:pPr>
        <w:spacing w:line="360" w:lineRule="auto"/>
        <w:ind w:firstLine="540"/>
        <w:jc w:val="both"/>
        <w:rPr>
          <w:sz w:val="28"/>
          <w:lang w:val="en-US"/>
        </w:rPr>
      </w:pPr>
      <w:r>
        <w:rPr>
          <w:b/>
          <w:bCs/>
          <w:sz w:val="28"/>
          <w:lang w:val="en-US"/>
        </w:rPr>
        <w:t xml:space="preserve">Compound stems </w:t>
      </w:r>
      <w:r>
        <w:rPr>
          <w:sz w:val="28"/>
          <w:lang w:val="en-US"/>
        </w:rPr>
        <w:t xml:space="preserve">are made up of two IC’s, both of which are themselves stems, for example </w:t>
      </w:r>
      <w:r>
        <w:rPr>
          <w:b/>
          <w:bCs/>
          <w:sz w:val="28"/>
          <w:lang w:val="en-US"/>
        </w:rPr>
        <w:t>match-box, driving-suit, pen-holder,</w:t>
      </w:r>
      <w:r>
        <w:rPr>
          <w:sz w:val="28"/>
          <w:lang w:val="en-US"/>
        </w:rPr>
        <w:t xml:space="preserve"> etc. It is built by joining of two stems, one of which is simple, the other derived.</w:t>
      </w:r>
    </w:p>
    <w:p w:rsidR="00AC7F2B" w:rsidRDefault="00AC7F2B">
      <w:pPr>
        <w:spacing w:line="360" w:lineRule="auto"/>
        <w:ind w:firstLine="540"/>
        <w:jc w:val="both"/>
        <w:rPr>
          <w:sz w:val="28"/>
          <w:lang w:val="en-US"/>
        </w:rPr>
      </w:pPr>
      <w:r>
        <w:rPr>
          <w:sz w:val="28"/>
          <w:lang w:val="en-US"/>
        </w:rPr>
        <w:t>In more complex cases the result of the analysis at the two levels sometimes seems even to contracted one another.</w:t>
      </w:r>
    </w:p>
    <w:p w:rsidR="00AC7F2B" w:rsidRDefault="00AC7F2B">
      <w:pPr>
        <w:spacing w:line="360" w:lineRule="auto"/>
        <w:ind w:firstLine="540"/>
        <w:jc w:val="both"/>
        <w:rPr>
          <w:sz w:val="28"/>
          <w:lang w:val="en-US"/>
        </w:rPr>
      </w:pPr>
      <w:r>
        <w:rPr>
          <w:b/>
          <w:bCs/>
          <w:sz w:val="28"/>
          <w:lang w:val="en-US"/>
        </w:rPr>
        <w:t>The derivational types of words</w:t>
      </w:r>
      <w:r>
        <w:rPr>
          <w:sz w:val="28"/>
          <w:lang w:val="en-US"/>
        </w:rPr>
        <w:t xml:space="preserve"> are classified according to the structure of their stems into </w:t>
      </w:r>
      <w:r>
        <w:rPr>
          <w:b/>
          <w:bCs/>
          <w:sz w:val="28"/>
          <w:lang w:val="en-US"/>
        </w:rPr>
        <w:t>simple, derived</w:t>
      </w:r>
      <w:r>
        <w:rPr>
          <w:sz w:val="28"/>
          <w:lang w:val="en-US"/>
        </w:rPr>
        <w:t xml:space="preserve"> and </w:t>
      </w:r>
      <w:r>
        <w:rPr>
          <w:b/>
          <w:bCs/>
          <w:sz w:val="28"/>
          <w:lang w:val="en-US"/>
        </w:rPr>
        <w:t>compound</w:t>
      </w:r>
      <w:r>
        <w:rPr>
          <w:sz w:val="28"/>
          <w:lang w:val="en-US"/>
        </w:rPr>
        <w:t xml:space="preserve"> words.</w:t>
      </w:r>
    </w:p>
    <w:p w:rsidR="00AC7F2B" w:rsidRDefault="00AC7F2B">
      <w:pPr>
        <w:pStyle w:val="1"/>
        <w:rPr>
          <w:b w:val="0"/>
          <w:bCs w:val="0"/>
        </w:rPr>
      </w:pPr>
      <w:r>
        <w:t>Derived words are</w:t>
      </w:r>
      <w:r>
        <w:rPr>
          <w:b w:val="0"/>
          <w:bCs w:val="0"/>
        </w:rPr>
        <w:t xml:space="preserve"> those composed of one root- morpheme and one or more derivational morpheme.</w:t>
      </w:r>
    </w:p>
    <w:p w:rsidR="00AC7F2B" w:rsidRDefault="00AC7F2B">
      <w:pPr>
        <w:pStyle w:val="1"/>
      </w:pPr>
      <w:r>
        <w:t xml:space="preserve">Compound words </w:t>
      </w:r>
      <w:r>
        <w:rPr>
          <w:b w:val="0"/>
          <w:bCs w:val="0"/>
        </w:rPr>
        <w:t>contain at least two root- morphemes, the number of derivational morphemes being insignificant</w:t>
      </w:r>
      <w:r>
        <w:t>.</w:t>
      </w:r>
    </w:p>
    <w:p w:rsidR="00AC7F2B" w:rsidRDefault="00AC7F2B">
      <w:pPr>
        <w:spacing w:line="360" w:lineRule="auto"/>
        <w:ind w:firstLine="540"/>
        <w:jc w:val="both"/>
        <w:rPr>
          <w:sz w:val="28"/>
          <w:lang w:val="en-US"/>
        </w:rPr>
      </w:pPr>
      <w:r>
        <w:rPr>
          <w:b/>
          <w:bCs/>
          <w:sz w:val="28"/>
          <w:lang w:val="en-US"/>
        </w:rPr>
        <w:t xml:space="preserve">Derivational compound </w:t>
      </w:r>
      <w:r>
        <w:rPr>
          <w:sz w:val="28"/>
          <w:lang w:val="en-US"/>
        </w:rPr>
        <w:t>is a word formed by a simultaneous process of composition and derivational.</w:t>
      </w:r>
    </w:p>
    <w:p w:rsidR="00AC7F2B" w:rsidRDefault="00AC7F2B">
      <w:pPr>
        <w:spacing w:line="360" w:lineRule="auto"/>
        <w:ind w:firstLine="540"/>
        <w:jc w:val="both"/>
        <w:rPr>
          <w:b/>
          <w:bCs/>
          <w:sz w:val="28"/>
        </w:rPr>
      </w:pPr>
      <w:r>
        <w:rPr>
          <w:b/>
          <w:bCs/>
          <w:sz w:val="28"/>
        </w:rPr>
        <w:t>Compound words</w:t>
      </w:r>
      <w:r>
        <w:rPr>
          <w:sz w:val="28"/>
        </w:rPr>
        <w:t xml:space="preserve"> </w:t>
      </w:r>
      <w:r>
        <w:rPr>
          <w:b/>
          <w:bCs/>
          <w:sz w:val="28"/>
        </w:rPr>
        <w:t xml:space="preserve">proper </w:t>
      </w:r>
      <w:r>
        <w:rPr>
          <w:sz w:val="28"/>
        </w:rPr>
        <w:t>are formed by joining together stems of word already available in the language.</w:t>
      </w:r>
    </w:p>
    <w:p w:rsidR="00AC7F2B" w:rsidRDefault="00AC7F2B">
      <w:pPr>
        <w:pStyle w:val="20"/>
        <w:jc w:val="both"/>
        <w:rPr>
          <w:b/>
          <w:bCs/>
        </w:rPr>
      </w:pPr>
    </w:p>
    <w:p w:rsidR="00AC7F2B" w:rsidRDefault="00AC7F2B">
      <w:pPr>
        <w:pStyle w:val="20"/>
        <w:jc w:val="both"/>
      </w:pPr>
    </w:p>
    <w:p w:rsidR="00AC7F2B" w:rsidRDefault="00AC7F2B">
      <w:pPr>
        <w:pStyle w:val="20"/>
        <w:jc w:val="both"/>
      </w:pPr>
    </w:p>
    <w:p w:rsidR="00AC7F2B" w:rsidRDefault="00AC7F2B">
      <w:pPr>
        <w:pStyle w:val="20"/>
        <w:jc w:val="both"/>
      </w:pPr>
      <w:bookmarkStart w:id="0" w:name="_GoBack"/>
      <w:bookmarkEnd w:id="0"/>
    </w:p>
    <w:sectPr w:rsidR="00AC7F2B">
      <w:footerReference w:type="even" r:id="rId7"/>
      <w:foot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7F2B" w:rsidRDefault="00AC7F2B">
      <w:r>
        <w:separator/>
      </w:r>
    </w:p>
  </w:endnote>
  <w:endnote w:type="continuationSeparator" w:id="0">
    <w:p w:rsidR="00AC7F2B" w:rsidRDefault="00AC7F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7F2B" w:rsidRDefault="00AC7F2B">
    <w:pPr>
      <w:pStyle w:val="a4"/>
      <w:framePr w:wrap="around" w:vAnchor="text" w:hAnchor="margin" w:xAlign="right" w:y="1"/>
      <w:rPr>
        <w:rStyle w:val="a5"/>
      </w:rPr>
    </w:pPr>
  </w:p>
  <w:p w:rsidR="00AC7F2B" w:rsidRDefault="00AC7F2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7F2B" w:rsidRDefault="004C66E4">
    <w:pPr>
      <w:pStyle w:val="a4"/>
      <w:framePr w:wrap="around" w:vAnchor="text" w:hAnchor="margin" w:xAlign="right" w:y="1"/>
      <w:rPr>
        <w:rStyle w:val="a5"/>
      </w:rPr>
    </w:pPr>
    <w:r>
      <w:rPr>
        <w:rStyle w:val="a5"/>
        <w:noProof/>
      </w:rPr>
      <w:t>1</w:t>
    </w:r>
  </w:p>
  <w:p w:rsidR="00AC7F2B" w:rsidRDefault="00AC7F2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7F2B" w:rsidRDefault="00AC7F2B">
      <w:r>
        <w:separator/>
      </w:r>
    </w:p>
  </w:footnote>
  <w:footnote w:type="continuationSeparator" w:id="0">
    <w:p w:rsidR="00AC7F2B" w:rsidRDefault="00AC7F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E379AD"/>
    <w:multiLevelType w:val="hybridMultilevel"/>
    <w:tmpl w:val="7E0E7930"/>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
    <w:nsid w:val="09DC5E9C"/>
    <w:multiLevelType w:val="hybridMultilevel"/>
    <w:tmpl w:val="A43E5EFC"/>
    <w:lvl w:ilvl="0" w:tplc="04190013">
      <w:start w:val="1"/>
      <w:numFmt w:val="upperRoman"/>
      <w:lvlText w:val="%1."/>
      <w:lvlJc w:val="right"/>
      <w:pPr>
        <w:tabs>
          <w:tab w:val="num" w:pos="1260"/>
        </w:tabs>
        <w:ind w:left="1260" w:hanging="18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
    <w:nsid w:val="19C00FFE"/>
    <w:multiLevelType w:val="hybridMultilevel"/>
    <w:tmpl w:val="480ED1E8"/>
    <w:lvl w:ilvl="0" w:tplc="04190013">
      <w:start w:val="1"/>
      <w:numFmt w:val="upperRoman"/>
      <w:lvlText w:val="%1."/>
      <w:lvlJc w:val="right"/>
      <w:pPr>
        <w:tabs>
          <w:tab w:val="num" w:pos="1260"/>
        </w:tabs>
        <w:ind w:left="1260" w:hanging="18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
    <w:nsid w:val="225B2B81"/>
    <w:multiLevelType w:val="hybridMultilevel"/>
    <w:tmpl w:val="6D12EABC"/>
    <w:lvl w:ilvl="0" w:tplc="2FFAD596">
      <w:start w:val="2"/>
      <w:numFmt w:val="upperRoman"/>
      <w:lvlText w:val="%1."/>
      <w:lvlJc w:val="left"/>
      <w:pPr>
        <w:tabs>
          <w:tab w:val="num" w:pos="1800"/>
        </w:tabs>
        <w:ind w:left="1800" w:hanging="720"/>
      </w:pPr>
      <w:rPr>
        <w:rFonts w:hint="default"/>
        <w:b/>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5DC93C07"/>
    <w:multiLevelType w:val="hybridMultilevel"/>
    <w:tmpl w:val="53FC67D0"/>
    <w:lvl w:ilvl="0" w:tplc="04190013">
      <w:start w:val="1"/>
      <w:numFmt w:val="upperRoman"/>
      <w:lvlText w:val="%1."/>
      <w:lvlJc w:val="right"/>
      <w:pPr>
        <w:tabs>
          <w:tab w:val="num" w:pos="1260"/>
        </w:tabs>
        <w:ind w:left="1260" w:hanging="18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600A1F90"/>
    <w:multiLevelType w:val="hybridMultilevel"/>
    <w:tmpl w:val="9646AA30"/>
    <w:lvl w:ilvl="0" w:tplc="46C08BFA">
      <w:start w:val="1"/>
      <w:numFmt w:val="upperRoman"/>
      <w:lvlText w:val="%1."/>
      <w:lvlJc w:val="left"/>
      <w:pPr>
        <w:tabs>
          <w:tab w:val="num" w:pos="1800"/>
        </w:tabs>
        <w:ind w:left="1800" w:hanging="72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6">
    <w:nsid w:val="72045B76"/>
    <w:multiLevelType w:val="hybridMultilevel"/>
    <w:tmpl w:val="1A1AD922"/>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7">
    <w:nsid w:val="76144076"/>
    <w:multiLevelType w:val="hybridMultilevel"/>
    <w:tmpl w:val="541ABD1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2"/>
  </w:num>
  <w:num w:numId="2">
    <w:abstractNumId w:val="7"/>
  </w:num>
  <w:num w:numId="3">
    <w:abstractNumId w:val="6"/>
  </w:num>
  <w:num w:numId="4">
    <w:abstractNumId w:val="0"/>
  </w:num>
  <w:num w:numId="5">
    <w:abstractNumId w:val="4"/>
  </w:num>
  <w:num w:numId="6">
    <w:abstractNumId w:val="1"/>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66E4"/>
    <w:rsid w:val="00206F6F"/>
    <w:rsid w:val="004C66E4"/>
    <w:rsid w:val="00AC7F2B"/>
    <w:rsid w:val="00D917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4810557-0746-4610-83B4-0D0991451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ind w:firstLine="540"/>
      <w:jc w:val="both"/>
      <w:outlineLvl w:val="0"/>
    </w:pPr>
    <w:rPr>
      <w:b/>
      <w:bCs/>
      <w:sz w:val="28"/>
      <w:lang w:val="en-US"/>
    </w:rPr>
  </w:style>
  <w:style w:type="paragraph" w:styleId="2">
    <w:name w:val="heading 2"/>
    <w:basedOn w:val="a"/>
    <w:next w:val="a"/>
    <w:qFormat/>
    <w:pPr>
      <w:keepNext/>
      <w:spacing w:line="360" w:lineRule="auto"/>
      <w:ind w:firstLine="540"/>
      <w:jc w:val="center"/>
      <w:outlineLvl w:val="1"/>
    </w:pPr>
    <w:rPr>
      <w:b/>
      <w:bCs/>
      <w:sz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540"/>
      <w:jc w:val="both"/>
    </w:pPr>
    <w:rPr>
      <w:sz w:val="28"/>
      <w:lang w:val="en-US"/>
    </w:rPr>
  </w:style>
  <w:style w:type="paragraph" w:styleId="20">
    <w:name w:val="Body Text Indent 2"/>
    <w:basedOn w:val="a"/>
    <w:semiHidden/>
    <w:pPr>
      <w:spacing w:line="360" w:lineRule="auto"/>
      <w:ind w:firstLine="540"/>
    </w:pPr>
    <w:rPr>
      <w:sz w:val="28"/>
      <w:lang w:val="en-US"/>
    </w:rPr>
  </w:style>
  <w:style w:type="paragraph" w:styleId="3">
    <w:name w:val="Body Text Indent 3"/>
    <w:basedOn w:val="a"/>
    <w:semiHidden/>
    <w:pPr>
      <w:spacing w:line="360" w:lineRule="auto"/>
      <w:ind w:firstLine="540"/>
    </w:pPr>
    <w:rPr>
      <w:lang w:val="en-US"/>
    </w:rPr>
  </w:style>
  <w:style w:type="paragraph" w:styleId="a4">
    <w:name w:val="footer"/>
    <w:basedOn w:val="a"/>
    <w:semiHidden/>
    <w:pPr>
      <w:tabs>
        <w:tab w:val="center" w:pos="4677"/>
        <w:tab w:val="right" w:pos="9355"/>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2585</Words>
  <Characters>14741</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I</vt:lpstr>
    </vt:vector>
  </TitlesOfParts>
  <Company/>
  <LinksUpToDate>false</LinksUpToDate>
  <CharactersWithSpaces>17292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subject/>
  <dc:creator>.</dc:creator>
  <cp:keywords/>
  <cp:lastModifiedBy>Irina</cp:lastModifiedBy>
  <cp:revision>2</cp:revision>
  <dcterms:created xsi:type="dcterms:W3CDTF">2014-08-04T15:10:00Z</dcterms:created>
  <dcterms:modified xsi:type="dcterms:W3CDTF">2014-08-04T15:10:00Z</dcterms:modified>
</cp:coreProperties>
</file>