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BA0" w:rsidRDefault="00671BA0">
      <w:pPr>
        <w:pStyle w:val="1"/>
        <w:shd w:val="clear" w:color="auto" w:fill="FFFFFF"/>
        <w:spacing w:line="480" w:lineRule="auto"/>
        <w:ind w:right="34" w:firstLine="426"/>
        <w:jc w:val="center"/>
        <w:rPr>
          <w:rFonts w:ascii="Garamond" w:hAnsi="Garamond"/>
          <w:b/>
          <w:color w:val="000000"/>
          <w:spacing w:val="-13"/>
          <w:sz w:val="36"/>
          <w:lang w:val="en-GB"/>
        </w:rPr>
      </w:pPr>
      <w:r>
        <w:rPr>
          <w:rFonts w:ascii="Garamond" w:hAnsi="Garamond"/>
          <w:b/>
          <w:color w:val="000000"/>
          <w:spacing w:val="-13"/>
          <w:sz w:val="36"/>
          <w:lang w:val="en-GB"/>
        </w:rPr>
        <w:t>Plan:</w:t>
      </w:r>
    </w:p>
    <w:p w:rsidR="00671BA0" w:rsidRDefault="00671BA0">
      <w:pPr>
        <w:pStyle w:val="1"/>
        <w:shd w:val="clear" w:color="auto" w:fill="FFFFFF"/>
        <w:spacing w:line="480" w:lineRule="auto"/>
        <w:ind w:right="34" w:firstLine="426"/>
        <w:jc w:val="right"/>
        <w:rPr>
          <w:rFonts w:ascii="Garamond" w:hAnsi="Garamond"/>
          <w:b/>
          <w:color w:val="000000"/>
          <w:spacing w:val="-13"/>
          <w:sz w:val="28"/>
          <w:lang w:val="en-GB"/>
        </w:rPr>
      </w:pPr>
      <w:r>
        <w:rPr>
          <w:rFonts w:ascii="Garamond" w:hAnsi="Garamond"/>
          <w:b/>
          <w:color w:val="000000"/>
          <w:spacing w:val="-13"/>
          <w:sz w:val="28"/>
          <w:lang w:val="en-GB"/>
        </w:rPr>
        <w:t>Page:</w:t>
      </w:r>
    </w:p>
    <w:p w:rsidR="00671BA0" w:rsidRDefault="00671BA0">
      <w:pPr>
        <w:pStyle w:val="1"/>
        <w:shd w:val="clear" w:color="auto" w:fill="FFFFFF"/>
        <w:spacing w:line="480" w:lineRule="auto"/>
        <w:ind w:right="34" w:firstLine="426"/>
        <w:jc w:val="center"/>
        <w:rPr>
          <w:rFonts w:ascii="Garamond" w:hAnsi="Garamond"/>
          <w:b/>
          <w:color w:val="000000"/>
          <w:spacing w:val="-13"/>
          <w:sz w:val="28"/>
          <w:lang w:val="en-GB"/>
        </w:rPr>
      </w:pPr>
    </w:p>
    <w:p w:rsidR="00671BA0" w:rsidRDefault="00671BA0">
      <w:pPr>
        <w:pStyle w:val="1"/>
        <w:shd w:val="clear" w:color="auto" w:fill="FFFFFF"/>
        <w:spacing w:line="480" w:lineRule="auto"/>
        <w:ind w:right="-58" w:firstLine="426"/>
        <w:jc w:val="both"/>
        <w:rPr>
          <w:rFonts w:ascii="Garamond" w:hAnsi="Garamond"/>
          <w:b/>
          <w:color w:val="000000"/>
          <w:spacing w:val="-13"/>
          <w:sz w:val="28"/>
          <w:lang w:val="en-GB"/>
        </w:rPr>
      </w:pPr>
      <w:r>
        <w:rPr>
          <w:rFonts w:ascii="Garamond" w:hAnsi="Garamond"/>
          <w:b/>
          <w:color w:val="000000"/>
          <w:spacing w:val="-13"/>
          <w:sz w:val="28"/>
          <w:lang w:val="en-GB"/>
        </w:rPr>
        <w:t>Foreword………………………………………………………………………………....3</w:t>
      </w:r>
    </w:p>
    <w:p w:rsidR="00671BA0" w:rsidRDefault="00671BA0">
      <w:pPr>
        <w:pStyle w:val="1"/>
        <w:shd w:val="clear" w:color="auto" w:fill="FFFFFF"/>
        <w:spacing w:line="480" w:lineRule="auto"/>
        <w:ind w:right="-58" w:firstLine="426"/>
        <w:jc w:val="both"/>
        <w:rPr>
          <w:rFonts w:ascii="Garamond" w:hAnsi="Garamond"/>
          <w:b/>
          <w:color w:val="000000"/>
          <w:spacing w:val="-13"/>
          <w:sz w:val="28"/>
          <w:lang w:val="en-GB"/>
        </w:rPr>
      </w:pPr>
      <w:r>
        <w:rPr>
          <w:rFonts w:ascii="Garamond" w:hAnsi="Garamond"/>
          <w:b/>
          <w:color w:val="000000"/>
          <w:spacing w:val="-13"/>
          <w:sz w:val="28"/>
          <w:lang w:val="en-GB"/>
        </w:rPr>
        <w:t>Chapter I. Semantic changes. Types of Semantic changes……………………………... 4</w:t>
      </w:r>
    </w:p>
    <w:p w:rsidR="00671BA0" w:rsidRDefault="00671BA0">
      <w:pPr>
        <w:pStyle w:val="1"/>
        <w:numPr>
          <w:ilvl w:val="0"/>
          <w:numId w:val="2"/>
        </w:numPr>
        <w:shd w:val="clear" w:color="auto" w:fill="FFFFFF"/>
        <w:spacing w:line="480" w:lineRule="auto"/>
        <w:ind w:right="-58"/>
        <w:jc w:val="both"/>
        <w:rPr>
          <w:rFonts w:ascii="Garamond" w:hAnsi="Garamond"/>
          <w:b/>
          <w:color w:val="000000"/>
          <w:spacing w:val="-13"/>
          <w:sz w:val="28"/>
          <w:lang w:val="en-GB"/>
        </w:rPr>
      </w:pPr>
      <w:r>
        <w:rPr>
          <w:rFonts w:ascii="Garamond" w:hAnsi="Garamond"/>
          <w:b/>
          <w:color w:val="000000"/>
          <w:spacing w:val="-13"/>
          <w:sz w:val="28"/>
          <w:lang w:val="en-GB"/>
        </w:rPr>
        <w:t>Definition………………………………………………… ……… … ……….4</w:t>
      </w:r>
    </w:p>
    <w:p w:rsidR="00671BA0" w:rsidRDefault="00671BA0">
      <w:pPr>
        <w:pStyle w:val="1"/>
        <w:numPr>
          <w:ilvl w:val="0"/>
          <w:numId w:val="2"/>
        </w:numPr>
        <w:shd w:val="clear" w:color="auto" w:fill="FFFFFF"/>
        <w:spacing w:line="480" w:lineRule="auto"/>
        <w:ind w:right="-58"/>
        <w:jc w:val="both"/>
        <w:rPr>
          <w:rFonts w:ascii="Garamond" w:hAnsi="Garamond"/>
          <w:b/>
          <w:color w:val="000000"/>
          <w:spacing w:val="-13"/>
          <w:sz w:val="28"/>
          <w:lang w:val="en-GB"/>
        </w:rPr>
      </w:pPr>
      <w:r>
        <w:rPr>
          <w:rFonts w:ascii="Garamond" w:hAnsi="Garamond"/>
          <w:b/>
          <w:color w:val="000000"/>
          <w:spacing w:val="-13"/>
          <w:sz w:val="28"/>
          <w:lang w:val="en-GB"/>
        </w:rPr>
        <w:t>Metaphor………………………………………………………………………7</w:t>
      </w:r>
    </w:p>
    <w:p w:rsidR="00671BA0" w:rsidRDefault="00671BA0">
      <w:pPr>
        <w:pStyle w:val="1"/>
        <w:numPr>
          <w:ilvl w:val="0"/>
          <w:numId w:val="2"/>
        </w:numPr>
        <w:shd w:val="clear" w:color="auto" w:fill="FFFFFF"/>
        <w:spacing w:line="480" w:lineRule="auto"/>
        <w:ind w:right="-58"/>
        <w:jc w:val="both"/>
        <w:rPr>
          <w:rFonts w:ascii="Garamond" w:hAnsi="Garamond"/>
          <w:b/>
          <w:color w:val="000000"/>
          <w:spacing w:val="-13"/>
          <w:sz w:val="28"/>
          <w:lang w:val="en-GB"/>
        </w:rPr>
      </w:pPr>
      <w:r>
        <w:rPr>
          <w:rFonts w:ascii="Garamond" w:hAnsi="Garamond"/>
          <w:b/>
          <w:color w:val="000000"/>
          <w:spacing w:val="-13"/>
          <w:sz w:val="28"/>
          <w:lang w:val="en-GB"/>
        </w:rPr>
        <w:t>Metonymy……………………………………………………………………...9</w:t>
      </w:r>
    </w:p>
    <w:p w:rsidR="00671BA0" w:rsidRDefault="00671BA0">
      <w:pPr>
        <w:pStyle w:val="1"/>
        <w:numPr>
          <w:ilvl w:val="0"/>
          <w:numId w:val="2"/>
        </w:numPr>
        <w:shd w:val="clear" w:color="auto" w:fill="FFFFFF"/>
        <w:spacing w:line="480" w:lineRule="auto"/>
        <w:ind w:right="-58"/>
        <w:jc w:val="both"/>
        <w:rPr>
          <w:rFonts w:ascii="Garamond" w:hAnsi="Garamond"/>
          <w:b/>
          <w:color w:val="000000"/>
          <w:spacing w:val="-13"/>
          <w:sz w:val="28"/>
          <w:lang w:val="en-GB"/>
        </w:rPr>
      </w:pPr>
      <w:r>
        <w:rPr>
          <w:rFonts w:ascii="Garamond" w:hAnsi="Garamond"/>
          <w:b/>
          <w:color w:val="000000"/>
          <w:spacing w:val="-13"/>
          <w:sz w:val="28"/>
          <w:lang w:val="en-GB"/>
        </w:rPr>
        <w:t xml:space="preserve">Other types of Semantic changes…………………………………………….. 10 </w:t>
      </w:r>
    </w:p>
    <w:p w:rsidR="00671BA0" w:rsidRDefault="00671BA0">
      <w:pPr>
        <w:pStyle w:val="1"/>
        <w:shd w:val="clear" w:color="auto" w:fill="FFFFFF"/>
        <w:spacing w:line="480" w:lineRule="auto"/>
        <w:ind w:right="-58" w:firstLine="426"/>
        <w:jc w:val="both"/>
        <w:rPr>
          <w:rFonts w:ascii="Garamond" w:hAnsi="Garamond"/>
          <w:b/>
          <w:color w:val="000000"/>
          <w:spacing w:val="-13"/>
          <w:sz w:val="28"/>
          <w:lang w:val="en-GB"/>
        </w:rPr>
      </w:pPr>
      <w:r>
        <w:rPr>
          <w:rFonts w:ascii="Garamond" w:hAnsi="Garamond"/>
          <w:b/>
          <w:color w:val="000000"/>
          <w:spacing w:val="-13"/>
          <w:sz w:val="28"/>
          <w:lang w:val="en-GB"/>
        </w:rPr>
        <w:t xml:space="preserve">Chapter II. Causes of semantic change…...……………………………………… … …12 </w:t>
      </w:r>
    </w:p>
    <w:p w:rsidR="00671BA0" w:rsidRDefault="00671BA0">
      <w:pPr>
        <w:pStyle w:val="1"/>
        <w:shd w:val="clear" w:color="auto" w:fill="FFFFFF"/>
        <w:spacing w:line="480" w:lineRule="auto"/>
        <w:ind w:right="-58" w:firstLine="426"/>
        <w:jc w:val="both"/>
        <w:rPr>
          <w:rFonts w:ascii="Garamond" w:hAnsi="Garamond"/>
          <w:b/>
          <w:color w:val="000000"/>
          <w:spacing w:val="-13"/>
          <w:sz w:val="28"/>
          <w:lang w:val="en-GB"/>
        </w:rPr>
      </w:pPr>
      <w:r>
        <w:rPr>
          <w:rFonts w:ascii="Garamond" w:hAnsi="Garamond"/>
          <w:b/>
          <w:color w:val="000000"/>
          <w:spacing w:val="-13"/>
          <w:sz w:val="28"/>
          <w:lang w:val="en-GB"/>
        </w:rPr>
        <w:t>Conclusion………………………………………………………………………………15</w:t>
      </w:r>
    </w:p>
    <w:p w:rsidR="00671BA0" w:rsidRDefault="00671BA0">
      <w:pPr>
        <w:pStyle w:val="1"/>
        <w:shd w:val="clear" w:color="auto" w:fill="FFFFFF"/>
        <w:spacing w:line="480" w:lineRule="auto"/>
        <w:ind w:right="-58" w:firstLine="426"/>
        <w:jc w:val="both"/>
        <w:rPr>
          <w:rFonts w:ascii="Garamond" w:hAnsi="Garamond"/>
          <w:b/>
          <w:color w:val="000000"/>
          <w:spacing w:val="-13"/>
          <w:sz w:val="28"/>
          <w:lang w:val="en-GB"/>
        </w:rPr>
      </w:pPr>
      <w:r>
        <w:rPr>
          <w:rFonts w:ascii="Garamond" w:hAnsi="Garamond"/>
          <w:b/>
          <w:color w:val="000000"/>
          <w:spacing w:val="-13"/>
          <w:sz w:val="28"/>
          <w:lang w:val="en-GB"/>
        </w:rPr>
        <w:t xml:space="preserve">Literature…………………………………………………………………………...……16       </w:t>
      </w:r>
    </w:p>
    <w:p w:rsidR="00671BA0" w:rsidRDefault="00671BA0">
      <w:pPr>
        <w:pStyle w:val="1"/>
        <w:shd w:val="clear" w:color="auto" w:fill="FFFFFF"/>
        <w:spacing w:line="480" w:lineRule="auto"/>
        <w:ind w:right="34" w:firstLine="426"/>
        <w:jc w:val="both"/>
        <w:rPr>
          <w:rFonts w:ascii="Garamond" w:hAnsi="Garamond"/>
          <w:b/>
          <w:color w:val="000000"/>
          <w:spacing w:val="-13"/>
          <w:sz w:val="28"/>
          <w:lang w:val="en-GB"/>
        </w:rPr>
      </w:pPr>
    </w:p>
    <w:p w:rsidR="00671BA0" w:rsidRDefault="00671BA0">
      <w:pPr>
        <w:pStyle w:val="1"/>
        <w:shd w:val="clear" w:color="auto" w:fill="FFFFFF"/>
        <w:spacing w:line="480" w:lineRule="auto"/>
        <w:ind w:left="284" w:right="226" w:firstLine="426"/>
        <w:jc w:val="center"/>
        <w:rPr>
          <w:rFonts w:ascii="Garamond" w:hAnsi="Garamond"/>
          <w:b/>
          <w:color w:val="000000"/>
          <w:spacing w:val="-13"/>
          <w:sz w:val="36"/>
          <w:lang w:val="en-GB"/>
        </w:rPr>
      </w:pPr>
    </w:p>
    <w:p w:rsidR="00671BA0" w:rsidRDefault="00671BA0">
      <w:pPr>
        <w:pStyle w:val="1"/>
        <w:shd w:val="clear" w:color="auto" w:fill="FFFFFF"/>
        <w:spacing w:line="480" w:lineRule="auto"/>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ind w:left="284" w:right="226" w:firstLine="426"/>
        <w:jc w:val="center"/>
        <w:rPr>
          <w:rFonts w:ascii="Garamond" w:hAnsi="Garamond"/>
          <w:b/>
          <w:color w:val="000000"/>
          <w:spacing w:val="-13"/>
          <w:sz w:val="36"/>
          <w:lang w:val="en-GB"/>
        </w:rPr>
      </w:pPr>
    </w:p>
    <w:p w:rsidR="00671BA0" w:rsidRDefault="00671BA0">
      <w:pPr>
        <w:pStyle w:val="1"/>
        <w:shd w:val="clear" w:color="auto" w:fill="FFFFFF"/>
        <w:spacing w:line="360" w:lineRule="auto"/>
        <w:ind w:left="284" w:right="226" w:firstLine="426"/>
        <w:jc w:val="center"/>
        <w:rPr>
          <w:rFonts w:ascii="Garamond" w:hAnsi="Garamond"/>
          <w:b/>
          <w:color w:val="000000"/>
          <w:spacing w:val="-13"/>
          <w:sz w:val="36"/>
          <w:lang w:val="en-GB"/>
        </w:rPr>
      </w:pPr>
    </w:p>
    <w:p w:rsidR="00671BA0" w:rsidRDefault="00671BA0">
      <w:pPr>
        <w:pStyle w:val="1"/>
        <w:shd w:val="clear" w:color="auto" w:fill="FFFFFF"/>
        <w:spacing w:line="360" w:lineRule="auto"/>
        <w:ind w:left="709" w:right="367" w:firstLine="426"/>
        <w:jc w:val="center"/>
        <w:rPr>
          <w:rFonts w:ascii="Garamond" w:hAnsi="Garamond"/>
          <w:b/>
          <w:color w:val="000000"/>
          <w:spacing w:val="-13"/>
          <w:sz w:val="36"/>
          <w:lang w:val="en-GB"/>
        </w:rPr>
      </w:pPr>
    </w:p>
    <w:p w:rsidR="00671BA0" w:rsidRDefault="00671BA0">
      <w:pPr>
        <w:pStyle w:val="1"/>
        <w:shd w:val="clear" w:color="auto" w:fill="FFFFFF"/>
        <w:spacing w:line="360" w:lineRule="auto"/>
        <w:ind w:left="709" w:right="367" w:firstLine="426"/>
        <w:jc w:val="center"/>
        <w:rPr>
          <w:rFonts w:ascii="Garamond" w:hAnsi="Garamond"/>
          <w:b/>
          <w:color w:val="000000"/>
          <w:spacing w:val="-13"/>
          <w:sz w:val="36"/>
          <w:lang w:val="en-GB"/>
        </w:rPr>
      </w:pPr>
      <w:r>
        <w:rPr>
          <w:rFonts w:ascii="Garamond" w:hAnsi="Garamond"/>
          <w:b/>
          <w:color w:val="000000"/>
          <w:spacing w:val="-13"/>
          <w:sz w:val="36"/>
          <w:lang w:val="en-GB"/>
        </w:rPr>
        <w:t>FOREWORD</w:t>
      </w:r>
    </w:p>
    <w:p w:rsidR="00671BA0" w:rsidRDefault="00671BA0">
      <w:pPr>
        <w:pStyle w:val="1"/>
        <w:shd w:val="clear" w:color="auto" w:fill="FFFFFF"/>
        <w:spacing w:line="360" w:lineRule="auto"/>
        <w:ind w:left="709" w:right="367" w:firstLine="426"/>
        <w:jc w:val="both"/>
        <w:rPr>
          <w:color w:val="000000"/>
          <w:spacing w:val="-13"/>
          <w:sz w:val="28"/>
          <w:lang w:val="en-GB"/>
        </w:rPr>
      </w:pPr>
    </w:p>
    <w:p w:rsidR="00671BA0" w:rsidRDefault="00671BA0">
      <w:pPr>
        <w:spacing w:line="360" w:lineRule="auto"/>
        <w:ind w:left="709" w:right="367" w:firstLine="284"/>
        <w:jc w:val="both"/>
        <w:rPr>
          <w:sz w:val="28"/>
          <w:lang w:val="en-GB"/>
        </w:rPr>
      </w:pPr>
      <w:r>
        <w:rPr>
          <w:sz w:val="28"/>
          <w:lang w:val="en-GB"/>
        </w:rPr>
        <w:t>The meaning of a word can change in the course of time. Changes of lexical meanings can be proved by comparing contexts of different times. Transfer of the meaning is called lexico-semantic word-building. In such cases the outer aspect of a word does not change.</w:t>
      </w:r>
    </w:p>
    <w:p w:rsidR="00671BA0" w:rsidRDefault="00671BA0">
      <w:pPr>
        <w:spacing w:line="360" w:lineRule="auto"/>
        <w:ind w:left="709" w:right="367" w:firstLine="284"/>
        <w:jc w:val="both"/>
        <w:rPr>
          <w:sz w:val="28"/>
          <w:lang w:val="en-GB"/>
        </w:rPr>
      </w:pPr>
      <w:r>
        <w:rPr>
          <w:sz w:val="28"/>
          <w:lang w:val="en-GB"/>
        </w:rPr>
        <w:t xml:space="preserve">The causes of semantic changes can be extra-linguistic and linguistic, e.g. the change of the lexical meaning of the noun «pen» was due to extra-linguistic causes. Primarily «pen» comes back to the Latin word «penna» (a feather of a bird). As people wrote with goose pens the name was transferred to steel pens which were later on used for writing. Still later any instrument for writing was called « a pen».  </w:t>
      </w:r>
    </w:p>
    <w:p w:rsidR="00671BA0" w:rsidRDefault="00671BA0">
      <w:pPr>
        <w:pStyle w:val="a3"/>
        <w:spacing w:line="360" w:lineRule="auto"/>
        <w:ind w:left="709" w:right="367"/>
      </w:pPr>
      <w:r>
        <w:t>On the other hand causes can be linguistic, e.g. the conflict of synonyms  when a perfect synonym of a native word is borrowed from some other language one of them may specialize in its meaning, e.g. the noun «tide» in Old English was polisemantic and denoted «time», «season», «hour». When the French words «time», «season», «hour» were borrowed into English they ousted the word «tide» in these meanings. It was specialized and now means «regular rise and fall of the sea caused by attraction of the moon». The meaning of a word can also change due to ellipsis, e.g. the word-group «a train of carriages» had the meaning of «a row of carriages», later on «of carriages» was dropped and the noun «train» changed its meaning, it is used now in the function and with the meaning of the whole word-group.</w:t>
      </w:r>
    </w:p>
    <w:p w:rsidR="00671BA0" w:rsidRDefault="00671BA0">
      <w:pPr>
        <w:pStyle w:val="1"/>
        <w:shd w:val="clear" w:color="auto" w:fill="FFFFFF"/>
        <w:spacing w:line="360" w:lineRule="auto"/>
        <w:ind w:left="709" w:right="367" w:firstLine="426"/>
        <w:jc w:val="both"/>
        <w:rPr>
          <w:color w:val="000000"/>
          <w:spacing w:val="-13"/>
          <w:sz w:val="28"/>
          <w:lang w:val="en-GB"/>
        </w:rPr>
      </w:pPr>
      <w:r>
        <w:rPr>
          <w:sz w:val="28"/>
          <w:lang w:val="en-GB"/>
        </w:rPr>
        <w:t>Semantic changes have been classified by different scientists. The most complete classification was suggested by a German scientist Herman Paul in his work «Prinzipien des Sprachgeschichte». It is based on the logical principle. He distiguishes two main ways where the semantic change is gradual ( specialization and generalization), two momentary conscious semantic changes (metaphor and metonymy) and also secondary ways: gradual (elevation and degradation),  momentary (hyperbole and litote).</w:t>
      </w:r>
    </w:p>
    <w:p w:rsidR="00671BA0" w:rsidRDefault="00671BA0">
      <w:pPr>
        <w:pStyle w:val="1"/>
        <w:shd w:val="clear" w:color="auto" w:fill="FFFFFF"/>
        <w:spacing w:line="360" w:lineRule="auto"/>
        <w:ind w:left="709" w:right="367" w:firstLine="426"/>
        <w:jc w:val="both"/>
        <w:rPr>
          <w:color w:val="000000"/>
          <w:spacing w:val="-13"/>
          <w:sz w:val="28"/>
          <w:lang w:val="en-GB"/>
        </w:rPr>
      </w:pPr>
    </w:p>
    <w:p w:rsidR="00671BA0" w:rsidRDefault="00671BA0">
      <w:pPr>
        <w:pStyle w:val="1"/>
        <w:shd w:val="clear" w:color="auto" w:fill="FFFFFF"/>
        <w:spacing w:line="360" w:lineRule="auto"/>
        <w:ind w:right="34" w:firstLine="426"/>
        <w:jc w:val="both"/>
        <w:rPr>
          <w:color w:val="000000"/>
          <w:spacing w:val="-13"/>
          <w:sz w:val="28"/>
          <w:lang w:val="en-GB"/>
        </w:rPr>
      </w:pPr>
    </w:p>
    <w:p w:rsidR="00671BA0" w:rsidRDefault="00671BA0">
      <w:pPr>
        <w:pStyle w:val="1"/>
        <w:shd w:val="clear" w:color="auto" w:fill="FFFFFF"/>
        <w:spacing w:line="360" w:lineRule="auto"/>
        <w:ind w:right="34" w:firstLine="426"/>
        <w:jc w:val="both"/>
        <w:outlineLvl w:val="0"/>
        <w:rPr>
          <w:color w:val="000000"/>
          <w:spacing w:val="-13"/>
          <w:sz w:val="28"/>
          <w:lang w:val="en-GB"/>
        </w:rPr>
      </w:pPr>
    </w:p>
    <w:p w:rsidR="00671BA0" w:rsidRDefault="00671BA0">
      <w:pPr>
        <w:pStyle w:val="1"/>
        <w:shd w:val="clear" w:color="auto" w:fill="FFFFFF"/>
        <w:spacing w:line="360" w:lineRule="auto"/>
        <w:ind w:right="34" w:firstLine="426"/>
        <w:jc w:val="both"/>
        <w:outlineLvl w:val="0"/>
        <w:rPr>
          <w:color w:val="000000"/>
          <w:spacing w:val="-13"/>
          <w:sz w:val="28"/>
          <w:lang w:val="en-GB"/>
        </w:rPr>
      </w:pPr>
    </w:p>
    <w:p w:rsidR="00671BA0" w:rsidRDefault="00671BA0">
      <w:pPr>
        <w:pStyle w:val="1"/>
        <w:shd w:val="clear" w:color="auto" w:fill="FFFFFF"/>
        <w:spacing w:line="360" w:lineRule="auto"/>
        <w:ind w:right="34" w:firstLine="426"/>
        <w:jc w:val="both"/>
        <w:outlineLvl w:val="0"/>
        <w:rPr>
          <w:color w:val="000000"/>
          <w:spacing w:val="-13"/>
          <w:sz w:val="28"/>
          <w:lang w:val="en-GB"/>
        </w:rPr>
      </w:pPr>
    </w:p>
    <w:p w:rsidR="00671BA0" w:rsidRDefault="00671BA0">
      <w:pPr>
        <w:pStyle w:val="1"/>
        <w:shd w:val="clear" w:color="auto" w:fill="FFFFFF"/>
        <w:spacing w:line="360" w:lineRule="auto"/>
        <w:ind w:right="34" w:firstLine="426"/>
        <w:jc w:val="both"/>
        <w:outlineLvl w:val="0"/>
        <w:rPr>
          <w:color w:val="000000"/>
          <w:spacing w:val="-13"/>
          <w:sz w:val="28"/>
          <w:lang w:val="en-GB"/>
        </w:rPr>
      </w:pPr>
    </w:p>
    <w:p w:rsidR="00671BA0" w:rsidRDefault="00671BA0">
      <w:pPr>
        <w:pStyle w:val="1"/>
        <w:shd w:val="clear" w:color="auto" w:fill="FFFFFF"/>
        <w:spacing w:line="360" w:lineRule="auto"/>
        <w:ind w:right="34" w:firstLine="426"/>
        <w:jc w:val="both"/>
        <w:outlineLvl w:val="0"/>
        <w:rPr>
          <w:color w:val="000000"/>
          <w:spacing w:val="-13"/>
          <w:sz w:val="28"/>
          <w:lang w:val="en-GB"/>
        </w:rPr>
      </w:pPr>
    </w:p>
    <w:p w:rsidR="00671BA0" w:rsidRDefault="00671BA0">
      <w:pPr>
        <w:pStyle w:val="1"/>
        <w:shd w:val="clear" w:color="auto" w:fill="FFFFFF"/>
        <w:spacing w:line="360" w:lineRule="auto"/>
        <w:ind w:right="34" w:firstLine="426"/>
        <w:jc w:val="both"/>
        <w:outlineLvl w:val="0"/>
        <w:rPr>
          <w:color w:val="000000"/>
          <w:spacing w:val="-13"/>
          <w:sz w:val="28"/>
          <w:lang w:val="en-GB"/>
        </w:rPr>
      </w:pPr>
    </w:p>
    <w:p w:rsidR="00671BA0" w:rsidRDefault="00671BA0">
      <w:pPr>
        <w:pStyle w:val="1"/>
        <w:shd w:val="clear" w:color="auto" w:fill="FFFFFF"/>
        <w:spacing w:line="360" w:lineRule="auto"/>
        <w:ind w:right="34" w:firstLine="426"/>
        <w:jc w:val="both"/>
        <w:outlineLvl w:val="0"/>
        <w:rPr>
          <w:color w:val="000000"/>
          <w:spacing w:val="-13"/>
          <w:sz w:val="28"/>
          <w:lang w:val="en-GB"/>
        </w:rPr>
      </w:pPr>
    </w:p>
    <w:p w:rsidR="00671BA0" w:rsidRDefault="00671BA0">
      <w:pPr>
        <w:pStyle w:val="1"/>
        <w:shd w:val="clear" w:color="auto" w:fill="FFFFFF"/>
        <w:spacing w:line="360" w:lineRule="auto"/>
        <w:ind w:right="34" w:firstLine="426"/>
        <w:jc w:val="both"/>
        <w:outlineLvl w:val="0"/>
        <w:rPr>
          <w:color w:val="000000"/>
          <w:spacing w:val="-13"/>
          <w:sz w:val="28"/>
          <w:lang w:val="en-GB"/>
        </w:rPr>
      </w:pPr>
    </w:p>
    <w:p w:rsidR="00671BA0" w:rsidRDefault="00671BA0">
      <w:pPr>
        <w:pStyle w:val="1"/>
        <w:shd w:val="clear" w:color="auto" w:fill="FFFFFF"/>
        <w:spacing w:line="360" w:lineRule="auto"/>
        <w:ind w:right="34" w:firstLine="426"/>
        <w:jc w:val="center"/>
        <w:outlineLvl w:val="0"/>
        <w:rPr>
          <w:rFonts w:ascii="Garamond" w:hAnsi="Garamond"/>
          <w:b/>
          <w:color w:val="000000"/>
          <w:spacing w:val="-13"/>
          <w:sz w:val="36"/>
          <w:lang w:val="en-GB"/>
        </w:rPr>
      </w:pPr>
      <w:r>
        <w:rPr>
          <w:rFonts w:ascii="Garamond" w:hAnsi="Garamond"/>
          <w:b/>
          <w:color w:val="000000"/>
          <w:spacing w:val="-13"/>
          <w:sz w:val="36"/>
          <w:lang w:val="en-GB"/>
        </w:rPr>
        <w:t>CHAPTER I. SEMANTIC CHANGES. TYPES OF SEMANTIC CHANGES.</w:t>
      </w:r>
    </w:p>
    <w:p w:rsidR="00671BA0" w:rsidRDefault="00671BA0">
      <w:pPr>
        <w:pStyle w:val="1"/>
        <w:shd w:val="clear" w:color="auto" w:fill="FFFFFF"/>
        <w:spacing w:line="360" w:lineRule="auto"/>
        <w:ind w:right="34" w:firstLine="426"/>
        <w:jc w:val="both"/>
        <w:outlineLvl w:val="0"/>
        <w:rPr>
          <w:rFonts w:ascii="Garamond" w:hAnsi="Garamond"/>
          <w:color w:val="000000"/>
          <w:spacing w:val="-13"/>
          <w:sz w:val="28"/>
          <w:lang w:val="en-GB"/>
        </w:rPr>
      </w:pPr>
    </w:p>
    <w:p w:rsidR="00671BA0" w:rsidRDefault="00671BA0">
      <w:pPr>
        <w:pStyle w:val="1"/>
        <w:shd w:val="clear" w:color="auto" w:fill="FFFFFF"/>
        <w:spacing w:line="360" w:lineRule="auto"/>
        <w:ind w:right="34" w:firstLine="426"/>
        <w:jc w:val="both"/>
        <w:outlineLvl w:val="0"/>
        <w:rPr>
          <w:rFonts w:ascii="Garamond" w:hAnsi="Garamond"/>
          <w:b/>
          <w:i/>
          <w:color w:val="000000"/>
          <w:spacing w:val="-13"/>
          <w:sz w:val="32"/>
          <w:lang w:val="en-GB"/>
        </w:rPr>
      </w:pPr>
    </w:p>
    <w:p w:rsidR="00671BA0" w:rsidRDefault="00671BA0">
      <w:pPr>
        <w:pStyle w:val="1"/>
        <w:shd w:val="clear" w:color="auto" w:fill="FFFFFF"/>
        <w:spacing w:line="360" w:lineRule="auto"/>
        <w:ind w:right="34" w:firstLine="426"/>
        <w:jc w:val="both"/>
        <w:outlineLvl w:val="0"/>
        <w:rPr>
          <w:rFonts w:ascii="Garamond" w:hAnsi="Garamond"/>
          <w:b/>
          <w:i/>
          <w:sz w:val="32"/>
          <w:lang w:val="en-GB"/>
        </w:rPr>
      </w:pPr>
      <w:r>
        <w:rPr>
          <w:rFonts w:ascii="Garamond" w:hAnsi="Garamond"/>
          <w:b/>
          <w:i/>
          <w:color w:val="000000"/>
          <w:spacing w:val="-13"/>
          <w:sz w:val="32"/>
          <w:lang w:val="en-GB"/>
        </w:rPr>
        <w:t>1. Definition.</w:t>
      </w:r>
    </w:p>
    <w:p w:rsidR="00671BA0" w:rsidRDefault="00671BA0">
      <w:pPr>
        <w:pStyle w:val="1"/>
        <w:shd w:val="clear" w:color="auto" w:fill="FFFFFF"/>
        <w:spacing w:before="197" w:line="360" w:lineRule="auto"/>
        <w:ind w:right="34" w:firstLine="426"/>
        <w:jc w:val="both"/>
        <w:rPr>
          <w:sz w:val="28"/>
          <w:lang w:val="en-GB"/>
        </w:rPr>
      </w:pPr>
      <w:r>
        <w:rPr>
          <w:color w:val="000000"/>
          <w:spacing w:val="-7"/>
          <w:sz w:val="28"/>
          <w:lang w:val="en-GB"/>
        </w:rPr>
        <w:t xml:space="preserve">The development </w:t>
      </w:r>
      <w:r>
        <w:rPr>
          <w:color w:val="000000"/>
          <w:sz w:val="28"/>
          <w:lang w:val="en-GB"/>
        </w:rPr>
        <w:t>and change of the semantic structure of a word is always a source of qualitative and quantitative development of the vocabulary.</w:t>
      </w:r>
    </w:p>
    <w:p w:rsidR="00671BA0" w:rsidRDefault="00671BA0">
      <w:pPr>
        <w:pStyle w:val="1"/>
        <w:shd w:val="clear" w:color="auto" w:fill="FFFFFF"/>
        <w:spacing w:line="360" w:lineRule="auto"/>
        <w:ind w:right="34" w:firstLine="426"/>
        <w:jc w:val="both"/>
        <w:rPr>
          <w:sz w:val="28"/>
          <w:lang w:val="en-GB"/>
        </w:rPr>
      </w:pPr>
      <w:r>
        <w:rPr>
          <w:color w:val="000000"/>
          <w:spacing w:val="-2"/>
          <w:sz w:val="28"/>
          <w:lang w:val="en-GB"/>
        </w:rPr>
        <w:t xml:space="preserve">All the types discussed depend upon some comparison between the </w:t>
      </w:r>
      <w:r>
        <w:rPr>
          <w:color w:val="000000"/>
          <w:spacing w:val="-4"/>
          <w:sz w:val="28"/>
          <w:lang w:val="en-GB"/>
        </w:rPr>
        <w:t xml:space="preserve">earlier (whether extinct or still in use) and the new meaning of the given word. This comparison may be based on the difference between notions </w:t>
      </w:r>
      <w:r>
        <w:rPr>
          <w:color w:val="000000"/>
          <w:spacing w:val="-3"/>
          <w:sz w:val="28"/>
          <w:lang w:val="en-GB"/>
        </w:rPr>
        <w:t xml:space="preserve">expressed or referents in the real world that are pointed out, on the type </w:t>
      </w:r>
      <w:r>
        <w:rPr>
          <w:color w:val="000000"/>
          <w:spacing w:val="-1"/>
          <w:sz w:val="28"/>
          <w:lang w:val="en-GB"/>
        </w:rPr>
        <w:t>of psychological association at work, on evaluation of the latter by the speaker or, possibly, on some other feature.</w:t>
      </w:r>
    </w:p>
    <w:p w:rsidR="00671BA0" w:rsidRDefault="00671BA0">
      <w:pPr>
        <w:pStyle w:val="1"/>
        <w:shd w:val="clear" w:color="auto" w:fill="FFFFFF"/>
        <w:spacing w:line="360" w:lineRule="auto"/>
        <w:ind w:right="34" w:firstLine="426"/>
        <w:jc w:val="both"/>
        <w:rPr>
          <w:sz w:val="28"/>
          <w:lang w:val="en-GB"/>
        </w:rPr>
      </w:pPr>
      <w:r>
        <w:rPr>
          <w:color w:val="000000"/>
          <w:spacing w:val="-2"/>
          <w:sz w:val="28"/>
          <w:lang w:val="en-GB"/>
        </w:rPr>
        <w:t xml:space="preserve">The order in which various types are described </w:t>
      </w:r>
      <w:r>
        <w:rPr>
          <w:color w:val="000000"/>
          <w:spacing w:val="12"/>
          <w:sz w:val="28"/>
          <w:lang w:val="en-GB"/>
        </w:rPr>
        <w:t>will</w:t>
      </w:r>
      <w:r>
        <w:rPr>
          <w:color w:val="000000"/>
          <w:sz w:val="28"/>
          <w:lang w:val="en-GB"/>
        </w:rPr>
        <w:t xml:space="preserve"> </w:t>
      </w:r>
      <w:r>
        <w:rPr>
          <w:color w:val="000000"/>
          <w:spacing w:val="-2"/>
          <w:sz w:val="28"/>
          <w:lang w:val="en-GB"/>
        </w:rPr>
        <w:t xml:space="preserve">follow more or </w:t>
      </w:r>
      <w:r>
        <w:rPr>
          <w:color w:val="000000"/>
          <w:sz w:val="28"/>
          <w:lang w:val="en-GB"/>
        </w:rPr>
        <w:t>less closely the diachronic classifications of M. Breal and H. Paul.</w:t>
      </w:r>
      <w:r>
        <w:rPr>
          <w:color w:val="000000"/>
          <w:sz w:val="28"/>
          <w:vertAlign w:val="superscript"/>
          <w:lang w:val="en-GB"/>
        </w:rPr>
        <w:t xml:space="preserve"> </w:t>
      </w:r>
      <w:r>
        <w:rPr>
          <w:color w:val="000000"/>
          <w:spacing w:val="-4"/>
          <w:sz w:val="28"/>
          <w:lang w:val="en-GB"/>
        </w:rPr>
        <w:t xml:space="preserve">No attempt at a new classification is considered necessary. There seems </w:t>
      </w:r>
      <w:r>
        <w:rPr>
          <w:color w:val="000000"/>
          <w:sz w:val="28"/>
          <w:lang w:val="en-GB"/>
        </w:rPr>
        <w:t>to be no point in augmenting the number of unsatisfactory schemes already offered in literature. The treatment is therefore traditional.</w:t>
      </w:r>
    </w:p>
    <w:p w:rsidR="00671BA0" w:rsidRDefault="00671BA0">
      <w:pPr>
        <w:pStyle w:val="1"/>
        <w:shd w:val="clear" w:color="auto" w:fill="FFFFFF"/>
        <w:spacing w:line="360" w:lineRule="auto"/>
        <w:ind w:right="34" w:firstLine="426"/>
        <w:jc w:val="both"/>
        <w:rPr>
          <w:sz w:val="28"/>
          <w:lang w:val="en-GB"/>
        </w:rPr>
      </w:pPr>
      <w:r>
        <w:rPr>
          <w:color w:val="000000"/>
          <w:spacing w:val="-3"/>
          <w:sz w:val="28"/>
          <w:lang w:val="en-GB"/>
        </w:rPr>
        <w:t xml:space="preserve">M. Breal was probably the first to emphasize the fact that in passing </w:t>
      </w:r>
      <w:r>
        <w:rPr>
          <w:color w:val="000000"/>
          <w:spacing w:val="-6"/>
          <w:sz w:val="28"/>
          <w:lang w:val="en-GB"/>
        </w:rPr>
        <w:t xml:space="preserve">from general usage into some special sphere of communication a word as </w:t>
      </w:r>
      <w:r>
        <w:rPr>
          <w:color w:val="000000"/>
          <w:spacing w:val="-2"/>
          <w:sz w:val="28"/>
          <w:lang w:val="en-GB"/>
        </w:rPr>
        <w:t xml:space="preserve">a rule undergoes some sort of specialisation of its meaning. The word </w:t>
      </w:r>
      <w:r>
        <w:rPr>
          <w:i/>
          <w:color w:val="000000"/>
          <w:sz w:val="28"/>
          <w:lang w:val="en-GB"/>
        </w:rPr>
        <w:t xml:space="preserve">case, </w:t>
      </w:r>
      <w:r>
        <w:rPr>
          <w:color w:val="000000"/>
          <w:sz w:val="28"/>
          <w:lang w:val="en-GB"/>
        </w:rPr>
        <w:t xml:space="preserve">for instance, alongside its general meaning of 'circumstances in </w:t>
      </w:r>
      <w:r>
        <w:rPr>
          <w:color w:val="000000"/>
          <w:spacing w:val="-2"/>
          <w:sz w:val="28"/>
          <w:lang w:val="en-GB"/>
        </w:rPr>
        <w:t xml:space="preserve">which a person or a thing is' possesses special meanings: in law ('a law </w:t>
      </w:r>
      <w:r>
        <w:rPr>
          <w:color w:val="000000"/>
          <w:spacing w:val="-3"/>
          <w:sz w:val="28"/>
          <w:lang w:val="en-GB"/>
        </w:rPr>
        <w:t xml:space="preserve">suit'), in grammar (e.g. </w:t>
      </w:r>
      <w:r>
        <w:rPr>
          <w:i/>
          <w:color w:val="000000"/>
          <w:spacing w:val="-3"/>
          <w:sz w:val="28"/>
          <w:lang w:val="en-GB"/>
        </w:rPr>
        <w:t xml:space="preserve">the Possessive case), </w:t>
      </w:r>
      <w:r>
        <w:rPr>
          <w:color w:val="000000"/>
          <w:spacing w:val="-3"/>
          <w:sz w:val="28"/>
          <w:lang w:val="en-GB"/>
        </w:rPr>
        <w:t xml:space="preserve">in medicine </w:t>
      </w:r>
      <w:r>
        <w:rPr>
          <w:color w:val="000000"/>
          <w:spacing w:val="10"/>
          <w:sz w:val="28"/>
          <w:lang w:val="en-GB"/>
        </w:rPr>
        <w:t>('a</w:t>
      </w:r>
      <w:r>
        <w:rPr>
          <w:color w:val="000000"/>
          <w:sz w:val="28"/>
          <w:lang w:val="en-GB"/>
        </w:rPr>
        <w:t xml:space="preserve"> </w:t>
      </w:r>
      <w:r>
        <w:rPr>
          <w:color w:val="000000"/>
          <w:spacing w:val="-3"/>
          <w:sz w:val="28"/>
          <w:lang w:val="en-GB"/>
        </w:rPr>
        <w:t xml:space="preserve">patient', </w:t>
      </w:r>
      <w:r>
        <w:rPr>
          <w:color w:val="000000"/>
          <w:spacing w:val="-2"/>
          <w:sz w:val="28"/>
          <w:lang w:val="en-GB"/>
        </w:rPr>
        <w:t>'an illness'). Compare the following:</w:t>
      </w:r>
    </w:p>
    <w:p w:rsidR="00671BA0" w:rsidRDefault="00671BA0">
      <w:pPr>
        <w:pStyle w:val="1"/>
        <w:shd w:val="clear" w:color="auto" w:fill="FFFFFF"/>
        <w:spacing w:line="360" w:lineRule="auto"/>
        <w:ind w:right="34" w:firstLine="426"/>
        <w:jc w:val="both"/>
        <w:rPr>
          <w:sz w:val="28"/>
          <w:lang w:val="en-GB"/>
        </w:rPr>
      </w:pPr>
      <w:r>
        <w:rPr>
          <w:i/>
          <w:color w:val="000000"/>
          <w:spacing w:val="-5"/>
          <w:sz w:val="28"/>
          <w:lang w:val="en-GB"/>
        </w:rPr>
        <w:t xml:space="preserve">One of Charles's cases had been a child ill with a form of diphtheria. </w:t>
      </w:r>
      <w:r>
        <w:rPr>
          <w:color w:val="000000"/>
          <w:spacing w:val="-3"/>
          <w:sz w:val="28"/>
          <w:lang w:val="en-GB"/>
        </w:rPr>
        <w:t xml:space="preserve">(C. P. SNOW) </w:t>
      </w:r>
      <w:r>
        <w:rPr>
          <w:i/>
          <w:color w:val="000000"/>
          <w:spacing w:val="-3"/>
          <w:sz w:val="28"/>
          <w:lang w:val="en-GB"/>
        </w:rPr>
        <w:t xml:space="preserve">(case = a </w:t>
      </w:r>
      <w:r>
        <w:rPr>
          <w:color w:val="000000"/>
          <w:spacing w:val="-3"/>
          <w:sz w:val="28"/>
          <w:lang w:val="en-GB"/>
        </w:rPr>
        <w:t>patient).</w:t>
      </w:r>
    </w:p>
    <w:p w:rsidR="00671BA0" w:rsidRDefault="00671BA0">
      <w:pPr>
        <w:pStyle w:val="1"/>
        <w:shd w:val="clear" w:color="auto" w:fill="FFFFFF"/>
        <w:spacing w:line="360" w:lineRule="auto"/>
        <w:ind w:right="34" w:firstLine="426"/>
        <w:jc w:val="both"/>
        <w:rPr>
          <w:sz w:val="28"/>
          <w:lang w:val="en-GB"/>
        </w:rPr>
      </w:pPr>
      <w:r>
        <w:rPr>
          <w:i/>
          <w:color w:val="000000"/>
          <w:spacing w:val="-3"/>
          <w:sz w:val="28"/>
          <w:lang w:val="en-GB"/>
        </w:rPr>
        <w:t xml:space="preserve">The Solicitor whom I met at the Holfords’  sent me a case which any young man at my stage would have thought himself lucky to get. </w:t>
      </w:r>
      <w:r>
        <w:rPr>
          <w:color w:val="000000"/>
          <w:spacing w:val="-3"/>
          <w:sz w:val="28"/>
          <w:lang w:val="en-GB"/>
        </w:rPr>
        <w:t xml:space="preserve">(Idem) </w:t>
      </w:r>
      <w:r>
        <w:rPr>
          <w:i/>
          <w:color w:val="000000"/>
          <w:spacing w:val="-4"/>
          <w:sz w:val="28"/>
          <w:lang w:val="en-GB"/>
        </w:rPr>
        <w:t xml:space="preserve">(case = a </w:t>
      </w:r>
      <w:r>
        <w:rPr>
          <w:color w:val="000000"/>
          <w:spacing w:val="-4"/>
          <w:sz w:val="28"/>
          <w:lang w:val="en-GB"/>
        </w:rPr>
        <w:t>question decided, in a court of law, a law suit)</w:t>
      </w:r>
    </w:p>
    <w:p w:rsidR="00671BA0" w:rsidRDefault="00671BA0">
      <w:pPr>
        <w:pStyle w:val="1"/>
        <w:shd w:val="clear" w:color="auto" w:fill="FFFFFF"/>
        <w:spacing w:line="360" w:lineRule="auto"/>
        <w:ind w:right="34" w:firstLine="426"/>
        <w:jc w:val="both"/>
        <w:rPr>
          <w:sz w:val="28"/>
          <w:lang w:val="en-GB"/>
        </w:rPr>
      </w:pPr>
      <w:r>
        <w:rPr>
          <w:color w:val="000000"/>
          <w:spacing w:val="-5"/>
          <w:sz w:val="28"/>
          <w:lang w:val="en-GB"/>
        </w:rPr>
        <w:t xml:space="preserve">The general, not specialized meaning is also very frequent in present-day English. For example: </w:t>
      </w:r>
      <w:r>
        <w:rPr>
          <w:i/>
          <w:color w:val="000000"/>
          <w:spacing w:val="-5"/>
          <w:sz w:val="28"/>
          <w:lang w:val="en-GB"/>
        </w:rPr>
        <w:t>At last we tiptoed up the broad slippery stair</w:t>
      </w:r>
      <w:r>
        <w:rPr>
          <w:i/>
          <w:color w:val="000000"/>
          <w:spacing w:val="-5"/>
          <w:sz w:val="28"/>
          <w:lang w:val="en-GB"/>
        </w:rPr>
        <w:softHyphen/>
      </w:r>
      <w:r>
        <w:rPr>
          <w:i/>
          <w:color w:val="000000"/>
          <w:spacing w:val="-4"/>
          <w:sz w:val="28"/>
          <w:lang w:val="en-GB"/>
        </w:rPr>
        <w:t xml:space="preserve">case, and went to our rooms. But in my case not to sleep, immediately at </w:t>
      </w:r>
      <w:r>
        <w:rPr>
          <w:i/>
          <w:color w:val="000000"/>
          <w:spacing w:val="-1"/>
          <w:sz w:val="28"/>
          <w:lang w:val="en-GB"/>
        </w:rPr>
        <w:t xml:space="preserve">least. </w:t>
      </w:r>
      <w:r>
        <w:rPr>
          <w:color w:val="000000"/>
          <w:spacing w:val="-1"/>
          <w:sz w:val="28"/>
          <w:lang w:val="en-GB"/>
        </w:rPr>
        <w:t>(Idem) (case = circumstances in which one is)</w:t>
      </w:r>
    </w:p>
    <w:p w:rsidR="00671BA0" w:rsidRDefault="00671BA0">
      <w:pPr>
        <w:pStyle w:val="1"/>
        <w:shd w:val="clear" w:color="auto" w:fill="FFFFFF"/>
        <w:spacing w:line="360" w:lineRule="auto"/>
        <w:ind w:right="34" w:firstLine="426"/>
        <w:jc w:val="both"/>
        <w:rPr>
          <w:sz w:val="28"/>
          <w:lang w:val="en-GB"/>
        </w:rPr>
      </w:pPr>
      <w:r>
        <w:rPr>
          <w:color w:val="000000"/>
          <w:spacing w:val="-6"/>
          <w:sz w:val="28"/>
          <w:lang w:val="en-GB"/>
        </w:rPr>
        <w:t xml:space="preserve">This difference is revealed in the difference of contexts in which these </w:t>
      </w:r>
      <w:r>
        <w:rPr>
          <w:color w:val="000000"/>
          <w:spacing w:val="-2"/>
          <w:sz w:val="28"/>
          <w:lang w:val="en-GB"/>
        </w:rPr>
        <w:t xml:space="preserve">words occur, in their different valency. Words connected with illnesses </w:t>
      </w:r>
      <w:r>
        <w:rPr>
          <w:color w:val="000000"/>
          <w:spacing w:val="-1"/>
          <w:sz w:val="28"/>
          <w:lang w:val="en-GB"/>
        </w:rPr>
        <w:t xml:space="preserve">and medicine in the first example, and words connected with </w:t>
      </w:r>
      <w:r>
        <w:rPr>
          <w:color w:val="000000"/>
          <w:spacing w:val="11"/>
          <w:sz w:val="28"/>
          <w:lang w:val="en-GB"/>
        </w:rPr>
        <w:t>law</w:t>
      </w:r>
      <w:r>
        <w:rPr>
          <w:color w:val="000000"/>
          <w:sz w:val="28"/>
          <w:lang w:val="en-GB"/>
        </w:rPr>
        <w:t xml:space="preserve"> </w:t>
      </w:r>
      <w:r>
        <w:rPr>
          <w:color w:val="000000"/>
          <w:spacing w:val="-1"/>
          <w:sz w:val="28"/>
          <w:lang w:val="en-GB"/>
        </w:rPr>
        <w:t xml:space="preserve">and </w:t>
      </w:r>
      <w:r>
        <w:rPr>
          <w:color w:val="000000"/>
          <w:spacing w:val="-11"/>
          <w:sz w:val="28"/>
          <w:lang w:val="en-GB"/>
        </w:rPr>
        <w:t xml:space="preserve">court procedures in the second, form the </w:t>
      </w:r>
      <w:r>
        <w:rPr>
          <w:color w:val="000000"/>
          <w:spacing w:val="61"/>
          <w:sz w:val="28"/>
          <w:lang w:val="en-GB"/>
        </w:rPr>
        <w:t>semantic</w:t>
      </w:r>
      <w:r>
        <w:rPr>
          <w:color w:val="000000"/>
          <w:sz w:val="28"/>
          <w:lang w:val="en-GB"/>
        </w:rPr>
        <w:t xml:space="preserve">   </w:t>
      </w:r>
      <w:r>
        <w:rPr>
          <w:color w:val="000000"/>
          <w:spacing w:val="68"/>
          <w:sz w:val="28"/>
          <w:lang w:val="en-GB"/>
        </w:rPr>
        <w:t xml:space="preserve">paradigm </w:t>
      </w:r>
      <w:r>
        <w:rPr>
          <w:color w:val="000000"/>
          <w:spacing w:val="-7"/>
          <w:sz w:val="28"/>
          <w:lang w:val="en-GB"/>
        </w:rPr>
        <w:t xml:space="preserve">of the word </w:t>
      </w:r>
      <w:r>
        <w:rPr>
          <w:i/>
          <w:color w:val="000000"/>
          <w:spacing w:val="-7"/>
          <w:sz w:val="28"/>
          <w:lang w:val="en-GB"/>
        </w:rPr>
        <w:t>case.</w:t>
      </w:r>
    </w:p>
    <w:p w:rsidR="00671BA0" w:rsidRDefault="00671BA0">
      <w:pPr>
        <w:spacing w:line="360" w:lineRule="auto"/>
        <w:ind w:right="34" w:firstLine="426"/>
        <w:jc w:val="both"/>
        <w:rPr>
          <w:color w:val="000000"/>
          <w:spacing w:val="-1"/>
          <w:sz w:val="28"/>
          <w:lang w:val="en-GB"/>
        </w:rPr>
      </w:pPr>
      <w:r>
        <w:rPr>
          <w:color w:val="000000"/>
          <w:sz w:val="28"/>
          <w:lang w:val="en-GB"/>
        </w:rPr>
        <w:t xml:space="preserve">The word </w:t>
      </w:r>
      <w:r>
        <w:rPr>
          <w:i/>
          <w:color w:val="000000"/>
          <w:sz w:val="28"/>
          <w:lang w:val="en-GB"/>
        </w:rPr>
        <w:t xml:space="preserve">play </w:t>
      </w:r>
      <w:r>
        <w:rPr>
          <w:color w:val="000000"/>
          <w:sz w:val="28"/>
          <w:lang w:val="en-GB"/>
        </w:rPr>
        <w:t>suggests different notions to a child, a playwright, a footballer, a musician or a chess-player and has in their speech dif</w:t>
      </w:r>
      <w:r>
        <w:rPr>
          <w:color w:val="000000"/>
          <w:sz w:val="28"/>
          <w:lang w:val="en-GB"/>
        </w:rPr>
        <w:softHyphen/>
      </w:r>
      <w:r>
        <w:rPr>
          <w:color w:val="000000"/>
          <w:spacing w:val="-4"/>
          <w:sz w:val="28"/>
          <w:lang w:val="en-GB"/>
        </w:rPr>
        <w:t xml:space="preserve">ferent semantic paradigms. The same applies to the noun </w:t>
      </w:r>
      <w:r>
        <w:rPr>
          <w:i/>
          <w:color w:val="000000"/>
          <w:spacing w:val="-4"/>
          <w:sz w:val="28"/>
          <w:lang w:val="en-GB"/>
        </w:rPr>
        <w:t xml:space="preserve">cell </w:t>
      </w:r>
      <w:r>
        <w:rPr>
          <w:color w:val="000000"/>
          <w:spacing w:val="-4"/>
          <w:sz w:val="28"/>
          <w:lang w:val="en-GB"/>
        </w:rPr>
        <w:t xml:space="preserve">as used by a biologist, an electrician, a nun or a representative of the law; or the word </w:t>
      </w:r>
      <w:r>
        <w:rPr>
          <w:i/>
          <w:color w:val="000000"/>
          <w:spacing w:val="-1"/>
          <w:sz w:val="28"/>
          <w:lang w:val="en-GB"/>
        </w:rPr>
        <w:t xml:space="preserve">gas </w:t>
      </w:r>
      <w:r>
        <w:rPr>
          <w:color w:val="000000"/>
          <w:spacing w:val="-1"/>
          <w:sz w:val="28"/>
          <w:lang w:val="en-GB"/>
        </w:rPr>
        <w:t>as understood by a chemist, a housewife, a motorist or a miner.</w:t>
      </w:r>
    </w:p>
    <w:p w:rsidR="00671BA0" w:rsidRDefault="00671BA0">
      <w:pPr>
        <w:pStyle w:val="1"/>
        <w:shd w:val="clear" w:color="auto" w:fill="FFFFFF"/>
        <w:spacing w:before="62" w:line="360" w:lineRule="auto"/>
        <w:ind w:right="34" w:firstLine="426"/>
        <w:jc w:val="both"/>
        <w:rPr>
          <w:sz w:val="28"/>
          <w:lang w:val="en-GB"/>
        </w:rPr>
      </w:pPr>
      <w:r>
        <w:rPr>
          <w:color w:val="000000"/>
          <w:spacing w:val="-8"/>
          <w:sz w:val="28"/>
          <w:lang w:val="en-GB"/>
        </w:rPr>
        <w:t>In all the examples considered above a word which formerly represen</w:t>
      </w:r>
      <w:r>
        <w:rPr>
          <w:color w:val="000000"/>
          <w:spacing w:val="-8"/>
          <w:sz w:val="28"/>
          <w:lang w:val="en-GB"/>
        </w:rPr>
        <w:softHyphen/>
      </w:r>
      <w:r>
        <w:rPr>
          <w:color w:val="000000"/>
          <w:spacing w:val="-6"/>
          <w:sz w:val="28"/>
          <w:lang w:val="en-GB"/>
        </w:rPr>
        <w:t xml:space="preserve">ted a notion of a broader scope has come to render a notion of a narrower </w:t>
      </w:r>
      <w:r>
        <w:rPr>
          <w:color w:val="000000"/>
          <w:spacing w:val="-8"/>
          <w:sz w:val="28"/>
          <w:lang w:val="en-GB"/>
        </w:rPr>
        <w:t xml:space="preserve">scope. When the meaning is specialized, the word can name fewer objects, </w:t>
      </w:r>
      <w:r>
        <w:rPr>
          <w:color w:val="000000"/>
          <w:spacing w:val="-1"/>
          <w:sz w:val="28"/>
          <w:lang w:val="en-GB"/>
        </w:rPr>
        <w:t xml:space="preserve">i.e. have fewer referents. At the same time the content of the notion is </w:t>
      </w:r>
      <w:r>
        <w:rPr>
          <w:color w:val="000000"/>
          <w:spacing w:val="-2"/>
          <w:sz w:val="28"/>
          <w:lang w:val="en-GB"/>
        </w:rPr>
        <w:t xml:space="preserve">being enriched, as it includes -a greater number of relevant features by </w:t>
      </w:r>
      <w:r>
        <w:rPr>
          <w:color w:val="000000"/>
          <w:spacing w:val="-6"/>
          <w:sz w:val="28"/>
          <w:lang w:val="en-GB"/>
        </w:rPr>
        <w:t xml:space="preserve">which the notion is characterized. Or as St. Ullmann puts it: "The word is </w:t>
      </w:r>
      <w:r>
        <w:rPr>
          <w:color w:val="000000"/>
          <w:spacing w:val="-9"/>
          <w:sz w:val="28"/>
          <w:lang w:val="en-GB"/>
        </w:rPr>
        <w:t xml:space="preserve">now </w:t>
      </w:r>
      <w:r>
        <w:rPr>
          <w:color w:val="000000"/>
          <w:spacing w:val="5"/>
          <w:sz w:val="28"/>
          <w:lang w:val="en-GB"/>
        </w:rPr>
        <w:t>applicable</w:t>
      </w:r>
      <w:r>
        <w:rPr>
          <w:color w:val="000000"/>
          <w:sz w:val="28"/>
          <w:lang w:val="en-GB"/>
        </w:rPr>
        <w:t xml:space="preserve"> </w:t>
      </w:r>
      <w:r>
        <w:rPr>
          <w:color w:val="000000"/>
          <w:spacing w:val="-9"/>
          <w:sz w:val="28"/>
          <w:lang w:val="en-GB"/>
        </w:rPr>
        <w:t xml:space="preserve">to more things but tells us less about them." The reduction </w:t>
      </w:r>
      <w:r>
        <w:rPr>
          <w:color w:val="000000"/>
          <w:spacing w:val="-6"/>
          <w:sz w:val="28"/>
          <w:lang w:val="en-GB"/>
        </w:rPr>
        <w:t xml:space="preserve">of scope accounts for the term "narrowing of the meaning" which is even </w:t>
      </w:r>
      <w:r>
        <w:rPr>
          <w:color w:val="000000"/>
          <w:spacing w:val="-4"/>
          <w:sz w:val="28"/>
          <w:lang w:val="en-GB"/>
        </w:rPr>
        <w:t xml:space="preserve">more often used than the term "specialization". We shall avoid the term </w:t>
      </w:r>
      <w:r>
        <w:rPr>
          <w:color w:val="000000"/>
          <w:spacing w:val="-3"/>
          <w:sz w:val="28"/>
          <w:lang w:val="en-GB"/>
        </w:rPr>
        <w:t xml:space="preserve">"narrowing", since it is somewhat misleading. Actually it is neither the </w:t>
      </w:r>
      <w:r>
        <w:rPr>
          <w:color w:val="000000"/>
          <w:spacing w:val="-1"/>
          <w:sz w:val="28"/>
          <w:lang w:val="en-GB"/>
        </w:rPr>
        <w:t>meaning nor the notion, but the scope of the notion that .is narrowed.</w:t>
      </w:r>
    </w:p>
    <w:p w:rsidR="00671BA0" w:rsidRDefault="00671BA0">
      <w:pPr>
        <w:pStyle w:val="1"/>
        <w:shd w:val="clear" w:color="auto" w:fill="FFFFFF"/>
        <w:spacing w:line="360" w:lineRule="auto"/>
        <w:ind w:right="34" w:firstLine="426"/>
        <w:jc w:val="both"/>
        <w:rPr>
          <w:sz w:val="28"/>
          <w:lang w:val="en-GB"/>
        </w:rPr>
      </w:pPr>
      <w:r>
        <w:rPr>
          <w:color w:val="000000"/>
          <w:spacing w:val="-1"/>
          <w:sz w:val="28"/>
          <w:lang w:val="en-GB"/>
        </w:rPr>
        <w:t>There is also a third term for the same phenomenon, namely "diff</w:t>
      </w:r>
      <w:r>
        <w:rPr>
          <w:color w:val="000000"/>
          <w:spacing w:val="-3"/>
          <w:sz w:val="28"/>
          <w:lang w:val="en-GB"/>
        </w:rPr>
        <w:t>erentiation", but it is not so widely used as the first two terms.</w:t>
      </w:r>
    </w:p>
    <w:p w:rsidR="00671BA0" w:rsidRDefault="00671BA0">
      <w:pPr>
        <w:pStyle w:val="1"/>
        <w:shd w:val="clear" w:color="auto" w:fill="FFFFFF"/>
        <w:spacing w:line="360" w:lineRule="auto"/>
        <w:ind w:right="34" w:firstLine="426"/>
        <w:jc w:val="both"/>
        <w:rPr>
          <w:sz w:val="28"/>
          <w:lang w:val="en-GB"/>
        </w:rPr>
      </w:pPr>
      <w:r>
        <w:rPr>
          <w:color w:val="000000"/>
          <w:spacing w:val="-3"/>
          <w:sz w:val="28"/>
          <w:lang w:val="en-GB"/>
        </w:rPr>
        <w:t xml:space="preserve">H. Paul, as well as many other authors, emphasizes the fact that this </w:t>
      </w:r>
      <w:r>
        <w:rPr>
          <w:color w:val="000000"/>
          <w:spacing w:val="-2"/>
          <w:sz w:val="28"/>
          <w:lang w:val="en-GB"/>
        </w:rPr>
        <w:t>type of semantic change is particularly frequent in vocabulary of pro</w:t>
      </w:r>
      <w:r>
        <w:rPr>
          <w:color w:val="000000"/>
          <w:spacing w:val="-2"/>
          <w:sz w:val="28"/>
          <w:lang w:val="en-GB"/>
        </w:rPr>
        <w:softHyphen/>
      </w:r>
      <w:r>
        <w:rPr>
          <w:color w:val="000000"/>
          <w:spacing w:val="-5"/>
          <w:sz w:val="28"/>
          <w:lang w:val="en-GB"/>
        </w:rPr>
        <w:t>fessional and trade groups.</w:t>
      </w:r>
    </w:p>
    <w:p w:rsidR="00671BA0" w:rsidRDefault="00671BA0">
      <w:pPr>
        <w:pStyle w:val="1"/>
        <w:shd w:val="clear" w:color="auto" w:fill="FFFFFF"/>
        <w:spacing w:line="360" w:lineRule="auto"/>
        <w:ind w:right="34" w:firstLine="426"/>
        <w:jc w:val="both"/>
        <w:rPr>
          <w:sz w:val="28"/>
          <w:lang w:val="en-GB"/>
        </w:rPr>
      </w:pPr>
      <w:r>
        <w:rPr>
          <w:color w:val="000000"/>
          <w:spacing w:val="-4"/>
          <w:sz w:val="28"/>
          <w:lang w:val="en-GB"/>
        </w:rPr>
        <w:t xml:space="preserve">H. Paul's examples are from the German language but it is very easy </w:t>
      </w:r>
      <w:r>
        <w:rPr>
          <w:color w:val="000000"/>
          <w:spacing w:val="-5"/>
          <w:sz w:val="28"/>
          <w:lang w:val="en-GB"/>
        </w:rPr>
        <w:t xml:space="preserve">to find parallel cases in English. So this type of change is fairly universal </w:t>
      </w:r>
      <w:r>
        <w:rPr>
          <w:color w:val="000000"/>
          <w:spacing w:val="-2"/>
          <w:sz w:val="28"/>
          <w:lang w:val="en-GB"/>
        </w:rPr>
        <w:t>and fails to disclose any specifically English properties.</w:t>
      </w:r>
    </w:p>
    <w:p w:rsidR="00671BA0" w:rsidRDefault="00671BA0">
      <w:pPr>
        <w:pStyle w:val="1"/>
        <w:shd w:val="clear" w:color="auto" w:fill="FFFFFF"/>
        <w:spacing w:line="360" w:lineRule="auto"/>
        <w:ind w:right="34" w:firstLine="426"/>
        <w:jc w:val="both"/>
        <w:rPr>
          <w:sz w:val="28"/>
          <w:lang w:val="en-GB"/>
        </w:rPr>
      </w:pPr>
      <w:r>
        <w:rPr>
          <w:color w:val="000000"/>
          <w:spacing w:val="-4"/>
          <w:sz w:val="28"/>
          <w:lang w:val="en-GB"/>
        </w:rPr>
        <w:t xml:space="preserve">The best known examples of specialization in the general language </w:t>
      </w:r>
      <w:r>
        <w:rPr>
          <w:color w:val="000000"/>
          <w:spacing w:val="-1"/>
          <w:sz w:val="28"/>
          <w:lang w:val="en-GB"/>
        </w:rPr>
        <w:t xml:space="preserve">are as follows: OE </w:t>
      </w:r>
      <w:r>
        <w:rPr>
          <w:i/>
          <w:color w:val="000000"/>
          <w:spacing w:val="-1"/>
          <w:sz w:val="28"/>
          <w:lang w:val="en-GB"/>
        </w:rPr>
        <w:t xml:space="preserve">dēor </w:t>
      </w:r>
      <w:r>
        <w:rPr>
          <w:color w:val="000000"/>
          <w:spacing w:val="-1"/>
          <w:sz w:val="28"/>
          <w:lang w:val="en-GB"/>
        </w:rPr>
        <w:t xml:space="preserve">'wild beast' &gt; ModE </w:t>
      </w:r>
      <w:r>
        <w:rPr>
          <w:i/>
          <w:color w:val="000000"/>
          <w:spacing w:val="-1"/>
          <w:sz w:val="28"/>
          <w:lang w:val="en-GB"/>
        </w:rPr>
        <w:t xml:space="preserve">deer </w:t>
      </w:r>
      <w:r>
        <w:rPr>
          <w:color w:val="000000"/>
          <w:spacing w:val="9"/>
          <w:sz w:val="28"/>
          <w:lang w:val="en-GB"/>
        </w:rPr>
        <w:t>'wild</w:t>
      </w:r>
      <w:r>
        <w:rPr>
          <w:color w:val="000000"/>
          <w:sz w:val="28"/>
          <w:lang w:val="en-GB"/>
        </w:rPr>
        <w:t xml:space="preserve"> </w:t>
      </w:r>
      <w:r>
        <w:rPr>
          <w:color w:val="000000"/>
          <w:spacing w:val="-1"/>
          <w:sz w:val="28"/>
          <w:lang w:val="en-GB"/>
        </w:rPr>
        <w:t xml:space="preserve">rum,inant of a </w:t>
      </w:r>
      <w:r>
        <w:rPr>
          <w:color w:val="000000"/>
          <w:spacing w:val="-4"/>
          <w:sz w:val="28"/>
          <w:lang w:val="en-GB"/>
        </w:rPr>
        <w:t xml:space="preserve">particular species' (the original meaning was still alive in Shakespeare's </w:t>
      </w:r>
      <w:r>
        <w:rPr>
          <w:color w:val="000000"/>
          <w:spacing w:val="-1"/>
          <w:sz w:val="28"/>
          <w:lang w:val="en-GB"/>
        </w:rPr>
        <w:t xml:space="preserve">time as is proved by the following quotation: </w:t>
      </w:r>
      <w:r>
        <w:rPr>
          <w:i/>
          <w:color w:val="000000"/>
          <w:spacing w:val="-1"/>
          <w:sz w:val="28"/>
          <w:lang w:val="en-GB"/>
        </w:rPr>
        <w:t xml:space="preserve">Rats and mice and such </w:t>
      </w:r>
      <w:r>
        <w:rPr>
          <w:i/>
          <w:color w:val="000000"/>
          <w:spacing w:val="-6"/>
          <w:sz w:val="28"/>
          <w:lang w:val="en-GB"/>
        </w:rPr>
        <w:t xml:space="preserve">small deer); </w:t>
      </w:r>
      <w:r>
        <w:rPr>
          <w:color w:val="000000"/>
          <w:spacing w:val="-6"/>
          <w:sz w:val="28"/>
          <w:lang w:val="en-GB"/>
        </w:rPr>
        <w:t xml:space="preserve">OE </w:t>
      </w:r>
      <w:r>
        <w:rPr>
          <w:i/>
          <w:color w:val="000000"/>
          <w:spacing w:val="-6"/>
          <w:sz w:val="28"/>
          <w:lang w:val="en-GB"/>
        </w:rPr>
        <w:t xml:space="preserve">mete </w:t>
      </w:r>
      <w:r>
        <w:rPr>
          <w:color w:val="000000"/>
          <w:spacing w:val="-6"/>
          <w:sz w:val="28"/>
          <w:lang w:val="en-GB"/>
        </w:rPr>
        <w:t xml:space="preserve">'food' </w:t>
      </w:r>
      <w:r>
        <w:rPr>
          <w:i/>
          <w:color w:val="000000"/>
          <w:spacing w:val="-6"/>
          <w:sz w:val="28"/>
          <w:lang w:val="en-GB"/>
        </w:rPr>
        <w:t>&gt;</w:t>
      </w:r>
      <w:r>
        <w:rPr>
          <w:color w:val="000000"/>
          <w:spacing w:val="-6"/>
          <w:sz w:val="28"/>
          <w:lang w:val="en-GB"/>
        </w:rPr>
        <w:t xml:space="preserve">ModE </w:t>
      </w:r>
      <w:r>
        <w:rPr>
          <w:i/>
          <w:color w:val="000000"/>
          <w:spacing w:val="-6"/>
          <w:sz w:val="28"/>
          <w:lang w:val="en-GB"/>
        </w:rPr>
        <w:t xml:space="preserve">meat </w:t>
      </w:r>
      <w:r>
        <w:rPr>
          <w:color w:val="000000"/>
          <w:spacing w:val="-6"/>
          <w:sz w:val="28"/>
          <w:lang w:val="en-GB"/>
        </w:rPr>
        <w:t>'edible flesh', i.e. only a partic</w:t>
      </w:r>
      <w:r>
        <w:rPr>
          <w:color w:val="000000"/>
          <w:spacing w:val="-6"/>
          <w:sz w:val="28"/>
          <w:lang w:val="en-GB"/>
        </w:rPr>
        <w:softHyphen/>
      </w:r>
      <w:r>
        <w:rPr>
          <w:color w:val="000000"/>
          <w:spacing w:val="-3"/>
          <w:sz w:val="28"/>
          <w:lang w:val="en-GB"/>
        </w:rPr>
        <w:t>ular species of food (the earlier meaning is still noticeable in the com</w:t>
      </w:r>
      <w:r>
        <w:rPr>
          <w:color w:val="000000"/>
          <w:spacing w:val="-3"/>
          <w:sz w:val="28"/>
          <w:lang w:val="en-GB"/>
        </w:rPr>
        <w:softHyphen/>
      </w:r>
      <w:r>
        <w:rPr>
          <w:color w:val="000000"/>
          <w:spacing w:val="-4"/>
          <w:sz w:val="28"/>
          <w:lang w:val="en-GB"/>
        </w:rPr>
        <w:t xml:space="preserve">pound </w:t>
      </w:r>
      <w:r>
        <w:rPr>
          <w:i/>
          <w:color w:val="000000"/>
          <w:spacing w:val="-4"/>
          <w:sz w:val="28"/>
          <w:lang w:val="en-GB"/>
        </w:rPr>
        <w:t xml:space="preserve">sweetmeat). </w:t>
      </w:r>
      <w:r>
        <w:rPr>
          <w:color w:val="000000"/>
          <w:spacing w:val="-4"/>
          <w:sz w:val="28"/>
          <w:lang w:val="en-GB"/>
        </w:rPr>
        <w:t xml:space="preserve">This last example deserves special attention because </w:t>
      </w:r>
      <w:r>
        <w:rPr>
          <w:color w:val="000000"/>
          <w:spacing w:val="-1"/>
          <w:sz w:val="28"/>
          <w:lang w:val="en-GB"/>
        </w:rPr>
        <w:t xml:space="preserve">the tendency of fixed context to preserve the original meaning is very </w:t>
      </w:r>
      <w:r>
        <w:rPr>
          <w:color w:val="000000"/>
          <w:spacing w:val="-2"/>
          <w:sz w:val="28"/>
          <w:lang w:val="en-GB"/>
        </w:rPr>
        <w:t xml:space="preserve">marked as is constantly proved by various examples. Other well-worn examples are: OE </w:t>
      </w:r>
      <w:r>
        <w:rPr>
          <w:i/>
          <w:color w:val="000000"/>
          <w:spacing w:val="-2"/>
          <w:sz w:val="28"/>
          <w:lang w:val="en-GB"/>
        </w:rPr>
        <w:t xml:space="preserve">fuзol </w:t>
      </w:r>
      <w:r>
        <w:rPr>
          <w:color w:val="000000"/>
          <w:spacing w:val="-2"/>
          <w:sz w:val="28"/>
          <w:lang w:val="en-GB"/>
        </w:rPr>
        <w:t xml:space="preserve">'bird' (cf. Germ </w:t>
      </w:r>
      <w:r>
        <w:rPr>
          <w:i/>
          <w:color w:val="000000"/>
          <w:spacing w:val="-2"/>
          <w:sz w:val="28"/>
          <w:lang w:val="en-GB"/>
        </w:rPr>
        <w:t xml:space="preserve">Vogel) </w:t>
      </w:r>
      <w:r>
        <w:rPr>
          <w:color w:val="000000"/>
          <w:spacing w:val="-2"/>
          <w:sz w:val="28"/>
          <w:lang w:val="en-GB"/>
        </w:rPr>
        <w:t xml:space="preserve">&gt; ModE </w:t>
      </w:r>
      <w:r>
        <w:rPr>
          <w:i/>
          <w:color w:val="000000"/>
          <w:spacing w:val="-2"/>
          <w:sz w:val="28"/>
          <w:lang w:val="en-GB"/>
        </w:rPr>
        <w:t xml:space="preserve">foal </w:t>
      </w:r>
      <w:r>
        <w:rPr>
          <w:color w:val="000000"/>
          <w:spacing w:val="-2"/>
          <w:sz w:val="28"/>
          <w:lang w:val="en-GB"/>
        </w:rPr>
        <w:t xml:space="preserve">'domestic </w:t>
      </w:r>
      <w:r>
        <w:rPr>
          <w:color w:val="000000"/>
          <w:sz w:val="28"/>
          <w:lang w:val="en-GB"/>
        </w:rPr>
        <w:t xml:space="preserve">birds'. The old, meaning is still preserved in poetic diction and in set </w:t>
      </w:r>
      <w:r>
        <w:rPr>
          <w:color w:val="000000"/>
          <w:spacing w:val="-2"/>
          <w:sz w:val="28"/>
          <w:lang w:val="en-GB"/>
        </w:rPr>
        <w:t xml:space="preserve">expressions, like </w:t>
      </w:r>
      <w:r>
        <w:rPr>
          <w:i/>
          <w:color w:val="000000"/>
          <w:spacing w:val="-2"/>
          <w:sz w:val="28"/>
          <w:lang w:val="en-GB"/>
        </w:rPr>
        <w:t xml:space="preserve">fowls of the air. </w:t>
      </w:r>
      <w:r>
        <w:rPr>
          <w:color w:val="000000"/>
          <w:spacing w:val="-2"/>
          <w:sz w:val="28"/>
          <w:lang w:val="en-GB"/>
        </w:rPr>
        <w:t xml:space="preserve">Among its derivatives, </w:t>
      </w:r>
      <w:r>
        <w:rPr>
          <w:i/>
          <w:color w:val="000000"/>
          <w:spacing w:val="-2"/>
          <w:sz w:val="28"/>
          <w:lang w:val="en-GB"/>
        </w:rPr>
        <w:t xml:space="preserve">fowler </w:t>
      </w:r>
      <w:r>
        <w:rPr>
          <w:color w:val="000000"/>
          <w:spacing w:val="-2"/>
          <w:sz w:val="28"/>
          <w:lang w:val="en-GB"/>
        </w:rPr>
        <w:t xml:space="preserve">means </w:t>
      </w:r>
      <w:r>
        <w:rPr>
          <w:color w:val="000000"/>
          <w:spacing w:val="-6"/>
          <w:sz w:val="28"/>
          <w:lang w:val="en-GB"/>
        </w:rPr>
        <w:t xml:space="preserve">'a person who shoots or traps wild birds for sport or food'; the shooting or </w:t>
      </w:r>
      <w:r>
        <w:rPr>
          <w:color w:val="000000"/>
          <w:spacing w:val="-8"/>
          <w:sz w:val="28"/>
          <w:lang w:val="en-GB"/>
        </w:rPr>
        <w:t xml:space="preserve">trapping itself is called </w:t>
      </w:r>
      <w:r>
        <w:rPr>
          <w:i/>
          <w:color w:val="000000"/>
          <w:spacing w:val="-8"/>
          <w:sz w:val="28"/>
          <w:lang w:val="en-GB"/>
        </w:rPr>
        <w:t xml:space="preserve">fowling; a fowling piece </w:t>
      </w:r>
      <w:r>
        <w:rPr>
          <w:color w:val="000000"/>
          <w:spacing w:val="-8"/>
          <w:sz w:val="28"/>
          <w:lang w:val="en-GB"/>
        </w:rPr>
        <w:t xml:space="preserve">is a gun. OE </w:t>
      </w:r>
      <w:r>
        <w:rPr>
          <w:i/>
          <w:color w:val="000000"/>
          <w:spacing w:val="-8"/>
          <w:sz w:val="28"/>
          <w:lang w:val="en-GB"/>
        </w:rPr>
        <w:t xml:space="preserve">hund </w:t>
      </w:r>
      <w:r>
        <w:rPr>
          <w:color w:val="000000"/>
          <w:spacing w:val="-8"/>
          <w:sz w:val="28"/>
          <w:lang w:val="en-GB"/>
        </w:rPr>
        <w:t xml:space="preserve">'dog' (cf. </w:t>
      </w:r>
      <w:r>
        <w:rPr>
          <w:color w:val="000000"/>
          <w:spacing w:val="-5"/>
          <w:sz w:val="28"/>
          <w:lang w:val="en-GB"/>
        </w:rPr>
        <w:t xml:space="preserve">. </w:t>
      </w:r>
      <w:r>
        <w:rPr>
          <w:i/>
          <w:color w:val="000000"/>
          <w:spacing w:val="-5"/>
          <w:sz w:val="28"/>
          <w:lang w:val="en-GB"/>
        </w:rPr>
        <w:t xml:space="preserve">Germ Hund) &gt;hound </w:t>
      </w:r>
      <w:r>
        <w:rPr>
          <w:color w:val="000000"/>
          <w:spacing w:val="-5"/>
          <w:sz w:val="28"/>
          <w:lang w:val="en-GB"/>
        </w:rPr>
        <w:t xml:space="preserve">'a species of hunting dog'. Many words connected </w:t>
      </w:r>
      <w:r>
        <w:rPr>
          <w:color w:val="000000"/>
          <w:spacing w:val="-7"/>
          <w:sz w:val="28"/>
          <w:lang w:val="en-GB"/>
        </w:rPr>
        <w:t xml:space="preserve">with literacy also show similar changes: thus, </w:t>
      </w:r>
      <w:r>
        <w:rPr>
          <w:i/>
          <w:color w:val="000000"/>
          <w:spacing w:val="-7"/>
          <w:sz w:val="28"/>
          <w:lang w:val="en-GB"/>
        </w:rPr>
        <w:t xml:space="preserve">teach&lt;.OE tæcan </w:t>
      </w:r>
      <w:r>
        <w:rPr>
          <w:color w:val="000000"/>
          <w:spacing w:val="-7"/>
          <w:sz w:val="28"/>
          <w:lang w:val="en-GB"/>
        </w:rPr>
        <w:t xml:space="preserve">'to show', </w:t>
      </w:r>
      <w:r>
        <w:rPr>
          <w:color w:val="000000"/>
          <w:sz w:val="28"/>
          <w:lang w:val="en-GB"/>
        </w:rPr>
        <w:t xml:space="preserve">'to teach'; </w:t>
      </w:r>
      <w:r>
        <w:rPr>
          <w:i/>
          <w:color w:val="000000"/>
          <w:sz w:val="28"/>
          <w:lang w:val="en-GB"/>
        </w:rPr>
        <w:t xml:space="preserve">write </w:t>
      </w:r>
      <w:r>
        <w:rPr>
          <w:color w:val="000000"/>
          <w:sz w:val="28"/>
          <w:lang w:val="en-GB"/>
        </w:rPr>
        <w:t xml:space="preserve">&lt;OE </w:t>
      </w:r>
      <w:r>
        <w:rPr>
          <w:i/>
          <w:color w:val="000000"/>
          <w:sz w:val="28"/>
          <w:lang w:val="en-GB"/>
        </w:rPr>
        <w:t xml:space="preserve">wrītan </w:t>
      </w:r>
      <w:r>
        <w:rPr>
          <w:color w:val="000000"/>
          <w:sz w:val="28"/>
          <w:lang w:val="en-GB"/>
        </w:rPr>
        <w:t xml:space="preserve">'to write', 'to scratch', 'to score' (cf. </w:t>
      </w:r>
      <w:r>
        <w:rPr>
          <w:color w:val="000000"/>
          <w:spacing w:val="-4"/>
          <w:sz w:val="28"/>
          <w:lang w:val="en-GB"/>
        </w:rPr>
        <w:t xml:space="preserve">Germ </w:t>
      </w:r>
      <w:r>
        <w:rPr>
          <w:i/>
          <w:color w:val="000000"/>
          <w:spacing w:val="-4"/>
          <w:sz w:val="28"/>
          <w:lang w:val="en-GB"/>
        </w:rPr>
        <w:t xml:space="preserve">reiβen)&lt; </w:t>
      </w:r>
      <w:r>
        <w:rPr>
          <w:color w:val="000000"/>
          <w:spacing w:val="-4"/>
          <w:sz w:val="28"/>
          <w:lang w:val="en-GB"/>
        </w:rPr>
        <w:t xml:space="preserve">writing in Europe had first the form of scratching on the </w:t>
      </w:r>
      <w:r>
        <w:rPr>
          <w:color w:val="000000"/>
          <w:spacing w:val="-3"/>
          <w:sz w:val="28"/>
          <w:lang w:val="en-GB"/>
        </w:rPr>
        <w:t xml:space="preserve">bark of the trees. Tracing these semantic changes the scholars can, as it </w:t>
      </w:r>
      <w:r>
        <w:rPr>
          <w:color w:val="000000"/>
          <w:spacing w:val="-7"/>
          <w:sz w:val="28"/>
          <w:lang w:val="en-GB"/>
        </w:rPr>
        <w:t>were, witness the development of culture.</w:t>
      </w:r>
    </w:p>
    <w:p w:rsidR="00671BA0" w:rsidRDefault="00671BA0">
      <w:pPr>
        <w:pStyle w:val="1"/>
        <w:shd w:val="clear" w:color="auto" w:fill="FFFFFF"/>
        <w:spacing w:line="360" w:lineRule="auto"/>
        <w:ind w:right="34" w:firstLine="426"/>
        <w:jc w:val="both"/>
        <w:rPr>
          <w:sz w:val="28"/>
          <w:lang w:val="en-GB"/>
        </w:rPr>
      </w:pPr>
      <w:r>
        <w:rPr>
          <w:color w:val="000000"/>
          <w:spacing w:val="-3"/>
          <w:sz w:val="28"/>
          <w:lang w:val="en-GB"/>
        </w:rPr>
        <w:t xml:space="preserve">In the above examples the new meaning superseded the earlier one. </w:t>
      </w:r>
      <w:r>
        <w:rPr>
          <w:color w:val="000000"/>
          <w:spacing w:val="-4"/>
          <w:sz w:val="28"/>
          <w:lang w:val="en-GB"/>
        </w:rPr>
        <w:t xml:space="preserve">Both meanings can also coexist in the structure of a polysemantic word </w:t>
      </w:r>
      <w:r>
        <w:rPr>
          <w:color w:val="000000"/>
          <w:spacing w:val="-5"/>
          <w:sz w:val="28"/>
          <w:lang w:val="en-GB"/>
        </w:rPr>
        <w:t xml:space="preserve">or be differentiated locally. The word </w:t>
      </w:r>
      <w:r>
        <w:rPr>
          <w:i/>
          <w:color w:val="000000"/>
          <w:spacing w:val="-5"/>
          <w:sz w:val="28"/>
          <w:lang w:val="en-GB"/>
        </w:rPr>
        <w:t xml:space="preserve">token </w:t>
      </w:r>
      <w:r>
        <w:rPr>
          <w:color w:val="000000"/>
          <w:spacing w:val="-5"/>
          <w:sz w:val="28"/>
          <w:lang w:val="en-GB"/>
        </w:rPr>
        <w:t xml:space="preserve">&lt; OE </w:t>
      </w:r>
      <w:r>
        <w:rPr>
          <w:i/>
          <w:color w:val="000000"/>
          <w:spacing w:val="-5"/>
          <w:sz w:val="28"/>
          <w:lang w:val="en-GB"/>
        </w:rPr>
        <w:t xml:space="preserve">tāce, </w:t>
      </w:r>
      <w:r>
        <w:rPr>
          <w:color w:val="000000"/>
          <w:spacing w:val="-5"/>
          <w:sz w:val="28"/>
          <w:lang w:val="en-GB"/>
        </w:rPr>
        <w:t>║</w:t>
      </w:r>
      <w:r>
        <w:rPr>
          <w:i/>
          <w:color w:val="000000"/>
          <w:spacing w:val="-5"/>
          <w:sz w:val="28"/>
          <w:lang w:val="en-GB"/>
        </w:rPr>
        <w:t xml:space="preserve"> </w:t>
      </w:r>
      <w:r>
        <w:rPr>
          <w:color w:val="000000"/>
          <w:spacing w:val="-5"/>
          <w:sz w:val="28"/>
          <w:lang w:val="en-GB"/>
        </w:rPr>
        <w:t xml:space="preserve">Germ </w:t>
      </w:r>
      <w:r>
        <w:rPr>
          <w:i/>
          <w:color w:val="000000"/>
          <w:spacing w:val="-5"/>
          <w:sz w:val="28"/>
          <w:lang w:val="en-GB"/>
        </w:rPr>
        <w:t xml:space="preserve">Zeichen </w:t>
      </w:r>
      <w:r>
        <w:rPr>
          <w:color w:val="000000"/>
          <w:spacing w:val="-5"/>
          <w:sz w:val="28"/>
          <w:lang w:val="en-GB"/>
        </w:rPr>
        <w:t xml:space="preserve">originally had the broad meaning of 'sign'. The semantic change </w:t>
      </w:r>
      <w:r>
        <w:rPr>
          <w:color w:val="000000"/>
          <w:sz w:val="28"/>
          <w:lang w:val="en-GB"/>
        </w:rPr>
        <w:t xml:space="preserve">that occurred in it illustrates systematic interdependence within the </w:t>
      </w:r>
      <w:r>
        <w:rPr>
          <w:color w:val="000000"/>
          <w:spacing w:val="-5"/>
          <w:sz w:val="28"/>
          <w:lang w:val="en-GB"/>
        </w:rPr>
        <w:t xml:space="preserve">vocabulary elements. Brought into competition with the borrowed word </w:t>
      </w:r>
      <w:r>
        <w:rPr>
          <w:color w:val="000000"/>
          <w:spacing w:val="-1"/>
          <w:sz w:val="28"/>
          <w:lang w:val="en-GB"/>
        </w:rPr>
        <w:t xml:space="preserve">sign it became restricted in use to a few cases of fixed context </w:t>
      </w:r>
      <w:r>
        <w:rPr>
          <w:i/>
          <w:color w:val="000000"/>
          <w:spacing w:val="-1"/>
          <w:sz w:val="28"/>
          <w:lang w:val="en-GB"/>
        </w:rPr>
        <w:t xml:space="preserve">(a love </w:t>
      </w:r>
      <w:r>
        <w:rPr>
          <w:i/>
          <w:color w:val="000000"/>
          <w:spacing w:val="-8"/>
          <w:sz w:val="28"/>
          <w:lang w:val="en-GB"/>
        </w:rPr>
        <w:t xml:space="preserve">token, a token of respect, a token vote, a token payment) </w:t>
      </w:r>
      <w:r>
        <w:rPr>
          <w:color w:val="000000"/>
          <w:spacing w:val="-8"/>
          <w:sz w:val="28"/>
          <w:lang w:val="en-GB"/>
        </w:rPr>
        <w:t xml:space="preserve">and consequently </w:t>
      </w:r>
      <w:r>
        <w:rPr>
          <w:color w:val="000000"/>
          <w:spacing w:val="-1"/>
          <w:sz w:val="28"/>
          <w:lang w:val="en-GB"/>
        </w:rPr>
        <w:t xml:space="preserve">restricted in meaning. In present-day English </w:t>
      </w:r>
      <w:r>
        <w:rPr>
          <w:i/>
          <w:color w:val="000000"/>
          <w:spacing w:val="-1"/>
          <w:sz w:val="28"/>
          <w:lang w:val="en-GB"/>
        </w:rPr>
        <w:t xml:space="preserve">token </w:t>
      </w:r>
      <w:r>
        <w:rPr>
          <w:color w:val="000000"/>
          <w:spacing w:val="-1"/>
          <w:sz w:val="28"/>
          <w:lang w:val="en-GB"/>
        </w:rPr>
        <w:t xml:space="preserve">means something </w:t>
      </w:r>
      <w:r>
        <w:rPr>
          <w:color w:val="000000"/>
          <w:spacing w:val="-4"/>
          <w:sz w:val="28"/>
          <w:lang w:val="en-GB"/>
        </w:rPr>
        <w:t xml:space="preserve">small, unimportant or cheap which represents something big, important </w:t>
      </w:r>
      <w:r>
        <w:rPr>
          <w:color w:val="000000"/>
          <w:spacing w:val="-6"/>
          <w:sz w:val="28"/>
          <w:lang w:val="en-GB"/>
        </w:rPr>
        <w:t xml:space="preserve">or valuable. Other examples of specialization are </w:t>
      </w:r>
      <w:r>
        <w:rPr>
          <w:i/>
          <w:color w:val="000000"/>
          <w:spacing w:val="-6"/>
          <w:sz w:val="28"/>
          <w:lang w:val="en-GB"/>
        </w:rPr>
        <w:t xml:space="preserve">room, </w:t>
      </w:r>
      <w:r>
        <w:rPr>
          <w:color w:val="000000"/>
          <w:spacing w:val="-6"/>
          <w:sz w:val="28"/>
          <w:lang w:val="en-GB"/>
        </w:rPr>
        <w:t xml:space="preserve">which alongside </w:t>
      </w:r>
      <w:r>
        <w:rPr>
          <w:color w:val="000000"/>
          <w:spacing w:val="-2"/>
          <w:sz w:val="28"/>
          <w:lang w:val="en-GB"/>
        </w:rPr>
        <w:t xml:space="preserve">the new meaning keeps the old one of 'space'; </w:t>
      </w:r>
      <w:r>
        <w:rPr>
          <w:i/>
          <w:color w:val="000000"/>
          <w:spacing w:val="-2"/>
          <w:sz w:val="28"/>
          <w:lang w:val="en-GB"/>
        </w:rPr>
        <w:t xml:space="preserve">corn </w:t>
      </w:r>
      <w:r>
        <w:rPr>
          <w:color w:val="000000"/>
          <w:spacing w:val="-2"/>
          <w:sz w:val="28"/>
          <w:lang w:val="en-GB"/>
        </w:rPr>
        <w:t xml:space="preserve">originally meaning </w:t>
      </w:r>
      <w:r>
        <w:rPr>
          <w:color w:val="000000"/>
          <w:spacing w:val="-4"/>
          <w:sz w:val="28"/>
          <w:lang w:val="en-GB"/>
        </w:rPr>
        <w:t>'grain', 'the seed of any cereal plant': locally the word becomes special</w:t>
      </w:r>
      <w:r>
        <w:rPr>
          <w:color w:val="000000"/>
          <w:spacing w:val="-4"/>
          <w:sz w:val="28"/>
          <w:lang w:val="en-GB"/>
        </w:rPr>
        <w:softHyphen/>
      </w:r>
      <w:r>
        <w:rPr>
          <w:color w:val="000000"/>
          <w:spacing w:val="-2"/>
          <w:sz w:val="28"/>
          <w:lang w:val="en-GB"/>
        </w:rPr>
        <w:t xml:space="preserve">ized and is understood to denote the leading crop of the district; hence </w:t>
      </w:r>
      <w:r>
        <w:rPr>
          <w:color w:val="000000"/>
          <w:spacing w:val="-3"/>
          <w:sz w:val="28"/>
          <w:lang w:val="en-GB"/>
        </w:rPr>
        <w:t xml:space="preserve">in England </w:t>
      </w:r>
      <w:r>
        <w:rPr>
          <w:i/>
          <w:color w:val="000000"/>
          <w:spacing w:val="-3"/>
          <w:sz w:val="28"/>
          <w:lang w:val="en-GB"/>
        </w:rPr>
        <w:t xml:space="preserve">corn </w:t>
      </w:r>
      <w:r>
        <w:rPr>
          <w:color w:val="000000"/>
          <w:spacing w:val="-3"/>
          <w:sz w:val="28"/>
          <w:lang w:val="en-GB"/>
        </w:rPr>
        <w:t xml:space="preserve">means 'wheat', in Scotland 'oats', whereas in the USA, </w:t>
      </w:r>
      <w:r>
        <w:rPr>
          <w:color w:val="000000"/>
          <w:spacing w:val="-2"/>
          <w:sz w:val="28"/>
          <w:lang w:val="en-GB"/>
        </w:rPr>
        <w:t>as an ellipsis for Indian corn, it came to mean 'maize'.</w:t>
      </w:r>
    </w:p>
    <w:p w:rsidR="00671BA0" w:rsidRDefault="00671BA0">
      <w:pPr>
        <w:pStyle w:val="1"/>
        <w:shd w:val="clear" w:color="auto" w:fill="FFFFFF"/>
        <w:spacing w:line="360" w:lineRule="auto"/>
        <w:ind w:right="34" w:firstLine="426"/>
        <w:jc w:val="both"/>
        <w:rPr>
          <w:color w:val="000000"/>
          <w:spacing w:val="-2"/>
          <w:sz w:val="28"/>
          <w:lang w:val="en-GB"/>
        </w:rPr>
      </w:pPr>
    </w:p>
    <w:p w:rsidR="00671BA0" w:rsidRDefault="00671BA0">
      <w:pPr>
        <w:pStyle w:val="1"/>
        <w:shd w:val="clear" w:color="auto" w:fill="FFFFFF"/>
        <w:spacing w:line="360" w:lineRule="auto"/>
        <w:ind w:right="34" w:firstLine="426"/>
        <w:jc w:val="both"/>
        <w:rPr>
          <w:color w:val="000000"/>
          <w:spacing w:val="-2"/>
          <w:sz w:val="28"/>
          <w:lang w:val="en-GB"/>
        </w:rPr>
      </w:pPr>
    </w:p>
    <w:p w:rsidR="00671BA0" w:rsidRDefault="00671BA0">
      <w:pPr>
        <w:pStyle w:val="1"/>
        <w:shd w:val="clear" w:color="auto" w:fill="FFFFFF"/>
        <w:spacing w:line="360" w:lineRule="auto"/>
        <w:ind w:right="34" w:firstLine="426"/>
        <w:jc w:val="both"/>
        <w:rPr>
          <w:sz w:val="28"/>
          <w:lang w:val="en-GB"/>
        </w:rPr>
      </w:pPr>
      <w:r>
        <w:rPr>
          <w:color w:val="000000"/>
          <w:spacing w:val="-2"/>
          <w:sz w:val="28"/>
          <w:lang w:val="en-GB"/>
        </w:rPr>
        <w:t xml:space="preserve">As a special group belonging to the same type one can mention the </w:t>
      </w:r>
      <w:r>
        <w:rPr>
          <w:color w:val="000000"/>
          <w:spacing w:val="-5"/>
          <w:sz w:val="28"/>
          <w:lang w:val="en-GB"/>
        </w:rPr>
        <w:t xml:space="preserve">formation of proper nouns from common nouns chiefly in toponymies, </w:t>
      </w:r>
      <w:r>
        <w:rPr>
          <w:color w:val="000000"/>
          <w:spacing w:val="-3"/>
          <w:sz w:val="28"/>
          <w:lang w:val="en-GB"/>
        </w:rPr>
        <w:t xml:space="preserve">i.e. place names. For instance, </w:t>
      </w:r>
      <w:r>
        <w:rPr>
          <w:i/>
          <w:color w:val="000000"/>
          <w:spacing w:val="-3"/>
          <w:sz w:val="28"/>
          <w:lang w:val="en-GB"/>
        </w:rPr>
        <w:t xml:space="preserve">the City,— </w:t>
      </w:r>
      <w:r>
        <w:rPr>
          <w:color w:val="000000"/>
          <w:spacing w:val="-3"/>
          <w:sz w:val="28"/>
          <w:lang w:val="en-GB"/>
        </w:rPr>
        <w:t xml:space="preserve">the business part of London; </w:t>
      </w:r>
      <w:r>
        <w:rPr>
          <w:i/>
          <w:color w:val="000000"/>
          <w:spacing w:val="-4"/>
          <w:sz w:val="28"/>
          <w:lang w:val="en-GB"/>
        </w:rPr>
        <w:t xml:space="preserve">the Highlands — </w:t>
      </w:r>
      <w:r>
        <w:rPr>
          <w:color w:val="000000"/>
          <w:spacing w:val="-4"/>
          <w:sz w:val="28"/>
          <w:lang w:val="en-GB"/>
        </w:rPr>
        <w:t xml:space="preserve">the mountainous part of Scotland; </w:t>
      </w:r>
      <w:r>
        <w:rPr>
          <w:i/>
          <w:color w:val="000000"/>
          <w:spacing w:val="-4"/>
          <w:sz w:val="28"/>
          <w:lang w:val="en-GB"/>
        </w:rPr>
        <w:t xml:space="preserve">Oxford — </w:t>
      </w:r>
      <w:r>
        <w:rPr>
          <w:color w:val="000000"/>
          <w:spacing w:val="-4"/>
          <w:sz w:val="28"/>
          <w:lang w:val="en-GB"/>
        </w:rPr>
        <w:t>Univer</w:t>
      </w:r>
      <w:r>
        <w:rPr>
          <w:color w:val="000000"/>
          <w:spacing w:val="-4"/>
          <w:sz w:val="28"/>
          <w:lang w:val="en-GB"/>
        </w:rPr>
        <w:softHyphen/>
      </w:r>
      <w:r>
        <w:rPr>
          <w:color w:val="000000"/>
          <w:spacing w:val="-3"/>
          <w:sz w:val="28"/>
          <w:lang w:val="en-GB"/>
        </w:rPr>
        <w:t xml:space="preserve">sity town in England from </w:t>
      </w:r>
      <w:r>
        <w:rPr>
          <w:i/>
          <w:color w:val="000000"/>
          <w:spacing w:val="-3"/>
          <w:sz w:val="28"/>
          <w:lang w:val="en-GB"/>
        </w:rPr>
        <w:t xml:space="preserve">ox+ford, </w:t>
      </w:r>
      <w:r>
        <w:rPr>
          <w:color w:val="000000"/>
          <w:spacing w:val="-3"/>
          <w:sz w:val="28"/>
          <w:lang w:val="en-GB"/>
        </w:rPr>
        <w:t xml:space="preserve">i.e. a place where oxen could ford </w:t>
      </w:r>
      <w:r>
        <w:rPr>
          <w:color w:val="000000"/>
          <w:spacing w:val="-5"/>
          <w:sz w:val="28"/>
          <w:lang w:val="en-GB"/>
        </w:rPr>
        <w:t xml:space="preserve">the river; </w:t>
      </w:r>
      <w:r>
        <w:rPr>
          <w:i/>
          <w:color w:val="000000"/>
          <w:spacing w:val="-5"/>
          <w:sz w:val="28"/>
          <w:lang w:val="en-GB"/>
        </w:rPr>
        <w:t xml:space="preserve">the Tower </w:t>
      </w:r>
      <w:r>
        <w:rPr>
          <w:color w:val="000000"/>
          <w:spacing w:val="-5"/>
          <w:sz w:val="28"/>
          <w:lang w:val="en-GB"/>
        </w:rPr>
        <w:t xml:space="preserve">(of London) — originally a fortress and palace, later </w:t>
      </w:r>
      <w:r>
        <w:rPr>
          <w:color w:val="000000"/>
          <w:spacing w:val="-2"/>
          <w:sz w:val="28"/>
          <w:lang w:val="en-GB"/>
        </w:rPr>
        <w:t>a state prison, now a museum.</w:t>
      </w:r>
    </w:p>
    <w:p w:rsidR="00671BA0" w:rsidRDefault="00671BA0">
      <w:pPr>
        <w:pStyle w:val="1"/>
        <w:shd w:val="clear" w:color="auto" w:fill="FFFFFF"/>
        <w:spacing w:line="360" w:lineRule="auto"/>
        <w:ind w:right="34" w:firstLine="426"/>
        <w:jc w:val="both"/>
        <w:rPr>
          <w:sz w:val="28"/>
          <w:lang w:val="en-GB"/>
        </w:rPr>
      </w:pPr>
      <w:r>
        <w:rPr>
          <w:color w:val="000000"/>
          <w:sz w:val="28"/>
          <w:lang w:val="en-GB"/>
        </w:rPr>
        <w:t xml:space="preserve">In the above examples the change of meaning occurred without </w:t>
      </w:r>
      <w:r>
        <w:rPr>
          <w:color w:val="000000"/>
          <w:spacing w:val="-2"/>
          <w:sz w:val="28"/>
          <w:lang w:val="en-GB"/>
        </w:rPr>
        <w:t xml:space="preserve">change of sound form and without any intervention of morphological </w:t>
      </w:r>
      <w:r>
        <w:rPr>
          <w:color w:val="000000"/>
          <w:sz w:val="28"/>
          <w:lang w:val="en-GB"/>
        </w:rPr>
        <w:t xml:space="preserve">processes. In many cases, however, the two processes, semantic and </w:t>
      </w:r>
      <w:r>
        <w:rPr>
          <w:color w:val="000000"/>
          <w:spacing w:val="-7"/>
          <w:sz w:val="28"/>
          <w:lang w:val="en-GB"/>
        </w:rPr>
        <w:t xml:space="preserve">morphological, go hand in hand. For instance, when considering the effect </w:t>
      </w:r>
      <w:r>
        <w:rPr>
          <w:color w:val="000000"/>
          <w:spacing w:val="-3"/>
          <w:sz w:val="28"/>
          <w:lang w:val="en-GB"/>
        </w:rPr>
        <w:t xml:space="preserve">of the agent suffix </w:t>
      </w:r>
      <w:r>
        <w:rPr>
          <w:i/>
          <w:color w:val="000000"/>
          <w:spacing w:val="-3"/>
          <w:sz w:val="28"/>
          <w:lang w:val="en-GB"/>
        </w:rPr>
        <w:t xml:space="preserve">-ist </w:t>
      </w:r>
      <w:r>
        <w:rPr>
          <w:color w:val="000000"/>
          <w:spacing w:val="-3"/>
          <w:sz w:val="28"/>
          <w:lang w:val="en-GB"/>
        </w:rPr>
        <w:t xml:space="preserve">added to the noun stem </w:t>
      </w:r>
      <w:r>
        <w:rPr>
          <w:i/>
          <w:color w:val="000000"/>
          <w:spacing w:val="-3"/>
          <w:sz w:val="28"/>
          <w:lang w:val="en-GB"/>
        </w:rPr>
        <w:t xml:space="preserve">art- </w:t>
      </w:r>
      <w:r>
        <w:rPr>
          <w:color w:val="000000"/>
          <w:spacing w:val="-3"/>
          <w:sz w:val="28"/>
          <w:lang w:val="en-GB"/>
        </w:rPr>
        <w:t xml:space="preserve">we might expect the whole to mean any person occupied in art, a representative of any kind of art, but usage specializes the meaning of the word </w:t>
      </w:r>
      <w:r>
        <w:rPr>
          <w:i/>
          <w:color w:val="000000"/>
          <w:spacing w:val="-3"/>
          <w:sz w:val="28"/>
          <w:lang w:val="en-GB"/>
        </w:rPr>
        <w:t xml:space="preserve">artist </w:t>
      </w:r>
      <w:r>
        <w:rPr>
          <w:color w:val="000000"/>
          <w:spacing w:val="-3"/>
          <w:sz w:val="28"/>
          <w:lang w:val="en-GB"/>
        </w:rPr>
        <w:t xml:space="preserve">and restricts </w:t>
      </w:r>
      <w:r>
        <w:rPr>
          <w:color w:val="000000"/>
          <w:sz w:val="28"/>
          <w:lang w:val="en-GB"/>
        </w:rPr>
        <w:t xml:space="preserve">it to a synonym of </w:t>
      </w:r>
      <w:r>
        <w:rPr>
          <w:i/>
          <w:color w:val="000000"/>
          <w:sz w:val="28"/>
          <w:lang w:val="en-GB"/>
        </w:rPr>
        <w:t>painter.</w:t>
      </w:r>
    </w:p>
    <w:p w:rsidR="00671BA0" w:rsidRDefault="00671BA0">
      <w:pPr>
        <w:pStyle w:val="1"/>
        <w:shd w:val="clear" w:color="auto" w:fill="FFFFFF"/>
        <w:tabs>
          <w:tab w:val="left" w:pos="2285"/>
        </w:tabs>
        <w:spacing w:line="360" w:lineRule="auto"/>
        <w:ind w:right="34" w:firstLine="426"/>
        <w:jc w:val="both"/>
        <w:rPr>
          <w:sz w:val="28"/>
          <w:lang w:val="en-GB"/>
        </w:rPr>
      </w:pPr>
      <w:r>
        <w:rPr>
          <w:color w:val="000000"/>
          <w:sz w:val="28"/>
          <w:lang w:val="en-GB"/>
        </w:rPr>
        <w:t>The process reverse to specialisation is termed generalisation</w:t>
      </w:r>
      <w:r>
        <w:rPr>
          <w:color w:val="000000"/>
          <w:sz w:val="28"/>
          <w:lang w:val="en-GB"/>
        </w:rPr>
        <w:br/>
        <w:t>and widening of meaning. In that case the scope of the new</w:t>
      </w:r>
      <w:r>
        <w:rPr>
          <w:color w:val="000000"/>
          <w:sz w:val="28"/>
          <w:lang w:val="en-GB"/>
        </w:rPr>
        <w:br/>
        <w:t>notion is wider than that of the original one (hence widening), whereas</w:t>
      </w:r>
      <w:r>
        <w:rPr>
          <w:color w:val="000000"/>
          <w:sz w:val="28"/>
          <w:lang w:val="en-GB"/>
        </w:rPr>
        <w:br/>
        <w:t>the content of the notion is poorer. In most cases generalisation is combined with a higher order of abstraction than in the notion expressed by</w:t>
      </w:r>
      <w:r>
        <w:rPr>
          <w:color w:val="000000"/>
          <w:sz w:val="28"/>
          <w:lang w:val="en-GB"/>
        </w:rPr>
        <w:br/>
        <w:t>the earlier meaning. The transition from a concrete meaning to an ab</w:t>
      </w:r>
      <w:r>
        <w:rPr>
          <w:color w:val="000000"/>
          <w:sz w:val="28"/>
          <w:lang w:val="en-GB"/>
        </w:rPr>
        <w:softHyphen/>
        <w:t>stract one is a most frequent feature in the semantic history of words. The</w:t>
      </w:r>
      <w:r>
        <w:rPr>
          <w:color w:val="000000"/>
          <w:sz w:val="28"/>
          <w:lang w:val="en-GB"/>
        </w:rPr>
        <w:br/>
        <w:t xml:space="preserve">change may be explained as occasioned by situations in which not all </w:t>
      </w:r>
      <w:r>
        <w:rPr>
          <w:color w:val="000000"/>
          <w:sz w:val="28"/>
          <w:lang w:val="en-GB"/>
        </w:rPr>
        <w:br/>
        <w:t>the features of the notions rendered are of equal importance for the</w:t>
      </w:r>
      <w:r>
        <w:rPr>
          <w:color w:val="000000"/>
          <w:sz w:val="28"/>
          <w:lang w:val="en-GB"/>
        </w:rPr>
        <w:br/>
        <w:t>message.</w:t>
      </w:r>
      <w:r>
        <w:rPr>
          <w:color w:val="000000"/>
          <w:spacing w:val="-15"/>
          <w:sz w:val="28"/>
          <w:lang w:val="en-GB"/>
        </w:rPr>
        <w:tab/>
      </w:r>
    </w:p>
    <w:p w:rsidR="00671BA0" w:rsidRDefault="00671BA0">
      <w:pPr>
        <w:pStyle w:val="1"/>
        <w:shd w:val="clear" w:color="auto" w:fill="FFFFFF"/>
        <w:spacing w:line="360" w:lineRule="auto"/>
        <w:ind w:right="34" w:firstLine="426"/>
        <w:jc w:val="both"/>
        <w:rPr>
          <w:sz w:val="28"/>
          <w:lang w:val="en-GB"/>
        </w:rPr>
      </w:pPr>
      <w:r>
        <w:rPr>
          <w:color w:val="000000"/>
          <w:spacing w:val="-5"/>
          <w:sz w:val="28"/>
          <w:lang w:val="en-GB"/>
        </w:rPr>
        <w:t xml:space="preserve">Thus, </w:t>
      </w:r>
      <w:r>
        <w:rPr>
          <w:i/>
          <w:color w:val="000000"/>
          <w:spacing w:val="-5"/>
          <w:sz w:val="28"/>
          <w:lang w:val="en-GB"/>
        </w:rPr>
        <w:t xml:space="preserve">ready </w:t>
      </w:r>
      <w:r>
        <w:rPr>
          <w:color w:val="000000"/>
          <w:spacing w:val="-5"/>
          <w:sz w:val="28"/>
          <w:lang w:val="en-GB"/>
        </w:rPr>
        <w:t xml:space="preserve">&lt;OE </w:t>
      </w:r>
      <w:r>
        <w:rPr>
          <w:i/>
          <w:color w:val="000000"/>
          <w:spacing w:val="-5"/>
          <w:sz w:val="28"/>
          <w:lang w:val="en-GB"/>
        </w:rPr>
        <w:t xml:space="preserve">ræde </w:t>
      </w:r>
      <w:r>
        <w:rPr>
          <w:color w:val="000000"/>
          <w:spacing w:val="-5"/>
          <w:sz w:val="28"/>
          <w:lang w:val="en-GB"/>
        </w:rPr>
        <w:t xml:space="preserve">(a derivative of the verb </w:t>
      </w:r>
      <w:r>
        <w:rPr>
          <w:i/>
          <w:color w:val="000000"/>
          <w:spacing w:val="-5"/>
          <w:sz w:val="28"/>
          <w:lang w:val="en-GB"/>
        </w:rPr>
        <w:t xml:space="preserve">rīdan </w:t>
      </w:r>
      <w:r>
        <w:rPr>
          <w:color w:val="000000"/>
          <w:spacing w:val="-5"/>
          <w:sz w:val="28"/>
          <w:lang w:val="en-GB"/>
        </w:rPr>
        <w:t xml:space="preserve">'to ride') meant </w:t>
      </w:r>
      <w:r>
        <w:rPr>
          <w:color w:val="000000"/>
          <w:spacing w:val="-4"/>
          <w:sz w:val="28"/>
          <w:lang w:val="en-GB"/>
        </w:rPr>
        <w:t xml:space="preserve">'prepared for a ride'.  </w:t>
      </w:r>
      <w:r>
        <w:rPr>
          <w:i/>
          <w:color w:val="000000"/>
          <w:spacing w:val="-4"/>
          <w:sz w:val="28"/>
          <w:lang w:val="en-GB"/>
        </w:rPr>
        <w:t xml:space="preserve">Fly </w:t>
      </w:r>
      <w:r>
        <w:rPr>
          <w:color w:val="000000"/>
          <w:spacing w:val="-4"/>
          <w:sz w:val="28"/>
          <w:lang w:val="en-GB"/>
        </w:rPr>
        <w:t xml:space="preserve">originally meant 'to move through the air with </w:t>
      </w:r>
      <w:r>
        <w:rPr>
          <w:color w:val="000000"/>
          <w:spacing w:val="-2"/>
          <w:sz w:val="28"/>
          <w:lang w:val="en-GB"/>
        </w:rPr>
        <w:t xml:space="preserve">wings'; now it denotes any kind of movement in the </w:t>
      </w:r>
      <w:r>
        <w:rPr>
          <w:color w:val="000000"/>
          <w:spacing w:val="10"/>
          <w:sz w:val="28"/>
          <w:lang w:val="en-GB"/>
        </w:rPr>
        <w:t>air</w:t>
      </w:r>
      <w:r>
        <w:rPr>
          <w:color w:val="000000"/>
          <w:sz w:val="28"/>
          <w:lang w:val="en-GB"/>
        </w:rPr>
        <w:t xml:space="preserve"> </w:t>
      </w:r>
      <w:r>
        <w:rPr>
          <w:color w:val="000000"/>
          <w:spacing w:val="-2"/>
          <w:sz w:val="28"/>
          <w:lang w:val="en-GB"/>
        </w:rPr>
        <w:t xml:space="preserve">or outer space </w:t>
      </w:r>
      <w:r>
        <w:rPr>
          <w:color w:val="000000"/>
          <w:spacing w:val="-4"/>
          <w:sz w:val="28"/>
          <w:lang w:val="en-GB"/>
        </w:rPr>
        <w:t>and also very quick movement in any medium.</w:t>
      </w:r>
    </w:p>
    <w:p w:rsidR="00671BA0" w:rsidRDefault="00671BA0">
      <w:pPr>
        <w:pStyle w:val="1"/>
        <w:shd w:val="clear" w:color="auto" w:fill="FFFFFF"/>
        <w:spacing w:before="221" w:line="360" w:lineRule="auto"/>
        <w:ind w:right="34" w:firstLine="426"/>
        <w:jc w:val="both"/>
        <w:rPr>
          <w:sz w:val="28"/>
          <w:lang w:val="en-GB"/>
        </w:rPr>
      </w:pPr>
      <w:r>
        <w:rPr>
          <w:color w:val="000000"/>
          <w:spacing w:val="-3"/>
          <w:sz w:val="28"/>
          <w:lang w:val="en-GB"/>
        </w:rPr>
        <w:t xml:space="preserve">The process went very far in the word </w:t>
      </w:r>
      <w:r>
        <w:rPr>
          <w:i/>
          <w:color w:val="000000"/>
          <w:spacing w:val="-3"/>
          <w:sz w:val="28"/>
          <w:lang w:val="en-GB"/>
        </w:rPr>
        <w:t xml:space="preserve">thing </w:t>
      </w:r>
      <w:r>
        <w:rPr>
          <w:color w:val="000000"/>
          <w:spacing w:val="-3"/>
          <w:sz w:val="28"/>
          <w:lang w:val="en-GB"/>
        </w:rPr>
        <w:t>with its original mean</w:t>
      </w:r>
      <w:r>
        <w:rPr>
          <w:color w:val="000000"/>
          <w:spacing w:val="-3"/>
          <w:sz w:val="28"/>
          <w:lang w:val="en-GB"/>
        </w:rPr>
        <w:softHyphen/>
      </w:r>
      <w:r>
        <w:rPr>
          <w:color w:val="000000"/>
          <w:sz w:val="28"/>
          <w:lang w:val="en-GB"/>
        </w:rPr>
        <w:t xml:space="preserve">ings   'cause',   'object', 'decision', 'meeting', and 'the decision of the </w:t>
      </w:r>
      <w:r>
        <w:rPr>
          <w:color w:val="000000"/>
          <w:spacing w:val="-3"/>
          <w:sz w:val="28"/>
          <w:lang w:val="en-GB"/>
        </w:rPr>
        <w:t xml:space="preserve">meeting', 'that which was decided upon'. (Cf. Norwegian </w:t>
      </w:r>
      <w:r>
        <w:rPr>
          <w:i/>
          <w:color w:val="000000"/>
          <w:spacing w:val="-3"/>
          <w:sz w:val="28"/>
          <w:lang w:val="en-GB"/>
        </w:rPr>
        <w:t xml:space="preserve">storting </w:t>
      </w:r>
      <w:r>
        <w:rPr>
          <w:color w:val="000000"/>
          <w:spacing w:val="-3"/>
          <w:sz w:val="28"/>
          <w:lang w:val="en-GB"/>
        </w:rPr>
        <w:t>'par</w:t>
      </w:r>
      <w:r>
        <w:rPr>
          <w:color w:val="000000"/>
          <w:spacing w:val="-3"/>
          <w:sz w:val="28"/>
          <w:lang w:val="en-GB"/>
        </w:rPr>
        <w:softHyphen/>
      </w:r>
      <w:r>
        <w:rPr>
          <w:color w:val="000000"/>
          <w:sz w:val="28"/>
          <w:lang w:val="en-GB"/>
        </w:rPr>
        <w:t xml:space="preserve">liament'.) At present, as a result of this process of generalisation, the </w:t>
      </w:r>
      <w:r>
        <w:rPr>
          <w:color w:val="000000"/>
          <w:spacing w:val="-5"/>
          <w:sz w:val="28"/>
          <w:lang w:val="en-GB"/>
        </w:rPr>
        <w:t xml:space="preserve">word can substitute nearly any noun, and receives an almost pronominal </w:t>
      </w:r>
      <w:r>
        <w:rPr>
          <w:color w:val="000000"/>
          <w:spacing w:val="-2"/>
          <w:sz w:val="28"/>
          <w:lang w:val="en-GB"/>
        </w:rPr>
        <w:t xml:space="preserve">force. In fact all the words belonging to the group of generic terms fall </w:t>
      </w:r>
      <w:r>
        <w:rPr>
          <w:color w:val="000000"/>
          <w:spacing w:val="-6"/>
          <w:sz w:val="28"/>
          <w:lang w:val="en-GB"/>
        </w:rPr>
        <w:t xml:space="preserve">into this category of generalization. By  </w:t>
      </w:r>
      <w:r>
        <w:rPr>
          <w:color w:val="000000"/>
          <w:spacing w:val="58"/>
          <w:sz w:val="28"/>
          <w:lang w:val="en-GB"/>
        </w:rPr>
        <w:t>generic</w:t>
      </w:r>
      <w:r>
        <w:rPr>
          <w:color w:val="000000"/>
          <w:sz w:val="28"/>
          <w:lang w:val="en-GB"/>
        </w:rPr>
        <w:t xml:space="preserve">  </w:t>
      </w:r>
      <w:r>
        <w:rPr>
          <w:color w:val="000000"/>
          <w:spacing w:val="54"/>
          <w:sz w:val="28"/>
          <w:lang w:val="en-GB"/>
        </w:rPr>
        <w:t>terms</w:t>
      </w:r>
      <w:r>
        <w:rPr>
          <w:color w:val="000000"/>
          <w:sz w:val="28"/>
          <w:lang w:val="en-GB"/>
        </w:rPr>
        <w:t xml:space="preserve"> </w:t>
      </w:r>
      <w:r>
        <w:rPr>
          <w:color w:val="000000"/>
          <w:spacing w:val="-6"/>
          <w:sz w:val="28"/>
          <w:lang w:val="en-GB"/>
        </w:rPr>
        <w:t xml:space="preserve">we shall </w:t>
      </w:r>
      <w:r>
        <w:rPr>
          <w:color w:val="000000"/>
          <w:spacing w:val="-3"/>
          <w:sz w:val="28"/>
          <w:lang w:val="en-GB"/>
        </w:rPr>
        <w:t xml:space="preserve">mean non-specific, non-distributive terms applicable to a great number </w:t>
      </w:r>
      <w:r>
        <w:rPr>
          <w:color w:val="000000"/>
          <w:spacing w:val="-5"/>
          <w:sz w:val="28"/>
          <w:lang w:val="en-GB"/>
        </w:rPr>
        <w:t>;    of individual members of a big class of words. The grammatical mean</w:t>
      </w:r>
      <w:r>
        <w:rPr>
          <w:color w:val="000000"/>
          <w:spacing w:val="-6"/>
          <w:sz w:val="28"/>
          <w:lang w:val="en-GB"/>
        </w:rPr>
        <w:t>ing of this class of words becomes predominant in their semantic compo</w:t>
      </w:r>
      <w:r>
        <w:rPr>
          <w:color w:val="000000"/>
          <w:sz w:val="28"/>
          <w:lang w:val="en-GB"/>
        </w:rPr>
        <w:t xml:space="preserve">nents. Notice the very general, character of the word </w:t>
      </w:r>
      <w:r>
        <w:rPr>
          <w:i/>
          <w:color w:val="000000"/>
          <w:sz w:val="28"/>
          <w:lang w:val="en-GB"/>
        </w:rPr>
        <w:t xml:space="preserve">business </w:t>
      </w:r>
      <w:r>
        <w:rPr>
          <w:color w:val="000000"/>
          <w:sz w:val="28"/>
          <w:lang w:val="en-GB"/>
        </w:rPr>
        <w:t xml:space="preserve">in the </w:t>
      </w:r>
      <w:r>
        <w:rPr>
          <w:color w:val="000000"/>
          <w:spacing w:val="-9"/>
          <w:sz w:val="28"/>
          <w:lang w:val="en-GB"/>
        </w:rPr>
        <w:t xml:space="preserve">following: </w:t>
      </w:r>
      <w:r>
        <w:rPr>
          <w:i/>
          <w:color w:val="000000"/>
          <w:spacing w:val="-9"/>
          <w:sz w:val="28"/>
          <w:lang w:val="en-GB"/>
        </w:rPr>
        <w:t xml:space="preserve">"Donald hasn't a very good manner of interviews."—"All this </w:t>
      </w:r>
      <w:r>
        <w:rPr>
          <w:i/>
          <w:color w:val="000000"/>
          <w:spacing w:val="-12"/>
          <w:sz w:val="28"/>
          <w:lang w:val="en-GB"/>
        </w:rPr>
        <w:t xml:space="preserve">good-manner business," Clun said, "they take far too much notice of it now </w:t>
      </w:r>
      <w:r>
        <w:rPr>
          <w:i/>
          <w:color w:val="000000"/>
          <w:spacing w:val="-6"/>
          <w:sz w:val="28"/>
          <w:lang w:val="en-GB"/>
        </w:rPr>
        <w:t xml:space="preserve">in my opinion" </w:t>
      </w:r>
      <w:r>
        <w:rPr>
          <w:color w:val="000000"/>
          <w:spacing w:val="-6"/>
          <w:sz w:val="28"/>
          <w:lang w:val="en-GB"/>
        </w:rPr>
        <w:t>(A. WILSON) ,</w:t>
      </w:r>
    </w:p>
    <w:p w:rsidR="00671BA0" w:rsidRDefault="00671BA0">
      <w:pPr>
        <w:pStyle w:val="1"/>
        <w:shd w:val="clear" w:color="auto" w:fill="FFFFFF"/>
        <w:spacing w:line="360" w:lineRule="auto"/>
        <w:ind w:right="34" w:firstLine="426"/>
        <w:jc w:val="both"/>
        <w:rPr>
          <w:sz w:val="28"/>
          <w:lang w:val="en-GB"/>
        </w:rPr>
      </w:pPr>
      <w:r>
        <w:rPr>
          <w:color w:val="000000"/>
          <w:spacing w:val="-8"/>
          <w:sz w:val="28"/>
          <w:lang w:val="en-GB"/>
        </w:rPr>
        <w:t xml:space="preserve">It is sometimes difficult to distinguish the instances of generalization </w:t>
      </w:r>
      <w:r>
        <w:rPr>
          <w:color w:val="000000"/>
          <w:spacing w:val="-7"/>
          <w:sz w:val="28"/>
          <w:lang w:val="en-GB"/>
        </w:rPr>
        <w:t xml:space="preserve">proper from generalization combined with a fa-ding of lexical meaning </w:t>
      </w:r>
      <w:r>
        <w:rPr>
          <w:color w:val="000000"/>
          <w:spacing w:val="-2"/>
          <w:sz w:val="28"/>
          <w:lang w:val="en-GB"/>
        </w:rPr>
        <w:t xml:space="preserve">ousted by the grammatical or emotional meaning that take its place. </w:t>
      </w:r>
      <w:r>
        <w:rPr>
          <w:color w:val="000000"/>
          <w:spacing w:val="-9"/>
          <w:sz w:val="28"/>
          <w:lang w:val="en-GB"/>
        </w:rPr>
        <w:t xml:space="preserve">These phenomena are closely connected with the peculiar characteristics </w:t>
      </w:r>
      <w:r>
        <w:rPr>
          <w:color w:val="000000"/>
          <w:spacing w:val="-7"/>
          <w:sz w:val="28"/>
          <w:lang w:val="en-GB"/>
        </w:rPr>
        <w:t>of grammatical structure typical of each individual language. One ob</w:t>
      </w:r>
      <w:r>
        <w:rPr>
          <w:color w:val="000000"/>
          <w:spacing w:val="-7"/>
          <w:sz w:val="28"/>
          <w:lang w:val="en-GB"/>
        </w:rPr>
        <w:softHyphen/>
      </w:r>
      <w:r>
        <w:rPr>
          <w:color w:val="000000"/>
          <w:spacing w:val="-6"/>
          <w:sz w:val="28"/>
          <w:lang w:val="en-GB"/>
        </w:rPr>
        <w:t xml:space="preserve">serves them, for instance, studying the semantic history of the English </w:t>
      </w:r>
      <w:r>
        <w:rPr>
          <w:color w:val="000000"/>
          <w:spacing w:val="-7"/>
          <w:sz w:val="28"/>
          <w:lang w:val="en-GB"/>
        </w:rPr>
        <w:t xml:space="preserve">auxiliary and semi-auxiliary verbs, especially </w:t>
      </w:r>
      <w:r>
        <w:rPr>
          <w:i/>
          <w:color w:val="000000"/>
          <w:spacing w:val="-7"/>
          <w:sz w:val="28"/>
          <w:lang w:val="en-GB"/>
        </w:rPr>
        <w:t xml:space="preserve">have, do, shall, will, turn, </w:t>
      </w:r>
      <w:r>
        <w:rPr>
          <w:i/>
          <w:color w:val="000000"/>
          <w:spacing w:val="-10"/>
          <w:sz w:val="28"/>
          <w:lang w:val="en-GB"/>
        </w:rPr>
        <w:t xml:space="preserve">go, </w:t>
      </w:r>
      <w:r>
        <w:rPr>
          <w:color w:val="000000"/>
          <w:spacing w:val="-10"/>
          <w:sz w:val="28"/>
          <w:lang w:val="en-GB"/>
        </w:rPr>
        <w:t xml:space="preserve">and that of some English prepositions and adverbs which in the course </w:t>
      </w:r>
      <w:r>
        <w:rPr>
          <w:color w:val="000000"/>
          <w:spacing w:val="-6"/>
          <w:sz w:val="28"/>
          <w:lang w:val="en-GB"/>
        </w:rPr>
        <w:t xml:space="preserve">of time have come to express grammatical relations. The weakening of </w:t>
      </w:r>
      <w:r>
        <w:rPr>
          <w:color w:val="000000"/>
          <w:spacing w:val="-4"/>
          <w:sz w:val="28"/>
          <w:lang w:val="en-GB"/>
        </w:rPr>
        <w:t xml:space="preserve">lexical meaning due to the influence of emotional force is revealed in </w:t>
      </w:r>
      <w:r>
        <w:rPr>
          <w:color w:val="000000"/>
          <w:spacing w:val="-8"/>
          <w:sz w:val="28"/>
          <w:lang w:val="en-GB"/>
        </w:rPr>
        <w:t xml:space="preserve">such words as </w:t>
      </w:r>
      <w:r>
        <w:rPr>
          <w:i/>
          <w:color w:val="000000"/>
          <w:spacing w:val="-8"/>
          <w:sz w:val="28"/>
          <w:lang w:val="en-GB"/>
        </w:rPr>
        <w:t>awfully, terribly, terrific, smashing.</w:t>
      </w:r>
    </w:p>
    <w:p w:rsidR="00671BA0" w:rsidRDefault="00671BA0">
      <w:pPr>
        <w:pStyle w:val="1"/>
        <w:shd w:val="clear" w:color="auto" w:fill="FFFFFF"/>
        <w:spacing w:line="360" w:lineRule="auto"/>
        <w:ind w:firstLine="425"/>
        <w:jc w:val="both"/>
        <w:outlineLvl w:val="0"/>
        <w:rPr>
          <w:b/>
          <w:i/>
          <w:color w:val="000000"/>
          <w:w w:val="87"/>
          <w:sz w:val="32"/>
          <w:lang w:val="en-GB"/>
        </w:rPr>
      </w:pPr>
    </w:p>
    <w:p w:rsidR="00671BA0" w:rsidRDefault="00671BA0">
      <w:pPr>
        <w:pStyle w:val="1"/>
        <w:shd w:val="clear" w:color="auto" w:fill="FFFFFF"/>
        <w:spacing w:line="360" w:lineRule="auto"/>
        <w:ind w:firstLine="425"/>
        <w:jc w:val="both"/>
        <w:outlineLvl w:val="0"/>
        <w:rPr>
          <w:b/>
          <w:i/>
          <w:color w:val="000000"/>
          <w:w w:val="87"/>
          <w:sz w:val="32"/>
          <w:lang w:val="en-GB"/>
        </w:rPr>
      </w:pPr>
    </w:p>
    <w:p w:rsidR="00671BA0" w:rsidRDefault="00671BA0">
      <w:pPr>
        <w:pStyle w:val="1"/>
        <w:shd w:val="clear" w:color="auto" w:fill="FFFFFF"/>
        <w:spacing w:line="360" w:lineRule="auto"/>
        <w:ind w:firstLine="425"/>
        <w:jc w:val="both"/>
        <w:outlineLvl w:val="0"/>
        <w:rPr>
          <w:rFonts w:ascii="Garamond" w:hAnsi="Garamond"/>
          <w:b/>
          <w:i/>
          <w:color w:val="000000"/>
          <w:sz w:val="32"/>
          <w:lang w:val="en-GB"/>
        </w:rPr>
      </w:pPr>
    </w:p>
    <w:p w:rsidR="00671BA0" w:rsidRDefault="00671BA0">
      <w:pPr>
        <w:pStyle w:val="1"/>
        <w:shd w:val="clear" w:color="auto" w:fill="FFFFFF"/>
        <w:spacing w:line="360" w:lineRule="auto"/>
        <w:ind w:firstLine="425"/>
        <w:jc w:val="both"/>
        <w:outlineLvl w:val="0"/>
        <w:rPr>
          <w:rFonts w:ascii="Garamond" w:hAnsi="Garamond"/>
          <w:b/>
          <w:i/>
          <w:color w:val="000000"/>
          <w:sz w:val="32"/>
          <w:lang w:val="en-GB"/>
        </w:rPr>
      </w:pPr>
    </w:p>
    <w:p w:rsidR="00671BA0" w:rsidRDefault="00671BA0">
      <w:pPr>
        <w:pStyle w:val="1"/>
        <w:shd w:val="clear" w:color="auto" w:fill="FFFFFF"/>
        <w:spacing w:line="360" w:lineRule="auto"/>
        <w:ind w:firstLine="425"/>
        <w:jc w:val="both"/>
        <w:outlineLvl w:val="0"/>
        <w:rPr>
          <w:rFonts w:ascii="Garamond" w:hAnsi="Garamond"/>
          <w:b/>
          <w:i/>
          <w:sz w:val="32"/>
          <w:lang w:val="en-GB"/>
        </w:rPr>
      </w:pPr>
      <w:r>
        <w:rPr>
          <w:rFonts w:ascii="Garamond" w:hAnsi="Garamond"/>
          <w:b/>
          <w:i/>
          <w:color w:val="000000"/>
          <w:sz w:val="32"/>
          <w:lang w:val="en-GB"/>
        </w:rPr>
        <w:t>2. Metaphor.</w:t>
      </w:r>
    </w:p>
    <w:p w:rsidR="00671BA0" w:rsidRDefault="00671BA0">
      <w:pPr>
        <w:pStyle w:val="1"/>
        <w:shd w:val="clear" w:color="auto" w:fill="FFFFFF"/>
        <w:spacing w:before="283" w:line="360" w:lineRule="auto"/>
        <w:ind w:right="34" w:firstLine="426"/>
        <w:jc w:val="both"/>
        <w:rPr>
          <w:sz w:val="28"/>
          <w:lang w:val="en-GB"/>
        </w:rPr>
      </w:pPr>
      <w:r>
        <w:rPr>
          <w:color w:val="000000"/>
          <w:spacing w:val="-6"/>
          <w:sz w:val="28"/>
          <w:lang w:val="en-GB"/>
        </w:rPr>
        <w:t xml:space="preserve">"Specialization" and "generalization" are thus identified on the evid-' </w:t>
      </w:r>
      <w:r>
        <w:rPr>
          <w:color w:val="000000"/>
          <w:spacing w:val="-7"/>
          <w:sz w:val="28"/>
          <w:lang w:val="en-GB"/>
        </w:rPr>
        <w:t>ence of comparing logical notions expressed by the meaning of words. If, on the other hand, the linguist is guided by psychological consider</w:t>
      </w:r>
      <w:r>
        <w:rPr>
          <w:color w:val="000000"/>
          <w:spacing w:val="-7"/>
          <w:sz w:val="28"/>
          <w:lang w:val="en-GB"/>
        </w:rPr>
        <w:softHyphen/>
        <w:t xml:space="preserve">ations and has to go by the type of association at work in the transfer of </w:t>
      </w:r>
      <w:r>
        <w:rPr>
          <w:color w:val="000000"/>
          <w:spacing w:val="-8"/>
          <w:sz w:val="28"/>
          <w:lang w:val="en-GB"/>
        </w:rPr>
        <w:t xml:space="preserve">the name of one object to another and different one, he will observe that </w:t>
      </w:r>
      <w:r>
        <w:rPr>
          <w:color w:val="000000"/>
          <w:spacing w:val="-3"/>
          <w:sz w:val="28"/>
          <w:lang w:val="en-GB"/>
        </w:rPr>
        <w:t xml:space="preserve">the most frequent transfers are based on associations of similarity or </w:t>
      </w:r>
      <w:r>
        <w:rPr>
          <w:color w:val="000000"/>
          <w:spacing w:val="-4"/>
          <w:sz w:val="28"/>
          <w:lang w:val="en-GB"/>
        </w:rPr>
        <w:t xml:space="preserve">of contiguity. As these types of transfer are well known in rhetoric as ; </w:t>
      </w:r>
      <w:r>
        <w:rPr>
          <w:color w:val="000000"/>
          <w:spacing w:val="-9"/>
          <w:sz w:val="28"/>
          <w:lang w:val="en-GB"/>
        </w:rPr>
        <w:t xml:space="preserve">figures of speech called </w:t>
      </w:r>
      <w:r>
        <w:rPr>
          <w:color w:val="000000"/>
          <w:spacing w:val="60"/>
          <w:sz w:val="28"/>
          <w:lang w:val="en-GB"/>
        </w:rPr>
        <w:t>metaphor</w:t>
      </w:r>
      <w:r>
        <w:rPr>
          <w:color w:val="000000"/>
          <w:sz w:val="28"/>
          <w:lang w:val="en-GB"/>
        </w:rPr>
        <w:t xml:space="preserve"> </w:t>
      </w:r>
      <w:r>
        <w:rPr>
          <w:color w:val="000000"/>
          <w:spacing w:val="-9"/>
          <w:sz w:val="28"/>
          <w:lang w:val="en-GB"/>
        </w:rPr>
        <w:t xml:space="preserve">(Gr </w:t>
      </w:r>
      <w:r>
        <w:rPr>
          <w:i/>
          <w:color w:val="000000"/>
          <w:spacing w:val="-9"/>
          <w:sz w:val="28"/>
          <w:lang w:val="en-GB"/>
        </w:rPr>
        <w:t xml:space="preserve">meta </w:t>
      </w:r>
      <w:r>
        <w:rPr>
          <w:color w:val="000000"/>
          <w:spacing w:val="-9"/>
          <w:sz w:val="28"/>
          <w:lang w:val="en-GB"/>
        </w:rPr>
        <w:t xml:space="preserve">'change' and </w:t>
      </w:r>
      <w:r>
        <w:rPr>
          <w:i/>
          <w:color w:val="000000"/>
          <w:spacing w:val="-9"/>
          <w:sz w:val="28"/>
          <w:lang w:val="en-GB"/>
        </w:rPr>
        <w:t xml:space="preserve">phero </w:t>
      </w:r>
      <w:r>
        <w:rPr>
          <w:color w:val="000000"/>
          <w:spacing w:val="-13"/>
          <w:sz w:val="28"/>
          <w:lang w:val="en-GB"/>
        </w:rPr>
        <w:t xml:space="preserve">'bear') and </w:t>
      </w:r>
      <w:r>
        <w:rPr>
          <w:color w:val="000000"/>
          <w:spacing w:val="58"/>
          <w:sz w:val="28"/>
          <w:lang w:val="en-GB"/>
        </w:rPr>
        <w:t>metonymy</w:t>
      </w:r>
      <w:r>
        <w:rPr>
          <w:color w:val="000000"/>
          <w:sz w:val="28"/>
          <w:lang w:val="en-GB"/>
        </w:rPr>
        <w:t xml:space="preserve"> </w:t>
      </w:r>
      <w:r>
        <w:rPr>
          <w:color w:val="000000"/>
          <w:spacing w:val="-13"/>
          <w:sz w:val="28"/>
          <w:lang w:val="en-GB"/>
        </w:rPr>
        <w:t xml:space="preserve">(Gr </w:t>
      </w:r>
      <w:r>
        <w:rPr>
          <w:i/>
          <w:color w:val="000000"/>
          <w:spacing w:val="-13"/>
          <w:sz w:val="28"/>
          <w:lang w:val="en-GB"/>
        </w:rPr>
        <w:t xml:space="preserve">metonymia </w:t>
      </w:r>
      <w:r>
        <w:rPr>
          <w:color w:val="000000"/>
          <w:spacing w:val="-13"/>
          <w:sz w:val="28"/>
          <w:lang w:val="en-GB"/>
        </w:rPr>
        <w:t xml:space="preserve">from </w:t>
      </w:r>
      <w:r>
        <w:rPr>
          <w:i/>
          <w:color w:val="000000"/>
          <w:spacing w:val="-13"/>
          <w:sz w:val="28"/>
          <w:lang w:val="en-GB"/>
        </w:rPr>
        <w:t xml:space="preserve">meta </w:t>
      </w:r>
      <w:r>
        <w:rPr>
          <w:color w:val="000000"/>
          <w:spacing w:val="-13"/>
          <w:sz w:val="28"/>
          <w:lang w:val="en-GB"/>
        </w:rPr>
        <w:t xml:space="preserve">and </w:t>
      </w:r>
      <w:r>
        <w:rPr>
          <w:i/>
          <w:color w:val="000000"/>
          <w:spacing w:val="-13"/>
          <w:sz w:val="28"/>
          <w:lang w:val="en-GB"/>
        </w:rPr>
        <w:t xml:space="preserve">onoma </w:t>
      </w:r>
      <w:r>
        <w:rPr>
          <w:color w:val="000000"/>
          <w:spacing w:val="-13"/>
          <w:sz w:val="28"/>
          <w:lang w:val="en-GB"/>
        </w:rPr>
        <w:t xml:space="preserve">'name') and </w:t>
      </w:r>
      <w:r>
        <w:rPr>
          <w:color w:val="000000"/>
          <w:spacing w:val="-13"/>
          <w:sz w:val="28"/>
          <w:vertAlign w:val="superscript"/>
          <w:lang w:val="en-GB"/>
        </w:rPr>
        <w:t xml:space="preserve"> </w:t>
      </w:r>
      <w:r>
        <w:rPr>
          <w:color w:val="000000"/>
          <w:spacing w:val="-9"/>
          <w:sz w:val="28"/>
          <w:lang w:val="en-GB"/>
        </w:rPr>
        <w:t xml:space="preserve">the same terms are adopted here. A metaphor is a transfer of name based on the association of similarity and thus is actually a hidden comparison. </w:t>
      </w:r>
      <w:r>
        <w:rPr>
          <w:color w:val="000000"/>
          <w:spacing w:val="-8"/>
          <w:sz w:val="28"/>
          <w:lang w:val="en-GB"/>
        </w:rPr>
        <w:t xml:space="preserve">It presents a method of description which likens one thing to another by </w:t>
      </w:r>
      <w:r>
        <w:rPr>
          <w:color w:val="000000"/>
          <w:spacing w:val="-9"/>
          <w:sz w:val="28"/>
          <w:lang w:val="en-GB"/>
        </w:rPr>
        <w:t xml:space="preserve">referring to it as if it were some other one. A cunning person, for instance, </w:t>
      </w:r>
      <w:r>
        <w:rPr>
          <w:color w:val="000000"/>
          <w:spacing w:val="-7"/>
          <w:sz w:val="28"/>
          <w:lang w:val="en-GB"/>
        </w:rPr>
        <w:t xml:space="preserve">is referred to as </w:t>
      </w:r>
      <w:r>
        <w:rPr>
          <w:i/>
          <w:color w:val="000000"/>
          <w:spacing w:val="-7"/>
          <w:sz w:val="28"/>
          <w:lang w:val="en-GB"/>
        </w:rPr>
        <w:t xml:space="preserve">a fox. </w:t>
      </w:r>
      <w:r>
        <w:rPr>
          <w:color w:val="000000"/>
          <w:spacing w:val="-7"/>
          <w:sz w:val="28"/>
          <w:lang w:val="en-GB"/>
        </w:rPr>
        <w:t xml:space="preserve">A woman may be called </w:t>
      </w:r>
      <w:r>
        <w:rPr>
          <w:i/>
          <w:color w:val="000000"/>
          <w:spacing w:val="-7"/>
          <w:sz w:val="28"/>
          <w:lang w:val="en-GB"/>
        </w:rPr>
        <w:t xml:space="preserve">a peach, a lemon, a cat, </w:t>
      </w:r>
      <w:r>
        <w:rPr>
          <w:i/>
          <w:color w:val="000000"/>
          <w:spacing w:val="-9"/>
          <w:sz w:val="28"/>
          <w:lang w:val="en-GB"/>
        </w:rPr>
        <w:t xml:space="preserve">a goose, </w:t>
      </w:r>
      <w:r>
        <w:rPr>
          <w:color w:val="000000"/>
          <w:spacing w:val="-9"/>
          <w:sz w:val="28"/>
          <w:lang w:val="en-GB"/>
        </w:rPr>
        <w:t xml:space="preserve">etc. In a metonymy, this referring to one thing as if it were some </w:t>
      </w:r>
      <w:r>
        <w:rPr>
          <w:color w:val="000000"/>
          <w:spacing w:val="-8"/>
          <w:sz w:val="28"/>
          <w:lang w:val="en-GB"/>
        </w:rPr>
        <w:t>other one is based on association of contiguity. Sean O'Casey in his one-</w:t>
      </w:r>
      <w:r>
        <w:rPr>
          <w:color w:val="000000"/>
          <w:spacing w:val="-4"/>
          <w:sz w:val="28"/>
          <w:lang w:val="en-GB"/>
        </w:rPr>
        <w:t>act play "The Hall of Healing" metonymica</w:t>
      </w:r>
      <w:r>
        <w:rPr>
          <w:color w:val="000000"/>
          <w:spacing w:val="-4"/>
          <w:sz w:val="28"/>
          <w:lang w:val="en-US"/>
        </w:rPr>
        <w:t>ll</w:t>
      </w:r>
      <w:r>
        <w:rPr>
          <w:color w:val="000000"/>
          <w:spacing w:val="-4"/>
          <w:sz w:val="28"/>
          <w:lang w:val="en-GB"/>
        </w:rPr>
        <w:t xml:space="preserve">y names his personages </w:t>
      </w:r>
      <w:r>
        <w:rPr>
          <w:color w:val="000000"/>
          <w:spacing w:val="-1"/>
          <w:sz w:val="28"/>
          <w:lang w:val="en-GB"/>
        </w:rPr>
        <w:t xml:space="preserve">according to the things they are wearing: </w:t>
      </w:r>
      <w:r>
        <w:rPr>
          <w:i/>
          <w:color w:val="000000"/>
          <w:spacing w:val="-1"/>
          <w:sz w:val="28"/>
          <w:lang w:val="en-GB"/>
        </w:rPr>
        <w:t xml:space="preserve">Red Muffler, Grey Shawl, </w:t>
      </w:r>
      <w:r>
        <w:rPr>
          <w:color w:val="000000"/>
          <w:spacing w:val="-7"/>
          <w:sz w:val="28"/>
          <w:lang w:val="en-GB"/>
        </w:rPr>
        <w:t xml:space="preserve">etc. Metaphor and metonymy differ from the two first types of semantic </w:t>
      </w:r>
      <w:r>
        <w:rPr>
          <w:color w:val="000000"/>
          <w:spacing w:val="-6"/>
          <w:sz w:val="28"/>
          <w:lang w:val="en-GB"/>
        </w:rPr>
        <w:t xml:space="preserve">change, i.e. generalization and specialization, inasmuch .as they do not </w:t>
      </w:r>
      <w:r>
        <w:rPr>
          <w:color w:val="000000"/>
          <w:spacing w:val="-3"/>
          <w:sz w:val="28"/>
          <w:lang w:val="en-GB"/>
        </w:rPr>
        <w:t xml:space="preserve">originate as a result of gradual almost imperceptible change in many </w:t>
      </w:r>
      <w:r>
        <w:rPr>
          <w:color w:val="000000"/>
          <w:spacing w:val="-6"/>
          <w:sz w:val="28"/>
          <w:lang w:val="en-GB"/>
        </w:rPr>
        <w:t>contexts, but come of a purposeful momentary transfer of a name from one object to another belonging to a different sphere of reality.</w:t>
      </w:r>
    </w:p>
    <w:p w:rsidR="00671BA0" w:rsidRDefault="00671BA0">
      <w:pPr>
        <w:pStyle w:val="1"/>
        <w:shd w:val="clear" w:color="auto" w:fill="FFFFFF"/>
        <w:spacing w:line="360" w:lineRule="auto"/>
        <w:ind w:right="34" w:firstLine="426"/>
        <w:jc w:val="both"/>
        <w:rPr>
          <w:i/>
          <w:color w:val="000000"/>
          <w:spacing w:val="-15"/>
          <w:sz w:val="28"/>
          <w:lang w:val="en-GB"/>
        </w:rPr>
      </w:pPr>
      <w:r>
        <w:rPr>
          <w:color w:val="000000"/>
          <w:spacing w:val="-5"/>
          <w:sz w:val="28"/>
          <w:lang w:val="en-GB"/>
        </w:rPr>
        <w:t xml:space="preserve">In all discussion of linguistic metaphor and metonymy it must be borne in mind that they are different from metaphor and metonymy as </w:t>
      </w:r>
      <w:r>
        <w:rPr>
          <w:color w:val="000000"/>
          <w:spacing w:val="-9"/>
          <w:sz w:val="28"/>
          <w:lang w:val="en-GB"/>
        </w:rPr>
        <w:t xml:space="preserve">literary devices. When the latter are offered and accepted both the author </w:t>
      </w:r>
      <w:r>
        <w:rPr>
          <w:color w:val="000000"/>
          <w:spacing w:val="-6"/>
          <w:sz w:val="28"/>
          <w:lang w:val="en-GB"/>
        </w:rPr>
        <w:t xml:space="preserve">and the reader are to a greater or lesser degree aware that this reference </w:t>
      </w:r>
      <w:r>
        <w:rPr>
          <w:color w:val="000000"/>
          <w:spacing w:val="-4"/>
          <w:sz w:val="28"/>
          <w:lang w:val="en-GB"/>
        </w:rPr>
        <w:t xml:space="preserve">is figurative, that the object has another name. The relationship of the </w:t>
      </w:r>
      <w:r>
        <w:rPr>
          <w:color w:val="000000"/>
          <w:spacing w:val="-1"/>
          <w:sz w:val="28"/>
          <w:lang w:val="en-GB"/>
        </w:rPr>
        <w:t xml:space="preserve">direct denotative meaning of the word and the meaning it has in the </w:t>
      </w:r>
      <w:r>
        <w:rPr>
          <w:color w:val="000000"/>
          <w:spacing w:val="-3"/>
          <w:sz w:val="28"/>
          <w:lang w:val="en-GB"/>
        </w:rPr>
        <w:t xml:space="preserve">literary context in question is based on similarity of some features in the objects compared. The poetic metaphor is the fruit of the author's </w:t>
      </w:r>
      <w:r>
        <w:rPr>
          <w:color w:val="000000"/>
          <w:spacing w:val="-8"/>
          <w:sz w:val="28"/>
          <w:lang w:val="en-GB"/>
        </w:rPr>
        <w:t>creative imagination, as for example when England is called by Shakes</w:t>
      </w:r>
      <w:r>
        <w:rPr>
          <w:color w:val="000000"/>
          <w:spacing w:val="-3"/>
          <w:sz w:val="28"/>
          <w:lang w:val="en-GB"/>
        </w:rPr>
        <w:t>peare</w:t>
      </w:r>
      <w:r>
        <w:rPr>
          <w:b/>
          <w:color w:val="000000"/>
          <w:spacing w:val="-3"/>
          <w:sz w:val="28"/>
          <w:lang w:val="en-GB"/>
        </w:rPr>
        <w:t xml:space="preserve"> </w:t>
      </w:r>
      <w:r>
        <w:rPr>
          <w:color w:val="000000"/>
          <w:spacing w:val="-3"/>
          <w:sz w:val="28"/>
          <w:lang w:val="en-GB"/>
        </w:rPr>
        <w:t xml:space="preserve">(in "King Richard II") </w:t>
      </w:r>
      <w:r>
        <w:rPr>
          <w:i/>
          <w:color w:val="000000"/>
          <w:spacing w:val="-3"/>
          <w:sz w:val="28"/>
          <w:lang w:val="en-GB"/>
        </w:rPr>
        <w:t xml:space="preserve">this precious stone set in the silver sea, </w:t>
      </w:r>
      <w:r>
        <w:rPr>
          <w:color w:val="000000"/>
          <w:spacing w:val="-3"/>
          <w:sz w:val="28"/>
          <w:lang w:val="en-GB"/>
        </w:rPr>
        <w:t xml:space="preserve">or </w:t>
      </w:r>
      <w:r>
        <w:rPr>
          <w:color w:val="000000"/>
          <w:spacing w:val="-10"/>
          <w:sz w:val="28"/>
          <w:lang w:val="en-GB"/>
        </w:rPr>
        <w:t xml:space="preserve">when A. Tennyson writes: </w:t>
      </w:r>
      <w:r>
        <w:rPr>
          <w:i/>
          <w:color w:val="000000"/>
          <w:spacing w:val="-10"/>
          <w:sz w:val="28"/>
          <w:lang w:val="en-GB"/>
        </w:rPr>
        <w:t xml:space="preserve">What stamps the wrinkle deeper on the brow?/ To </w:t>
      </w:r>
      <w:r>
        <w:rPr>
          <w:i/>
          <w:color w:val="000000"/>
          <w:spacing w:val="-15"/>
          <w:sz w:val="28"/>
          <w:lang w:val="en-GB"/>
        </w:rPr>
        <w:t>view each loved one blotted from life's page.</w:t>
      </w:r>
    </w:p>
    <w:p w:rsidR="00671BA0" w:rsidRDefault="00671BA0">
      <w:pPr>
        <w:pStyle w:val="1"/>
        <w:shd w:val="clear" w:color="auto" w:fill="FFFFFF"/>
        <w:spacing w:line="360" w:lineRule="auto"/>
        <w:ind w:right="34" w:firstLine="426"/>
        <w:jc w:val="both"/>
        <w:rPr>
          <w:sz w:val="28"/>
          <w:lang w:val="en-GB"/>
        </w:rPr>
      </w:pPr>
      <w:r>
        <w:rPr>
          <w:color w:val="000000"/>
          <w:sz w:val="28"/>
          <w:lang w:val="en-GB"/>
        </w:rPr>
        <w:t xml:space="preserve">In a linguistic metaphor, especially when it is dead as a result of long usage, the thing named often has no other name. In a dead metaphor the comparison is completely forgotten, as for instance in the words </w:t>
      </w:r>
      <w:r>
        <w:rPr>
          <w:i/>
          <w:color w:val="000000"/>
          <w:sz w:val="28"/>
          <w:lang w:val="en-GB"/>
        </w:rPr>
        <w:t xml:space="preserve">gather, source </w:t>
      </w:r>
      <w:r>
        <w:rPr>
          <w:color w:val="000000"/>
          <w:sz w:val="28"/>
          <w:lang w:val="en-GB"/>
        </w:rPr>
        <w:t xml:space="preserve">and </w:t>
      </w:r>
      <w:r>
        <w:rPr>
          <w:i/>
          <w:color w:val="000000"/>
          <w:sz w:val="28"/>
          <w:lang w:val="en-GB"/>
        </w:rPr>
        <w:t xml:space="preserve">shady </w:t>
      </w:r>
      <w:r>
        <w:rPr>
          <w:color w:val="000000"/>
          <w:sz w:val="28"/>
          <w:lang w:val="en-GB"/>
        </w:rPr>
        <w:t xml:space="preserve">in the following example dealing with some information: / </w:t>
      </w:r>
      <w:r>
        <w:rPr>
          <w:i/>
          <w:color w:val="000000"/>
          <w:sz w:val="28"/>
          <w:lang w:val="en-GB"/>
        </w:rPr>
        <w:t xml:space="preserve">gathered that one or two of their sources were shady, and some not so much shady as irregular in a most unexpected way. </w:t>
      </w:r>
      <w:r>
        <w:rPr>
          <w:color w:val="000000"/>
          <w:sz w:val="28"/>
          <w:lang w:val="en-GB"/>
        </w:rPr>
        <w:t>(SNOW)</w:t>
      </w:r>
    </w:p>
    <w:p w:rsidR="00671BA0" w:rsidRDefault="00671BA0">
      <w:pPr>
        <w:pStyle w:val="1"/>
        <w:shd w:val="clear" w:color="auto" w:fill="FFFFFF"/>
        <w:spacing w:line="360" w:lineRule="auto"/>
        <w:ind w:right="34" w:firstLine="426"/>
        <w:jc w:val="both"/>
        <w:rPr>
          <w:sz w:val="28"/>
          <w:lang w:val="en-GB"/>
        </w:rPr>
      </w:pPr>
      <w:r>
        <w:rPr>
          <w:color w:val="000000"/>
          <w:sz w:val="28"/>
          <w:lang w:val="en-GB"/>
        </w:rPr>
        <w:t xml:space="preserve">The meaning of such expressions as a </w:t>
      </w:r>
      <w:r>
        <w:rPr>
          <w:i/>
          <w:color w:val="000000"/>
          <w:sz w:val="28"/>
          <w:lang w:val="en-GB"/>
        </w:rPr>
        <w:t xml:space="preserve">sun beam </w:t>
      </w:r>
      <w:r>
        <w:rPr>
          <w:color w:val="000000"/>
          <w:sz w:val="28"/>
          <w:lang w:val="en-GB"/>
        </w:rPr>
        <w:t xml:space="preserve">or </w:t>
      </w:r>
      <w:r>
        <w:rPr>
          <w:i/>
          <w:color w:val="000000"/>
          <w:sz w:val="28"/>
          <w:lang w:val="en-GB"/>
        </w:rPr>
        <w:t xml:space="preserve">a beam of light </w:t>
      </w:r>
      <w:r>
        <w:rPr>
          <w:color w:val="000000"/>
          <w:sz w:val="28"/>
          <w:lang w:val="en-GB"/>
        </w:rPr>
        <w:t xml:space="preserve">are not explained by-allusions to a tree, although the word is actually derived from OE </w:t>
      </w:r>
      <w:r>
        <w:rPr>
          <w:i/>
          <w:color w:val="000000"/>
          <w:sz w:val="28"/>
          <w:lang w:val="en-GB"/>
        </w:rPr>
        <w:t xml:space="preserve">beam </w:t>
      </w:r>
      <w:r>
        <w:rPr>
          <w:color w:val="000000"/>
          <w:sz w:val="28"/>
          <w:lang w:val="en-GB"/>
        </w:rPr>
        <w:t xml:space="preserve">'tree' || Germ </w:t>
      </w:r>
      <w:r>
        <w:rPr>
          <w:i/>
          <w:color w:val="000000"/>
          <w:sz w:val="28"/>
          <w:lang w:val="en-GB"/>
        </w:rPr>
        <w:t xml:space="preserve">Baum, </w:t>
      </w:r>
      <w:r>
        <w:rPr>
          <w:color w:val="000000"/>
          <w:sz w:val="28"/>
          <w:lang w:val="en-GB"/>
        </w:rPr>
        <w:t xml:space="preserve">whence the meaning </w:t>
      </w:r>
      <w:r>
        <w:rPr>
          <w:i/>
          <w:color w:val="000000"/>
          <w:sz w:val="28"/>
          <w:lang w:val="en-GB"/>
        </w:rPr>
        <w:t xml:space="preserve">beam </w:t>
      </w:r>
      <w:r>
        <w:rPr>
          <w:color w:val="000000"/>
          <w:sz w:val="28"/>
          <w:lang w:val="en-GB"/>
        </w:rPr>
        <w:t xml:space="preserve">a long piece of squared timber supported at both ends' has also developed. The metaphor is dead. There are no associations with hens in the verb' </w:t>
      </w:r>
      <w:r>
        <w:rPr>
          <w:i/>
          <w:color w:val="000000"/>
          <w:sz w:val="28"/>
          <w:lang w:val="en-GB"/>
        </w:rPr>
        <w:t xml:space="preserve">brood </w:t>
      </w:r>
      <w:r>
        <w:rPr>
          <w:color w:val="000000"/>
          <w:sz w:val="28"/>
          <w:lang w:val="en-GB"/>
        </w:rPr>
        <w:t>'to meditate' (often sullenly),'though the direct meaning is 'to sit on eggs'.</w:t>
      </w:r>
    </w:p>
    <w:p w:rsidR="00671BA0" w:rsidRDefault="00671BA0">
      <w:pPr>
        <w:pStyle w:val="1"/>
        <w:shd w:val="clear" w:color="auto" w:fill="FFFFFF"/>
        <w:spacing w:line="360" w:lineRule="auto"/>
        <w:ind w:right="34" w:firstLine="426"/>
        <w:jc w:val="both"/>
        <w:rPr>
          <w:sz w:val="28"/>
          <w:lang w:val="en-GB"/>
        </w:rPr>
      </w:pPr>
      <w:r>
        <w:rPr>
          <w:color w:val="000000"/>
          <w:sz w:val="28"/>
          <w:lang w:val="en-GB"/>
        </w:rPr>
        <w:t xml:space="preserve">There may be transitory stages: </w:t>
      </w:r>
      <w:r>
        <w:rPr>
          <w:i/>
          <w:color w:val="000000"/>
          <w:sz w:val="28"/>
          <w:lang w:val="en-GB"/>
        </w:rPr>
        <w:t xml:space="preserve">a bottleneck </w:t>
      </w:r>
      <w:r>
        <w:rPr>
          <w:color w:val="000000"/>
          <w:sz w:val="28"/>
          <w:lang w:val="en-GB"/>
        </w:rPr>
        <w:t>'any thing obstructing an even flow of work", for instance, is not a neck and does not belong to a bottle. The transfer is possibly due to the fact that there are some common features in the narrow top part of the bottle, a narrow outlet for road traffic, and obstacles interfering with the smooth working of administrative machinery.</w:t>
      </w:r>
    </w:p>
    <w:p w:rsidR="00671BA0" w:rsidRDefault="00671BA0">
      <w:pPr>
        <w:pStyle w:val="1"/>
        <w:shd w:val="clear" w:color="auto" w:fill="FFFFFF"/>
        <w:spacing w:line="360" w:lineRule="auto"/>
        <w:ind w:right="34" w:firstLine="426"/>
        <w:jc w:val="both"/>
        <w:rPr>
          <w:sz w:val="28"/>
          <w:lang w:val="en-GB"/>
        </w:rPr>
      </w:pPr>
      <w:r>
        <w:rPr>
          <w:color w:val="000000"/>
          <w:sz w:val="28"/>
          <w:lang w:val="en-GB"/>
        </w:rPr>
        <w:t xml:space="preserve">Metaphors, H. Paul points out, may be based upon very different types of similarity, for instance, similarity of shape: </w:t>
      </w:r>
      <w:r>
        <w:rPr>
          <w:i/>
          <w:color w:val="000000"/>
          <w:sz w:val="28"/>
          <w:lang w:val="en-GB"/>
        </w:rPr>
        <w:t xml:space="preserve">head of a cabbage, the teeth of a saw. </w:t>
      </w:r>
      <w:r>
        <w:rPr>
          <w:color w:val="000000"/>
          <w:sz w:val="28"/>
          <w:lang w:val="en-GB"/>
        </w:rPr>
        <w:t xml:space="preserve">This similarity may be based on a similarity of function. The transferred meaning is easily recognized from the context: </w:t>
      </w:r>
      <w:r>
        <w:rPr>
          <w:i/>
          <w:color w:val="000000"/>
          <w:sz w:val="28"/>
          <w:lang w:val="en-GB"/>
        </w:rPr>
        <w:t xml:space="preserve">the head of the school, the key to a mystery. </w:t>
      </w:r>
      <w:r>
        <w:rPr>
          <w:color w:val="000000"/>
          <w:sz w:val="28"/>
          <w:lang w:val="en-GB"/>
        </w:rPr>
        <w:t xml:space="preserve">The similarity may be supported also by position: </w:t>
      </w:r>
      <w:r>
        <w:rPr>
          <w:i/>
          <w:color w:val="000000"/>
          <w:sz w:val="28"/>
          <w:lang w:val="en-GB"/>
        </w:rPr>
        <w:t xml:space="preserve">foot of a page, of a mountain, </w:t>
      </w:r>
      <w:r>
        <w:rPr>
          <w:color w:val="000000"/>
          <w:sz w:val="28"/>
          <w:lang w:val="en-GB"/>
        </w:rPr>
        <w:t xml:space="preserve">or behaviour and function: </w:t>
      </w:r>
      <w:r>
        <w:rPr>
          <w:i/>
          <w:color w:val="000000"/>
          <w:sz w:val="28"/>
          <w:lang w:val="en-GB"/>
        </w:rPr>
        <w:t xml:space="preserve">bookworm, wirepuller. </w:t>
      </w:r>
      <w:r>
        <w:rPr>
          <w:color w:val="000000"/>
          <w:sz w:val="28"/>
          <w:lang w:val="en-GB"/>
        </w:rPr>
        <w:t xml:space="preserve">The word </w:t>
      </w:r>
      <w:r>
        <w:rPr>
          <w:i/>
          <w:color w:val="000000"/>
          <w:sz w:val="28"/>
          <w:lang w:val="en-GB"/>
        </w:rPr>
        <w:t>‘whip’</w:t>
      </w:r>
      <w:r>
        <w:rPr>
          <w:color w:val="000000"/>
          <w:sz w:val="28"/>
          <w:lang w:val="en-GB"/>
        </w:rPr>
        <w:t xml:space="preserve"> a lash used to urge horses on' is metaphorically transferred to an official in the British Parliament appointed by a political party to see that members are present at debates, especially when a vote is taken, to check the voting and also to advise the members on the policy of the respective party, etc.</w:t>
      </w:r>
    </w:p>
    <w:p w:rsidR="00671BA0" w:rsidRDefault="00671BA0">
      <w:pPr>
        <w:pStyle w:val="1"/>
        <w:shd w:val="clear" w:color="auto" w:fill="FFFFFF"/>
        <w:spacing w:line="360" w:lineRule="auto"/>
        <w:ind w:right="34" w:firstLine="426"/>
        <w:jc w:val="both"/>
        <w:rPr>
          <w:sz w:val="28"/>
          <w:lang w:val="en-GB"/>
        </w:rPr>
      </w:pPr>
      <w:r>
        <w:rPr>
          <w:color w:val="000000"/>
          <w:sz w:val="28"/>
          <w:lang w:val="en-GB"/>
        </w:rPr>
        <w:t xml:space="preserve">In </w:t>
      </w:r>
      <w:r>
        <w:rPr>
          <w:i/>
          <w:color w:val="000000"/>
          <w:sz w:val="28"/>
          <w:lang w:val="en-GB"/>
        </w:rPr>
        <w:t xml:space="preserve">the kg of the table </w:t>
      </w:r>
      <w:r>
        <w:rPr>
          <w:color w:val="000000"/>
          <w:sz w:val="28"/>
          <w:lang w:val="en-GB"/>
        </w:rPr>
        <w:t xml:space="preserve">the metaphor is motivated by the similarity of the lower part of the table  and the human limb in position and partly jn shape and function. Anthropomorphic metaphors are among the most frequent. The way in which the words denoting parts of the body are made  to express a variety of meanings may be illustrated by the following: </w:t>
      </w:r>
      <w:r>
        <w:rPr>
          <w:i/>
          <w:color w:val="000000"/>
          <w:sz w:val="28"/>
          <w:lang w:val="en-GB"/>
        </w:rPr>
        <w:t xml:space="preserve">head of an army, of a procession, of a household; arms and mouth of a' river, eye of a needle, foot of a hill, tongue of a bell </w:t>
      </w:r>
      <w:r>
        <w:rPr>
          <w:color w:val="000000"/>
          <w:sz w:val="28"/>
          <w:lang w:val="en-GB"/>
        </w:rPr>
        <w:t xml:space="preserve">and so on and so forth. The transferred meaning is easily recognized from the context: ... </w:t>
      </w:r>
      <w:r>
        <w:rPr>
          <w:i/>
          <w:color w:val="000000"/>
          <w:sz w:val="28"/>
          <w:lang w:val="en-GB"/>
        </w:rPr>
        <w:t xml:space="preserve">her feet were in low-heeled brown brogues with fringed tongues. </w:t>
      </w:r>
      <w:r>
        <w:rPr>
          <w:color w:val="000000"/>
          <w:sz w:val="28"/>
          <w:lang w:val="en-GB"/>
        </w:rPr>
        <w:t>(PLOMER&gt;</w:t>
      </w:r>
    </w:p>
    <w:p w:rsidR="00671BA0" w:rsidRDefault="00671BA0">
      <w:pPr>
        <w:pStyle w:val="1"/>
        <w:shd w:val="clear" w:color="auto" w:fill="FFFFFF"/>
        <w:spacing w:line="360" w:lineRule="auto"/>
        <w:ind w:right="34" w:firstLine="426"/>
        <w:jc w:val="both"/>
        <w:rPr>
          <w:sz w:val="28"/>
          <w:lang w:val="en-GB"/>
        </w:rPr>
      </w:pPr>
      <w:r>
        <w:rPr>
          <w:sz w:val="28"/>
          <w:lang w:val="en-GB"/>
        </w:rPr>
        <w:t xml:space="preserve">Numerous cases of metaphoric transfer are based upon the analogy between duration of time  and space, e.g. </w:t>
      </w:r>
      <w:r>
        <w:rPr>
          <w:i/>
          <w:sz w:val="28"/>
          <w:lang w:val="en-GB"/>
        </w:rPr>
        <w:t xml:space="preserve">long distance:: long- speech; a short path :: a short time. </w:t>
      </w:r>
      <w:r>
        <w:rPr>
          <w:sz w:val="28"/>
          <w:lang w:val="en-GB"/>
        </w:rPr>
        <w:t xml:space="preserve">The transfer of space relations upon psychological and mental notions may be exemplified by words and expressions concerned with understanding: </w:t>
      </w:r>
      <w:r>
        <w:rPr>
          <w:i/>
          <w:sz w:val="28"/>
          <w:lang w:val="en-GB"/>
        </w:rPr>
        <w:t>to catch (to grasp) an idea; to take a hint; , to get the hang of; to throw light upon</w:t>
      </w:r>
      <w:r>
        <w:rPr>
          <w:sz w:val="28"/>
          <w:lang w:val="en-GB"/>
        </w:rPr>
        <w:t>.</w:t>
      </w:r>
    </w:p>
    <w:p w:rsidR="00671BA0" w:rsidRDefault="00671BA0">
      <w:pPr>
        <w:pStyle w:val="1"/>
        <w:shd w:val="clear" w:color="auto" w:fill="FFFFFF"/>
        <w:spacing w:before="34" w:line="360" w:lineRule="auto"/>
        <w:ind w:right="34" w:firstLine="426"/>
        <w:jc w:val="both"/>
        <w:rPr>
          <w:sz w:val="28"/>
          <w:lang w:val="en-GB"/>
        </w:rPr>
      </w:pPr>
      <w:r>
        <w:rPr>
          <w:color w:val="000000"/>
          <w:sz w:val="28"/>
          <w:lang w:val="en-GB"/>
        </w:rPr>
        <w:t xml:space="preserve">This metaphoric change from the concrete to the abstract is also represented in such simple words as </w:t>
      </w:r>
      <w:r>
        <w:rPr>
          <w:i/>
          <w:color w:val="000000"/>
          <w:sz w:val="28"/>
          <w:lang w:val="en-GB"/>
        </w:rPr>
        <w:t xml:space="preserve">score, span, thrill. Score </w:t>
      </w:r>
      <w:r>
        <w:rPr>
          <w:color w:val="000000"/>
          <w:sz w:val="28"/>
          <w:lang w:val="en-GB"/>
        </w:rPr>
        <w:t xml:space="preserve">comes from OE </w:t>
      </w:r>
      <w:r>
        <w:rPr>
          <w:i/>
          <w:color w:val="000000"/>
          <w:sz w:val="28"/>
          <w:lang w:val="en-GB"/>
        </w:rPr>
        <w:t xml:space="preserve">scoru </w:t>
      </w:r>
      <w:r>
        <w:rPr>
          <w:color w:val="000000"/>
          <w:sz w:val="28"/>
          <w:lang w:val="en-GB"/>
        </w:rPr>
        <w:t xml:space="preserve">'twenty' from ON </w:t>
      </w:r>
      <w:r>
        <w:rPr>
          <w:i/>
          <w:color w:val="000000"/>
          <w:sz w:val="28"/>
          <w:lang w:val="en-GB"/>
        </w:rPr>
        <w:t>skor</w:t>
      </w:r>
      <w:r>
        <w:rPr>
          <w:i/>
          <w:color w:val="000000"/>
          <w:spacing w:val="-4"/>
          <w:sz w:val="28"/>
          <w:lang w:val="en-GB"/>
        </w:rPr>
        <w:t xml:space="preserve"> </w:t>
      </w:r>
      <w:r>
        <w:rPr>
          <w:color w:val="000000"/>
          <w:spacing w:val="-4"/>
          <w:sz w:val="28"/>
          <w:lang w:val="en-GB"/>
        </w:rPr>
        <w:t xml:space="preserve">'twenty' and also 'notch'. In OE time </w:t>
      </w:r>
      <w:r>
        <w:rPr>
          <w:color w:val="000000"/>
          <w:spacing w:val="-9"/>
          <w:sz w:val="28"/>
          <w:lang w:val="en-GB"/>
        </w:rPr>
        <w:t xml:space="preserve">notches were cut on sticks to keep a reckoning. As </w:t>
      </w:r>
      <w:r>
        <w:rPr>
          <w:i/>
          <w:color w:val="000000"/>
          <w:spacing w:val="-9"/>
          <w:sz w:val="28"/>
          <w:lang w:val="en-GB"/>
        </w:rPr>
        <w:t xml:space="preserve">score </w:t>
      </w:r>
      <w:r>
        <w:rPr>
          <w:color w:val="000000"/>
          <w:spacing w:val="-9"/>
          <w:sz w:val="28"/>
          <w:lang w:val="en-GB"/>
        </w:rPr>
        <w:t xml:space="preserve">is cognate with </w:t>
      </w:r>
      <w:r>
        <w:rPr>
          <w:i/>
          <w:color w:val="000000"/>
          <w:spacing w:val="-8"/>
          <w:sz w:val="28"/>
          <w:lang w:val="en-GB"/>
        </w:rPr>
        <w:t xml:space="preserve">shear, </w:t>
      </w:r>
      <w:r>
        <w:rPr>
          <w:color w:val="000000"/>
          <w:spacing w:val="-8"/>
          <w:sz w:val="28"/>
          <w:lang w:val="en-GB"/>
        </w:rPr>
        <w:t xml:space="preserve">it is very probable that the meaning developed from the twentieth </w:t>
      </w:r>
      <w:r>
        <w:rPr>
          <w:color w:val="000000"/>
          <w:spacing w:val="-6"/>
          <w:sz w:val="28"/>
          <w:lang w:val="en-GB"/>
        </w:rPr>
        <w:t xml:space="preserve">notch that was made of a larger size. From the meaning 'line' or 'notch </w:t>
      </w:r>
      <w:r>
        <w:rPr>
          <w:color w:val="000000"/>
          <w:spacing w:val="-8"/>
          <w:sz w:val="28"/>
          <w:lang w:val="en-GB"/>
        </w:rPr>
        <w:t xml:space="preserve">cut or scratched down' many new meanings sprang out, such as 'number </w:t>
      </w:r>
      <w:r>
        <w:rPr>
          <w:color w:val="000000"/>
          <w:spacing w:val="-6"/>
          <w:sz w:val="28"/>
          <w:lang w:val="en-GB"/>
        </w:rPr>
        <w:t xml:space="preserve">of points made by a player or a side in some games', 'running account', </w:t>
      </w:r>
      <w:r>
        <w:rPr>
          <w:color w:val="000000"/>
          <w:spacing w:val="-2"/>
          <w:sz w:val="28"/>
          <w:lang w:val="en-GB"/>
        </w:rPr>
        <w:t xml:space="preserve">'a debt', 'written or printed music', etc. </w:t>
      </w:r>
      <w:r>
        <w:rPr>
          <w:i/>
          <w:color w:val="000000"/>
          <w:spacing w:val="-2"/>
          <w:sz w:val="28"/>
          <w:lang w:val="en-GB"/>
        </w:rPr>
        <w:t xml:space="preserve">Span </w:t>
      </w:r>
      <w:r>
        <w:rPr>
          <w:color w:val="000000"/>
          <w:spacing w:val="-2"/>
          <w:sz w:val="28"/>
          <w:lang w:val="en-GB"/>
        </w:rPr>
        <w:t xml:space="preserve">from OE </w:t>
      </w:r>
      <w:r>
        <w:rPr>
          <w:i/>
          <w:color w:val="000000"/>
          <w:spacing w:val="-2"/>
          <w:sz w:val="28"/>
          <w:lang w:val="en-GB"/>
        </w:rPr>
        <w:t xml:space="preserve">spann </w:t>
      </w:r>
      <w:r>
        <w:rPr>
          <w:color w:val="000000"/>
          <w:spacing w:val="-2"/>
          <w:sz w:val="28"/>
          <w:lang w:val="en-GB"/>
        </w:rPr>
        <w:t>'maxi</w:t>
      </w:r>
      <w:r>
        <w:rPr>
          <w:color w:val="000000"/>
          <w:spacing w:val="-2"/>
          <w:sz w:val="28"/>
          <w:lang w:val="en-GB"/>
        </w:rPr>
        <w:softHyphen/>
      </w:r>
      <w:r>
        <w:rPr>
          <w:color w:val="000000"/>
          <w:spacing w:val="-10"/>
          <w:sz w:val="28"/>
          <w:lang w:val="en-GB"/>
        </w:rPr>
        <w:t>mum distance between the tips of thumb and little finger used as a meas</w:t>
      </w:r>
      <w:r>
        <w:rPr>
          <w:color w:val="000000"/>
          <w:spacing w:val="-10"/>
          <w:sz w:val="28"/>
          <w:lang w:val="en-GB"/>
        </w:rPr>
        <w:softHyphen/>
      </w:r>
      <w:r>
        <w:rPr>
          <w:color w:val="000000"/>
          <w:spacing w:val="-5"/>
          <w:sz w:val="28"/>
          <w:lang w:val="en-GB"/>
        </w:rPr>
        <w:t xml:space="preserve">ure of length', came to mean 'full extent from end to end' (of a bridge, </w:t>
      </w:r>
      <w:r>
        <w:rPr>
          <w:color w:val="000000"/>
          <w:spacing w:val="-4"/>
          <w:sz w:val="28"/>
          <w:lang w:val="en-GB"/>
        </w:rPr>
        <w:t xml:space="preserve">an arch, etc.) and 'a short distance'. </w:t>
      </w:r>
      <w:r>
        <w:rPr>
          <w:i/>
          <w:color w:val="000000"/>
          <w:spacing w:val="-4"/>
          <w:sz w:val="28"/>
          <w:lang w:val="en-GB"/>
        </w:rPr>
        <w:t xml:space="preserve">Thrill </w:t>
      </w:r>
      <w:r>
        <w:rPr>
          <w:color w:val="000000"/>
          <w:spacing w:val="-4"/>
          <w:sz w:val="28"/>
          <w:lang w:val="en-GB"/>
        </w:rPr>
        <w:t xml:space="preserve">from ME </w:t>
      </w:r>
      <w:r>
        <w:rPr>
          <w:i/>
          <w:color w:val="000000"/>
          <w:spacing w:val="-4"/>
          <w:sz w:val="28"/>
          <w:lang w:val="en-GB"/>
        </w:rPr>
        <w:t xml:space="preserve">thriven </w:t>
      </w:r>
      <w:r>
        <w:rPr>
          <w:color w:val="000000"/>
          <w:spacing w:val="-4"/>
          <w:sz w:val="28"/>
          <w:lang w:val="en-GB"/>
        </w:rPr>
        <w:t xml:space="preserve">'to pierce' </w:t>
      </w:r>
      <w:r>
        <w:rPr>
          <w:color w:val="000000"/>
          <w:spacing w:val="-6"/>
          <w:sz w:val="28"/>
          <w:lang w:val="en-GB"/>
        </w:rPr>
        <w:t>developed into the present meaning 'to penetrate with emotion'.</w:t>
      </w:r>
    </w:p>
    <w:p w:rsidR="00671BA0" w:rsidRDefault="00671BA0">
      <w:pPr>
        <w:pStyle w:val="1"/>
        <w:shd w:val="clear" w:color="auto" w:fill="FFFFFF"/>
        <w:spacing w:line="360" w:lineRule="auto"/>
        <w:ind w:right="34" w:firstLine="426"/>
        <w:jc w:val="both"/>
        <w:rPr>
          <w:sz w:val="28"/>
          <w:lang w:val="en-GB"/>
        </w:rPr>
      </w:pPr>
      <w:r>
        <w:rPr>
          <w:color w:val="000000"/>
          <w:spacing w:val="-11"/>
          <w:sz w:val="28"/>
          <w:lang w:val="en-GB"/>
        </w:rPr>
        <w:t xml:space="preserve">Another subgroup of metaphors comprises transitions of proper names </w:t>
      </w:r>
      <w:r>
        <w:rPr>
          <w:color w:val="000000"/>
          <w:spacing w:val="-10"/>
          <w:sz w:val="28"/>
          <w:lang w:val="en-GB"/>
        </w:rPr>
        <w:t xml:space="preserve">into common ones: </w:t>
      </w:r>
      <w:r>
        <w:rPr>
          <w:i/>
          <w:color w:val="000000"/>
          <w:spacing w:val="-10"/>
          <w:sz w:val="28"/>
          <w:lang w:val="en-GB"/>
        </w:rPr>
        <w:t xml:space="preserve">an Adonis, a Cicero, a Don Juan, </w:t>
      </w:r>
      <w:r>
        <w:rPr>
          <w:color w:val="000000"/>
          <w:spacing w:val="-10"/>
          <w:sz w:val="28"/>
          <w:lang w:val="en-GB"/>
        </w:rPr>
        <w:t xml:space="preserve">etc. When a proper </w:t>
      </w:r>
      <w:r>
        <w:rPr>
          <w:color w:val="000000"/>
          <w:spacing w:val="-6"/>
          <w:sz w:val="28"/>
          <w:lang w:val="en-GB"/>
        </w:rPr>
        <w:t xml:space="preserve">name like </w:t>
      </w:r>
      <w:r>
        <w:rPr>
          <w:i/>
          <w:color w:val="000000"/>
          <w:spacing w:val="-6"/>
          <w:sz w:val="28"/>
          <w:lang w:val="en-GB"/>
        </w:rPr>
        <w:t xml:space="preserve">Falstaff </w:t>
      </w:r>
      <w:r>
        <w:rPr>
          <w:color w:val="000000"/>
          <w:spacing w:val="-6"/>
          <w:sz w:val="28"/>
          <w:lang w:val="en-GB"/>
        </w:rPr>
        <w:t>is used referring specifically to the hero of Shakes</w:t>
      </w:r>
      <w:r>
        <w:rPr>
          <w:color w:val="000000"/>
          <w:spacing w:val="-6"/>
          <w:sz w:val="28"/>
          <w:lang w:val="en-GB"/>
        </w:rPr>
        <w:softHyphen/>
      </w:r>
      <w:r>
        <w:rPr>
          <w:color w:val="000000"/>
          <w:spacing w:val="-10"/>
          <w:sz w:val="28"/>
          <w:lang w:val="en-GB"/>
        </w:rPr>
        <w:t xml:space="preserve">peare's plays it has a unique reference. But when people speak of a person </w:t>
      </w:r>
      <w:r>
        <w:rPr>
          <w:color w:val="000000"/>
          <w:spacing w:val="-5"/>
          <w:sz w:val="28"/>
          <w:lang w:val="en-GB"/>
        </w:rPr>
        <w:t xml:space="preserve">they know calling him </w:t>
      </w:r>
      <w:r>
        <w:rPr>
          <w:i/>
          <w:color w:val="000000"/>
          <w:spacing w:val="-5"/>
          <w:sz w:val="28"/>
          <w:lang w:val="en-GB"/>
        </w:rPr>
        <w:t xml:space="preserve">Falstaff </w:t>
      </w:r>
      <w:r>
        <w:rPr>
          <w:color w:val="000000"/>
          <w:spacing w:val="-5"/>
          <w:sz w:val="28"/>
          <w:lang w:val="en-GB"/>
        </w:rPr>
        <w:t xml:space="preserve">they make a proper name generic for a </w:t>
      </w:r>
      <w:r>
        <w:rPr>
          <w:color w:val="000000"/>
          <w:spacing w:val="-8"/>
          <w:sz w:val="28"/>
          <w:lang w:val="en-GB"/>
        </w:rPr>
        <w:t xml:space="preserve">corpulent, jovial, irrepressibly impudent person and it no longer denotes </w:t>
      </w:r>
      <w:r>
        <w:rPr>
          <w:color w:val="000000"/>
          <w:spacing w:val="-4"/>
          <w:sz w:val="28"/>
          <w:lang w:val="en-GB"/>
        </w:rPr>
        <w:t xml:space="preserve">a unique being. Cf. </w:t>
      </w:r>
      <w:r>
        <w:rPr>
          <w:i/>
          <w:color w:val="000000"/>
          <w:spacing w:val="-4"/>
          <w:sz w:val="28"/>
          <w:lang w:val="en-GB"/>
        </w:rPr>
        <w:t xml:space="preserve">Don Juan </w:t>
      </w:r>
      <w:r>
        <w:rPr>
          <w:color w:val="000000"/>
          <w:spacing w:val="-4"/>
          <w:sz w:val="28"/>
          <w:lang w:val="en-GB"/>
        </w:rPr>
        <w:t xml:space="preserve">as used about attractive profligates. To </w:t>
      </w:r>
      <w:r>
        <w:rPr>
          <w:color w:val="000000"/>
          <w:sz w:val="28"/>
          <w:lang w:val="en-GB"/>
        </w:rPr>
        <w:t xml:space="preserve">certain races and nationalities traditional characteristics have been </w:t>
      </w:r>
      <w:r>
        <w:rPr>
          <w:color w:val="000000"/>
          <w:spacing w:val="-1"/>
          <w:sz w:val="28"/>
          <w:lang w:val="en-GB"/>
        </w:rPr>
        <w:t xml:space="preserve">attached by the popular mind with or without real justification. If a </w:t>
      </w:r>
      <w:r>
        <w:rPr>
          <w:color w:val="000000"/>
          <w:spacing w:val="-9"/>
          <w:sz w:val="28"/>
          <w:lang w:val="en-GB"/>
        </w:rPr>
        <w:t xml:space="preserve">person is an out-and-out mercenary and a hypocrite into the bargain they call him </w:t>
      </w:r>
      <w:r>
        <w:rPr>
          <w:i/>
          <w:color w:val="000000"/>
          <w:spacing w:val="-9"/>
          <w:sz w:val="28"/>
          <w:lang w:val="en-GB"/>
        </w:rPr>
        <w:t xml:space="preserve">a Philistine, </w:t>
      </w:r>
      <w:r>
        <w:rPr>
          <w:color w:val="000000"/>
          <w:spacing w:val="-9"/>
          <w:sz w:val="28"/>
          <w:lang w:val="en-GB"/>
        </w:rPr>
        <w:t xml:space="preserve">ruthlessly destructive people are called </w:t>
      </w:r>
      <w:r>
        <w:rPr>
          <w:i/>
          <w:color w:val="000000"/>
          <w:spacing w:val="-9"/>
          <w:sz w:val="28"/>
          <w:lang w:val="en-GB"/>
        </w:rPr>
        <w:t>Vandals.</w:t>
      </w:r>
    </w:p>
    <w:p w:rsidR="00671BA0" w:rsidRDefault="00671BA0">
      <w:pPr>
        <w:pStyle w:val="1"/>
        <w:shd w:val="clear" w:color="auto" w:fill="FFFFFF"/>
        <w:spacing w:line="360" w:lineRule="auto"/>
        <w:ind w:firstLine="425"/>
        <w:jc w:val="both"/>
        <w:outlineLvl w:val="0"/>
        <w:rPr>
          <w:rFonts w:ascii="Garamond" w:hAnsi="Garamond"/>
          <w:b/>
          <w:i/>
          <w:sz w:val="32"/>
          <w:lang w:val="en-GB"/>
        </w:rPr>
      </w:pPr>
      <w:r>
        <w:rPr>
          <w:rFonts w:ascii="Garamond" w:hAnsi="Garamond"/>
          <w:b/>
          <w:i/>
          <w:color w:val="000000"/>
          <w:sz w:val="32"/>
          <w:lang w:val="en-GB"/>
        </w:rPr>
        <w:t>3.Metonymy</w:t>
      </w:r>
    </w:p>
    <w:p w:rsidR="00671BA0" w:rsidRDefault="00671BA0">
      <w:pPr>
        <w:pStyle w:val="1"/>
        <w:shd w:val="clear" w:color="auto" w:fill="FFFFFF"/>
        <w:spacing w:before="144" w:line="360" w:lineRule="auto"/>
        <w:ind w:right="34" w:firstLine="426"/>
        <w:jc w:val="both"/>
        <w:rPr>
          <w:sz w:val="28"/>
          <w:lang w:val="en-GB"/>
        </w:rPr>
      </w:pPr>
      <w:r>
        <w:rPr>
          <w:color w:val="000000"/>
          <w:spacing w:val="-6"/>
          <w:sz w:val="28"/>
          <w:lang w:val="en-GB"/>
        </w:rPr>
        <w:t xml:space="preserve">If the transfer is based upon the association of contiguity it is called </w:t>
      </w:r>
      <w:r>
        <w:rPr>
          <w:color w:val="000000"/>
          <w:spacing w:val="53"/>
          <w:sz w:val="28"/>
          <w:lang w:val="en-GB"/>
        </w:rPr>
        <w:t>metonymy.</w:t>
      </w:r>
      <w:r>
        <w:rPr>
          <w:color w:val="000000"/>
          <w:sz w:val="28"/>
          <w:lang w:val="en-GB"/>
        </w:rPr>
        <w:t xml:space="preserve"> </w:t>
      </w:r>
      <w:r>
        <w:rPr>
          <w:color w:val="000000"/>
          <w:spacing w:val="-7"/>
          <w:sz w:val="28"/>
          <w:lang w:val="en-GB"/>
        </w:rPr>
        <w:t xml:space="preserve">It is a shift of names between things that are known to </w:t>
      </w:r>
      <w:r>
        <w:rPr>
          <w:color w:val="000000"/>
          <w:spacing w:val="-10"/>
          <w:sz w:val="28"/>
          <w:lang w:val="en-GB"/>
        </w:rPr>
        <w:t>be in some way or other connected in reality. The transfer may be condi</w:t>
      </w:r>
      <w:r>
        <w:rPr>
          <w:color w:val="000000"/>
          <w:spacing w:val="-10"/>
          <w:sz w:val="28"/>
          <w:lang w:val="en-GB"/>
        </w:rPr>
        <w:softHyphen/>
      </w:r>
      <w:r>
        <w:rPr>
          <w:color w:val="000000"/>
          <w:spacing w:val="-5"/>
          <w:sz w:val="28"/>
          <w:lang w:val="en-GB"/>
        </w:rPr>
        <w:t>tioned by spatial, temporal, causal, symbolic, instrumental, functional and other relations.</w:t>
      </w:r>
    </w:p>
    <w:p w:rsidR="00671BA0" w:rsidRDefault="00671BA0">
      <w:pPr>
        <w:pStyle w:val="1"/>
        <w:shd w:val="clear" w:color="auto" w:fill="FFFFFF"/>
        <w:spacing w:line="360" w:lineRule="auto"/>
        <w:ind w:right="34" w:firstLine="426"/>
        <w:jc w:val="both"/>
        <w:rPr>
          <w:sz w:val="28"/>
          <w:lang w:val="en-GB"/>
        </w:rPr>
      </w:pPr>
      <w:r>
        <w:rPr>
          <w:color w:val="000000"/>
          <w:spacing w:val="-3"/>
          <w:sz w:val="28"/>
          <w:lang w:val="en-GB"/>
        </w:rPr>
        <w:t xml:space="preserve">Thus, the word </w:t>
      </w:r>
      <w:r>
        <w:rPr>
          <w:i/>
          <w:color w:val="000000"/>
          <w:spacing w:val="-3"/>
          <w:sz w:val="28"/>
          <w:lang w:val="en-GB"/>
        </w:rPr>
        <w:t xml:space="preserve">book </w:t>
      </w:r>
      <w:r>
        <w:rPr>
          <w:color w:val="000000"/>
          <w:spacing w:val="-3"/>
          <w:sz w:val="28"/>
          <w:lang w:val="en-GB"/>
        </w:rPr>
        <w:t xml:space="preserve">is derived from the name of a tree on which </w:t>
      </w:r>
      <w:r>
        <w:rPr>
          <w:color w:val="000000"/>
          <w:spacing w:val="-5"/>
          <w:sz w:val="28"/>
          <w:lang w:val="en-GB"/>
        </w:rPr>
        <w:t xml:space="preserve">inscriptions were scratched: ModE </w:t>
      </w:r>
      <w:r>
        <w:rPr>
          <w:i/>
          <w:color w:val="000000"/>
          <w:spacing w:val="-5"/>
          <w:sz w:val="28"/>
          <w:lang w:val="en-GB"/>
        </w:rPr>
        <w:t xml:space="preserve">book </w:t>
      </w:r>
      <w:r>
        <w:rPr>
          <w:color w:val="000000"/>
          <w:spacing w:val="-5"/>
          <w:sz w:val="28"/>
          <w:lang w:val="en-GB"/>
        </w:rPr>
        <w:t xml:space="preserve">&lt; OE </w:t>
      </w:r>
      <w:r>
        <w:rPr>
          <w:i/>
          <w:color w:val="000000"/>
          <w:spacing w:val="-5"/>
          <w:sz w:val="28"/>
          <w:lang w:val="en-GB"/>
        </w:rPr>
        <w:t xml:space="preserve">boc </w:t>
      </w:r>
      <w:r>
        <w:rPr>
          <w:color w:val="000000"/>
          <w:spacing w:val="-5"/>
          <w:sz w:val="28"/>
          <w:lang w:val="en-GB"/>
        </w:rPr>
        <w:t xml:space="preserve">'beech'. ModE </w:t>
      </w:r>
      <w:r>
        <w:rPr>
          <w:i/>
          <w:color w:val="000000"/>
          <w:spacing w:val="-5"/>
          <w:sz w:val="28"/>
          <w:lang w:val="en-GB"/>
        </w:rPr>
        <w:t xml:space="preserve">win &lt;. </w:t>
      </w:r>
      <w:r>
        <w:rPr>
          <w:color w:val="000000"/>
          <w:spacing w:val="-5"/>
          <w:sz w:val="28"/>
          <w:lang w:val="en-GB"/>
        </w:rPr>
        <w:t xml:space="preserve">OE </w:t>
      </w:r>
      <w:r>
        <w:rPr>
          <w:i/>
          <w:color w:val="000000"/>
          <w:spacing w:val="-5"/>
          <w:sz w:val="28"/>
          <w:lang w:val="en-GB"/>
        </w:rPr>
        <w:t xml:space="preserve">winnan </w:t>
      </w:r>
      <w:r>
        <w:rPr>
          <w:color w:val="000000"/>
          <w:spacing w:val="-5"/>
          <w:sz w:val="28"/>
          <w:lang w:val="en-GB"/>
        </w:rPr>
        <w:t xml:space="preserve">'to fight'; the word has been shifted so as to apply to the success following fighting. </w:t>
      </w:r>
      <w:r>
        <w:rPr>
          <w:i/>
          <w:color w:val="000000"/>
          <w:spacing w:val="-5"/>
          <w:sz w:val="28"/>
          <w:lang w:val="en-GB"/>
        </w:rPr>
        <w:t xml:space="preserve">Cash </w:t>
      </w:r>
      <w:r>
        <w:rPr>
          <w:color w:val="000000"/>
          <w:spacing w:val="-5"/>
          <w:sz w:val="28"/>
          <w:lang w:val="en-GB"/>
        </w:rPr>
        <w:t xml:space="preserve">is an adaptation of the French word </w:t>
      </w:r>
      <w:r>
        <w:rPr>
          <w:i/>
          <w:color w:val="000000"/>
          <w:spacing w:val="-7"/>
          <w:sz w:val="28"/>
          <w:lang w:val="en-GB"/>
        </w:rPr>
        <w:t xml:space="preserve">caisse </w:t>
      </w:r>
      <w:r>
        <w:rPr>
          <w:color w:val="000000"/>
          <w:spacing w:val="-7"/>
          <w:sz w:val="28"/>
          <w:lang w:val="en-GB"/>
        </w:rPr>
        <w:t>'box'; from naming the container it came to mean what was con</w:t>
      </w:r>
      <w:r>
        <w:rPr>
          <w:color w:val="000000"/>
          <w:spacing w:val="-7"/>
          <w:sz w:val="28"/>
          <w:lang w:val="en-GB"/>
        </w:rPr>
        <w:softHyphen/>
      </w:r>
      <w:r>
        <w:rPr>
          <w:color w:val="000000"/>
          <w:spacing w:val="-8"/>
          <w:sz w:val="28"/>
          <w:lang w:val="en-GB"/>
        </w:rPr>
        <w:t xml:space="preserve">tained, i.e. money; the original meaning was lost in competition with the </w:t>
      </w:r>
      <w:r>
        <w:rPr>
          <w:color w:val="000000"/>
          <w:spacing w:val="-5"/>
          <w:sz w:val="28"/>
          <w:lang w:val="en-GB"/>
        </w:rPr>
        <w:t xml:space="preserve">new word </w:t>
      </w:r>
      <w:r>
        <w:rPr>
          <w:i/>
          <w:color w:val="000000"/>
          <w:spacing w:val="-5"/>
          <w:sz w:val="28"/>
          <w:lang w:val="en-GB"/>
        </w:rPr>
        <w:t xml:space="preserve">safe. </w:t>
      </w:r>
      <w:r>
        <w:rPr>
          <w:color w:val="000000"/>
          <w:spacing w:val="-5"/>
          <w:sz w:val="28"/>
          <w:lang w:val="en-GB"/>
        </w:rPr>
        <w:t xml:space="preserve">Spatial relations are also present when the name of the </w:t>
      </w:r>
      <w:r>
        <w:rPr>
          <w:color w:val="000000"/>
          <w:spacing w:val="-9"/>
          <w:sz w:val="28"/>
          <w:lang w:val="en-GB"/>
        </w:rPr>
        <w:t xml:space="preserve">place is used for the people occupying it. </w:t>
      </w:r>
      <w:r>
        <w:rPr>
          <w:i/>
          <w:color w:val="000000"/>
          <w:spacing w:val="-9"/>
          <w:sz w:val="28"/>
          <w:lang w:val="en-GB"/>
        </w:rPr>
        <w:t xml:space="preserve">The chair </w:t>
      </w:r>
      <w:r>
        <w:rPr>
          <w:color w:val="000000"/>
          <w:spacing w:val="-9"/>
          <w:sz w:val="28"/>
          <w:lang w:val="en-GB"/>
        </w:rPr>
        <w:t>may mean 'the chair</w:t>
      </w:r>
      <w:r>
        <w:rPr>
          <w:color w:val="000000"/>
          <w:spacing w:val="-9"/>
          <w:sz w:val="28"/>
          <w:lang w:val="en-GB"/>
        </w:rPr>
        <w:softHyphen/>
      </w:r>
      <w:r>
        <w:rPr>
          <w:color w:val="000000"/>
          <w:spacing w:val="-5"/>
          <w:sz w:val="28"/>
          <w:lang w:val="en-GB"/>
        </w:rPr>
        <w:t xml:space="preserve">man', </w:t>
      </w:r>
      <w:r>
        <w:rPr>
          <w:i/>
          <w:color w:val="000000"/>
          <w:spacing w:val="-5"/>
          <w:sz w:val="28"/>
          <w:lang w:val="en-GB"/>
        </w:rPr>
        <w:t xml:space="preserve">the bar </w:t>
      </w:r>
      <w:r>
        <w:rPr>
          <w:color w:val="000000"/>
          <w:spacing w:val="-5"/>
          <w:sz w:val="28"/>
          <w:lang w:val="en-GB"/>
        </w:rPr>
        <w:t xml:space="preserve">'the lawyers', </w:t>
      </w:r>
      <w:r>
        <w:rPr>
          <w:i/>
          <w:color w:val="000000"/>
          <w:spacing w:val="-5"/>
          <w:sz w:val="28"/>
          <w:lang w:val="en-GB"/>
        </w:rPr>
        <w:t xml:space="preserve">the pulpit </w:t>
      </w:r>
      <w:r>
        <w:rPr>
          <w:color w:val="000000"/>
          <w:spacing w:val="-5"/>
          <w:sz w:val="28"/>
          <w:lang w:val="en-GB"/>
        </w:rPr>
        <w:t xml:space="preserve">'the priests'. The word </w:t>
      </w:r>
      <w:r>
        <w:rPr>
          <w:i/>
          <w:color w:val="000000"/>
          <w:spacing w:val="-5"/>
          <w:sz w:val="28"/>
          <w:lang w:val="en-GB"/>
        </w:rPr>
        <w:t xml:space="preserve">town </w:t>
      </w:r>
      <w:r>
        <w:rPr>
          <w:color w:val="000000"/>
          <w:spacing w:val="-5"/>
          <w:sz w:val="28"/>
          <w:lang w:val="en-GB"/>
        </w:rPr>
        <w:t xml:space="preserve">may </w:t>
      </w:r>
      <w:r>
        <w:rPr>
          <w:color w:val="000000"/>
          <w:spacing w:val="-8"/>
          <w:sz w:val="28"/>
          <w:lang w:val="en-GB"/>
        </w:rPr>
        <w:t xml:space="preserve">denote the inhabitants of a town and the word </w:t>
      </w:r>
      <w:r>
        <w:rPr>
          <w:i/>
          <w:color w:val="000000"/>
          <w:spacing w:val="-8"/>
          <w:sz w:val="28"/>
          <w:lang w:val="en-GB"/>
        </w:rPr>
        <w:t xml:space="preserve">house </w:t>
      </w:r>
      <w:r>
        <w:rPr>
          <w:color w:val="000000"/>
          <w:spacing w:val="-8"/>
          <w:sz w:val="28"/>
          <w:lang w:val="en-GB"/>
        </w:rPr>
        <w:t xml:space="preserve">the members of the </w:t>
      </w:r>
      <w:r>
        <w:rPr>
          <w:color w:val="000000"/>
          <w:spacing w:val="-11"/>
          <w:sz w:val="28"/>
          <w:lang w:val="en-GB"/>
        </w:rPr>
        <w:t xml:space="preserve">House of Commons or of Lords. </w:t>
      </w:r>
      <w:r>
        <w:rPr>
          <w:i/>
          <w:color w:val="000000"/>
          <w:spacing w:val="-11"/>
          <w:sz w:val="28"/>
          <w:lang w:val="en-GB"/>
        </w:rPr>
        <w:t xml:space="preserve">Cello, violin, saxophone </w:t>
      </w:r>
      <w:r>
        <w:rPr>
          <w:color w:val="000000"/>
          <w:spacing w:val="-11"/>
          <w:sz w:val="28"/>
          <w:lang w:val="en-GB"/>
        </w:rPr>
        <w:t xml:space="preserve">are often used to </w:t>
      </w:r>
      <w:r>
        <w:rPr>
          <w:color w:val="000000"/>
          <w:spacing w:val="-4"/>
          <w:sz w:val="28"/>
          <w:lang w:val="en-GB"/>
        </w:rPr>
        <w:t>denote not the instruments but the musicians who play them.</w:t>
      </w:r>
    </w:p>
    <w:p w:rsidR="00671BA0" w:rsidRDefault="00671BA0">
      <w:pPr>
        <w:pStyle w:val="1"/>
        <w:shd w:val="clear" w:color="auto" w:fill="FFFFFF"/>
        <w:spacing w:line="360" w:lineRule="auto"/>
        <w:ind w:right="34" w:firstLine="426"/>
        <w:jc w:val="both"/>
        <w:rPr>
          <w:sz w:val="28"/>
          <w:lang w:val="en-GB"/>
        </w:rPr>
      </w:pPr>
      <w:r>
        <w:rPr>
          <w:color w:val="000000"/>
          <w:spacing w:val="-9"/>
          <w:sz w:val="28"/>
          <w:lang w:val="en-GB"/>
        </w:rPr>
        <w:t xml:space="preserve">A causal relationship is obvious in the following development: ModE </w:t>
      </w:r>
      <w:r>
        <w:rPr>
          <w:i/>
          <w:color w:val="000000"/>
          <w:spacing w:val="-7"/>
          <w:sz w:val="28"/>
          <w:lang w:val="en-GB"/>
        </w:rPr>
        <w:t xml:space="preserve">fear </w:t>
      </w:r>
      <w:r>
        <w:rPr>
          <w:color w:val="000000"/>
          <w:spacing w:val="-7"/>
          <w:sz w:val="28"/>
          <w:lang w:val="en-GB"/>
        </w:rPr>
        <w:t xml:space="preserve">&lt; ME </w:t>
      </w:r>
      <w:r>
        <w:rPr>
          <w:i/>
          <w:color w:val="000000"/>
          <w:spacing w:val="-7"/>
          <w:sz w:val="28"/>
          <w:lang w:val="en-GB"/>
        </w:rPr>
        <w:t xml:space="preserve">feere </w:t>
      </w:r>
      <w:r>
        <w:rPr>
          <w:color w:val="000000"/>
          <w:spacing w:val="-7"/>
          <w:sz w:val="28"/>
          <w:lang w:val="en-GB"/>
        </w:rPr>
        <w:t xml:space="preserve">&lt; OE </w:t>
      </w:r>
      <w:r>
        <w:rPr>
          <w:i/>
          <w:color w:val="000000"/>
          <w:spacing w:val="-7"/>
          <w:sz w:val="28"/>
          <w:lang w:val="en-GB"/>
        </w:rPr>
        <w:t xml:space="preserve">fær, fēr </w:t>
      </w:r>
      <w:r>
        <w:rPr>
          <w:color w:val="000000"/>
          <w:spacing w:val="-7"/>
          <w:sz w:val="28"/>
          <w:lang w:val="en-GB"/>
        </w:rPr>
        <w:t xml:space="preserve">'danger', 'unexpected attack'. States and </w:t>
      </w:r>
      <w:r>
        <w:rPr>
          <w:color w:val="000000"/>
          <w:spacing w:val="-9"/>
          <w:sz w:val="28"/>
          <w:lang w:val="en-GB"/>
        </w:rPr>
        <w:t xml:space="preserve">properties serve as names for objects and people possessing them: </w:t>
      </w:r>
      <w:r>
        <w:rPr>
          <w:i/>
          <w:color w:val="000000"/>
          <w:spacing w:val="-9"/>
          <w:sz w:val="28"/>
          <w:lang w:val="en-GB"/>
        </w:rPr>
        <w:t xml:space="preserve">youth, </w:t>
      </w:r>
      <w:r>
        <w:rPr>
          <w:i/>
          <w:color w:val="000000"/>
          <w:spacing w:val="-4"/>
          <w:sz w:val="28"/>
          <w:lang w:val="en-GB"/>
        </w:rPr>
        <w:t xml:space="preserve">age, authorities, forces. </w:t>
      </w:r>
      <w:r>
        <w:rPr>
          <w:color w:val="000000"/>
          <w:spacing w:val="-4"/>
          <w:sz w:val="28"/>
          <w:lang w:val="en-GB"/>
        </w:rPr>
        <w:t xml:space="preserve">The name of the action can serve to name the result of the action: ModE </w:t>
      </w:r>
      <w:r>
        <w:rPr>
          <w:i/>
          <w:color w:val="000000"/>
          <w:spacing w:val="-4"/>
          <w:sz w:val="28"/>
          <w:lang w:val="en-GB"/>
        </w:rPr>
        <w:t xml:space="preserve">kill </w:t>
      </w:r>
      <w:r>
        <w:rPr>
          <w:color w:val="000000"/>
          <w:spacing w:val="-4"/>
          <w:sz w:val="28"/>
          <w:lang w:val="en-GB"/>
        </w:rPr>
        <w:t xml:space="preserve">&lt; ME </w:t>
      </w:r>
      <w:r>
        <w:rPr>
          <w:i/>
          <w:color w:val="000000"/>
          <w:spacing w:val="-4"/>
          <w:sz w:val="28"/>
          <w:lang w:val="en-GB"/>
        </w:rPr>
        <w:t xml:space="preserve">killen </w:t>
      </w:r>
      <w:r>
        <w:rPr>
          <w:color w:val="000000"/>
          <w:spacing w:val="-4"/>
          <w:sz w:val="28"/>
          <w:lang w:val="en-GB"/>
        </w:rPr>
        <w:t>'to hit on the head', ModE</w:t>
      </w:r>
      <w:r>
        <w:rPr>
          <w:i/>
          <w:color w:val="000000"/>
          <w:spacing w:val="-7"/>
          <w:sz w:val="28"/>
          <w:lang w:val="en-GB"/>
        </w:rPr>
        <w:t xml:space="preserve"> stay </w:t>
      </w:r>
      <w:r>
        <w:rPr>
          <w:color w:val="000000"/>
          <w:spacing w:val="-7"/>
          <w:sz w:val="28"/>
          <w:lang w:val="en-GB"/>
        </w:rPr>
        <w:t xml:space="preserve">|| Germ </w:t>
      </w:r>
      <w:r>
        <w:rPr>
          <w:i/>
          <w:color w:val="000000"/>
          <w:spacing w:val="-7"/>
          <w:sz w:val="28"/>
          <w:lang w:val="en-GB"/>
        </w:rPr>
        <w:t xml:space="preserve">schlagen.. </w:t>
      </w:r>
      <w:r>
        <w:rPr>
          <w:color w:val="000000"/>
          <w:spacing w:val="-7"/>
          <w:sz w:val="28"/>
          <w:lang w:val="en-GB"/>
        </w:rPr>
        <w:t xml:space="preserve">Emotions may be named by the movements that </w:t>
      </w:r>
      <w:r>
        <w:rPr>
          <w:color w:val="000000"/>
          <w:spacing w:val="-4"/>
          <w:sz w:val="28"/>
          <w:lang w:val="en-GB"/>
        </w:rPr>
        <w:t xml:space="preserve">accompany them: </w:t>
      </w:r>
      <w:r>
        <w:rPr>
          <w:i/>
          <w:color w:val="000000"/>
          <w:spacing w:val="-4"/>
          <w:sz w:val="28"/>
          <w:lang w:val="en-GB"/>
        </w:rPr>
        <w:t>to frown, to start.</w:t>
      </w:r>
    </w:p>
    <w:p w:rsidR="00671BA0" w:rsidRDefault="00671BA0">
      <w:pPr>
        <w:pStyle w:val="1"/>
        <w:shd w:val="clear" w:color="auto" w:fill="FFFFFF"/>
        <w:spacing w:line="360" w:lineRule="auto"/>
        <w:ind w:right="34" w:firstLine="426"/>
        <w:jc w:val="both"/>
        <w:rPr>
          <w:sz w:val="28"/>
          <w:lang w:val="en-GB"/>
        </w:rPr>
      </w:pPr>
      <w:r>
        <w:rPr>
          <w:color w:val="000000"/>
          <w:spacing w:val="-10"/>
          <w:sz w:val="28"/>
          <w:lang w:val="en-GB"/>
        </w:rPr>
        <w:t>There are also the well-known instances of symbol for thing symbol</w:t>
      </w:r>
      <w:r>
        <w:rPr>
          <w:color w:val="000000"/>
          <w:spacing w:val="-10"/>
          <w:sz w:val="28"/>
          <w:lang w:val="en-GB"/>
        </w:rPr>
        <w:softHyphen/>
      </w:r>
      <w:r>
        <w:rPr>
          <w:color w:val="000000"/>
          <w:spacing w:val="-3"/>
          <w:sz w:val="28"/>
          <w:lang w:val="en-GB"/>
        </w:rPr>
        <w:t xml:space="preserve">ized: </w:t>
      </w:r>
      <w:r>
        <w:rPr>
          <w:i/>
          <w:color w:val="000000"/>
          <w:spacing w:val="-3"/>
          <w:sz w:val="28"/>
          <w:lang w:val="en-GB"/>
        </w:rPr>
        <w:t xml:space="preserve">the crown </w:t>
      </w:r>
      <w:r>
        <w:rPr>
          <w:color w:val="000000"/>
          <w:spacing w:val="-3"/>
          <w:sz w:val="28"/>
          <w:lang w:val="en-GB"/>
        </w:rPr>
        <w:t xml:space="preserve">for 'monarchy'; the instrument for the product: </w:t>
      </w:r>
      <w:r>
        <w:rPr>
          <w:i/>
          <w:color w:val="000000"/>
          <w:spacing w:val="-3"/>
          <w:sz w:val="28"/>
          <w:lang w:val="en-GB"/>
        </w:rPr>
        <w:t xml:space="preserve">'hand </w:t>
      </w:r>
      <w:r>
        <w:rPr>
          <w:color w:val="000000"/>
          <w:spacing w:val="-3"/>
          <w:sz w:val="28"/>
          <w:lang w:val="en-GB"/>
        </w:rPr>
        <w:t xml:space="preserve">'handwriting'; receptacle for content, as in the word </w:t>
      </w:r>
      <w:r>
        <w:rPr>
          <w:i/>
          <w:color w:val="000000"/>
          <w:spacing w:val="-3"/>
          <w:sz w:val="28"/>
          <w:lang w:val="en-GB"/>
        </w:rPr>
        <w:t xml:space="preserve">kettle, </w:t>
      </w:r>
      <w:r>
        <w:rPr>
          <w:color w:val="000000"/>
          <w:spacing w:val="-3"/>
          <w:sz w:val="28"/>
          <w:lang w:val="en-GB"/>
        </w:rPr>
        <w:t xml:space="preserve">and some </w:t>
      </w:r>
      <w:r>
        <w:rPr>
          <w:color w:val="000000"/>
          <w:spacing w:val="-5"/>
          <w:sz w:val="28"/>
          <w:lang w:val="en-GB"/>
        </w:rPr>
        <w:t xml:space="preserve">others. Words for the material from which an article is made are often </w:t>
      </w:r>
      <w:r>
        <w:rPr>
          <w:color w:val="000000"/>
          <w:spacing w:val="-6"/>
          <w:sz w:val="28"/>
          <w:lang w:val="en-GB"/>
        </w:rPr>
        <w:t xml:space="preserve">used to denote the particular article: </w:t>
      </w:r>
      <w:r>
        <w:rPr>
          <w:i/>
          <w:color w:val="000000"/>
          <w:spacing w:val="-6"/>
          <w:sz w:val="28"/>
          <w:lang w:val="en-GB"/>
        </w:rPr>
        <w:t xml:space="preserve">glass, iron, copper, nickel </w:t>
      </w:r>
      <w:r>
        <w:rPr>
          <w:color w:val="000000"/>
          <w:spacing w:val="-6"/>
          <w:sz w:val="28"/>
          <w:lang w:val="en-GB"/>
        </w:rPr>
        <w:t xml:space="preserve">are well </w:t>
      </w:r>
      <w:r>
        <w:rPr>
          <w:color w:val="000000"/>
          <w:spacing w:val="-7"/>
          <w:sz w:val="28"/>
          <w:lang w:val="en-GB"/>
        </w:rPr>
        <w:t xml:space="preserve">known examples. The pars pro toto where the name of a part is applied </w:t>
      </w:r>
      <w:r>
        <w:rPr>
          <w:color w:val="000000"/>
          <w:spacing w:val="-8"/>
          <w:sz w:val="28"/>
          <w:lang w:val="en-GB"/>
        </w:rPr>
        <w:t xml:space="preserve">to the whole may be illustrated by such military terms as </w:t>
      </w:r>
      <w:r>
        <w:rPr>
          <w:i/>
          <w:color w:val="000000"/>
          <w:spacing w:val="-8"/>
          <w:sz w:val="28"/>
          <w:lang w:val="en-GB"/>
        </w:rPr>
        <w:t xml:space="preserve">the royal horse </w:t>
      </w:r>
      <w:r>
        <w:rPr>
          <w:color w:val="000000"/>
          <w:spacing w:val="-2"/>
          <w:sz w:val="28"/>
          <w:lang w:val="en-GB"/>
        </w:rPr>
        <w:t xml:space="preserve">for 'cavalry' and </w:t>
      </w:r>
      <w:r>
        <w:rPr>
          <w:i/>
          <w:color w:val="000000"/>
          <w:spacing w:val="-2"/>
          <w:sz w:val="28"/>
          <w:lang w:val="en-GB"/>
        </w:rPr>
        <w:t xml:space="preserve">foot </w:t>
      </w:r>
      <w:r>
        <w:rPr>
          <w:color w:val="000000"/>
          <w:spacing w:val="-2"/>
          <w:sz w:val="28"/>
          <w:lang w:val="en-GB"/>
        </w:rPr>
        <w:t xml:space="preserve">for 'infantry', and the expressions like / </w:t>
      </w:r>
      <w:r>
        <w:rPr>
          <w:i/>
          <w:color w:val="000000"/>
          <w:spacing w:val="-2"/>
          <w:sz w:val="28"/>
          <w:lang w:val="en-GB"/>
        </w:rPr>
        <w:t xml:space="preserve">want to </w:t>
      </w:r>
      <w:r>
        <w:rPr>
          <w:i/>
          <w:color w:val="000000"/>
          <w:spacing w:val="-14"/>
          <w:sz w:val="28"/>
          <w:lang w:val="en-GB"/>
        </w:rPr>
        <w:t xml:space="preserve">have a word with you. </w:t>
      </w:r>
      <w:r>
        <w:rPr>
          <w:color w:val="000000"/>
          <w:spacing w:val="-14"/>
          <w:sz w:val="28"/>
          <w:lang w:val="en-GB"/>
        </w:rPr>
        <w:t xml:space="preserve">The reverse process is observed when OE </w:t>
      </w:r>
      <w:r>
        <w:rPr>
          <w:i/>
          <w:color w:val="000000"/>
          <w:spacing w:val="-14"/>
          <w:sz w:val="28"/>
          <w:lang w:val="en-GB"/>
        </w:rPr>
        <w:t xml:space="preserve">cēol </w:t>
      </w:r>
      <w:r>
        <w:rPr>
          <w:color w:val="000000"/>
          <w:spacing w:val="-14"/>
          <w:sz w:val="28"/>
          <w:lang w:val="en-GB"/>
        </w:rPr>
        <w:t xml:space="preserve">'a ship' </w:t>
      </w:r>
      <w:r>
        <w:rPr>
          <w:color w:val="000000"/>
          <w:spacing w:val="-6"/>
          <w:sz w:val="28"/>
          <w:lang w:val="en-GB"/>
        </w:rPr>
        <w:t xml:space="preserve">develops among other variants into </w:t>
      </w:r>
      <w:r>
        <w:rPr>
          <w:i/>
          <w:color w:val="000000"/>
          <w:spacing w:val="-6"/>
          <w:sz w:val="28"/>
          <w:lang w:val="en-GB"/>
        </w:rPr>
        <w:t xml:space="preserve">keel </w:t>
      </w:r>
      <w:r>
        <w:rPr>
          <w:color w:val="000000"/>
          <w:spacing w:val="-6"/>
          <w:sz w:val="28"/>
          <w:lang w:val="en-GB"/>
        </w:rPr>
        <w:t>'a barge load of coal'.</w:t>
      </w:r>
    </w:p>
    <w:p w:rsidR="00671BA0" w:rsidRDefault="00671BA0">
      <w:pPr>
        <w:pStyle w:val="1"/>
        <w:shd w:val="clear" w:color="auto" w:fill="FFFFFF"/>
        <w:spacing w:line="360" w:lineRule="auto"/>
        <w:ind w:right="34" w:firstLine="426"/>
        <w:jc w:val="both"/>
        <w:rPr>
          <w:sz w:val="28"/>
          <w:lang w:val="en-GB"/>
        </w:rPr>
      </w:pPr>
      <w:r>
        <w:rPr>
          <w:color w:val="000000"/>
          <w:spacing w:val="-9"/>
          <w:sz w:val="28"/>
          <w:lang w:val="en-GB"/>
        </w:rPr>
        <w:t>A place of its own within metonymical change is occupied by the so-</w:t>
      </w:r>
      <w:r>
        <w:rPr>
          <w:color w:val="000000"/>
          <w:spacing w:val="-12"/>
          <w:sz w:val="28"/>
          <w:lang w:val="en-GB"/>
        </w:rPr>
        <w:t xml:space="preserve">called </w:t>
      </w:r>
      <w:r>
        <w:rPr>
          <w:color w:val="000000"/>
          <w:spacing w:val="63"/>
          <w:sz w:val="28"/>
          <w:lang w:val="en-GB"/>
        </w:rPr>
        <w:t>functional</w:t>
      </w:r>
      <w:r>
        <w:rPr>
          <w:color w:val="000000"/>
          <w:sz w:val="28"/>
          <w:lang w:val="en-GB"/>
        </w:rPr>
        <w:t xml:space="preserve"> </w:t>
      </w:r>
      <w:r>
        <w:rPr>
          <w:color w:val="000000"/>
          <w:spacing w:val="38"/>
          <w:sz w:val="28"/>
          <w:lang w:val="en-GB"/>
        </w:rPr>
        <w:t>change.</w:t>
      </w:r>
      <w:r>
        <w:rPr>
          <w:color w:val="000000"/>
          <w:sz w:val="28"/>
          <w:lang w:val="en-GB"/>
        </w:rPr>
        <w:t xml:space="preserve"> </w:t>
      </w:r>
      <w:r>
        <w:rPr>
          <w:color w:val="000000"/>
          <w:spacing w:val="-12"/>
          <w:sz w:val="28"/>
          <w:lang w:val="en-GB"/>
        </w:rPr>
        <w:t xml:space="preserve">The type has its peculiarities: </w:t>
      </w:r>
      <w:r>
        <w:rPr>
          <w:color w:val="000000"/>
          <w:spacing w:val="-8"/>
          <w:sz w:val="28"/>
          <w:lang w:val="en-GB"/>
        </w:rPr>
        <w:t xml:space="preserve">in this case the shift is between names of things substituting one another </w:t>
      </w:r>
      <w:r>
        <w:rPr>
          <w:color w:val="000000"/>
          <w:spacing w:val="-6"/>
          <w:sz w:val="28"/>
          <w:lang w:val="en-GB"/>
        </w:rPr>
        <w:t xml:space="preserve">in human practice. Thus, the early instrument for writing was a feather </w:t>
      </w:r>
      <w:r>
        <w:rPr>
          <w:color w:val="000000"/>
          <w:spacing w:val="-5"/>
          <w:sz w:val="28"/>
          <w:lang w:val="en-GB"/>
        </w:rPr>
        <w:t xml:space="preserve">or more exactly a quill (OE </w:t>
      </w:r>
      <w:r>
        <w:rPr>
          <w:i/>
          <w:color w:val="000000"/>
          <w:spacing w:val="-5"/>
          <w:sz w:val="28"/>
          <w:lang w:val="en-GB"/>
        </w:rPr>
        <w:t xml:space="preserve">pen, </w:t>
      </w:r>
      <w:r>
        <w:rPr>
          <w:color w:val="000000"/>
          <w:spacing w:val="-5"/>
          <w:sz w:val="28"/>
          <w:lang w:val="en-GB"/>
        </w:rPr>
        <w:t xml:space="preserve">from OFr </w:t>
      </w:r>
      <w:r>
        <w:rPr>
          <w:i/>
          <w:color w:val="000000"/>
          <w:spacing w:val="-5"/>
          <w:sz w:val="28"/>
          <w:lang w:val="en-GB"/>
        </w:rPr>
        <w:t xml:space="preserve">penne, </w:t>
      </w:r>
      <w:r>
        <w:rPr>
          <w:color w:val="000000"/>
          <w:spacing w:val="-5"/>
          <w:sz w:val="28"/>
          <w:lang w:val="en-GB"/>
        </w:rPr>
        <w:t xml:space="preserve">from It </w:t>
      </w:r>
      <w:r>
        <w:rPr>
          <w:i/>
          <w:color w:val="000000"/>
          <w:spacing w:val="-5"/>
          <w:sz w:val="28"/>
          <w:lang w:val="en-GB"/>
        </w:rPr>
        <w:t xml:space="preserve">penna, </w:t>
      </w:r>
      <w:r>
        <w:rPr>
          <w:color w:val="000000"/>
          <w:spacing w:val="-5"/>
          <w:sz w:val="28"/>
          <w:lang w:val="en-GB"/>
        </w:rPr>
        <w:t xml:space="preserve">from </w:t>
      </w:r>
      <w:r>
        <w:rPr>
          <w:color w:val="000000"/>
          <w:spacing w:val="-10"/>
          <w:sz w:val="28"/>
          <w:lang w:val="en-GB"/>
        </w:rPr>
        <w:t xml:space="preserve">Lat. </w:t>
      </w:r>
      <w:r>
        <w:rPr>
          <w:i/>
          <w:color w:val="000000"/>
          <w:spacing w:val="-10"/>
          <w:sz w:val="28"/>
          <w:lang w:val="en-GB"/>
        </w:rPr>
        <w:t xml:space="preserve">penna </w:t>
      </w:r>
      <w:r>
        <w:rPr>
          <w:color w:val="000000"/>
          <w:spacing w:val="-10"/>
          <w:sz w:val="28"/>
          <w:lang w:val="en-GB"/>
        </w:rPr>
        <w:t>'feather'). We write with fountain-pens that are made of differ</w:t>
      </w:r>
      <w:r>
        <w:rPr>
          <w:color w:val="000000"/>
          <w:spacing w:val="-10"/>
          <w:sz w:val="28"/>
          <w:lang w:val="en-GB"/>
        </w:rPr>
        <w:softHyphen/>
      </w:r>
      <w:r>
        <w:rPr>
          <w:color w:val="000000"/>
          <w:spacing w:val="-3"/>
          <w:sz w:val="28"/>
          <w:lang w:val="en-GB"/>
        </w:rPr>
        <w:t xml:space="preserve">ent materials and have nothing in common with feathers except the </w:t>
      </w:r>
      <w:r>
        <w:rPr>
          <w:color w:val="000000"/>
          <w:spacing w:val="-8"/>
          <w:sz w:val="28"/>
          <w:lang w:val="en-GB"/>
        </w:rPr>
        <w:t xml:space="preserve">function, but the name remains. The name </w:t>
      </w:r>
      <w:r>
        <w:rPr>
          <w:i/>
          <w:color w:val="000000"/>
          <w:spacing w:val="-8"/>
          <w:sz w:val="28"/>
          <w:lang w:val="en-GB"/>
        </w:rPr>
        <w:t xml:space="preserve">rudder </w:t>
      </w:r>
      <w:r>
        <w:rPr>
          <w:color w:val="000000"/>
          <w:spacing w:val="-8"/>
          <w:sz w:val="28"/>
          <w:lang w:val="en-GB"/>
        </w:rPr>
        <w:t xml:space="preserve">comes from OE </w:t>
      </w:r>
      <w:r>
        <w:rPr>
          <w:i/>
          <w:color w:val="000000"/>
          <w:spacing w:val="-8"/>
          <w:sz w:val="28"/>
          <w:lang w:val="en-GB"/>
        </w:rPr>
        <w:t xml:space="preserve">roper </w:t>
      </w:r>
      <w:r>
        <w:rPr>
          <w:color w:val="000000"/>
          <w:sz w:val="28"/>
          <w:lang w:val="en-GB"/>
        </w:rPr>
        <w:t xml:space="preserve">'oar' || Germ </w:t>
      </w:r>
      <w:r>
        <w:rPr>
          <w:i/>
          <w:color w:val="000000"/>
          <w:sz w:val="28"/>
          <w:lang w:val="en-GB"/>
        </w:rPr>
        <w:t xml:space="preserve">Ruder </w:t>
      </w:r>
      <w:r>
        <w:rPr>
          <w:color w:val="000000"/>
          <w:sz w:val="28"/>
          <w:lang w:val="en-GB"/>
        </w:rPr>
        <w:t xml:space="preserve">'oar'. The shift of meaning is due to the shift of </w:t>
      </w:r>
      <w:r>
        <w:rPr>
          <w:color w:val="000000"/>
          <w:spacing w:val="-6"/>
          <w:sz w:val="28"/>
          <w:lang w:val="en-GB"/>
        </w:rPr>
        <w:t xml:space="preserve">function: the steering was formerly achieved by an oar. The steersman </w:t>
      </w:r>
      <w:r>
        <w:rPr>
          <w:color w:val="000000"/>
          <w:spacing w:val="-9"/>
          <w:sz w:val="28"/>
          <w:lang w:val="en-GB"/>
        </w:rPr>
        <w:t xml:space="preserve">was called </w:t>
      </w:r>
      <w:r>
        <w:rPr>
          <w:i/>
          <w:color w:val="000000"/>
          <w:spacing w:val="-9"/>
          <w:sz w:val="28"/>
          <w:lang w:val="en-GB"/>
        </w:rPr>
        <w:t xml:space="preserve">pilot; </w:t>
      </w:r>
      <w:r>
        <w:rPr>
          <w:color w:val="000000"/>
          <w:spacing w:val="-9"/>
          <w:sz w:val="28"/>
          <w:lang w:val="en-GB"/>
        </w:rPr>
        <w:t xml:space="preserve">with the coming of aviation one who operates the flying </w:t>
      </w:r>
      <w:r>
        <w:rPr>
          <w:color w:val="000000"/>
          <w:spacing w:val="-8"/>
          <w:sz w:val="28"/>
          <w:lang w:val="en-GB"/>
        </w:rPr>
        <w:t xml:space="preserve">controls of an aircraft was also called </w:t>
      </w:r>
      <w:r>
        <w:rPr>
          <w:i/>
          <w:color w:val="000000"/>
          <w:spacing w:val="-8"/>
          <w:sz w:val="28"/>
          <w:lang w:val="en-GB"/>
        </w:rPr>
        <w:t xml:space="preserve">pilot. </w:t>
      </w:r>
      <w:r>
        <w:rPr>
          <w:color w:val="000000"/>
          <w:spacing w:val="-8"/>
          <w:sz w:val="28"/>
          <w:lang w:val="en-GB"/>
        </w:rPr>
        <w:t xml:space="preserve">For more cases of functional </w:t>
      </w:r>
      <w:r>
        <w:rPr>
          <w:color w:val="000000"/>
          <w:spacing w:val="-7"/>
          <w:sz w:val="28"/>
          <w:lang w:val="en-GB"/>
        </w:rPr>
        <w:t xml:space="preserve">change see also the semantic history of the words: </w:t>
      </w:r>
      <w:r>
        <w:rPr>
          <w:i/>
          <w:color w:val="000000"/>
          <w:spacing w:val="-7"/>
          <w:sz w:val="28"/>
          <w:lang w:val="en-GB"/>
        </w:rPr>
        <w:t xml:space="preserve">filter, pocket, spoon, </w:t>
      </w:r>
      <w:r>
        <w:rPr>
          <w:i/>
          <w:color w:val="000000"/>
          <w:spacing w:val="-6"/>
          <w:sz w:val="28"/>
          <w:lang w:val="en-GB"/>
        </w:rPr>
        <w:t>stamp, sail</w:t>
      </w:r>
      <w:r>
        <w:rPr>
          <w:color w:val="000000"/>
          <w:spacing w:val="-6"/>
          <w:sz w:val="28"/>
          <w:lang w:val="en-GB"/>
        </w:rPr>
        <w:t>.</w:t>
      </w:r>
    </w:p>
    <w:p w:rsidR="00671BA0" w:rsidRDefault="00671BA0">
      <w:pPr>
        <w:pStyle w:val="1"/>
        <w:shd w:val="clear" w:color="auto" w:fill="FFFFFF"/>
        <w:spacing w:line="360" w:lineRule="auto"/>
        <w:ind w:right="34" w:firstLine="426"/>
        <w:jc w:val="both"/>
        <w:rPr>
          <w:sz w:val="28"/>
          <w:lang w:val="en-GB"/>
        </w:rPr>
      </w:pPr>
      <w:r>
        <w:rPr>
          <w:color w:val="000000"/>
          <w:spacing w:val="-8"/>
          <w:sz w:val="28"/>
          <w:lang w:val="en-GB"/>
        </w:rPr>
        <w:t xml:space="preserve">Common names may be derived from proper names also metonymically, as in </w:t>
      </w:r>
      <w:r>
        <w:rPr>
          <w:i/>
          <w:color w:val="000000"/>
          <w:spacing w:val="-8"/>
          <w:sz w:val="28"/>
          <w:lang w:val="en-GB"/>
        </w:rPr>
        <w:t>macadam</w:t>
      </w:r>
      <w:r>
        <w:rPr>
          <w:i/>
          <w:color w:val="000000"/>
          <w:spacing w:val="-8"/>
          <w:sz w:val="28"/>
          <w:vertAlign w:val="superscript"/>
          <w:lang w:val="en-GB"/>
        </w:rPr>
        <w:t xml:space="preserve"> </w:t>
      </w:r>
      <w:r>
        <w:rPr>
          <w:i/>
          <w:color w:val="000000"/>
          <w:spacing w:val="-8"/>
          <w:sz w:val="28"/>
          <w:lang w:val="en-GB"/>
        </w:rPr>
        <w:t xml:space="preserve">and diesel, </w:t>
      </w:r>
      <w:r>
        <w:rPr>
          <w:color w:val="000000"/>
          <w:spacing w:val="-8"/>
          <w:sz w:val="28"/>
          <w:lang w:val="en-GB"/>
        </w:rPr>
        <w:t>so named after their inventors.</w:t>
      </w:r>
    </w:p>
    <w:p w:rsidR="00671BA0" w:rsidRDefault="00671BA0">
      <w:pPr>
        <w:pStyle w:val="1"/>
        <w:shd w:val="clear" w:color="auto" w:fill="FFFFFF"/>
        <w:spacing w:line="360" w:lineRule="auto"/>
        <w:ind w:right="34" w:firstLine="426"/>
        <w:jc w:val="both"/>
        <w:rPr>
          <w:sz w:val="28"/>
          <w:lang w:val="en-GB"/>
        </w:rPr>
      </w:pPr>
      <w:r>
        <w:rPr>
          <w:color w:val="000000"/>
          <w:spacing w:val="-5"/>
          <w:sz w:val="28"/>
          <w:lang w:val="en-GB"/>
        </w:rPr>
        <w:t xml:space="preserve">Many physical and technical units are named after great scientists: </w:t>
      </w:r>
      <w:r>
        <w:rPr>
          <w:i/>
          <w:color w:val="000000"/>
          <w:spacing w:val="-7"/>
          <w:sz w:val="28"/>
          <w:lang w:val="en-GB"/>
        </w:rPr>
        <w:t xml:space="preserve">volt, ohm, ampere, watt, </w:t>
      </w:r>
      <w:r>
        <w:rPr>
          <w:color w:val="000000"/>
          <w:spacing w:val="-7"/>
          <w:sz w:val="28"/>
          <w:lang w:val="en-GB"/>
        </w:rPr>
        <w:t>etc.</w:t>
      </w:r>
    </w:p>
    <w:p w:rsidR="00671BA0" w:rsidRDefault="00671BA0">
      <w:pPr>
        <w:pStyle w:val="1"/>
        <w:shd w:val="clear" w:color="auto" w:fill="FFFFFF"/>
        <w:spacing w:line="360" w:lineRule="auto"/>
        <w:ind w:right="34" w:firstLine="426"/>
        <w:jc w:val="both"/>
        <w:rPr>
          <w:sz w:val="28"/>
          <w:lang w:val="en-GB"/>
        </w:rPr>
      </w:pPr>
      <w:r>
        <w:rPr>
          <w:color w:val="000000"/>
          <w:spacing w:val="-8"/>
          <w:sz w:val="28"/>
          <w:lang w:val="en-GB"/>
        </w:rPr>
        <w:t xml:space="preserve">There are also many instances in political vocabulary when the place </w:t>
      </w:r>
      <w:r>
        <w:rPr>
          <w:color w:val="000000"/>
          <w:spacing w:val="-7"/>
          <w:sz w:val="28"/>
          <w:lang w:val="en-GB"/>
        </w:rPr>
        <w:t xml:space="preserve">of some establishment is used not only for the establishment itself or its staff but also for its policy: </w:t>
      </w:r>
      <w:r>
        <w:rPr>
          <w:i/>
          <w:color w:val="000000"/>
          <w:spacing w:val="-7"/>
          <w:sz w:val="28"/>
          <w:lang w:val="en-GB"/>
        </w:rPr>
        <w:t>the White House, the Pentagon, Wall Street, Downing Street, Fleet Street.</w:t>
      </w:r>
    </w:p>
    <w:p w:rsidR="00671BA0" w:rsidRDefault="00671BA0">
      <w:pPr>
        <w:pStyle w:val="1"/>
        <w:shd w:val="clear" w:color="auto" w:fill="FFFFFF"/>
        <w:spacing w:line="360" w:lineRule="auto"/>
        <w:ind w:right="34" w:firstLine="426"/>
        <w:jc w:val="both"/>
        <w:outlineLvl w:val="0"/>
        <w:rPr>
          <w:sz w:val="28"/>
          <w:lang w:val="en-GB"/>
        </w:rPr>
      </w:pPr>
      <w:r>
        <w:rPr>
          <w:color w:val="000000"/>
          <w:spacing w:val="-8"/>
          <w:sz w:val="28"/>
          <w:lang w:val="en-GB"/>
        </w:rPr>
        <w:t>Examples of geographic names turning into common nouns to name</w:t>
      </w:r>
      <w:r>
        <w:rPr>
          <w:color w:val="000000"/>
          <w:spacing w:val="-5"/>
          <w:sz w:val="28"/>
          <w:lang w:val="en-GB"/>
        </w:rPr>
        <w:t xml:space="preserve"> the goods exported or originating there are exceedingly numerous, e.g.</w:t>
      </w:r>
    </w:p>
    <w:p w:rsidR="00671BA0" w:rsidRDefault="00671BA0">
      <w:pPr>
        <w:pStyle w:val="1"/>
        <w:shd w:val="clear" w:color="auto" w:fill="FFFFFF"/>
        <w:spacing w:line="360" w:lineRule="auto"/>
        <w:ind w:right="34" w:firstLine="426"/>
        <w:jc w:val="both"/>
        <w:rPr>
          <w:i/>
          <w:color w:val="000000"/>
          <w:spacing w:val="-7"/>
          <w:sz w:val="28"/>
          <w:lang w:val="en-GB"/>
        </w:rPr>
      </w:pPr>
      <w:r>
        <w:rPr>
          <w:i/>
          <w:color w:val="000000"/>
          <w:spacing w:val="-7"/>
          <w:sz w:val="28"/>
          <w:lang w:val="en-GB"/>
        </w:rPr>
        <w:t xml:space="preserve">astrakhan, bikini, boston, cardigan, china, tweed. </w:t>
      </w:r>
    </w:p>
    <w:p w:rsidR="00671BA0" w:rsidRDefault="00671BA0">
      <w:pPr>
        <w:pStyle w:val="1"/>
        <w:shd w:val="clear" w:color="auto" w:fill="FFFFFF"/>
        <w:spacing w:line="360" w:lineRule="auto"/>
        <w:ind w:right="34" w:firstLine="426"/>
        <w:jc w:val="both"/>
        <w:rPr>
          <w:sz w:val="28"/>
          <w:lang w:val="en-GB"/>
        </w:rPr>
      </w:pPr>
      <w:r>
        <w:rPr>
          <w:color w:val="000000"/>
          <w:spacing w:val="-7"/>
          <w:sz w:val="28"/>
          <w:lang w:val="en-GB"/>
        </w:rPr>
        <w:t xml:space="preserve">Garments came to be </w:t>
      </w:r>
      <w:r>
        <w:rPr>
          <w:color w:val="000000"/>
          <w:spacing w:val="-11"/>
          <w:sz w:val="28"/>
          <w:lang w:val="en-GB"/>
        </w:rPr>
        <w:t xml:space="preserve">known by the names of those who brought them into fashion: </w:t>
      </w:r>
      <w:r>
        <w:rPr>
          <w:i/>
          <w:color w:val="000000"/>
          <w:spacing w:val="-11"/>
          <w:sz w:val="28"/>
          <w:lang w:val="en-GB"/>
        </w:rPr>
        <w:t xml:space="preserve">mackintosh, </w:t>
      </w:r>
      <w:r>
        <w:rPr>
          <w:i/>
          <w:color w:val="000000"/>
          <w:spacing w:val="-14"/>
          <w:sz w:val="28"/>
          <w:lang w:val="en-GB"/>
        </w:rPr>
        <w:t>raglan, wellingtons.</w:t>
      </w:r>
    </w:p>
    <w:p w:rsidR="00671BA0" w:rsidRDefault="00671BA0">
      <w:pPr>
        <w:pStyle w:val="1"/>
        <w:shd w:val="clear" w:color="auto" w:fill="FFFFFF"/>
        <w:spacing w:before="120" w:line="360" w:lineRule="auto"/>
        <w:ind w:firstLine="425"/>
        <w:jc w:val="both"/>
        <w:outlineLvl w:val="0"/>
        <w:rPr>
          <w:rFonts w:ascii="Garamond" w:hAnsi="Garamond"/>
          <w:b/>
          <w:i/>
          <w:color w:val="000000"/>
          <w:spacing w:val="-13"/>
          <w:sz w:val="32"/>
          <w:lang w:val="en-GB"/>
        </w:rPr>
      </w:pPr>
    </w:p>
    <w:p w:rsidR="00671BA0" w:rsidRDefault="00671BA0">
      <w:pPr>
        <w:pStyle w:val="1"/>
        <w:shd w:val="clear" w:color="auto" w:fill="FFFFFF"/>
        <w:spacing w:line="360" w:lineRule="auto"/>
        <w:ind w:firstLine="425"/>
        <w:jc w:val="both"/>
        <w:outlineLvl w:val="0"/>
        <w:rPr>
          <w:rFonts w:ascii="Garamond" w:hAnsi="Garamond"/>
          <w:b/>
          <w:i/>
          <w:color w:val="000000"/>
          <w:sz w:val="36"/>
          <w:lang w:val="en-GB"/>
        </w:rPr>
      </w:pPr>
    </w:p>
    <w:p w:rsidR="00671BA0" w:rsidRDefault="00671BA0">
      <w:pPr>
        <w:pStyle w:val="1"/>
        <w:shd w:val="clear" w:color="auto" w:fill="FFFFFF"/>
        <w:spacing w:line="360" w:lineRule="auto"/>
        <w:ind w:firstLine="425"/>
        <w:jc w:val="both"/>
        <w:outlineLvl w:val="0"/>
        <w:rPr>
          <w:rFonts w:ascii="Garamond" w:hAnsi="Garamond"/>
          <w:b/>
          <w:i/>
          <w:color w:val="000000"/>
          <w:sz w:val="36"/>
          <w:lang w:val="en-GB"/>
        </w:rPr>
      </w:pPr>
    </w:p>
    <w:p w:rsidR="00671BA0" w:rsidRDefault="00671BA0">
      <w:pPr>
        <w:pStyle w:val="1"/>
        <w:shd w:val="clear" w:color="auto" w:fill="FFFFFF"/>
        <w:spacing w:line="360" w:lineRule="auto"/>
        <w:ind w:firstLine="425"/>
        <w:jc w:val="both"/>
        <w:outlineLvl w:val="0"/>
        <w:rPr>
          <w:rFonts w:ascii="Garamond" w:hAnsi="Garamond"/>
          <w:b/>
          <w:i/>
          <w:sz w:val="36"/>
          <w:lang w:val="en-GB"/>
        </w:rPr>
      </w:pPr>
      <w:r>
        <w:rPr>
          <w:rFonts w:ascii="Garamond" w:hAnsi="Garamond"/>
          <w:b/>
          <w:i/>
          <w:color w:val="000000"/>
          <w:sz w:val="36"/>
          <w:lang w:val="en-GB"/>
        </w:rPr>
        <w:t>4. Other types of semantic changes.</w:t>
      </w:r>
    </w:p>
    <w:p w:rsidR="00671BA0" w:rsidRDefault="00671BA0">
      <w:pPr>
        <w:pStyle w:val="1"/>
        <w:shd w:val="clear" w:color="auto" w:fill="FFFFFF"/>
        <w:spacing w:line="360" w:lineRule="auto"/>
        <w:ind w:right="34" w:firstLine="426"/>
        <w:jc w:val="both"/>
        <w:rPr>
          <w:color w:val="000000"/>
          <w:spacing w:val="-6"/>
          <w:sz w:val="28"/>
          <w:lang w:val="en-GB"/>
        </w:rPr>
      </w:pPr>
    </w:p>
    <w:p w:rsidR="00671BA0" w:rsidRDefault="00671BA0">
      <w:pPr>
        <w:pStyle w:val="1"/>
        <w:shd w:val="clear" w:color="auto" w:fill="FFFFFF"/>
        <w:spacing w:line="360" w:lineRule="auto"/>
        <w:ind w:right="34" w:firstLine="426"/>
        <w:jc w:val="both"/>
        <w:rPr>
          <w:sz w:val="28"/>
          <w:lang w:val="en-GB"/>
        </w:rPr>
      </w:pPr>
      <w:r>
        <w:rPr>
          <w:color w:val="000000"/>
          <w:spacing w:val="-6"/>
          <w:sz w:val="28"/>
          <w:lang w:val="en-GB"/>
        </w:rPr>
        <w:t xml:space="preserve">Following the lead of literary criticism linguists have often adopted terms of rhetoric for other types of semantic change, besides metaphor </w:t>
      </w:r>
      <w:r>
        <w:rPr>
          <w:color w:val="000000"/>
          <w:spacing w:val="-18"/>
          <w:sz w:val="28"/>
          <w:lang w:val="en-GB"/>
        </w:rPr>
        <w:t xml:space="preserve">and metonymy. These are: </w:t>
      </w:r>
      <w:r>
        <w:rPr>
          <w:color w:val="000000"/>
          <w:spacing w:val="44"/>
          <w:sz w:val="28"/>
          <w:lang w:val="en-GB"/>
        </w:rPr>
        <w:t>hyperbole,</w:t>
      </w:r>
      <w:r>
        <w:rPr>
          <w:color w:val="000000"/>
          <w:sz w:val="28"/>
          <w:lang w:val="en-GB"/>
        </w:rPr>
        <w:t xml:space="preserve"> </w:t>
      </w:r>
      <w:r>
        <w:rPr>
          <w:color w:val="000000"/>
          <w:spacing w:val="42"/>
          <w:sz w:val="28"/>
          <w:lang w:val="en-GB"/>
        </w:rPr>
        <w:t>litotes,</w:t>
      </w:r>
      <w:r>
        <w:rPr>
          <w:color w:val="000000"/>
          <w:sz w:val="28"/>
          <w:lang w:val="en-GB"/>
        </w:rPr>
        <w:t xml:space="preserve"> </w:t>
      </w:r>
      <w:r>
        <w:rPr>
          <w:color w:val="000000"/>
          <w:spacing w:val="38"/>
          <w:sz w:val="28"/>
          <w:lang w:val="en-GB"/>
        </w:rPr>
        <w:t xml:space="preserve">irony, </w:t>
      </w:r>
      <w:r>
        <w:rPr>
          <w:color w:val="000000"/>
          <w:spacing w:val="-6"/>
          <w:sz w:val="28"/>
          <w:lang w:val="en-GB"/>
        </w:rPr>
        <w:t xml:space="preserve">e u p h e m i s m. In all these cases the same warning that was given in </w:t>
      </w:r>
      <w:r>
        <w:rPr>
          <w:color w:val="000000"/>
          <w:spacing w:val="-11"/>
          <w:sz w:val="28"/>
          <w:lang w:val="en-GB"/>
        </w:rPr>
        <w:t>connection with metaphors and metonymy must be kept in mind: namely,</w:t>
      </w:r>
      <w:r>
        <w:rPr>
          <w:color w:val="000000"/>
          <w:spacing w:val="-4"/>
          <w:sz w:val="28"/>
          <w:lang w:val="en-GB"/>
        </w:rPr>
        <w:t xml:space="preserve"> there is a difference between these terms as understood in literary criti</w:t>
      </w:r>
      <w:r>
        <w:rPr>
          <w:color w:val="000000"/>
          <w:spacing w:val="-4"/>
          <w:sz w:val="28"/>
          <w:lang w:val="en-GB"/>
        </w:rPr>
        <w:softHyphen/>
      </w:r>
      <w:r>
        <w:rPr>
          <w:color w:val="000000"/>
          <w:spacing w:val="-7"/>
          <w:sz w:val="28"/>
          <w:lang w:val="en-GB"/>
        </w:rPr>
        <w:t xml:space="preserve">cism and in lexicology. </w:t>
      </w:r>
      <w:r>
        <w:rPr>
          <w:color w:val="000000"/>
          <w:spacing w:val="67"/>
          <w:sz w:val="28"/>
          <w:lang w:val="en-GB"/>
        </w:rPr>
        <w:t>Hyperbole</w:t>
      </w:r>
      <w:r>
        <w:rPr>
          <w:color w:val="000000"/>
          <w:sz w:val="28"/>
          <w:lang w:val="en-GB"/>
        </w:rPr>
        <w:t xml:space="preserve"> </w:t>
      </w:r>
      <w:r>
        <w:rPr>
          <w:color w:val="000000"/>
          <w:spacing w:val="-7"/>
          <w:sz w:val="28"/>
          <w:lang w:val="en-GB"/>
        </w:rPr>
        <w:t xml:space="preserve">(from Gr </w:t>
      </w:r>
      <w:r>
        <w:rPr>
          <w:i/>
          <w:color w:val="000000"/>
          <w:spacing w:val="-7"/>
          <w:sz w:val="28"/>
          <w:lang w:val="en-GB"/>
        </w:rPr>
        <w:t xml:space="preserve">huperballō </w:t>
      </w:r>
      <w:r>
        <w:rPr>
          <w:color w:val="000000"/>
          <w:spacing w:val="-7"/>
          <w:sz w:val="28"/>
          <w:lang w:val="en-GB"/>
        </w:rPr>
        <w:t xml:space="preserve">'exceed') </w:t>
      </w:r>
      <w:r>
        <w:rPr>
          <w:color w:val="000000"/>
          <w:sz w:val="28"/>
          <w:lang w:val="en-GB"/>
        </w:rPr>
        <w:t xml:space="preserve">is an exaggerated statement not meant to be understood </w:t>
      </w:r>
      <w:r>
        <w:rPr>
          <w:color w:val="000000"/>
          <w:spacing w:val="12"/>
          <w:sz w:val="28"/>
          <w:lang w:val="en-GB"/>
        </w:rPr>
        <w:t>literally</w:t>
      </w:r>
      <w:r>
        <w:rPr>
          <w:color w:val="000000"/>
          <w:sz w:val="28"/>
          <w:lang w:val="en-GB"/>
        </w:rPr>
        <w:t xml:space="preserve"> but </w:t>
      </w:r>
      <w:r>
        <w:rPr>
          <w:color w:val="000000"/>
          <w:spacing w:val="-2"/>
          <w:sz w:val="28"/>
          <w:lang w:val="en-GB"/>
        </w:rPr>
        <w:t xml:space="preserve">expressing an intensely emotional attitude of the speaker to what he is </w:t>
      </w:r>
      <w:r>
        <w:rPr>
          <w:color w:val="000000"/>
          <w:spacing w:val="-1"/>
          <w:sz w:val="28"/>
          <w:lang w:val="en-GB"/>
        </w:rPr>
        <w:t xml:space="preserve">speaking about. The emotional tone is due to the illogical character in </w:t>
      </w:r>
      <w:r>
        <w:rPr>
          <w:color w:val="000000"/>
          <w:spacing w:val="-3"/>
          <w:sz w:val="28"/>
          <w:lang w:val="en-GB"/>
        </w:rPr>
        <w:t xml:space="preserve">which the direct denotative and the contextual emotional meanings are </w:t>
      </w:r>
      <w:r>
        <w:rPr>
          <w:color w:val="000000"/>
          <w:spacing w:val="-13"/>
          <w:sz w:val="28"/>
          <w:lang w:val="en-GB"/>
        </w:rPr>
        <w:t>combined.</w:t>
      </w:r>
    </w:p>
    <w:p w:rsidR="00671BA0" w:rsidRDefault="00671BA0">
      <w:pPr>
        <w:pStyle w:val="1"/>
        <w:shd w:val="clear" w:color="auto" w:fill="FFFFFF"/>
        <w:spacing w:line="360" w:lineRule="auto"/>
        <w:ind w:right="34" w:firstLine="426"/>
        <w:jc w:val="both"/>
        <w:rPr>
          <w:sz w:val="28"/>
          <w:lang w:val="en-GB"/>
        </w:rPr>
      </w:pPr>
      <w:r>
        <w:rPr>
          <w:color w:val="000000"/>
          <w:spacing w:val="-3"/>
          <w:sz w:val="28"/>
          <w:lang w:val="en-GB"/>
        </w:rPr>
        <w:t xml:space="preserve">A very good example is chosen by I. R. Galperin from Byron, and </w:t>
      </w:r>
      <w:r>
        <w:rPr>
          <w:color w:val="000000"/>
          <w:spacing w:val="-5"/>
          <w:sz w:val="28"/>
          <w:lang w:val="en-GB"/>
        </w:rPr>
        <w:t>one cannot help borrowing it:</w:t>
      </w:r>
    </w:p>
    <w:p w:rsidR="00671BA0" w:rsidRDefault="00671BA0">
      <w:pPr>
        <w:pStyle w:val="1"/>
        <w:shd w:val="clear" w:color="auto" w:fill="FFFFFF"/>
        <w:spacing w:before="67" w:line="360" w:lineRule="auto"/>
        <w:ind w:right="34" w:firstLine="426"/>
        <w:jc w:val="both"/>
        <w:rPr>
          <w:sz w:val="28"/>
          <w:lang w:val="en-GB"/>
        </w:rPr>
      </w:pPr>
      <w:r>
        <w:rPr>
          <w:i/>
          <w:color w:val="000000"/>
          <w:spacing w:val="-6"/>
          <w:sz w:val="28"/>
          <w:lang w:val="en-GB"/>
        </w:rPr>
        <w:t xml:space="preserve">When people say "I've told you fifty times," </w:t>
      </w:r>
      <w:r>
        <w:rPr>
          <w:i/>
          <w:color w:val="000000"/>
          <w:spacing w:val="-11"/>
          <w:sz w:val="28"/>
          <w:lang w:val="en-GB"/>
        </w:rPr>
        <w:t>They mean to scold and very often do,</w:t>
      </w:r>
    </w:p>
    <w:p w:rsidR="00671BA0" w:rsidRDefault="00671BA0">
      <w:pPr>
        <w:pStyle w:val="1"/>
        <w:shd w:val="clear" w:color="auto" w:fill="FFFFFF"/>
        <w:spacing w:before="110" w:line="360" w:lineRule="auto"/>
        <w:ind w:right="34" w:firstLine="426"/>
        <w:jc w:val="both"/>
        <w:rPr>
          <w:sz w:val="28"/>
          <w:lang w:val="en-GB"/>
        </w:rPr>
      </w:pPr>
      <w:r>
        <w:rPr>
          <w:color w:val="000000"/>
          <w:spacing w:val="-2"/>
          <w:sz w:val="28"/>
          <w:lang w:val="en-GB"/>
        </w:rPr>
        <w:t xml:space="preserve">The reader will note that Byron's intonation is distinctly colloquial, </w:t>
      </w:r>
      <w:r>
        <w:rPr>
          <w:color w:val="000000"/>
          <w:spacing w:val="-5"/>
          <w:sz w:val="28"/>
          <w:lang w:val="en-GB"/>
        </w:rPr>
        <w:t>the poet is giving us his observations concerning colloquial expressions, So the .hyperbole here is not poetic but linguistic.</w:t>
      </w:r>
    </w:p>
    <w:p w:rsidR="00671BA0" w:rsidRDefault="00671BA0">
      <w:pPr>
        <w:pStyle w:val="1"/>
        <w:shd w:val="clear" w:color="auto" w:fill="FFFFFF"/>
        <w:spacing w:line="360" w:lineRule="auto"/>
        <w:ind w:right="34" w:firstLine="426"/>
        <w:jc w:val="both"/>
        <w:rPr>
          <w:sz w:val="28"/>
          <w:lang w:val="en-GB"/>
        </w:rPr>
      </w:pPr>
      <w:r>
        <w:rPr>
          <w:color w:val="000000"/>
          <w:spacing w:val="-15"/>
          <w:sz w:val="28"/>
          <w:lang w:val="en-GB"/>
        </w:rPr>
        <w:t xml:space="preserve">The same may be </w:t>
      </w:r>
      <w:r>
        <w:rPr>
          <w:color w:val="000000"/>
          <w:spacing w:val="1"/>
          <w:sz w:val="28"/>
          <w:lang w:val="en-GB"/>
        </w:rPr>
        <w:t>said</w:t>
      </w:r>
      <w:r>
        <w:rPr>
          <w:color w:val="000000"/>
          <w:sz w:val="28"/>
          <w:lang w:val="en-GB"/>
        </w:rPr>
        <w:t xml:space="preserve"> </w:t>
      </w:r>
      <w:r>
        <w:rPr>
          <w:color w:val="000000"/>
          <w:spacing w:val="-15"/>
          <w:sz w:val="28"/>
          <w:lang w:val="en-GB"/>
        </w:rPr>
        <w:t xml:space="preserve">about expressions like: </w:t>
      </w:r>
      <w:r>
        <w:rPr>
          <w:i/>
          <w:color w:val="000000"/>
          <w:spacing w:val="31"/>
          <w:sz w:val="28"/>
          <w:lang w:val="en-GB"/>
        </w:rPr>
        <w:t>It's</w:t>
      </w:r>
      <w:r>
        <w:rPr>
          <w:i/>
          <w:color w:val="000000"/>
          <w:sz w:val="28"/>
          <w:lang w:val="en-GB"/>
        </w:rPr>
        <w:t xml:space="preserve"> </w:t>
      </w:r>
      <w:r>
        <w:rPr>
          <w:i/>
          <w:color w:val="000000"/>
          <w:spacing w:val="-15"/>
          <w:sz w:val="28"/>
          <w:lang w:val="en-GB"/>
        </w:rPr>
        <w:t>absolutely madden</w:t>
      </w:r>
      <w:r>
        <w:rPr>
          <w:i/>
          <w:color w:val="000000"/>
          <w:spacing w:val="-15"/>
          <w:sz w:val="28"/>
          <w:lang w:val="en-GB"/>
        </w:rPr>
        <w:softHyphen/>
      </w:r>
      <w:r>
        <w:rPr>
          <w:i/>
          <w:color w:val="000000"/>
          <w:spacing w:val="-5"/>
          <w:sz w:val="28"/>
          <w:lang w:val="en-GB"/>
        </w:rPr>
        <w:t xml:space="preserve">ing, You'll be the death of me, I hate troubling you, </w:t>
      </w:r>
      <w:r>
        <w:rPr>
          <w:i/>
          <w:color w:val="000000"/>
          <w:spacing w:val="41"/>
          <w:sz w:val="28"/>
          <w:lang w:val="en-GB"/>
        </w:rPr>
        <w:t>It's</w:t>
      </w:r>
      <w:r>
        <w:rPr>
          <w:i/>
          <w:color w:val="000000"/>
          <w:sz w:val="28"/>
          <w:lang w:val="en-GB"/>
        </w:rPr>
        <w:t xml:space="preserve"> </w:t>
      </w:r>
      <w:r>
        <w:rPr>
          <w:i/>
          <w:color w:val="000000"/>
          <w:spacing w:val="-5"/>
          <w:sz w:val="28"/>
          <w:lang w:val="en-GB"/>
        </w:rPr>
        <w:t xml:space="preserve">monstrous, </w:t>
      </w:r>
      <w:r>
        <w:rPr>
          <w:i/>
          <w:color w:val="000000"/>
          <w:spacing w:val="38"/>
          <w:sz w:val="28"/>
          <w:lang w:val="en-GB"/>
        </w:rPr>
        <w:t>It's</w:t>
      </w:r>
      <w:r>
        <w:rPr>
          <w:i/>
          <w:color w:val="000000"/>
          <w:sz w:val="28"/>
          <w:lang w:val="en-GB"/>
        </w:rPr>
        <w:t xml:space="preserve"> </w:t>
      </w:r>
      <w:r>
        <w:rPr>
          <w:i/>
          <w:color w:val="000000"/>
          <w:spacing w:val="-9"/>
          <w:sz w:val="28"/>
          <w:lang w:val="en-GB"/>
        </w:rPr>
        <w:t xml:space="preserve">a nightmare, A thousand pardons, A thousand thanks, Haven't seen </w:t>
      </w:r>
      <w:r>
        <w:rPr>
          <w:i/>
          <w:color w:val="000000"/>
          <w:spacing w:val="-11"/>
          <w:sz w:val="28"/>
          <w:lang w:val="en-GB"/>
        </w:rPr>
        <w:t xml:space="preserve">you for ages, </w:t>
      </w:r>
      <w:r>
        <w:rPr>
          <w:i/>
          <w:color w:val="000000"/>
          <w:spacing w:val="46"/>
          <w:sz w:val="28"/>
          <w:lang w:val="en-GB"/>
        </w:rPr>
        <w:t>I'd</w:t>
      </w:r>
      <w:r>
        <w:rPr>
          <w:i/>
          <w:color w:val="000000"/>
          <w:sz w:val="28"/>
          <w:lang w:val="en-GB"/>
        </w:rPr>
        <w:t xml:space="preserve"> </w:t>
      </w:r>
      <w:r>
        <w:rPr>
          <w:i/>
          <w:color w:val="000000"/>
          <w:spacing w:val="-11"/>
          <w:sz w:val="28"/>
          <w:lang w:val="en-GB"/>
        </w:rPr>
        <w:t xml:space="preserve">give the world to, I shall be eternally grateful, </w:t>
      </w:r>
      <w:r>
        <w:rPr>
          <w:i/>
          <w:color w:val="000000"/>
          <w:spacing w:val="49"/>
          <w:sz w:val="28"/>
          <w:lang w:val="en-GB"/>
        </w:rPr>
        <w:t>I'd</w:t>
      </w:r>
      <w:r>
        <w:rPr>
          <w:i/>
          <w:color w:val="000000"/>
          <w:sz w:val="28"/>
          <w:lang w:val="en-GB"/>
        </w:rPr>
        <w:t xml:space="preserve"> </w:t>
      </w:r>
      <w:r>
        <w:rPr>
          <w:i/>
          <w:color w:val="000000"/>
          <w:spacing w:val="-11"/>
          <w:sz w:val="28"/>
          <w:lang w:val="en-GB"/>
        </w:rPr>
        <w:t xml:space="preserve">love </w:t>
      </w:r>
      <w:r>
        <w:rPr>
          <w:i/>
          <w:color w:val="000000"/>
          <w:spacing w:val="-6"/>
          <w:sz w:val="28"/>
          <w:lang w:val="en-GB"/>
        </w:rPr>
        <w:t xml:space="preserve">to do it, </w:t>
      </w:r>
      <w:r>
        <w:rPr>
          <w:color w:val="000000"/>
          <w:spacing w:val="-6"/>
          <w:sz w:val="28"/>
          <w:lang w:val="en-GB"/>
        </w:rPr>
        <w:t>etc.</w:t>
      </w:r>
    </w:p>
    <w:p w:rsidR="00671BA0" w:rsidRDefault="00671BA0">
      <w:pPr>
        <w:pStyle w:val="1"/>
        <w:shd w:val="clear" w:color="auto" w:fill="FFFFFF"/>
        <w:spacing w:line="360" w:lineRule="auto"/>
        <w:ind w:right="34" w:firstLine="426"/>
        <w:jc w:val="both"/>
        <w:rPr>
          <w:sz w:val="28"/>
          <w:lang w:val="en-GB"/>
        </w:rPr>
      </w:pPr>
      <w:r>
        <w:rPr>
          <w:color w:val="000000"/>
          <w:sz w:val="28"/>
          <w:lang w:val="en-GB"/>
        </w:rPr>
        <w:t xml:space="preserve">The most important difference between a poetic hyperbole and a </w:t>
      </w:r>
      <w:r>
        <w:rPr>
          <w:color w:val="000000"/>
          <w:spacing w:val="-2"/>
          <w:sz w:val="28"/>
          <w:lang w:val="en-GB"/>
        </w:rPr>
        <w:t xml:space="preserve">linguistic one lies in the fact that the former creates an image, whereas </w:t>
      </w:r>
      <w:r>
        <w:rPr>
          <w:color w:val="000000"/>
          <w:spacing w:val="-6"/>
          <w:sz w:val="28"/>
          <w:lang w:val="en-GB"/>
        </w:rPr>
        <w:t>in the latter the denotative meaning quickly fades out and the correspon</w:t>
      </w:r>
      <w:r>
        <w:rPr>
          <w:color w:val="000000"/>
          <w:spacing w:val="-6"/>
          <w:sz w:val="28"/>
          <w:lang w:val="en-GB"/>
        </w:rPr>
        <w:softHyphen/>
      </w:r>
      <w:r>
        <w:rPr>
          <w:color w:val="000000"/>
          <w:spacing w:val="-5"/>
          <w:sz w:val="28"/>
          <w:lang w:val="en-GB"/>
        </w:rPr>
        <w:t xml:space="preserve">ding exaggerating words serve only as general signs of emotion without </w:t>
      </w:r>
      <w:r>
        <w:rPr>
          <w:color w:val="000000"/>
          <w:spacing w:val="-6"/>
          <w:sz w:val="28"/>
          <w:lang w:val="en-GB"/>
        </w:rPr>
        <w:t xml:space="preserve">specifying the emotion itself. Some of the most frequent emphatic words </w:t>
      </w:r>
      <w:r>
        <w:rPr>
          <w:color w:val="000000"/>
          <w:spacing w:val="-8"/>
          <w:sz w:val="28"/>
          <w:lang w:val="en-GB"/>
        </w:rPr>
        <w:t xml:space="preserve">are: </w:t>
      </w:r>
      <w:r>
        <w:rPr>
          <w:i/>
          <w:color w:val="000000"/>
          <w:spacing w:val="-8"/>
          <w:sz w:val="28"/>
          <w:lang w:val="en-GB"/>
        </w:rPr>
        <w:t xml:space="preserve">absolutely! awfully! terribly! lovely! magnificent! splendid! </w:t>
      </w:r>
      <w:r>
        <w:rPr>
          <w:color w:val="000000"/>
          <w:spacing w:val="-8"/>
          <w:sz w:val="28"/>
          <w:lang w:val="en-GB"/>
        </w:rPr>
        <w:t>and so on.</w:t>
      </w:r>
    </w:p>
    <w:p w:rsidR="00671BA0" w:rsidRDefault="00671BA0">
      <w:pPr>
        <w:pStyle w:val="1"/>
        <w:shd w:val="clear" w:color="auto" w:fill="FFFFFF"/>
        <w:spacing w:line="360" w:lineRule="auto"/>
        <w:ind w:right="34" w:firstLine="426"/>
        <w:jc w:val="both"/>
        <w:rPr>
          <w:sz w:val="28"/>
          <w:lang w:val="en-GB"/>
        </w:rPr>
      </w:pPr>
      <w:r>
        <w:rPr>
          <w:color w:val="000000"/>
          <w:spacing w:val="-2"/>
          <w:sz w:val="28"/>
          <w:lang w:val="en-GB"/>
        </w:rPr>
        <w:t xml:space="preserve">The reverse figure is called </w:t>
      </w:r>
      <w:r>
        <w:rPr>
          <w:color w:val="000000"/>
          <w:spacing w:val="63"/>
          <w:sz w:val="28"/>
          <w:lang w:val="en-GB"/>
        </w:rPr>
        <w:t>litotes</w:t>
      </w:r>
      <w:r>
        <w:rPr>
          <w:color w:val="000000"/>
          <w:sz w:val="28"/>
          <w:lang w:val="en-GB"/>
        </w:rPr>
        <w:t xml:space="preserve"> </w:t>
      </w:r>
      <w:r>
        <w:rPr>
          <w:color w:val="000000"/>
          <w:spacing w:val="-2"/>
          <w:sz w:val="28"/>
          <w:lang w:val="en-GB"/>
        </w:rPr>
        <w:t xml:space="preserve">(from Gr </w:t>
      </w:r>
      <w:r>
        <w:rPr>
          <w:i/>
          <w:color w:val="000000"/>
          <w:spacing w:val="-2"/>
          <w:sz w:val="28"/>
          <w:lang w:val="en-GB"/>
        </w:rPr>
        <w:t xml:space="preserve">lītos </w:t>
      </w:r>
      <w:r>
        <w:rPr>
          <w:color w:val="000000"/>
          <w:spacing w:val="-2"/>
          <w:sz w:val="28"/>
          <w:lang w:val="en-GB"/>
        </w:rPr>
        <w:t xml:space="preserve">'plain', </w:t>
      </w:r>
      <w:r>
        <w:rPr>
          <w:color w:val="000000"/>
          <w:spacing w:val="-8"/>
          <w:sz w:val="28"/>
          <w:lang w:val="en-GB"/>
        </w:rPr>
        <w:t xml:space="preserve">'meagre') or </w:t>
      </w:r>
      <w:r>
        <w:rPr>
          <w:color w:val="000000"/>
          <w:spacing w:val="57"/>
          <w:sz w:val="28"/>
          <w:lang w:val="en-GB"/>
        </w:rPr>
        <w:t>understatement.</w:t>
      </w:r>
      <w:r>
        <w:rPr>
          <w:color w:val="000000"/>
          <w:sz w:val="28"/>
          <w:lang w:val="en-GB"/>
        </w:rPr>
        <w:t xml:space="preserve"> </w:t>
      </w:r>
      <w:r>
        <w:rPr>
          <w:color w:val="000000"/>
          <w:spacing w:val="-8"/>
          <w:sz w:val="28"/>
          <w:lang w:val="en-GB"/>
        </w:rPr>
        <w:t xml:space="preserve">It. might be defined as expressing </w:t>
      </w:r>
      <w:r>
        <w:rPr>
          <w:color w:val="000000"/>
          <w:spacing w:val="-7"/>
          <w:sz w:val="28"/>
          <w:lang w:val="en-GB"/>
        </w:rPr>
        <w:t xml:space="preserve">the affirmative by the negation of its contrary: e.g. </w:t>
      </w:r>
      <w:r>
        <w:rPr>
          <w:i/>
          <w:color w:val="000000"/>
          <w:spacing w:val="-7"/>
          <w:sz w:val="28"/>
          <w:lang w:val="en-GB"/>
        </w:rPr>
        <w:t xml:space="preserve">not bad </w:t>
      </w:r>
      <w:r>
        <w:rPr>
          <w:color w:val="000000"/>
          <w:spacing w:val="-7"/>
          <w:sz w:val="28"/>
          <w:lang w:val="en-GB"/>
        </w:rPr>
        <w:t xml:space="preserve">or </w:t>
      </w:r>
      <w:r>
        <w:rPr>
          <w:i/>
          <w:color w:val="000000"/>
          <w:spacing w:val="-7"/>
          <w:sz w:val="28"/>
          <w:lang w:val="en-GB"/>
        </w:rPr>
        <w:t xml:space="preserve">not half bad </w:t>
      </w:r>
      <w:r>
        <w:rPr>
          <w:color w:val="000000"/>
          <w:spacing w:val="-4"/>
          <w:sz w:val="28"/>
          <w:lang w:val="en-GB"/>
        </w:rPr>
        <w:t xml:space="preserve">for 'good', </w:t>
      </w:r>
      <w:r>
        <w:rPr>
          <w:i/>
          <w:color w:val="000000"/>
          <w:spacing w:val="-4"/>
          <w:sz w:val="28"/>
          <w:lang w:val="en-GB"/>
        </w:rPr>
        <w:t xml:space="preserve">not small </w:t>
      </w:r>
      <w:r>
        <w:rPr>
          <w:color w:val="000000"/>
          <w:spacing w:val="-4"/>
          <w:sz w:val="28"/>
          <w:lang w:val="en-GB"/>
        </w:rPr>
        <w:t xml:space="preserve">for 'great', </w:t>
      </w:r>
      <w:r>
        <w:rPr>
          <w:i/>
          <w:color w:val="000000"/>
          <w:spacing w:val="-4"/>
          <w:sz w:val="28"/>
          <w:lang w:val="en-GB"/>
        </w:rPr>
        <w:t xml:space="preserve">no coward </w:t>
      </w:r>
      <w:r>
        <w:rPr>
          <w:color w:val="000000"/>
          <w:spacing w:val="-4"/>
          <w:sz w:val="28"/>
          <w:lang w:val="en-GB"/>
        </w:rPr>
        <w:t>for 'brave'. Some understate</w:t>
      </w:r>
      <w:r>
        <w:rPr>
          <w:color w:val="000000"/>
          <w:spacing w:val="-4"/>
          <w:sz w:val="28"/>
          <w:lang w:val="en-GB"/>
        </w:rPr>
        <w:softHyphen/>
        <w:t xml:space="preserve">ments do not contain negations: </w:t>
      </w:r>
      <w:r>
        <w:rPr>
          <w:i/>
          <w:color w:val="000000"/>
          <w:spacing w:val="-4"/>
          <w:sz w:val="28"/>
          <w:lang w:val="en-GB"/>
        </w:rPr>
        <w:t xml:space="preserve">rather decent; I could do with a cup </w:t>
      </w:r>
      <w:r>
        <w:rPr>
          <w:color w:val="000000"/>
          <w:spacing w:val="-4"/>
          <w:sz w:val="28"/>
          <w:lang w:val="en-GB"/>
        </w:rPr>
        <w:t xml:space="preserve">of </w:t>
      </w:r>
      <w:r>
        <w:rPr>
          <w:i/>
          <w:color w:val="000000"/>
          <w:spacing w:val="-8"/>
          <w:sz w:val="28"/>
          <w:lang w:val="en-GB"/>
        </w:rPr>
        <w:t xml:space="preserve">tea. </w:t>
      </w:r>
      <w:r>
        <w:rPr>
          <w:color w:val="000000"/>
          <w:spacing w:val="-8"/>
          <w:sz w:val="28"/>
          <w:lang w:val="en-GB"/>
        </w:rPr>
        <w:t xml:space="preserve">It is, however, doubtful whether litotes should be considered under the </w:t>
      </w:r>
      <w:r>
        <w:rPr>
          <w:color w:val="000000"/>
          <w:spacing w:val="-1"/>
          <w:sz w:val="28"/>
          <w:lang w:val="en-GB"/>
        </w:rPr>
        <w:t>heading of semantic change at all, because as a rule it creates no per</w:t>
      </w:r>
      <w:r>
        <w:rPr>
          <w:color w:val="000000"/>
          <w:spacing w:val="-1"/>
          <w:sz w:val="28"/>
          <w:lang w:val="en-GB"/>
        </w:rPr>
        <w:softHyphen/>
      </w:r>
      <w:r>
        <w:rPr>
          <w:color w:val="000000"/>
          <w:sz w:val="28"/>
          <w:lang w:val="en-GB"/>
        </w:rPr>
        <w:t xml:space="preserve">manent change in the semantic structure of the word concerned. The </w:t>
      </w:r>
      <w:r>
        <w:rPr>
          <w:color w:val="000000"/>
          <w:spacing w:val="-1"/>
          <w:sz w:val="28"/>
          <w:lang w:val="en-GB"/>
        </w:rPr>
        <w:t xml:space="preserve">purpose of understatement is not to deceive but to produce a stronger </w:t>
      </w:r>
      <w:r>
        <w:rPr>
          <w:color w:val="000000"/>
          <w:spacing w:val="-3"/>
          <w:sz w:val="28"/>
          <w:lang w:val="en-GB"/>
        </w:rPr>
        <w:t>impression on the hearer.</w:t>
      </w:r>
    </w:p>
    <w:p w:rsidR="00671BA0" w:rsidRDefault="00671BA0">
      <w:pPr>
        <w:pStyle w:val="1"/>
        <w:shd w:val="clear" w:color="auto" w:fill="FFFFFF"/>
        <w:spacing w:line="360" w:lineRule="auto"/>
        <w:ind w:right="34" w:firstLine="426"/>
        <w:jc w:val="both"/>
        <w:rPr>
          <w:sz w:val="28"/>
          <w:lang w:val="en-GB"/>
        </w:rPr>
      </w:pPr>
      <w:r>
        <w:rPr>
          <w:color w:val="000000"/>
          <w:sz w:val="28"/>
          <w:lang w:val="en-GB"/>
        </w:rPr>
        <w:t xml:space="preserve">Also taken from rhetoric is the term </w:t>
      </w:r>
      <w:r>
        <w:rPr>
          <w:color w:val="000000"/>
          <w:spacing w:val="58"/>
          <w:sz w:val="28"/>
          <w:lang w:val="en-GB"/>
        </w:rPr>
        <w:t>irony,</w:t>
      </w:r>
      <w:r>
        <w:rPr>
          <w:color w:val="000000"/>
          <w:sz w:val="28"/>
          <w:lang w:val="en-GB"/>
        </w:rPr>
        <w:t xml:space="preserve"> i.e. expression of </w:t>
      </w:r>
      <w:r>
        <w:rPr>
          <w:color w:val="000000"/>
          <w:spacing w:val="-1"/>
          <w:sz w:val="28"/>
          <w:lang w:val="en-GB"/>
        </w:rPr>
        <w:t xml:space="preserve">one's meaning by words of opposite meaning, especially a simulated </w:t>
      </w:r>
      <w:r>
        <w:rPr>
          <w:color w:val="000000"/>
          <w:spacing w:val="-5"/>
          <w:sz w:val="28"/>
          <w:lang w:val="en-GB"/>
        </w:rPr>
        <w:t xml:space="preserve">adoption of the opposite point of view for the purpose of ridicule. One of </w:t>
      </w:r>
      <w:r>
        <w:rPr>
          <w:color w:val="000000"/>
          <w:spacing w:val="-3"/>
          <w:sz w:val="28"/>
          <w:lang w:val="en-GB"/>
        </w:rPr>
        <w:t xml:space="preserve">the meanings of the adjective </w:t>
      </w:r>
      <w:r>
        <w:rPr>
          <w:i/>
          <w:color w:val="000000"/>
          <w:spacing w:val="-3"/>
          <w:sz w:val="28"/>
          <w:lang w:val="en-GB"/>
        </w:rPr>
        <w:t xml:space="preserve">nice </w:t>
      </w:r>
      <w:r>
        <w:rPr>
          <w:color w:val="000000"/>
          <w:spacing w:val="-3"/>
          <w:sz w:val="28"/>
          <w:lang w:val="en-GB"/>
        </w:rPr>
        <w:t xml:space="preserve">is 'bad', 'unsatisfactory'; it is marked </w:t>
      </w:r>
      <w:r>
        <w:rPr>
          <w:color w:val="000000"/>
          <w:spacing w:val="-2"/>
          <w:sz w:val="28"/>
          <w:lang w:val="en-GB"/>
        </w:rPr>
        <w:t xml:space="preserve">off as ironical and illustrated by the example: </w:t>
      </w:r>
      <w:r>
        <w:rPr>
          <w:i/>
          <w:color w:val="000000"/>
          <w:spacing w:val="-2"/>
          <w:sz w:val="28"/>
          <w:lang w:val="en-GB"/>
        </w:rPr>
        <w:t xml:space="preserve">You've got us into a nice </w:t>
      </w:r>
      <w:r>
        <w:rPr>
          <w:i/>
          <w:color w:val="000000"/>
          <w:spacing w:val="-1"/>
          <w:sz w:val="28"/>
          <w:lang w:val="en-GB"/>
        </w:rPr>
        <w:t xml:space="preserve">mess! </w:t>
      </w:r>
      <w:r>
        <w:rPr>
          <w:color w:val="000000"/>
          <w:spacing w:val="-1"/>
          <w:sz w:val="28"/>
          <w:lang w:val="en-GB"/>
        </w:rPr>
        <w:t xml:space="preserve">The same may be said about the adjective </w:t>
      </w:r>
      <w:r>
        <w:rPr>
          <w:i/>
          <w:color w:val="000000"/>
          <w:spacing w:val="-1"/>
          <w:sz w:val="28"/>
          <w:lang w:val="en-GB"/>
        </w:rPr>
        <w:t xml:space="preserve">pretty: A pretty mess </w:t>
      </w:r>
      <w:r>
        <w:rPr>
          <w:i/>
          <w:color w:val="000000"/>
          <w:spacing w:val="-3"/>
          <w:sz w:val="28"/>
          <w:lang w:val="en-GB"/>
        </w:rPr>
        <w:t>you've made of it!</w:t>
      </w:r>
    </w:p>
    <w:p w:rsidR="00671BA0" w:rsidRDefault="00671BA0">
      <w:pPr>
        <w:pStyle w:val="1"/>
        <w:shd w:val="clear" w:color="auto" w:fill="FFFFFF"/>
        <w:spacing w:before="115" w:line="360" w:lineRule="auto"/>
        <w:ind w:right="34" w:firstLine="426"/>
        <w:jc w:val="both"/>
        <w:rPr>
          <w:sz w:val="28"/>
          <w:lang w:val="en-GB"/>
        </w:rPr>
      </w:pPr>
      <w:r>
        <w:rPr>
          <w:color w:val="000000"/>
          <w:spacing w:val="-8"/>
          <w:sz w:val="28"/>
          <w:lang w:val="en-GB"/>
        </w:rPr>
        <w:t>Changes depending on the social attitude to the object named, connect</w:t>
      </w:r>
      <w:r>
        <w:rPr>
          <w:color w:val="000000"/>
          <w:spacing w:val="-8"/>
          <w:sz w:val="28"/>
          <w:lang w:val="en-GB"/>
        </w:rPr>
        <w:softHyphen/>
      </w:r>
      <w:r>
        <w:rPr>
          <w:color w:val="000000"/>
          <w:spacing w:val="-6"/>
          <w:sz w:val="28"/>
          <w:lang w:val="en-GB"/>
        </w:rPr>
        <w:t xml:space="preserve">ed with social evaluation and emotional tone, are called </w:t>
      </w:r>
      <w:r>
        <w:rPr>
          <w:color w:val="000000"/>
          <w:spacing w:val="57"/>
          <w:sz w:val="28"/>
          <w:lang w:val="en-GB"/>
        </w:rPr>
        <w:t>ameliora</w:t>
      </w:r>
      <w:r>
        <w:rPr>
          <w:color w:val="000000"/>
          <w:spacing w:val="57"/>
          <w:sz w:val="28"/>
          <w:lang w:val="en-GB"/>
        </w:rPr>
        <w:softHyphen/>
      </w:r>
      <w:r>
        <w:rPr>
          <w:color w:val="000000"/>
          <w:spacing w:val="53"/>
          <w:sz w:val="28"/>
          <w:lang w:val="en-GB"/>
        </w:rPr>
        <w:t>tion</w:t>
      </w:r>
      <w:r>
        <w:rPr>
          <w:color w:val="000000"/>
          <w:sz w:val="28"/>
          <w:lang w:val="en-GB"/>
        </w:rPr>
        <w:t xml:space="preserve"> </w:t>
      </w:r>
      <w:r>
        <w:rPr>
          <w:color w:val="000000"/>
          <w:spacing w:val="-13"/>
          <w:sz w:val="28"/>
          <w:lang w:val="en-GB"/>
        </w:rPr>
        <w:t xml:space="preserve">and </w:t>
      </w:r>
      <w:r>
        <w:rPr>
          <w:color w:val="000000"/>
          <w:spacing w:val="53"/>
          <w:sz w:val="28"/>
          <w:lang w:val="en-GB"/>
        </w:rPr>
        <w:t>pejoration</w:t>
      </w:r>
      <w:r>
        <w:rPr>
          <w:color w:val="000000"/>
          <w:sz w:val="28"/>
          <w:lang w:val="en-GB"/>
        </w:rPr>
        <w:t xml:space="preserve"> </w:t>
      </w:r>
      <w:r>
        <w:rPr>
          <w:color w:val="000000"/>
          <w:spacing w:val="-13"/>
          <w:sz w:val="28"/>
          <w:lang w:val="en-GB"/>
        </w:rPr>
        <w:t xml:space="preserve">of meaning.  </w:t>
      </w:r>
      <w:r>
        <w:rPr>
          <w:color w:val="000000"/>
          <w:spacing w:val="54"/>
          <w:sz w:val="28"/>
          <w:lang w:val="en-GB"/>
        </w:rPr>
        <w:t>Amelioration</w:t>
      </w:r>
      <w:r>
        <w:rPr>
          <w:color w:val="000000"/>
          <w:sz w:val="28"/>
          <w:lang w:val="en-GB"/>
        </w:rPr>
        <w:t xml:space="preserve"> </w:t>
      </w:r>
      <w:r>
        <w:rPr>
          <w:color w:val="000000"/>
          <w:spacing w:val="-13"/>
          <w:sz w:val="28"/>
          <w:lang w:val="en-GB"/>
        </w:rPr>
        <w:t>or</w:t>
      </w:r>
      <w:r>
        <w:rPr>
          <w:color w:val="000000"/>
          <w:spacing w:val="69"/>
          <w:sz w:val="28"/>
          <w:lang w:val="en-GB"/>
        </w:rPr>
        <w:t xml:space="preserve"> elevation</w:t>
      </w:r>
      <w:r>
        <w:rPr>
          <w:color w:val="000000"/>
          <w:sz w:val="28"/>
          <w:lang w:val="en-GB"/>
        </w:rPr>
        <w:t xml:space="preserve"> is a semantic shift undergone by words due to their </w:t>
      </w:r>
      <w:r>
        <w:rPr>
          <w:color w:val="000000"/>
          <w:spacing w:val="-3"/>
          <w:sz w:val="28"/>
          <w:lang w:val="en-GB"/>
        </w:rPr>
        <w:t xml:space="preserve">referents coming up the social scale. For instance OE </w:t>
      </w:r>
      <w:r>
        <w:rPr>
          <w:i/>
          <w:color w:val="000000"/>
          <w:spacing w:val="-3"/>
          <w:sz w:val="28"/>
          <w:lang w:val="en-GB"/>
        </w:rPr>
        <w:t xml:space="preserve">cwen </w:t>
      </w:r>
      <w:r>
        <w:rPr>
          <w:color w:val="000000"/>
          <w:spacing w:val="-3"/>
          <w:sz w:val="28"/>
          <w:lang w:val="en-GB"/>
        </w:rPr>
        <w:t xml:space="preserve">'a woman'&gt; </w:t>
      </w:r>
      <w:r>
        <w:rPr>
          <w:color w:val="000000"/>
          <w:sz w:val="28"/>
          <w:lang w:val="en-GB"/>
        </w:rPr>
        <w:t xml:space="preserve">ModE </w:t>
      </w:r>
      <w:r>
        <w:rPr>
          <w:i/>
          <w:color w:val="000000"/>
          <w:sz w:val="28"/>
          <w:lang w:val="en-GB"/>
        </w:rPr>
        <w:t xml:space="preserve">queen, </w:t>
      </w:r>
      <w:r>
        <w:rPr>
          <w:color w:val="000000"/>
          <w:sz w:val="28"/>
          <w:lang w:val="en-GB"/>
        </w:rPr>
        <w:t xml:space="preserve">OE </w:t>
      </w:r>
      <w:r>
        <w:rPr>
          <w:i/>
          <w:color w:val="000000"/>
          <w:sz w:val="28"/>
          <w:lang w:val="en-GB"/>
        </w:rPr>
        <w:t xml:space="preserve">cniht </w:t>
      </w:r>
      <w:r>
        <w:rPr>
          <w:color w:val="000000"/>
          <w:sz w:val="28"/>
          <w:lang w:val="en-GB"/>
        </w:rPr>
        <w:t xml:space="preserve">'a young servant' &gt; ModE </w:t>
      </w:r>
      <w:r>
        <w:rPr>
          <w:i/>
          <w:color w:val="000000"/>
          <w:sz w:val="28"/>
          <w:lang w:val="en-GB"/>
        </w:rPr>
        <w:t xml:space="preserve">knight. </w:t>
      </w:r>
      <w:r>
        <w:rPr>
          <w:color w:val="000000"/>
          <w:sz w:val="28"/>
          <w:lang w:val="en-GB"/>
        </w:rPr>
        <w:t xml:space="preserve">The words </w:t>
      </w:r>
      <w:r>
        <w:rPr>
          <w:i/>
          <w:color w:val="000000"/>
          <w:spacing w:val="-5"/>
          <w:sz w:val="28"/>
          <w:lang w:val="en-GB"/>
        </w:rPr>
        <w:t xml:space="preserve">steward </w:t>
      </w:r>
      <w:r>
        <w:rPr>
          <w:color w:val="000000"/>
          <w:spacing w:val="-5"/>
          <w:sz w:val="28"/>
          <w:lang w:val="en-GB"/>
        </w:rPr>
        <w:t xml:space="preserve">and </w:t>
      </w:r>
      <w:r>
        <w:rPr>
          <w:i/>
          <w:color w:val="000000"/>
          <w:spacing w:val="-5"/>
          <w:sz w:val="28"/>
          <w:lang w:val="en-GB"/>
        </w:rPr>
        <w:t xml:space="preserve">stewardess </w:t>
      </w:r>
      <w:r>
        <w:rPr>
          <w:color w:val="000000"/>
          <w:spacing w:val="-5"/>
          <w:sz w:val="28"/>
          <w:lang w:val="en-GB"/>
        </w:rPr>
        <w:t xml:space="preserve">(the passengers' attendant on ships and airliners) </w:t>
      </w:r>
      <w:r>
        <w:rPr>
          <w:color w:val="000000"/>
          <w:spacing w:val="-2"/>
          <w:sz w:val="28"/>
          <w:lang w:val="en-GB"/>
        </w:rPr>
        <w:t xml:space="preserve">have undergone a great amelioration. </w:t>
      </w:r>
      <w:r>
        <w:rPr>
          <w:i/>
          <w:color w:val="000000"/>
          <w:spacing w:val="-2"/>
          <w:sz w:val="28"/>
          <w:lang w:val="en-GB"/>
        </w:rPr>
        <w:t xml:space="preserve">Steward </w:t>
      </w:r>
      <w:r>
        <w:rPr>
          <w:color w:val="000000"/>
          <w:spacing w:val="-2"/>
          <w:sz w:val="28"/>
          <w:lang w:val="en-GB"/>
        </w:rPr>
        <w:t xml:space="preserve">&lt; OE </w:t>
      </w:r>
      <w:r>
        <w:rPr>
          <w:i/>
          <w:color w:val="000000"/>
          <w:spacing w:val="-2"/>
          <w:sz w:val="28"/>
          <w:lang w:val="en-GB"/>
        </w:rPr>
        <w:t xml:space="preserve">stigweard </w:t>
      </w:r>
      <w:r>
        <w:rPr>
          <w:color w:val="000000"/>
          <w:spacing w:val="-2"/>
          <w:sz w:val="28"/>
          <w:lang w:val="en-GB"/>
        </w:rPr>
        <w:t xml:space="preserve">from </w:t>
      </w:r>
      <w:r>
        <w:rPr>
          <w:i/>
          <w:color w:val="000000"/>
          <w:spacing w:val="-3"/>
          <w:sz w:val="28"/>
          <w:lang w:val="en-GB"/>
        </w:rPr>
        <w:t xml:space="preserve">stigo </w:t>
      </w:r>
      <w:r>
        <w:rPr>
          <w:color w:val="000000"/>
          <w:spacing w:val="-3"/>
          <w:sz w:val="28"/>
          <w:lang w:val="en-GB"/>
        </w:rPr>
        <w:t xml:space="preserve">'a sty' and </w:t>
      </w:r>
      <w:r>
        <w:rPr>
          <w:i/>
          <w:color w:val="000000"/>
          <w:spacing w:val="-3"/>
          <w:sz w:val="28"/>
          <w:lang w:val="en-GB"/>
        </w:rPr>
        <w:t xml:space="preserve">weard </w:t>
      </w:r>
      <w:r>
        <w:rPr>
          <w:color w:val="000000"/>
          <w:spacing w:val="-3"/>
          <w:sz w:val="28"/>
          <w:lang w:val="en-GB"/>
        </w:rPr>
        <w:t xml:space="preserve">'a ward', dates back from the days when the chief </w:t>
      </w:r>
      <w:r>
        <w:rPr>
          <w:color w:val="000000"/>
          <w:spacing w:val="-5"/>
          <w:sz w:val="28"/>
          <w:lang w:val="en-GB"/>
        </w:rPr>
        <w:t xml:space="preserve">wealth of the Saxon landowner was his pigs, of whom the </w:t>
      </w:r>
      <w:r>
        <w:rPr>
          <w:i/>
          <w:color w:val="000000"/>
          <w:spacing w:val="-5"/>
          <w:sz w:val="28"/>
          <w:lang w:val="en-GB"/>
        </w:rPr>
        <w:t xml:space="preserve">stigweard </w:t>
      </w:r>
      <w:r>
        <w:rPr>
          <w:color w:val="000000"/>
          <w:spacing w:val="-5"/>
          <w:sz w:val="28"/>
          <w:lang w:val="en-GB"/>
        </w:rPr>
        <w:t xml:space="preserve">had </w:t>
      </w:r>
      <w:r>
        <w:rPr>
          <w:color w:val="000000"/>
          <w:sz w:val="28"/>
          <w:lang w:val="en-GB"/>
        </w:rPr>
        <w:t xml:space="preserve">to take care. The meaning of some words has been elevated through </w:t>
      </w:r>
      <w:r>
        <w:rPr>
          <w:color w:val="000000"/>
          <w:spacing w:val="-2"/>
          <w:sz w:val="28"/>
          <w:lang w:val="en-GB"/>
        </w:rPr>
        <w:t xml:space="preserve">associations with aristocratic </w:t>
      </w:r>
      <w:r>
        <w:rPr>
          <w:color w:val="000000"/>
          <w:spacing w:val="15"/>
          <w:sz w:val="28"/>
          <w:lang w:val="en-GB"/>
        </w:rPr>
        <w:t>life</w:t>
      </w:r>
      <w:r>
        <w:rPr>
          <w:color w:val="000000"/>
          <w:sz w:val="28"/>
          <w:lang w:val="en-GB"/>
        </w:rPr>
        <w:t xml:space="preserve"> </w:t>
      </w:r>
      <w:r>
        <w:rPr>
          <w:color w:val="000000"/>
          <w:spacing w:val="-2"/>
          <w:sz w:val="28"/>
          <w:lang w:val="en-GB"/>
        </w:rPr>
        <w:t xml:space="preserve">or town </w:t>
      </w:r>
      <w:r>
        <w:rPr>
          <w:color w:val="000000"/>
          <w:spacing w:val="9"/>
          <w:sz w:val="28"/>
          <w:lang w:val="en-GB"/>
        </w:rPr>
        <w:t>life.</w:t>
      </w:r>
      <w:r>
        <w:rPr>
          <w:color w:val="000000"/>
          <w:sz w:val="28"/>
          <w:lang w:val="en-GB"/>
        </w:rPr>
        <w:t xml:space="preserve"> </w:t>
      </w:r>
      <w:r>
        <w:rPr>
          <w:color w:val="000000"/>
          <w:spacing w:val="-2"/>
          <w:sz w:val="28"/>
          <w:lang w:val="en-GB"/>
        </w:rPr>
        <w:t xml:space="preserve">This is true about such </w:t>
      </w:r>
      <w:r>
        <w:rPr>
          <w:color w:val="000000"/>
          <w:spacing w:val="-6"/>
          <w:sz w:val="28"/>
          <w:lang w:val="en-GB"/>
        </w:rPr>
        <w:t xml:space="preserve">adjectives as </w:t>
      </w:r>
      <w:r>
        <w:rPr>
          <w:i/>
          <w:color w:val="000000"/>
          <w:spacing w:val="-6"/>
          <w:sz w:val="28"/>
          <w:lang w:val="en-GB"/>
        </w:rPr>
        <w:t>civil, chivalrous, urbane.</w:t>
      </w:r>
    </w:p>
    <w:p w:rsidR="00671BA0" w:rsidRDefault="00671BA0">
      <w:pPr>
        <w:pStyle w:val="1"/>
        <w:shd w:val="clear" w:color="auto" w:fill="FFFFFF"/>
        <w:spacing w:before="5" w:line="360" w:lineRule="auto"/>
        <w:ind w:right="34" w:firstLine="426"/>
        <w:jc w:val="both"/>
        <w:rPr>
          <w:sz w:val="28"/>
          <w:lang w:val="en-GB"/>
        </w:rPr>
      </w:pPr>
      <w:r>
        <w:rPr>
          <w:color w:val="000000"/>
          <w:spacing w:val="-14"/>
          <w:sz w:val="28"/>
          <w:lang w:val="en-GB"/>
        </w:rPr>
        <w:t xml:space="preserve">The reverse process is </w:t>
      </w:r>
      <w:r>
        <w:rPr>
          <w:color w:val="000000"/>
          <w:spacing w:val="58"/>
          <w:sz w:val="28"/>
          <w:lang w:val="en-GB"/>
        </w:rPr>
        <w:t>pejoration</w:t>
      </w:r>
      <w:r>
        <w:rPr>
          <w:color w:val="000000"/>
          <w:sz w:val="28"/>
          <w:lang w:val="en-GB"/>
        </w:rPr>
        <w:t xml:space="preserve"> </w:t>
      </w:r>
      <w:r>
        <w:rPr>
          <w:color w:val="000000"/>
          <w:spacing w:val="-14"/>
          <w:sz w:val="28"/>
          <w:lang w:val="en-GB"/>
        </w:rPr>
        <w:t xml:space="preserve">or </w:t>
      </w:r>
      <w:r>
        <w:rPr>
          <w:color w:val="000000"/>
          <w:spacing w:val="52"/>
          <w:sz w:val="28"/>
          <w:lang w:val="en-GB"/>
        </w:rPr>
        <w:t xml:space="preserve">degradation; </w:t>
      </w:r>
      <w:r>
        <w:rPr>
          <w:color w:val="000000"/>
          <w:spacing w:val="-4"/>
          <w:sz w:val="28"/>
          <w:lang w:val="en-GB"/>
        </w:rPr>
        <w:t xml:space="preserve">it involves a lowering in social scale connected with the appearance of a derogatory and scornful emotive tone reflecting the disdain of the upper </w:t>
      </w:r>
      <w:r>
        <w:rPr>
          <w:color w:val="000000"/>
          <w:spacing w:val="-8"/>
          <w:sz w:val="28"/>
          <w:lang w:val="en-GB"/>
        </w:rPr>
        <w:t xml:space="preserve">classes towards the lower ones. A </w:t>
      </w:r>
      <w:r>
        <w:rPr>
          <w:i/>
          <w:color w:val="000000"/>
          <w:spacing w:val="-8"/>
          <w:sz w:val="28"/>
          <w:lang w:val="en-GB"/>
        </w:rPr>
        <w:t xml:space="preserve">knave </w:t>
      </w:r>
      <w:r>
        <w:rPr>
          <w:color w:val="000000"/>
          <w:spacing w:val="-8"/>
          <w:sz w:val="28"/>
          <w:lang w:val="en-GB"/>
        </w:rPr>
        <w:t xml:space="preserve">&lt; OE </w:t>
      </w:r>
      <w:r>
        <w:rPr>
          <w:i/>
          <w:color w:val="000000"/>
          <w:spacing w:val="-8"/>
          <w:sz w:val="28"/>
          <w:lang w:val="en-GB"/>
        </w:rPr>
        <w:t xml:space="preserve">cnafa \\ </w:t>
      </w:r>
      <w:r>
        <w:rPr>
          <w:color w:val="000000"/>
          <w:spacing w:val="-8"/>
          <w:sz w:val="28"/>
          <w:lang w:val="en-GB"/>
        </w:rPr>
        <w:t xml:space="preserve">Germ </w:t>
      </w:r>
      <w:r>
        <w:rPr>
          <w:i/>
          <w:color w:val="000000"/>
          <w:spacing w:val="-8"/>
          <w:sz w:val="28"/>
          <w:lang w:val="en-GB"/>
        </w:rPr>
        <w:t xml:space="preserve">Knabe </w:t>
      </w:r>
      <w:r>
        <w:rPr>
          <w:color w:val="000000"/>
          <w:spacing w:val="-8"/>
          <w:sz w:val="28"/>
          <w:lang w:val="en-GB"/>
        </w:rPr>
        <w:t xml:space="preserve">meant </w:t>
      </w:r>
      <w:r>
        <w:rPr>
          <w:color w:val="000000"/>
          <w:sz w:val="28"/>
          <w:lang w:val="en-GB"/>
        </w:rPr>
        <w:t xml:space="preserve">at first 'boy', then 'servant', and finally became a term of abuse and scorn. Another example of the same kind is </w:t>
      </w:r>
      <w:r>
        <w:rPr>
          <w:i/>
          <w:color w:val="000000"/>
          <w:sz w:val="28"/>
          <w:lang w:val="en-GB"/>
        </w:rPr>
        <w:t xml:space="preserve">blackguard. </w:t>
      </w:r>
      <w:r>
        <w:rPr>
          <w:color w:val="000000"/>
          <w:sz w:val="28"/>
          <w:lang w:val="en-GB"/>
        </w:rPr>
        <w:t xml:space="preserve">In the lord's </w:t>
      </w:r>
      <w:r>
        <w:rPr>
          <w:color w:val="000000"/>
          <w:spacing w:val="-2"/>
          <w:sz w:val="28"/>
          <w:lang w:val="en-GB"/>
        </w:rPr>
        <w:t xml:space="preserve">retinue of Middle Ages served among others the guard of iron pots and </w:t>
      </w:r>
      <w:r>
        <w:rPr>
          <w:color w:val="000000"/>
          <w:spacing w:val="-4"/>
          <w:sz w:val="28"/>
          <w:lang w:val="en-GB"/>
        </w:rPr>
        <w:t>other kitchen utensils black with soot. From the immoral features attrib</w:t>
      </w:r>
      <w:r>
        <w:rPr>
          <w:color w:val="000000"/>
          <w:spacing w:val="-4"/>
          <w:sz w:val="28"/>
          <w:lang w:val="en-GB"/>
        </w:rPr>
        <w:softHyphen/>
      </w:r>
      <w:r>
        <w:rPr>
          <w:color w:val="000000"/>
          <w:sz w:val="28"/>
          <w:lang w:val="en-GB"/>
        </w:rPr>
        <w:t xml:space="preserve">uted to these servants by their masters comes the present scornful ' meaning of the word </w:t>
      </w:r>
      <w:r>
        <w:rPr>
          <w:i/>
          <w:color w:val="000000"/>
          <w:sz w:val="28"/>
          <w:lang w:val="en-GB"/>
        </w:rPr>
        <w:t xml:space="preserve">blackguard. </w:t>
      </w:r>
      <w:r>
        <w:rPr>
          <w:color w:val="000000"/>
          <w:sz w:val="28"/>
          <w:lang w:val="en-GB"/>
        </w:rPr>
        <w:t xml:space="preserve">A similar history is traced for the </w:t>
      </w:r>
      <w:r>
        <w:rPr>
          <w:color w:val="000000"/>
          <w:spacing w:val="-4"/>
          <w:sz w:val="28"/>
          <w:lang w:val="en-GB"/>
        </w:rPr>
        <w:t xml:space="preserve">words </w:t>
      </w:r>
      <w:r>
        <w:rPr>
          <w:i/>
          <w:color w:val="000000"/>
          <w:spacing w:val="-4"/>
          <w:sz w:val="28"/>
          <w:lang w:val="en-GB"/>
        </w:rPr>
        <w:t>boor, churl, clown, villain.</w:t>
      </w:r>
    </w:p>
    <w:p w:rsidR="00671BA0" w:rsidRDefault="00671BA0">
      <w:pPr>
        <w:pStyle w:val="1"/>
        <w:shd w:val="clear" w:color="auto" w:fill="FFFFFF"/>
        <w:spacing w:before="10" w:line="360" w:lineRule="auto"/>
        <w:ind w:right="34" w:firstLine="426"/>
        <w:jc w:val="both"/>
        <w:rPr>
          <w:color w:val="000000"/>
          <w:spacing w:val="-5"/>
          <w:sz w:val="28"/>
          <w:lang w:val="en-GB"/>
        </w:rPr>
      </w:pPr>
      <w:r>
        <w:rPr>
          <w:color w:val="000000"/>
          <w:spacing w:val="64"/>
          <w:sz w:val="28"/>
          <w:lang w:val="en-GB"/>
        </w:rPr>
        <w:t>Euphemism</w:t>
      </w:r>
      <w:r>
        <w:rPr>
          <w:color w:val="000000"/>
          <w:sz w:val="28"/>
          <w:lang w:val="en-GB"/>
        </w:rPr>
        <w:t xml:space="preserve"> </w:t>
      </w:r>
      <w:r>
        <w:rPr>
          <w:color w:val="000000"/>
          <w:spacing w:val="-7"/>
          <w:sz w:val="28"/>
          <w:lang w:val="en-GB"/>
        </w:rPr>
        <w:t xml:space="preserve">(Gr </w:t>
      </w:r>
      <w:r>
        <w:rPr>
          <w:i/>
          <w:color w:val="000000"/>
          <w:spacing w:val="-7"/>
          <w:sz w:val="28"/>
          <w:lang w:val="en-GB"/>
        </w:rPr>
        <w:t xml:space="preserve">euphemismos </w:t>
      </w:r>
      <w:r>
        <w:rPr>
          <w:color w:val="000000"/>
          <w:spacing w:val="-7"/>
          <w:sz w:val="28"/>
          <w:lang w:val="en-GB"/>
        </w:rPr>
        <w:t xml:space="preserve">from </w:t>
      </w:r>
      <w:r>
        <w:rPr>
          <w:i/>
          <w:color w:val="000000"/>
          <w:spacing w:val="-7"/>
          <w:sz w:val="28"/>
          <w:lang w:val="en-GB"/>
        </w:rPr>
        <w:t xml:space="preserve">eu </w:t>
      </w:r>
      <w:r>
        <w:rPr>
          <w:color w:val="000000"/>
          <w:spacing w:val="-7"/>
          <w:sz w:val="28"/>
          <w:lang w:val="en-GB"/>
        </w:rPr>
        <w:t xml:space="preserve">'well' and </w:t>
      </w:r>
      <w:r>
        <w:rPr>
          <w:i/>
          <w:color w:val="000000"/>
          <w:spacing w:val="-7"/>
          <w:sz w:val="28"/>
          <w:lang w:val="en-GB"/>
        </w:rPr>
        <w:t xml:space="preserve">pheme </w:t>
      </w:r>
      <w:r>
        <w:rPr>
          <w:color w:val="000000"/>
          <w:spacing w:val="-7"/>
          <w:sz w:val="28"/>
          <w:lang w:val="en-GB"/>
        </w:rPr>
        <w:t xml:space="preserve">'speak') </w:t>
      </w:r>
      <w:r>
        <w:rPr>
          <w:color w:val="000000"/>
          <w:spacing w:val="-6"/>
          <w:sz w:val="28"/>
          <w:lang w:val="en-GB"/>
        </w:rPr>
        <w:t xml:space="preserve">is the substitution of words of mild or vague connotations for expressions </w:t>
      </w:r>
      <w:r>
        <w:rPr>
          <w:color w:val="000000"/>
          <w:spacing w:val="-3"/>
          <w:sz w:val="28"/>
          <w:lang w:val="en-GB"/>
        </w:rPr>
        <w:t xml:space="preserve">rough, unpleasant or for some other reasons unmentionable. </w:t>
      </w:r>
      <w:r>
        <w:rPr>
          <w:color w:val="000000"/>
          <w:spacing w:val="-5"/>
          <w:sz w:val="28"/>
          <w:lang w:val="en-GB"/>
        </w:rPr>
        <w:t xml:space="preserve"> </w:t>
      </w:r>
    </w:p>
    <w:p w:rsidR="00671BA0" w:rsidRDefault="00671BA0">
      <w:pPr>
        <w:pStyle w:val="1"/>
        <w:shd w:val="clear" w:color="auto" w:fill="FFFFFF"/>
        <w:spacing w:before="10" w:line="360" w:lineRule="auto"/>
        <w:ind w:right="34" w:firstLine="426"/>
        <w:jc w:val="both"/>
        <w:rPr>
          <w:sz w:val="28"/>
          <w:lang w:val="en-GB"/>
        </w:rPr>
      </w:pPr>
      <w:r>
        <w:rPr>
          <w:color w:val="000000"/>
          <w:spacing w:val="-5"/>
          <w:sz w:val="28"/>
          <w:lang w:val="en-GB"/>
        </w:rPr>
        <w:t xml:space="preserve">Within the diachronic approach the phenomenon has been repeatedly classed by many linguists as </w:t>
      </w:r>
      <w:r>
        <w:rPr>
          <w:color w:val="000000"/>
          <w:spacing w:val="41"/>
          <w:sz w:val="28"/>
          <w:lang w:val="en-GB"/>
        </w:rPr>
        <w:t>taboo.</w:t>
      </w:r>
      <w:r>
        <w:rPr>
          <w:color w:val="000000"/>
          <w:sz w:val="28"/>
          <w:lang w:val="en-GB"/>
        </w:rPr>
        <w:t xml:space="preserve"> </w:t>
      </w:r>
      <w:r>
        <w:rPr>
          <w:color w:val="000000"/>
          <w:spacing w:val="-5"/>
          <w:sz w:val="28"/>
          <w:lang w:val="en-GB"/>
        </w:rPr>
        <w:t>This standpoint is hardly accep</w:t>
      </w:r>
      <w:r>
        <w:rPr>
          <w:color w:val="000000"/>
          <w:spacing w:val="-5"/>
          <w:sz w:val="28"/>
          <w:lang w:val="en-GB"/>
        </w:rPr>
        <w:softHyphen/>
      </w:r>
      <w:r>
        <w:rPr>
          <w:color w:val="000000"/>
          <w:spacing w:val="-2"/>
          <w:sz w:val="28"/>
          <w:lang w:val="en-GB"/>
        </w:rPr>
        <w:t xml:space="preserve">table for modern European languages. With primitive peoples taboo is </w:t>
      </w:r>
      <w:r>
        <w:rPr>
          <w:color w:val="000000"/>
          <w:spacing w:val="-1"/>
          <w:sz w:val="28"/>
          <w:lang w:val="en-GB"/>
        </w:rPr>
        <w:t xml:space="preserve">a prohibition meant as a safeguard against supernatural forces. Names </w:t>
      </w:r>
      <w:r>
        <w:rPr>
          <w:color w:val="000000"/>
          <w:spacing w:val="-5"/>
          <w:sz w:val="28"/>
          <w:lang w:val="en-GB"/>
        </w:rPr>
        <w:t xml:space="preserve">of ritual objects or animals were taboo because the name was regarded as </w:t>
      </w:r>
      <w:r>
        <w:rPr>
          <w:color w:val="000000"/>
          <w:spacing w:val="-4"/>
          <w:sz w:val="28"/>
          <w:lang w:val="en-GB"/>
        </w:rPr>
        <w:t xml:space="preserve">the equivalent of what was named. S. Ullmann returns to the conception </w:t>
      </w:r>
      <w:r>
        <w:rPr>
          <w:color w:val="000000"/>
          <w:sz w:val="28"/>
          <w:lang w:val="en-GB"/>
        </w:rPr>
        <w:t xml:space="preserve">- of taboo several times illustrating it with propitiatory names given in </w:t>
      </w:r>
      <w:r>
        <w:rPr>
          <w:color w:val="000000"/>
          <w:spacing w:val="-2"/>
          <w:sz w:val="28"/>
          <w:lang w:val="en-GB"/>
        </w:rPr>
        <w:t>the early periods of language development to such objects of supersti</w:t>
      </w:r>
      <w:r>
        <w:rPr>
          <w:color w:val="000000"/>
          <w:spacing w:val="-2"/>
          <w:sz w:val="28"/>
          <w:lang w:val="en-GB"/>
        </w:rPr>
        <w:softHyphen/>
      </w:r>
      <w:r>
        <w:rPr>
          <w:color w:val="000000"/>
          <w:sz w:val="28"/>
          <w:lang w:val="en-GB"/>
        </w:rPr>
        <w:t xml:space="preserve">tious fear as the bear (whose name originally meant 'brown') and the </w:t>
      </w:r>
      <w:r>
        <w:rPr>
          <w:color w:val="000000"/>
          <w:spacing w:val="-4"/>
          <w:sz w:val="28"/>
          <w:lang w:val="en-GB"/>
        </w:rPr>
        <w:t xml:space="preserve">weasel. He treats both examples as material of comparative semantics. </w:t>
      </w:r>
      <w:r>
        <w:rPr>
          <w:color w:val="000000"/>
          <w:spacing w:val="-7"/>
          <w:sz w:val="28"/>
          <w:lang w:val="en-GB"/>
        </w:rPr>
        <w:t>The taboo influence behind the circumlocutions used to name these anim</w:t>
      </w:r>
      <w:r>
        <w:rPr>
          <w:color w:val="000000"/>
          <w:spacing w:val="-7"/>
          <w:sz w:val="28"/>
          <w:lang w:val="en-GB"/>
        </w:rPr>
        <w:softHyphen/>
      </w:r>
      <w:r>
        <w:rPr>
          <w:color w:val="000000"/>
          <w:spacing w:val="-2"/>
          <w:sz w:val="28"/>
          <w:lang w:val="en-GB"/>
        </w:rPr>
        <w:t xml:space="preserve">als becomes quite obvious when the same phenomenon is observed in </w:t>
      </w:r>
      <w:r>
        <w:rPr>
          <w:color w:val="000000"/>
          <w:spacing w:val="-3"/>
          <w:sz w:val="28"/>
          <w:lang w:val="en-GB"/>
        </w:rPr>
        <w:t xml:space="preserve">similar names in various other languages. There is no necessity to cite </w:t>
      </w:r>
      <w:r>
        <w:rPr>
          <w:color w:val="000000"/>
          <w:spacing w:val="-4"/>
          <w:sz w:val="28"/>
          <w:lang w:val="en-GB"/>
        </w:rPr>
        <w:t xml:space="preserve">them here as they are given in any book on general linguistics. It should be borne in mind that taboo has historical relevance. No such opposition </w:t>
      </w:r>
      <w:r>
        <w:rPr>
          <w:color w:val="000000"/>
          <w:spacing w:val="-5"/>
          <w:sz w:val="28"/>
          <w:lang w:val="en-GB"/>
        </w:rPr>
        <w:t xml:space="preserve">as that between a direct and a propitiatory name for an animal, no matter </w:t>
      </w:r>
      <w:r>
        <w:rPr>
          <w:color w:val="000000"/>
          <w:spacing w:val="-4"/>
          <w:sz w:val="28"/>
          <w:lang w:val="en-GB"/>
        </w:rPr>
        <w:t>how dangerous, can be found in present-day English.</w:t>
      </w:r>
    </w:p>
    <w:p w:rsidR="00671BA0" w:rsidRDefault="00671BA0">
      <w:pPr>
        <w:pStyle w:val="1"/>
        <w:shd w:val="clear" w:color="auto" w:fill="FFFFFF"/>
        <w:spacing w:line="360" w:lineRule="auto"/>
        <w:ind w:right="34" w:firstLine="426"/>
        <w:jc w:val="both"/>
        <w:rPr>
          <w:sz w:val="28"/>
          <w:lang w:val="en-GB"/>
        </w:rPr>
      </w:pPr>
      <w:r>
        <w:rPr>
          <w:color w:val="000000"/>
          <w:spacing w:val="-7"/>
          <w:sz w:val="28"/>
          <w:lang w:val="en-GB"/>
        </w:rPr>
        <w:t>With peoples of developed culture, euphemism is intrinsically differ</w:t>
      </w:r>
      <w:r>
        <w:rPr>
          <w:color w:val="000000"/>
          <w:spacing w:val="-7"/>
          <w:sz w:val="28"/>
          <w:lang w:val="en-GB"/>
        </w:rPr>
        <w:softHyphen/>
      </w:r>
      <w:r>
        <w:rPr>
          <w:color w:val="000000"/>
          <w:spacing w:val="-3"/>
          <w:sz w:val="28"/>
          <w:lang w:val="en-GB"/>
        </w:rPr>
        <w:t xml:space="preserve">ent, has nothing to do with taboo and is dictated by social usage, moral tact and etiquette. Cf. </w:t>
      </w:r>
      <w:r>
        <w:rPr>
          <w:i/>
          <w:color w:val="000000"/>
          <w:spacing w:val="-3"/>
          <w:sz w:val="28"/>
          <w:lang w:val="en-GB"/>
        </w:rPr>
        <w:t xml:space="preserve">queer </w:t>
      </w:r>
      <w:r>
        <w:rPr>
          <w:color w:val="000000"/>
          <w:spacing w:val="-3"/>
          <w:sz w:val="28"/>
          <w:lang w:val="en-GB"/>
        </w:rPr>
        <w:t xml:space="preserve">'mad', </w:t>
      </w:r>
      <w:r>
        <w:rPr>
          <w:i/>
          <w:color w:val="000000"/>
          <w:spacing w:val="-3"/>
          <w:sz w:val="28"/>
          <w:lang w:val="en-GB"/>
        </w:rPr>
        <w:t xml:space="preserve">deceased </w:t>
      </w:r>
      <w:r>
        <w:rPr>
          <w:color w:val="000000"/>
          <w:spacing w:val="-3"/>
          <w:sz w:val="28"/>
          <w:lang w:val="en-GB"/>
        </w:rPr>
        <w:t xml:space="preserve">'dead', </w:t>
      </w:r>
      <w:r>
        <w:rPr>
          <w:i/>
          <w:color w:val="000000"/>
          <w:spacing w:val="-3"/>
          <w:sz w:val="28"/>
          <w:lang w:val="en-GB"/>
        </w:rPr>
        <w:t xml:space="preserve">perspire </w:t>
      </w:r>
      <w:r>
        <w:rPr>
          <w:color w:val="000000"/>
          <w:spacing w:val="-3"/>
          <w:sz w:val="28"/>
          <w:lang w:val="en-GB"/>
        </w:rPr>
        <w:t>v 'sweat'.</w:t>
      </w:r>
    </w:p>
    <w:p w:rsidR="00671BA0" w:rsidRDefault="00671BA0">
      <w:pPr>
        <w:pStyle w:val="1"/>
        <w:shd w:val="clear" w:color="auto" w:fill="FFFFFF"/>
        <w:spacing w:before="86" w:line="360" w:lineRule="auto"/>
        <w:ind w:right="34" w:firstLine="426"/>
        <w:jc w:val="both"/>
        <w:rPr>
          <w:sz w:val="28"/>
          <w:lang w:val="en-GB"/>
        </w:rPr>
      </w:pPr>
      <w:r>
        <w:rPr>
          <w:color w:val="000000"/>
          <w:spacing w:val="-3"/>
          <w:sz w:val="28"/>
          <w:lang w:val="en-GB"/>
        </w:rPr>
        <w:t>From the semantical point of view euphemism is important because meanings with unpleasant connotations appear in words formerly neut</w:t>
      </w:r>
      <w:r>
        <w:rPr>
          <w:color w:val="000000"/>
          <w:spacing w:val="11"/>
          <w:sz w:val="28"/>
          <w:lang w:val="en-GB"/>
        </w:rPr>
        <w:t>ral,</w:t>
      </w:r>
      <w:r>
        <w:rPr>
          <w:color w:val="000000"/>
          <w:sz w:val="28"/>
          <w:lang w:val="en-GB"/>
        </w:rPr>
        <w:t xml:space="preserve"> </w:t>
      </w:r>
      <w:r>
        <w:rPr>
          <w:color w:val="000000"/>
          <w:spacing w:val="-1"/>
          <w:sz w:val="28"/>
          <w:lang w:val="en-GB"/>
        </w:rPr>
        <w:t xml:space="preserve">as a result of their repeated use instead of other words that are for </w:t>
      </w:r>
      <w:r>
        <w:rPr>
          <w:color w:val="000000"/>
          <w:spacing w:val="-6"/>
          <w:sz w:val="28"/>
          <w:lang w:val="en-GB"/>
        </w:rPr>
        <w:t>some reason unmentionable.</w:t>
      </w:r>
    </w:p>
    <w:p w:rsidR="00671BA0" w:rsidRDefault="00671BA0">
      <w:pPr>
        <w:pStyle w:val="1"/>
        <w:shd w:val="clear" w:color="auto" w:fill="FFFFFF"/>
        <w:spacing w:line="360" w:lineRule="auto"/>
        <w:ind w:right="34" w:firstLine="426"/>
        <w:jc w:val="both"/>
        <w:rPr>
          <w:sz w:val="28"/>
          <w:lang w:val="en-GB"/>
        </w:rPr>
      </w:pPr>
      <w:r>
        <w:rPr>
          <w:color w:val="000000"/>
          <w:sz w:val="28"/>
          <w:lang w:val="en-GB"/>
        </w:rPr>
        <w:t xml:space="preserve">The material of this chapter shows that semantic changes are not </w:t>
      </w:r>
      <w:r>
        <w:rPr>
          <w:color w:val="000000"/>
          <w:spacing w:val="-5"/>
          <w:sz w:val="28"/>
          <w:lang w:val="en-GB"/>
        </w:rPr>
        <w:t xml:space="preserve">arbitrary. They proceed in accordance with the logical and psychological </w:t>
      </w:r>
      <w:r>
        <w:rPr>
          <w:color w:val="000000"/>
          <w:spacing w:val="-7"/>
          <w:sz w:val="28"/>
          <w:lang w:val="en-GB"/>
        </w:rPr>
        <w:t xml:space="preserve">laws of thought, otherwise changed words would never be understood and </w:t>
      </w:r>
      <w:r>
        <w:rPr>
          <w:color w:val="000000"/>
          <w:spacing w:val="-3"/>
          <w:sz w:val="28"/>
          <w:lang w:val="en-GB"/>
        </w:rPr>
        <w:t xml:space="preserve">could not serve the purpose of communication. The various attempts at </w:t>
      </w:r>
      <w:r>
        <w:rPr>
          <w:color w:val="000000"/>
          <w:spacing w:val="-5"/>
          <w:sz w:val="28"/>
          <w:lang w:val="en-GB"/>
        </w:rPr>
        <w:t xml:space="preserve">classification undertaken by traditional linguistics, although inconsistent </w:t>
      </w:r>
      <w:r>
        <w:rPr>
          <w:color w:val="000000"/>
          <w:spacing w:val="-5"/>
          <w:sz w:val="28"/>
          <w:vertAlign w:val="subscript"/>
          <w:lang w:val="en-GB"/>
        </w:rPr>
        <w:t xml:space="preserve">( </w:t>
      </w:r>
      <w:r>
        <w:rPr>
          <w:color w:val="000000"/>
          <w:spacing w:val="-4"/>
          <w:sz w:val="28"/>
          <w:lang w:val="en-GB"/>
        </w:rPr>
        <w:t xml:space="preserve">and often subjective, are useful, since they permit the linguist to find his </w:t>
      </w:r>
      <w:r>
        <w:rPr>
          <w:color w:val="000000"/>
          <w:spacing w:val="-3"/>
          <w:sz w:val="28"/>
          <w:lang w:val="en-GB"/>
        </w:rPr>
        <w:t xml:space="preserve">way about an immense accumulation of semantic facts. However, they </w:t>
      </w:r>
      <w:r>
        <w:rPr>
          <w:color w:val="000000"/>
          <w:spacing w:val="-4"/>
          <w:sz w:val="28"/>
          <w:lang w:val="en-GB"/>
        </w:rPr>
        <w:t>say nothing or almost nothing about the causes of these changes.</w:t>
      </w:r>
    </w:p>
    <w:p w:rsidR="00671BA0" w:rsidRDefault="00671BA0">
      <w:pPr>
        <w:pStyle w:val="1"/>
        <w:shd w:val="clear" w:color="auto" w:fill="FFFFFF"/>
        <w:spacing w:line="360" w:lineRule="auto"/>
        <w:ind w:firstLine="425"/>
        <w:jc w:val="center"/>
        <w:outlineLvl w:val="0"/>
        <w:rPr>
          <w:rFonts w:ascii="Garamond" w:hAnsi="Garamond"/>
          <w:b/>
          <w:color w:val="000000"/>
          <w:sz w:val="36"/>
          <w:lang w:val="en-GB"/>
        </w:rPr>
      </w:pPr>
    </w:p>
    <w:p w:rsidR="00671BA0" w:rsidRDefault="00671BA0">
      <w:pPr>
        <w:pStyle w:val="1"/>
        <w:shd w:val="clear" w:color="auto" w:fill="FFFFFF"/>
        <w:spacing w:line="360" w:lineRule="auto"/>
        <w:ind w:firstLine="425"/>
        <w:jc w:val="center"/>
        <w:outlineLvl w:val="0"/>
        <w:rPr>
          <w:rFonts w:ascii="Garamond" w:hAnsi="Garamond"/>
          <w:b/>
          <w:color w:val="000000"/>
          <w:sz w:val="36"/>
          <w:lang w:val="en-GB"/>
        </w:rPr>
      </w:pPr>
    </w:p>
    <w:p w:rsidR="00671BA0" w:rsidRDefault="00671BA0">
      <w:pPr>
        <w:pStyle w:val="1"/>
        <w:shd w:val="clear" w:color="auto" w:fill="FFFFFF"/>
        <w:spacing w:line="360" w:lineRule="auto"/>
        <w:ind w:firstLine="425"/>
        <w:jc w:val="center"/>
        <w:outlineLvl w:val="0"/>
        <w:rPr>
          <w:rFonts w:ascii="Garamond" w:hAnsi="Garamond"/>
          <w:b/>
          <w:sz w:val="36"/>
          <w:lang w:val="en-GB"/>
        </w:rPr>
      </w:pPr>
      <w:r>
        <w:rPr>
          <w:rFonts w:ascii="Garamond" w:hAnsi="Garamond"/>
          <w:b/>
          <w:color w:val="000000"/>
          <w:sz w:val="36"/>
          <w:lang w:val="en-GB"/>
        </w:rPr>
        <w:t>CHAPTER II. CAUSES OF SEMANTIC CHANGE</w:t>
      </w:r>
    </w:p>
    <w:p w:rsidR="00671BA0" w:rsidRDefault="00671BA0">
      <w:pPr>
        <w:pStyle w:val="1"/>
        <w:shd w:val="clear" w:color="auto" w:fill="FFFFFF"/>
        <w:spacing w:before="192" w:line="360" w:lineRule="auto"/>
        <w:ind w:right="34" w:firstLine="426"/>
        <w:jc w:val="both"/>
        <w:rPr>
          <w:sz w:val="28"/>
          <w:lang w:val="en-GB"/>
        </w:rPr>
      </w:pPr>
      <w:r>
        <w:rPr>
          <w:color w:val="000000"/>
          <w:spacing w:val="-2"/>
          <w:sz w:val="28"/>
          <w:lang w:val="en-GB"/>
        </w:rPr>
        <w:t xml:space="preserve">In comparison with classifications of semantic change the problem </w:t>
      </w:r>
      <w:r>
        <w:rPr>
          <w:color w:val="000000"/>
          <w:spacing w:val="-1"/>
          <w:sz w:val="28"/>
          <w:lang w:val="en-GB"/>
        </w:rPr>
        <w:t>of their causes appears neglected. Opinions on this point are scattered through a great number of linguistic works and have apparently never -</w:t>
      </w:r>
      <w:r>
        <w:rPr>
          <w:color w:val="000000"/>
          <w:spacing w:val="-6"/>
          <w:sz w:val="28"/>
          <w:lang w:val="en-GB"/>
        </w:rPr>
        <w:t xml:space="preserve">been collected into anything complete. And yet a thorough understanding </w:t>
      </w:r>
      <w:r>
        <w:rPr>
          <w:color w:val="000000"/>
          <w:spacing w:val="-4"/>
          <w:sz w:val="28"/>
          <w:lang w:val="en-GB"/>
        </w:rPr>
        <w:t xml:space="preserve">of the phenomena involved .in semantic change is impossible unless the </w:t>
      </w:r>
      <w:r>
        <w:rPr>
          <w:color w:val="000000"/>
          <w:spacing w:val="-3"/>
          <w:sz w:val="28"/>
          <w:lang w:val="en-GB"/>
        </w:rPr>
        <w:t xml:space="preserve">whys and wherefores become known. This is of primary importance as </w:t>
      </w:r>
      <w:r>
        <w:rPr>
          <w:color w:val="000000"/>
          <w:spacing w:val="-2"/>
          <w:sz w:val="28"/>
          <w:lang w:val="en-GB"/>
        </w:rPr>
        <w:t>it may lead eventually to a clearer, interpretation of language develop</w:t>
      </w:r>
      <w:r>
        <w:rPr>
          <w:color w:val="000000"/>
          <w:spacing w:val="-2"/>
          <w:sz w:val="28"/>
          <w:lang w:val="en-GB"/>
        </w:rPr>
        <w:softHyphen/>
      </w:r>
      <w:r>
        <w:rPr>
          <w:color w:val="000000"/>
          <w:sz w:val="28"/>
          <w:lang w:val="en-GB"/>
        </w:rPr>
        <w:t xml:space="preserve">ment. The vocabulary is the most flexible part of the language and it </w:t>
      </w:r>
      <w:r>
        <w:rPr>
          <w:color w:val="000000"/>
          <w:spacing w:val="-7"/>
          <w:sz w:val="28"/>
          <w:lang w:val="en-GB"/>
        </w:rPr>
        <w:t xml:space="preserve">is precisely its semantic aspect that responds most readily to every change </w:t>
      </w:r>
      <w:r>
        <w:rPr>
          <w:color w:val="000000"/>
          <w:spacing w:val="-1"/>
          <w:sz w:val="28"/>
          <w:lang w:val="en-GB"/>
        </w:rPr>
        <w:t>in the human activity in whatever sphere it may happen to take place.</w:t>
      </w:r>
    </w:p>
    <w:p w:rsidR="00671BA0" w:rsidRDefault="00671BA0">
      <w:pPr>
        <w:pStyle w:val="1"/>
        <w:shd w:val="clear" w:color="auto" w:fill="FFFFFF"/>
        <w:spacing w:line="360" w:lineRule="auto"/>
        <w:ind w:right="34" w:firstLine="426"/>
        <w:jc w:val="both"/>
        <w:rPr>
          <w:sz w:val="28"/>
          <w:lang w:val="en-GB"/>
        </w:rPr>
      </w:pPr>
      <w:r>
        <w:rPr>
          <w:color w:val="000000"/>
          <w:spacing w:val="-9"/>
          <w:sz w:val="28"/>
          <w:lang w:val="en-GB"/>
        </w:rPr>
        <w:t>The causes of semantic changes may be grouped under two main head</w:t>
      </w:r>
      <w:r>
        <w:rPr>
          <w:color w:val="000000"/>
          <w:spacing w:val="-9"/>
          <w:sz w:val="28"/>
          <w:lang w:val="en-GB"/>
        </w:rPr>
        <w:softHyphen/>
      </w:r>
      <w:r>
        <w:rPr>
          <w:color w:val="000000"/>
          <w:sz w:val="28"/>
          <w:lang w:val="en-GB"/>
        </w:rPr>
        <w:t xml:space="preserve">ings, linguistic and extralinguistic ones. Of these the first group has </w:t>
      </w:r>
      <w:r>
        <w:rPr>
          <w:color w:val="000000"/>
          <w:spacing w:val="-6"/>
          <w:sz w:val="28"/>
          <w:lang w:val="en-GB"/>
        </w:rPr>
        <w:t xml:space="preserve">suffered much greater neglect in the past and it is not surprising therefore </w:t>
      </w:r>
      <w:r>
        <w:rPr>
          <w:color w:val="000000"/>
          <w:spacing w:val="-4"/>
          <w:sz w:val="28"/>
          <w:lang w:val="en-GB"/>
        </w:rPr>
        <w:t xml:space="preserve">that far less is known of it than of the second. It deals with changes due </w:t>
      </w:r>
      <w:r>
        <w:rPr>
          <w:color w:val="000000"/>
          <w:sz w:val="28"/>
          <w:lang w:val="en-GB"/>
        </w:rPr>
        <w:t xml:space="preserve">to the constant interdependence of vocabulary units in language and </w:t>
      </w:r>
      <w:r>
        <w:rPr>
          <w:color w:val="000000"/>
          <w:spacing w:val="-5"/>
          <w:sz w:val="28"/>
          <w:lang w:val="en-GB"/>
        </w:rPr>
        <w:t xml:space="preserve">speech, such as differentiation between synonyms, changes taking place </w:t>
      </w:r>
      <w:r>
        <w:rPr>
          <w:color w:val="000000"/>
          <w:sz w:val="28"/>
          <w:lang w:val="en-GB"/>
        </w:rPr>
        <w:t xml:space="preserve">in connection with ellipsis and with fixed contexts, changes resulting </w:t>
      </w:r>
      <w:r>
        <w:rPr>
          <w:color w:val="000000"/>
          <w:spacing w:val="-3"/>
          <w:sz w:val="28"/>
          <w:lang w:val="en-GB"/>
        </w:rPr>
        <w:t>from ambiguity in certain contexts, and some other cases.</w:t>
      </w:r>
    </w:p>
    <w:p w:rsidR="00671BA0" w:rsidRDefault="00671BA0">
      <w:pPr>
        <w:pStyle w:val="1"/>
        <w:shd w:val="clear" w:color="auto" w:fill="FFFFFF"/>
        <w:spacing w:before="5" w:line="360" w:lineRule="auto"/>
        <w:ind w:right="34" w:firstLine="426"/>
        <w:jc w:val="both"/>
        <w:rPr>
          <w:sz w:val="28"/>
          <w:lang w:val="en-GB"/>
        </w:rPr>
      </w:pPr>
      <w:r>
        <w:rPr>
          <w:color w:val="000000"/>
          <w:spacing w:val="-4"/>
          <w:sz w:val="28"/>
          <w:lang w:val="en-GB"/>
        </w:rPr>
        <w:t xml:space="preserve">Semantic change due to the differentiation of synonyms is a gradual </w:t>
      </w:r>
      <w:r>
        <w:rPr>
          <w:color w:val="000000"/>
          <w:spacing w:val="-2"/>
          <w:sz w:val="28"/>
          <w:lang w:val="en-GB"/>
        </w:rPr>
        <w:t xml:space="preserve">change observed in the course of language history, sometimes, but not </w:t>
      </w:r>
      <w:r>
        <w:rPr>
          <w:color w:val="000000"/>
          <w:spacing w:val="-6"/>
          <w:sz w:val="28"/>
          <w:lang w:val="en-GB"/>
        </w:rPr>
        <w:t xml:space="preserve">necessarily, involving the semantic assimilation of loan words. Consider, </w:t>
      </w:r>
      <w:r>
        <w:rPr>
          <w:color w:val="000000"/>
          <w:spacing w:val="-3"/>
          <w:sz w:val="28"/>
          <w:lang w:val="en-GB"/>
        </w:rPr>
        <w:t xml:space="preserve">for example, the words </w:t>
      </w:r>
      <w:r>
        <w:rPr>
          <w:i/>
          <w:color w:val="000000"/>
          <w:spacing w:val="-3"/>
          <w:sz w:val="28"/>
          <w:lang w:val="en-GB"/>
        </w:rPr>
        <w:t xml:space="preserve">time </w:t>
      </w:r>
      <w:r>
        <w:rPr>
          <w:color w:val="000000"/>
          <w:spacing w:val="-3"/>
          <w:sz w:val="28"/>
          <w:lang w:val="en-GB"/>
        </w:rPr>
        <w:t xml:space="preserve">and </w:t>
      </w:r>
      <w:r>
        <w:rPr>
          <w:i/>
          <w:color w:val="000000"/>
          <w:spacing w:val="-3"/>
          <w:sz w:val="28"/>
          <w:lang w:val="en-GB"/>
        </w:rPr>
        <w:t xml:space="preserve">tide. </w:t>
      </w:r>
      <w:r>
        <w:rPr>
          <w:color w:val="000000"/>
          <w:spacing w:val="-3"/>
          <w:sz w:val="28"/>
          <w:lang w:val="en-GB"/>
        </w:rPr>
        <w:t xml:space="preserve">They used to be synonyms. Then </w:t>
      </w:r>
      <w:r>
        <w:rPr>
          <w:i/>
          <w:color w:val="000000"/>
          <w:sz w:val="28"/>
          <w:lang w:val="en-GB"/>
        </w:rPr>
        <w:t xml:space="preserve">tide </w:t>
      </w:r>
      <w:r>
        <w:rPr>
          <w:color w:val="000000"/>
          <w:sz w:val="28"/>
          <w:lang w:val="en-GB"/>
        </w:rPr>
        <w:t xml:space="preserve">took on its more limited application to the periodically shifting </w:t>
      </w:r>
      <w:r>
        <w:rPr>
          <w:color w:val="000000"/>
          <w:spacing w:val="-2"/>
          <w:sz w:val="28"/>
          <w:lang w:val="en-GB"/>
        </w:rPr>
        <w:t xml:space="preserve">waters, and </w:t>
      </w:r>
      <w:r>
        <w:rPr>
          <w:i/>
          <w:color w:val="000000"/>
          <w:spacing w:val="-2"/>
          <w:sz w:val="28"/>
          <w:lang w:val="en-GB"/>
        </w:rPr>
        <w:t xml:space="preserve">time </w:t>
      </w:r>
      <w:r>
        <w:rPr>
          <w:color w:val="000000"/>
          <w:spacing w:val="-2"/>
          <w:sz w:val="28"/>
          <w:lang w:val="en-GB"/>
        </w:rPr>
        <w:t>alone is used in the general sense.</w:t>
      </w:r>
    </w:p>
    <w:p w:rsidR="00671BA0" w:rsidRDefault="00671BA0">
      <w:pPr>
        <w:pStyle w:val="1"/>
        <w:shd w:val="clear" w:color="auto" w:fill="FFFFFF"/>
        <w:spacing w:line="360" w:lineRule="auto"/>
        <w:ind w:right="34" w:firstLine="426"/>
        <w:jc w:val="both"/>
        <w:rPr>
          <w:sz w:val="28"/>
          <w:lang w:val="en-GB"/>
        </w:rPr>
      </w:pPr>
      <w:r>
        <w:rPr>
          <w:color w:val="000000"/>
          <w:spacing w:val="-5"/>
          <w:sz w:val="28"/>
          <w:lang w:val="en-GB"/>
        </w:rPr>
        <w:t>Another example of semantic change involving synonymic differen</w:t>
      </w:r>
      <w:r>
        <w:rPr>
          <w:color w:val="000000"/>
          <w:spacing w:val="-5"/>
          <w:sz w:val="28"/>
          <w:lang w:val="en-GB"/>
        </w:rPr>
        <w:softHyphen/>
      </w:r>
      <w:r>
        <w:rPr>
          <w:color w:val="000000"/>
          <w:spacing w:val="-4"/>
          <w:sz w:val="28"/>
          <w:lang w:val="en-GB"/>
        </w:rPr>
        <w:t xml:space="preserve">tiation is the word </w:t>
      </w:r>
      <w:r>
        <w:rPr>
          <w:i/>
          <w:color w:val="000000"/>
          <w:spacing w:val="-4"/>
          <w:sz w:val="28"/>
          <w:lang w:val="en-GB"/>
        </w:rPr>
        <w:t xml:space="preserve">twist. </w:t>
      </w:r>
      <w:r>
        <w:rPr>
          <w:color w:val="000000"/>
          <w:spacing w:val="-4"/>
          <w:sz w:val="28"/>
          <w:lang w:val="en-GB"/>
        </w:rPr>
        <w:t xml:space="preserve">In </w:t>
      </w:r>
      <w:r>
        <w:rPr>
          <w:i/>
          <w:color w:val="000000"/>
          <w:spacing w:val="-4"/>
          <w:sz w:val="28"/>
          <w:lang w:val="en-GB"/>
        </w:rPr>
        <w:t xml:space="preserve">OE </w:t>
      </w:r>
      <w:r>
        <w:rPr>
          <w:color w:val="000000"/>
          <w:spacing w:val="-4"/>
          <w:sz w:val="28"/>
          <w:lang w:val="en-GB"/>
        </w:rPr>
        <w:t xml:space="preserve">it was a noun, meaning 'a rope' whereas </w:t>
      </w:r>
      <w:r>
        <w:rPr>
          <w:color w:val="000000"/>
          <w:sz w:val="28"/>
          <w:lang w:val="en-GB"/>
        </w:rPr>
        <w:t xml:space="preserve">the verb </w:t>
      </w:r>
      <w:r>
        <w:rPr>
          <w:i/>
          <w:color w:val="000000"/>
          <w:sz w:val="28"/>
          <w:lang w:val="en-GB"/>
        </w:rPr>
        <w:t xml:space="preserve">thrawan </w:t>
      </w:r>
      <w:r>
        <w:rPr>
          <w:color w:val="000000"/>
          <w:sz w:val="28"/>
          <w:lang w:val="en-GB"/>
        </w:rPr>
        <w:t xml:space="preserve">(now </w:t>
      </w:r>
      <w:r>
        <w:rPr>
          <w:i/>
          <w:color w:val="000000"/>
          <w:sz w:val="28"/>
          <w:lang w:val="en-GB"/>
        </w:rPr>
        <w:t xml:space="preserve">throw) </w:t>
      </w:r>
      <w:r>
        <w:rPr>
          <w:color w:val="000000"/>
          <w:sz w:val="28"/>
          <w:lang w:val="en-GB"/>
        </w:rPr>
        <w:t xml:space="preserve">meant both 'hurl' and 'twist'. Since the </w:t>
      </w:r>
      <w:r>
        <w:rPr>
          <w:color w:val="000000"/>
          <w:spacing w:val="-2"/>
          <w:sz w:val="28"/>
          <w:lang w:val="en-GB"/>
        </w:rPr>
        <w:t xml:space="preserve">appearance in the Middle English of the verb </w:t>
      </w:r>
      <w:r>
        <w:rPr>
          <w:i/>
          <w:color w:val="000000"/>
          <w:spacing w:val="-2"/>
          <w:sz w:val="28"/>
          <w:lang w:val="en-GB"/>
        </w:rPr>
        <w:t xml:space="preserve">twisten </w:t>
      </w:r>
      <w:r>
        <w:rPr>
          <w:color w:val="000000"/>
          <w:spacing w:val="-2"/>
          <w:sz w:val="28"/>
          <w:lang w:val="en-GB"/>
        </w:rPr>
        <w:t xml:space="preserve">('twist') the first </w:t>
      </w:r>
      <w:r>
        <w:rPr>
          <w:color w:val="000000"/>
          <w:spacing w:val="-4"/>
          <w:sz w:val="28"/>
          <w:lang w:val="en-GB"/>
        </w:rPr>
        <w:t xml:space="preserve">verb lost this meaning. But </w:t>
      </w:r>
      <w:r>
        <w:rPr>
          <w:i/>
          <w:color w:val="000000"/>
          <w:spacing w:val="-4"/>
          <w:sz w:val="28"/>
          <w:lang w:val="en-GB"/>
        </w:rPr>
        <w:t xml:space="preserve">threw </w:t>
      </w:r>
      <w:r>
        <w:rPr>
          <w:color w:val="000000"/>
          <w:spacing w:val="-4"/>
          <w:sz w:val="28"/>
          <w:lang w:val="en-GB"/>
        </w:rPr>
        <w:t xml:space="preserve">in its turn influenced the development </w:t>
      </w:r>
      <w:r>
        <w:rPr>
          <w:color w:val="000000"/>
          <w:spacing w:val="-2"/>
          <w:sz w:val="28"/>
          <w:lang w:val="en-GB"/>
        </w:rPr>
        <w:t xml:space="preserve">of </w:t>
      </w:r>
      <w:r>
        <w:rPr>
          <w:i/>
          <w:color w:val="000000"/>
          <w:spacing w:val="-2"/>
          <w:sz w:val="28"/>
          <w:lang w:val="en-GB"/>
        </w:rPr>
        <w:t xml:space="preserve">casten (cast), </w:t>
      </w:r>
      <w:r>
        <w:rPr>
          <w:color w:val="000000"/>
          <w:spacing w:val="-2"/>
          <w:sz w:val="28"/>
          <w:lang w:val="en-GB"/>
        </w:rPr>
        <w:t xml:space="preserve">a Scandinavian borrowing. Its primary meaning 'hurl', 'throw' is now present only in some set expressions. </w:t>
      </w:r>
      <w:r>
        <w:rPr>
          <w:i/>
          <w:color w:val="000000"/>
          <w:spacing w:val="-2"/>
          <w:sz w:val="28"/>
          <w:lang w:val="en-GB"/>
        </w:rPr>
        <w:t xml:space="preserve">Cast </w:t>
      </w:r>
      <w:r>
        <w:rPr>
          <w:color w:val="000000"/>
          <w:spacing w:val="-2"/>
          <w:sz w:val="28"/>
          <w:lang w:val="en-GB"/>
        </w:rPr>
        <w:t xml:space="preserve">keeps its old </w:t>
      </w:r>
      <w:r>
        <w:rPr>
          <w:color w:val="000000"/>
          <w:spacing w:val="-3"/>
          <w:w w:val="103"/>
          <w:sz w:val="28"/>
          <w:lang w:val="en-GB"/>
        </w:rPr>
        <w:t xml:space="preserve">meaning in such phrases as </w:t>
      </w:r>
      <w:r>
        <w:rPr>
          <w:i/>
          <w:color w:val="000000"/>
          <w:spacing w:val="-3"/>
          <w:w w:val="103"/>
          <w:sz w:val="28"/>
          <w:lang w:val="en-GB"/>
        </w:rPr>
        <w:t xml:space="preserve">cast a glance, cast lots, cast smth. in one's </w:t>
      </w:r>
      <w:r>
        <w:rPr>
          <w:i/>
          <w:color w:val="000000"/>
          <w:w w:val="103"/>
          <w:sz w:val="28"/>
          <w:lang w:val="en-GB"/>
        </w:rPr>
        <w:t xml:space="preserve">teeth. Twist </w:t>
      </w:r>
      <w:r>
        <w:rPr>
          <w:color w:val="000000"/>
          <w:w w:val="103"/>
          <w:sz w:val="28"/>
          <w:lang w:val="en-GB"/>
        </w:rPr>
        <w:t xml:space="preserve">has very many meanings, the latest being 'to dance the </w:t>
      </w:r>
      <w:r>
        <w:rPr>
          <w:color w:val="000000"/>
          <w:spacing w:val="-1"/>
          <w:w w:val="103"/>
          <w:sz w:val="28"/>
          <w:lang w:val="en-GB"/>
        </w:rPr>
        <w:t>twist'</w:t>
      </w:r>
    </w:p>
    <w:p w:rsidR="00671BA0" w:rsidRDefault="00671BA0">
      <w:pPr>
        <w:pStyle w:val="1"/>
        <w:shd w:val="clear" w:color="auto" w:fill="FFFFFF"/>
        <w:spacing w:before="5" w:line="360" w:lineRule="auto"/>
        <w:ind w:right="34" w:firstLine="426"/>
        <w:jc w:val="both"/>
        <w:rPr>
          <w:sz w:val="28"/>
          <w:lang w:val="en-GB"/>
        </w:rPr>
      </w:pPr>
      <w:r>
        <w:rPr>
          <w:color w:val="000000"/>
          <w:spacing w:val="-9"/>
          <w:w w:val="103"/>
          <w:sz w:val="28"/>
          <w:lang w:val="en-GB"/>
        </w:rPr>
        <w:t xml:space="preserve">Fixed context may be regarded as another linguistic factor in semantic </w:t>
      </w:r>
      <w:r>
        <w:rPr>
          <w:color w:val="000000"/>
          <w:w w:val="103"/>
          <w:sz w:val="28"/>
          <w:lang w:val="en-GB"/>
        </w:rPr>
        <w:t xml:space="preserve">change. Both factors are at work in the case of </w:t>
      </w:r>
      <w:r>
        <w:rPr>
          <w:i/>
          <w:color w:val="000000"/>
          <w:w w:val="103"/>
          <w:sz w:val="28"/>
          <w:lang w:val="en-GB"/>
        </w:rPr>
        <w:t>token</w:t>
      </w:r>
      <w:r>
        <w:rPr>
          <w:color w:val="000000"/>
          <w:w w:val="103"/>
          <w:sz w:val="28"/>
          <w:lang w:val="en-GB"/>
        </w:rPr>
        <w:t>.</w:t>
      </w:r>
      <w:r>
        <w:rPr>
          <w:color w:val="000000"/>
          <w:sz w:val="28"/>
          <w:lang w:val="en-GB"/>
        </w:rPr>
        <w:t xml:space="preserve"> When brought into competition with the loan word </w:t>
      </w:r>
      <w:r>
        <w:rPr>
          <w:i/>
          <w:color w:val="000000"/>
          <w:sz w:val="28"/>
          <w:lang w:val="en-GB"/>
        </w:rPr>
        <w:t xml:space="preserve">sign, </w:t>
      </w:r>
      <w:r>
        <w:rPr>
          <w:color w:val="000000"/>
          <w:sz w:val="28"/>
          <w:lang w:val="en-GB"/>
        </w:rPr>
        <w:t xml:space="preserve">it became </w:t>
      </w:r>
      <w:r>
        <w:rPr>
          <w:color w:val="000000"/>
          <w:spacing w:val="-4"/>
          <w:sz w:val="28"/>
          <w:lang w:val="en-GB"/>
        </w:rPr>
        <w:t xml:space="preserve">restricted in use to a number of set expressions such as </w:t>
      </w:r>
      <w:r>
        <w:rPr>
          <w:i/>
          <w:color w:val="000000"/>
          <w:spacing w:val="-4"/>
          <w:sz w:val="28"/>
          <w:lang w:val="en-GB"/>
        </w:rPr>
        <w:t xml:space="preserve">love token, token of respect </w:t>
      </w:r>
      <w:r>
        <w:rPr>
          <w:color w:val="000000"/>
          <w:spacing w:val="-4"/>
          <w:sz w:val="28"/>
          <w:lang w:val="en-GB"/>
        </w:rPr>
        <w:t xml:space="preserve">and so became specialized in meaning. Fixed context has this </w:t>
      </w:r>
      <w:r>
        <w:rPr>
          <w:color w:val="000000"/>
          <w:spacing w:val="-3"/>
          <w:sz w:val="28"/>
          <w:lang w:val="en-GB"/>
        </w:rPr>
        <w:t xml:space="preserve">influence not only in phrases but in compound words as well. OE </w:t>
      </w:r>
      <w:r>
        <w:rPr>
          <w:i/>
          <w:color w:val="000000"/>
          <w:spacing w:val="-3"/>
          <w:sz w:val="28"/>
          <w:lang w:val="en-GB"/>
        </w:rPr>
        <w:t xml:space="preserve">mete </w:t>
      </w:r>
      <w:r>
        <w:rPr>
          <w:color w:val="000000"/>
          <w:spacing w:val="-4"/>
          <w:sz w:val="28"/>
          <w:lang w:val="en-GB"/>
        </w:rPr>
        <w:t xml:space="preserve">meant 'food', its descendant </w:t>
      </w:r>
      <w:r>
        <w:rPr>
          <w:i/>
          <w:color w:val="000000"/>
          <w:spacing w:val="-4"/>
          <w:sz w:val="28"/>
          <w:lang w:val="en-GB"/>
        </w:rPr>
        <w:t xml:space="preserve">meat </w:t>
      </w:r>
      <w:r>
        <w:rPr>
          <w:color w:val="000000"/>
          <w:spacing w:val="-4"/>
          <w:sz w:val="28"/>
          <w:lang w:val="en-GB"/>
        </w:rPr>
        <w:t xml:space="preserve">refers only to flesh food except in the </w:t>
      </w:r>
      <w:r>
        <w:rPr>
          <w:color w:val="000000"/>
          <w:spacing w:val="-8"/>
          <w:sz w:val="28"/>
          <w:lang w:val="en-GB"/>
        </w:rPr>
        <w:t xml:space="preserve">set expression </w:t>
      </w:r>
      <w:r>
        <w:rPr>
          <w:i/>
          <w:color w:val="000000"/>
          <w:spacing w:val="-8"/>
          <w:sz w:val="28"/>
          <w:lang w:val="en-GB"/>
        </w:rPr>
        <w:t xml:space="preserve">meat and drink </w:t>
      </w:r>
      <w:r>
        <w:rPr>
          <w:color w:val="000000"/>
          <w:spacing w:val="-8"/>
          <w:sz w:val="28"/>
          <w:lang w:val="en-GB"/>
        </w:rPr>
        <w:t xml:space="preserve">and the compound </w:t>
      </w:r>
      <w:r>
        <w:rPr>
          <w:i/>
          <w:color w:val="000000"/>
          <w:spacing w:val="-8"/>
          <w:sz w:val="28"/>
          <w:lang w:val="en-GB"/>
        </w:rPr>
        <w:t xml:space="preserve">sweetmeats. </w:t>
      </w:r>
    </w:p>
    <w:p w:rsidR="00671BA0" w:rsidRDefault="00671BA0">
      <w:pPr>
        <w:pStyle w:val="1"/>
        <w:shd w:val="clear" w:color="auto" w:fill="FFFFFF"/>
        <w:spacing w:line="360" w:lineRule="auto"/>
        <w:ind w:right="34" w:firstLine="426"/>
        <w:jc w:val="both"/>
        <w:rPr>
          <w:sz w:val="28"/>
          <w:lang w:val="en-GB"/>
        </w:rPr>
      </w:pPr>
      <w:r>
        <w:rPr>
          <w:color w:val="000000"/>
          <w:spacing w:val="-3"/>
          <w:sz w:val="28"/>
          <w:lang w:val="en-GB"/>
        </w:rPr>
        <w:t xml:space="preserve">No systematic treatment has so far been offered for the syntagmatic </w:t>
      </w:r>
      <w:r>
        <w:rPr>
          <w:color w:val="000000"/>
          <w:sz w:val="28"/>
          <w:lang w:val="en-GB"/>
        </w:rPr>
        <w:t>semantic changes depending on the context. But such cases do exist showing that investigation of the problem is important.</w:t>
      </w:r>
    </w:p>
    <w:p w:rsidR="00671BA0" w:rsidRDefault="00671BA0">
      <w:pPr>
        <w:pStyle w:val="1"/>
        <w:shd w:val="clear" w:color="auto" w:fill="FFFFFF"/>
        <w:spacing w:line="360" w:lineRule="auto"/>
        <w:ind w:right="34" w:firstLine="426"/>
        <w:jc w:val="both"/>
        <w:rPr>
          <w:sz w:val="28"/>
          <w:lang w:val="en-GB"/>
        </w:rPr>
      </w:pPr>
      <w:r>
        <w:rPr>
          <w:color w:val="000000"/>
          <w:spacing w:val="-3"/>
          <w:sz w:val="28"/>
          <w:lang w:val="en-GB"/>
        </w:rPr>
        <w:t xml:space="preserve">One of these is </w:t>
      </w:r>
      <w:r>
        <w:rPr>
          <w:color w:val="000000"/>
          <w:spacing w:val="31"/>
          <w:sz w:val="28"/>
          <w:lang w:val="en-GB"/>
        </w:rPr>
        <w:t>ellipsis.</w:t>
      </w:r>
      <w:r>
        <w:rPr>
          <w:color w:val="000000"/>
          <w:sz w:val="28"/>
          <w:lang w:val="en-GB"/>
        </w:rPr>
        <w:t xml:space="preserve"> </w:t>
      </w:r>
      <w:r>
        <w:rPr>
          <w:color w:val="000000"/>
          <w:spacing w:val="-3"/>
          <w:sz w:val="28"/>
          <w:lang w:val="en-GB"/>
        </w:rPr>
        <w:t xml:space="preserve">The qualifying words of a frequent phrase </w:t>
      </w:r>
      <w:r>
        <w:rPr>
          <w:color w:val="000000"/>
          <w:spacing w:val="-12"/>
          <w:sz w:val="28"/>
          <w:lang w:val="en-GB"/>
        </w:rPr>
        <w:t xml:space="preserve"> may be omitted: sale comes to be used for </w:t>
      </w:r>
      <w:r>
        <w:rPr>
          <w:i/>
          <w:color w:val="000000"/>
          <w:spacing w:val="-12"/>
          <w:sz w:val="28"/>
          <w:lang w:val="en-GB"/>
        </w:rPr>
        <w:t xml:space="preserve">cut-price sale, propose </w:t>
      </w:r>
      <w:r>
        <w:rPr>
          <w:color w:val="000000"/>
          <w:spacing w:val="-12"/>
          <w:sz w:val="28"/>
          <w:lang w:val="en-GB"/>
        </w:rPr>
        <w:t xml:space="preserve">for </w:t>
      </w:r>
      <w:r>
        <w:rPr>
          <w:i/>
          <w:color w:val="000000"/>
          <w:spacing w:val="-12"/>
          <w:sz w:val="28"/>
          <w:lang w:val="en-GB"/>
        </w:rPr>
        <w:t xml:space="preserve">to propose </w:t>
      </w:r>
      <w:r>
        <w:rPr>
          <w:i/>
          <w:color w:val="000000"/>
          <w:spacing w:val="-3"/>
          <w:sz w:val="28"/>
          <w:lang w:val="en-GB"/>
        </w:rPr>
        <w:t xml:space="preserve">marriage, to be expecting </w:t>
      </w:r>
      <w:r>
        <w:rPr>
          <w:color w:val="000000"/>
          <w:spacing w:val="-3"/>
          <w:sz w:val="28"/>
          <w:lang w:val="en-GB"/>
        </w:rPr>
        <w:t xml:space="preserve">for </w:t>
      </w:r>
      <w:r>
        <w:rPr>
          <w:i/>
          <w:color w:val="000000"/>
          <w:spacing w:val="-3"/>
          <w:sz w:val="28"/>
          <w:lang w:val="en-GB"/>
        </w:rPr>
        <w:t xml:space="preserve">to be expecting a baby. </w:t>
      </w:r>
      <w:r>
        <w:rPr>
          <w:color w:val="000000"/>
          <w:spacing w:val="-3"/>
          <w:sz w:val="28"/>
          <w:lang w:val="en-GB"/>
        </w:rPr>
        <w:t xml:space="preserve">Or vice versa, the </w:t>
      </w:r>
      <w:r>
        <w:rPr>
          <w:color w:val="000000"/>
          <w:sz w:val="28"/>
          <w:lang w:val="en-GB"/>
        </w:rPr>
        <w:t xml:space="preserve">kernel word of the phrase may seem redundant: </w:t>
      </w:r>
      <w:r>
        <w:rPr>
          <w:i/>
          <w:color w:val="000000"/>
          <w:sz w:val="28"/>
          <w:lang w:val="en-GB"/>
        </w:rPr>
        <w:t xml:space="preserve">minerals </w:t>
      </w:r>
      <w:r>
        <w:rPr>
          <w:color w:val="000000"/>
          <w:sz w:val="28"/>
          <w:lang w:val="en-GB"/>
        </w:rPr>
        <w:t xml:space="preserve">for </w:t>
      </w:r>
      <w:r>
        <w:rPr>
          <w:i/>
          <w:color w:val="000000"/>
          <w:sz w:val="28"/>
          <w:lang w:val="en-GB"/>
        </w:rPr>
        <w:t xml:space="preserve">mineral waters. </w:t>
      </w:r>
      <w:r>
        <w:rPr>
          <w:color w:val="000000"/>
          <w:sz w:val="28"/>
          <w:lang w:val="en-GB"/>
        </w:rPr>
        <w:t>Due</w:t>
      </w:r>
      <w:r>
        <w:rPr>
          <w:i/>
          <w:color w:val="000000"/>
          <w:sz w:val="28"/>
          <w:lang w:val="en-GB"/>
        </w:rPr>
        <w:t xml:space="preserve"> </w:t>
      </w:r>
      <w:r>
        <w:rPr>
          <w:color w:val="000000"/>
          <w:sz w:val="28"/>
          <w:lang w:val="en-GB"/>
        </w:rPr>
        <w:t xml:space="preserve">to ellipsis </w:t>
      </w:r>
      <w:r>
        <w:rPr>
          <w:i/>
          <w:color w:val="000000"/>
          <w:sz w:val="28"/>
          <w:lang w:val="en-GB"/>
        </w:rPr>
        <w:t xml:space="preserve">starve </w:t>
      </w:r>
      <w:r>
        <w:rPr>
          <w:color w:val="000000"/>
          <w:sz w:val="28"/>
          <w:lang w:val="en-GB"/>
        </w:rPr>
        <w:t xml:space="preserve">which originally meant 'die' (cf. Germ </w:t>
      </w:r>
      <w:r>
        <w:rPr>
          <w:i/>
          <w:color w:val="000000"/>
          <w:spacing w:val="-7"/>
          <w:sz w:val="28"/>
          <w:lang w:val="en-GB"/>
        </w:rPr>
        <w:t xml:space="preserve">sterben) </w:t>
      </w:r>
      <w:r>
        <w:rPr>
          <w:color w:val="000000"/>
          <w:spacing w:val="-7"/>
          <w:sz w:val="28"/>
          <w:lang w:val="en-GB"/>
        </w:rPr>
        <w:t xml:space="preserve">came to substitute the whole phrase </w:t>
      </w:r>
      <w:r>
        <w:rPr>
          <w:i/>
          <w:color w:val="000000"/>
          <w:spacing w:val="-7"/>
          <w:sz w:val="28"/>
          <w:lang w:val="en-GB"/>
        </w:rPr>
        <w:t xml:space="preserve">die of hunger, </w:t>
      </w:r>
      <w:r>
        <w:rPr>
          <w:color w:val="000000"/>
          <w:spacing w:val="-7"/>
          <w:sz w:val="28"/>
          <w:lang w:val="en-GB"/>
        </w:rPr>
        <w:t xml:space="preserve">and also began </w:t>
      </w:r>
      <w:r>
        <w:rPr>
          <w:color w:val="000000"/>
          <w:sz w:val="28"/>
          <w:lang w:val="en-GB"/>
        </w:rPr>
        <w:t xml:space="preserve">to mean 'suffer from lack of food' and even </w:t>
      </w:r>
      <w:r>
        <w:rPr>
          <w:color w:val="000000"/>
          <w:spacing w:val="11"/>
          <w:sz w:val="28"/>
          <w:lang w:val="en-GB"/>
        </w:rPr>
        <w:t xml:space="preserve">in </w:t>
      </w:r>
      <w:r>
        <w:rPr>
          <w:color w:val="000000"/>
          <w:sz w:val="28"/>
          <w:lang w:val="en-GB"/>
        </w:rPr>
        <w:t xml:space="preserve">colloquial use 'to feel </w:t>
      </w:r>
      <w:r>
        <w:rPr>
          <w:color w:val="000000"/>
          <w:spacing w:val="-3"/>
          <w:sz w:val="28"/>
          <w:lang w:val="en-GB"/>
        </w:rPr>
        <w:t>hungry'. Moreover as there are many words with transitive and intran</w:t>
      </w:r>
      <w:r>
        <w:rPr>
          <w:color w:val="000000"/>
          <w:spacing w:val="-3"/>
          <w:sz w:val="28"/>
          <w:lang w:val="en-GB"/>
        </w:rPr>
        <w:softHyphen/>
      </w:r>
      <w:r>
        <w:rPr>
          <w:color w:val="000000"/>
          <w:spacing w:val="-1"/>
          <w:sz w:val="28"/>
          <w:lang w:val="en-GB"/>
        </w:rPr>
        <w:t xml:space="preserve">sitive variants naming cause and result, </w:t>
      </w:r>
      <w:r>
        <w:rPr>
          <w:i/>
          <w:color w:val="000000"/>
          <w:spacing w:val="-1"/>
          <w:sz w:val="28"/>
          <w:lang w:val="en-GB"/>
        </w:rPr>
        <w:t xml:space="preserve">starve </w:t>
      </w:r>
      <w:r>
        <w:rPr>
          <w:color w:val="000000"/>
          <w:spacing w:val="-1"/>
          <w:sz w:val="28"/>
          <w:lang w:val="en-GB"/>
        </w:rPr>
        <w:t xml:space="preserve">came to mean 'to cause </w:t>
      </w:r>
      <w:r>
        <w:rPr>
          <w:color w:val="000000"/>
          <w:sz w:val="28"/>
          <w:lang w:val="en-GB"/>
        </w:rPr>
        <w:t>to perish with hunger'.</w:t>
      </w:r>
    </w:p>
    <w:p w:rsidR="00671BA0" w:rsidRDefault="00671BA0">
      <w:pPr>
        <w:pStyle w:val="1"/>
        <w:shd w:val="clear" w:color="auto" w:fill="FFFFFF"/>
        <w:spacing w:line="360" w:lineRule="auto"/>
        <w:ind w:right="34" w:firstLine="426"/>
        <w:jc w:val="both"/>
        <w:rPr>
          <w:sz w:val="28"/>
          <w:lang w:val="en-GB"/>
        </w:rPr>
      </w:pPr>
      <w:r>
        <w:rPr>
          <w:color w:val="000000"/>
          <w:spacing w:val="-4"/>
          <w:sz w:val="28"/>
          <w:lang w:val="en-GB"/>
        </w:rPr>
        <w:t xml:space="preserve">English has a great variety of these regular coincidences of different </w:t>
      </w:r>
      <w:r>
        <w:rPr>
          <w:color w:val="000000"/>
          <w:spacing w:val="-8"/>
          <w:sz w:val="28"/>
          <w:lang w:val="en-GB"/>
        </w:rPr>
        <w:t xml:space="preserve">aspects, alongside with cause and result, we could consider the coincidence </w:t>
      </w:r>
      <w:r>
        <w:rPr>
          <w:color w:val="000000"/>
          <w:spacing w:val="-1"/>
          <w:sz w:val="28"/>
          <w:lang w:val="en-GB"/>
        </w:rPr>
        <w:t>of subjective and objective, active and passive aspects especially fre</w:t>
      </w:r>
      <w:r>
        <w:rPr>
          <w:color w:val="000000"/>
          <w:spacing w:val="-1"/>
          <w:sz w:val="28"/>
          <w:lang w:val="en-GB"/>
        </w:rPr>
        <w:softHyphen/>
      </w:r>
      <w:r>
        <w:rPr>
          <w:color w:val="000000"/>
          <w:sz w:val="28"/>
          <w:lang w:val="en-GB"/>
        </w:rPr>
        <w:t xml:space="preserve">quent in adjectives. E.g. </w:t>
      </w:r>
      <w:r>
        <w:rPr>
          <w:i/>
          <w:color w:val="000000"/>
          <w:sz w:val="28"/>
          <w:lang w:val="en-GB"/>
        </w:rPr>
        <w:t xml:space="preserve">hateful </w:t>
      </w:r>
      <w:r>
        <w:rPr>
          <w:color w:val="000000"/>
          <w:sz w:val="28"/>
          <w:lang w:val="en-GB"/>
        </w:rPr>
        <w:t xml:space="preserve">means 'exciting hatred' and </w:t>
      </w:r>
      <w:r>
        <w:rPr>
          <w:color w:val="000000"/>
          <w:spacing w:val="18"/>
          <w:sz w:val="28"/>
          <w:lang w:val="en-GB"/>
        </w:rPr>
        <w:t>'full</w:t>
      </w:r>
      <w:r>
        <w:rPr>
          <w:color w:val="000000"/>
          <w:sz w:val="28"/>
          <w:lang w:val="en-GB"/>
        </w:rPr>
        <w:t xml:space="preserve"> of </w:t>
      </w:r>
      <w:r>
        <w:rPr>
          <w:color w:val="000000"/>
          <w:spacing w:val="-1"/>
          <w:sz w:val="28"/>
          <w:lang w:val="en-GB"/>
        </w:rPr>
        <w:t xml:space="preserve">hatred'; </w:t>
      </w:r>
      <w:r>
        <w:rPr>
          <w:i/>
          <w:color w:val="000000"/>
          <w:spacing w:val="-1"/>
          <w:sz w:val="28"/>
          <w:lang w:val="en-GB"/>
        </w:rPr>
        <w:t>curious—</w:t>
      </w:r>
      <w:r>
        <w:rPr>
          <w:color w:val="000000"/>
          <w:spacing w:val="-1"/>
          <w:sz w:val="28"/>
          <w:lang w:val="en-GB"/>
        </w:rPr>
        <w:t xml:space="preserve">'strange' and 'inquisitive'; </w:t>
      </w:r>
      <w:r>
        <w:rPr>
          <w:i/>
          <w:color w:val="000000"/>
          <w:spacing w:val="-1"/>
          <w:sz w:val="28"/>
          <w:lang w:val="en-GB"/>
        </w:rPr>
        <w:t xml:space="preserve">pitiful— </w:t>
      </w:r>
      <w:r>
        <w:rPr>
          <w:color w:val="000000"/>
          <w:spacing w:val="-1"/>
          <w:sz w:val="28"/>
          <w:lang w:val="en-GB"/>
        </w:rPr>
        <w:t>'exciting com</w:t>
      </w:r>
      <w:r>
        <w:rPr>
          <w:color w:val="000000"/>
          <w:spacing w:val="-1"/>
          <w:sz w:val="28"/>
          <w:lang w:val="en-GB"/>
        </w:rPr>
        <w:softHyphen/>
      </w:r>
      <w:r>
        <w:rPr>
          <w:color w:val="000000"/>
          <w:sz w:val="28"/>
          <w:lang w:val="en-GB"/>
        </w:rPr>
        <w:t xml:space="preserve">passion' and 'compassionate'. Compare the different use of the words </w:t>
      </w:r>
      <w:r>
        <w:rPr>
          <w:i/>
          <w:color w:val="000000"/>
          <w:spacing w:val="-6"/>
          <w:sz w:val="28"/>
          <w:lang w:val="en-GB"/>
        </w:rPr>
        <w:t xml:space="preserve">doubtful </w:t>
      </w:r>
      <w:r>
        <w:rPr>
          <w:color w:val="000000"/>
          <w:spacing w:val="-6"/>
          <w:sz w:val="28"/>
          <w:lang w:val="en-GB"/>
        </w:rPr>
        <w:t xml:space="preserve">and </w:t>
      </w:r>
      <w:r>
        <w:rPr>
          <w:i/>
          <w:color w:val="000000"/>
          <w:spacing w:val="-6"/>
          <w:sz w:val="28"/>
          <w:lang w:val="en-GB"/>
        </w:rPr>
        <w:t xml:space="preserve">healthy </w:t>
      </w:r>
      <w:r>
        <w:rPr>
          <w:color w:val="000000"/>
          <w:spacing w:val="-6"/>
          <w:sz w:val="28"/>
          <w:lang w:val="en-GB"/>
        </w:rPr>
        <w:t xml:space="preserve">in the following: </w:t>
      </w:r>
      <w:r>
        <w:rPr>
          <w:i/>
          <w:color w:val="000000"/>
          <w:spacing w:val="-6"/>
          <w:sz w:val="28"/>
          <w:lang w:val="en-GB"/>
        </w:rPr>
        <w:t xml:space="preserve">to be doubtful </w:t>
      </w:r>
      <w:r>
        <w:rPr>
          <w:color w:val="000000"/>
          <w:spacing w:val="-6"/>
          <w:sz w:val="28"/>
          <w:lang w:val="en-GB"/>
        </w:rPr>
        <w:t xml:space="preserve">:: </w:t>
      </w:r>
      <w:r>
        <w:rPr>
          <w:i/>
          <w:color w:val="000000"/>
          <w:spacing w:val="-6"/>
          <w:sz w:val="28"/>
          <w:lang w:val="en-GB"/>
        </w:rPr>
        <w:t>a doubtful advan</w:t>
      </w:r>
      <w:r>
        <w:rPr>
          <w:i/>
          <w:color w:val="000000"/>
          <w:spacing w:val="-6"/>
          <w:sz w:val="28"/>
          <w:lang w:val="en-GB"/>
        </w:rPr>
        <w:softHyphen/>
      </w:r>
      <w:r>
        <w:rPr>
          <w:i/>
          <w:color w:val="000000"/>
          <w:spacing w:val="-7"/>
          <w:sz w:val="28"/>
          <w:lang w:val="en-GB"/>
        </w:rPr>
        <w:t>tage, to be healthy :: a healthy climate.</w:t>
      </w:r>
    </w:p>
    <w:p w:rsidR="00671BA0" w:rsidRDefault="00671BA0">
      <w:pPr>
        <w:pStyle w:val="1"/>
        <w:shd w:val="clear" w:color="auto" w:fill="FFFFFF"/>
        <w:spacing w:line="360" w:lineRule="auto"/>
        <w:ind w:right="34" w:firstLine="426"/>
        <w:jc w:val="both"/>
        <w:rPr>
          <w:sz w:val="28"/>
          <w:lang w:val="en-GB"/>
        </w:rPr>
      </w:pPr>
      <w:r>
        <w:rPr>
          <w:color w:val="000000"/>
          <w:spacing w:val="-3"/>
          <w:sz w:val="28"/>
          <w:lang w:val="en-GB"/>
        </w:rPr>
        <w:t xml:space="preserve">The extralinguistic causes are determined by the social nature of the </w:t>
      </w:r>
      <w:r>
        <w:rPr>
          <w:color w:val="000000"/>
          <w:spacing w:val="-1"/>
          <w:sz w:val="28"/>
          <w:lang w:val="en-GB"/>
        </w:rPr>
        <w:t xml:space="preserve">language: they are observed in changes of meaning resulting from the </w:t>
      </w:r>
      <w:r>
        <w:rPr>
          <w:color w:val="000000"/>
          <w:sz w:val="28"/>
          <w:lang w:val="en-GB"/>
        </w:rPr>
        <w:t xml:space="preserve">development of the notion expressed and the thing named and by the appearance of new notions and things. In other words, extralinguistic </w:t>
      </w:r>
      <w:r>
        <w:rPr>
          <w:color w:val="000000"/>
          <w:spacing w:val="-1"/>
          <w:sz w:val="28"/>
          <w:lang w:val="en-GB"/>
        </w:rPr>
        <w:t xml:space="preserve">causes of semantic change are connected with the development of the </w:t>
      </w:r>
      <w:r>
        <w:rPr>
          <w:color w:val="000000"/>
          <w:spacing w:val="-2"/>
          <w:sz w:val="28"/>
          <w:lang w:val="en-GB"/>
        </w:rPr>
        <w:t>human mind as it moulds reality to conform with its needs.</w:t>
      </w:r>
    </w:p>
    <w:p w:rsidR="00671BA0" w:rsidRDefault="00671BA0">
      <w:pPr>
        <w:pStyle w:val="1"/>
        <w:shd w:val="clear" w:color="auto" w:fill="FFFFFF"/>
        <w:spacing w:line="360" w:lineRule="auto"/>
        <w:ind w:right="34" w:firstLine="426"/>
        <w:jc w:val="both"/>
        <w:rPr>
          <w:color w:val="000000"/>
          <w:spacing w:val="-1"/>
          <w:sz w:val="28"/>
          <w:lang w:val="en-GB"/>
        </w:rPr>
      </w:pPr>
      <w:r>
        <w:rPr>
          <w:color w:val="000000"/>
          <w:spacing w:val="-7"/>
          <w:sz w:val="28"/>
          <w:lang w:val="en-GB"/>
        </w:rPr>
        <w:t>Languages are powerfully affected by social, political, economic, cul</w:t>
      </w:r>
      <w:r>
        <w:rPr>
          <w:color w:val="000000"/>
          <w:spacing w:val="-7"/>
          <w:sz w:val="28"/>
          <w:lang w:val="en-GB"/>
        </w:rPr>
        <w:softHyphen/>
      </w:r>
      <w:r>
        <w:rPr>
          <w:color w:val="000000"/>
          <w:spacing w:val="-5"/>
          <w:sz w:val="28"/>
          <w:lang w:val="en-GB"/>
        </w:rPr>
        <w:t xml:space="preserve">tural and technical change. The influence of those factors upon linguistic phenomena is studied by sociolinguistics. It shows that social factors can </w:t>
      </w:r>
      <w:r>
        <w:rPr>
          <w:color w:val="000000"/>
          <w:spacing w:val="-1"/>
          <w:sz w:val="28"/>
          <w:lang w:val="en-GB"/>
        </w:rPr>
        <w:t>influence even structural features of linguistic units, terms of science, for instance, have a number of specific features as compared to words used in other spheres of human activity.</w:t>
      </w:r>
    </w:p>
    <w:p w:rsidR="00671BA0" w:rsidRDefault="00671BA0">
      <w:pPr>
        <w:pStyle w:val="1"/>
        <w:shd w:val="clear" w:color="auto" w:fill="FFFFFF"/>
        <w:spacing w:line="360" w:lineRule="auto"/>
        <w:ind w:right="34" w:firstLine="426"/>
        <w:jc w:val="both"/>
        <w:rPr>
          <w:sz w:val="28"/>
          <w:lang w:val="en-GB"/>
        </w:rPr>
      </w:pPr>
      <w:r>
        <w:rPr>
          <w:color w:val="000000"/>
          <w:spacing w:val="-4"/>
          <w:sz w:val="28"/>
          <w:lang w:val="en-GB"/>
        </w:rPr>
        <w:t xml:space="preserve">The word being a linguistic realization of notion, it changes with the </w:t>
      </w:r>
      <w:r>
        <w:rPr>
          <w:color w:val="000000"/>
          <w:spacing w:val="-8"/>
          <w:sz w:val="28"/>
          <w:lang w:val="en-GB"/>
        </w:rPr>
        <w:t>progress of human consciousness. This process is reflected in the develop</w:t>
      </w:r>
      <w:r>
        <w:rPr>
          <w:color w:val="000000"/>
          <w:spacing w:val="-8"/>
          <w:sz w:val="28"/>
          <w:lang w:val="en-GB"/>
        </w:rPr>
        <w:softHyphen/>
      </w:r>
      <w:r>
        <w:rPr>
          <w:color w:val="000000"/>
          <w:sz w:val="28"/>
          <w:lang w:val="en-GB"/>
        </w:rPr>
        <w:t xml:space="preserve">ment of lexical meaning. As the human mind achieves an ever more </w:t>
      </w:r>
      <w:r>
        <w:rPr>
          <w:color w:val="000000"/>
          <w:spacing w:val="-2"/>
          <w:sz w:val="28"/>
          <w:lang w:val="en-GB"/>
        </w:rPr>
        <w:t>exact understanding of the world of reality and the objective relation</w:t>
      </w:r>
      <w:r>
        <w:rPr>
          <w:color w:val="000000"/>
          <w:spacing w:val="-2"/>
          <w:sz w:val="28"/>
          <w:lang w:val="en-GB"/>
        </w:rPr>
        <w:softHyphen/>
      </w:r>
      <w:r>
        <w:rPr>
          <w:color w:val="000000"/>
          <w:spacing w:val="-7"/>
          <w:sz w:val="28"/>
          <w:lang w:val="en-GB"/>
        </w:rPr>
        <w:t>ships that characterize it, the notions become more and more exact reflec</w:t>
      </w:r>
      <w:r>
        <w:rPr>
          <w:color w:val="000000"/>
          <w:spacing w:val="-7"/>
          <w:sz w:val="28"/>
          <w:lang w:val="en-GB"/>
        </w:rPr>
        <w:softHyphen/>
      </w:r>
      <w:r>
        <w:rPr>
          <w:color w:val="000000"/>
          <w:sz w:val="28"/>
          <w:lang w:val="en-GB"/>
        </w:rPr>
        <w:t xml:space="preserve">tions of real things. The history of the social, economic and political </w:t>
      </w:r>
      <w:r>
        <w:rPr>
          <w:color w:val="000000"/>
          <w:spacing w:val="-2"/>
          <w:sz w:val="28"/>
          <w:lang w:val="en-GB"/>
        </w:rPr>
        <w:t xml:space="preserve">life of people, the progress of culture and science bring about changes in notions and things influencing the semantic aspect of language. For instance, OE </w:t>
      </w:r>
      <w:r>
        <w:rPr>
          <w:i/>
          <w:color w:val="000000"/>
          <w:spacing w:val="-2"/>
          <w:sz w:val="28"/>
          <w:lang w:val="en-GB"/>
        </w:rPr>
        <w:t xml:space="preserve">eorpe </w:t>
      </w:r>
      <w:r>
        <w:rPr>
          <w:color w:val="000000"/>
          <w:spacing w:val="-2"/>
          <w:sz w:val="28"/>
          <w:lang w:val="en-GB"/>
        </w:rPr>
        <w:t xml:space="preserve">meant 'the ground under people's feet', 'the soil' and </w:t>
      </w:r>
      <w:r>
        <w:rPr>
          <w:color w:val="000000"/>
          <w:spacing w:val="-7"/>
          <w:sz w:val="28"/>
          <w:lang w:val="en-GB"/>
        </w:rPr>
        <w:t xml:space="preserve">'the world of man' as opposed to </w:t>
      </w:r>
      <w:r>
        <w:rPr>
          <w:i/>
          <w:color w:val="000000"/>
          <w:spacing w:val="-7"/>
          <w:sz w:val="28"/>
          <w:lang w:val="en-GB"/>
        </w:rPr>
        <w:t xml:space="preserve">heaven </w:t>
      </w:r>
      <w:r>
        <w:rPr>
          <w:color w:val="000000"/>
          <w:spacing w:val="-7"/>
          <w:sz w:val="28"/>
          <w:lang w:val="en-GB"/>
        </w:rPr>
        <w:t>that was supposed to be inhabited</w:t>
      </w:r>
      <w:r>
        <w:rPr>
          <w:color w:val="000000"/>
          <w:spacing w:val="17"/>
          <w:sz w:val="28"/>
          <w:lang w:val="en-GB"/>
        </w:rPr>
        <w:t xml:space="preserve"> first</w:t>
      </w:r>
      <w:r>
        <w:rPr>
          <w:color w:val="000000"/>
          <w:sz w:val="28"/>
          <w:lang w:val="en-GB"/>
        </w:rPr>
        <w:t xml:space="preserve"> </w:t>
      </w:r>
      <w:r>
        <w:rPr>
          <w:color w:val="000000"/>
          <w:spacing w:val="-2"/>
          <w:sz w:val="28"/>
          <w:lang w:val="en-GB"/>
        </w:rPr>
        <w:t xml:space="preserve">by Gods and later on, with the spread of Christianity, by God, his </w:t>
      </w:r>
      <w:r>
        <w:rPr>
          <w:color w:val="000000"/>
          <w:spacing w:val="-4"/>
          <w:sz w:val="28"/>
          <w:lang w:val="en-GB"/>
        </w:rPr>
        <w:t xml:space="preserve">saints and the souls of the dead. With the progress of science earth came </w:t>
      </w:r>
      <w:r>
        <w:rPr>
          <w:color w:val="000000"/>
          <w:spacing w:val="-3"/>
          <w:sz w:val="28"/>
          <w:lang w:val="en-GB"/>
        </w:rPr>
        <w:t>to mean the third planet from the sun and the knowledge of it was con</w:t>
      </w:r>
      <w:r>
        <w:rPr>
          <w:color w:val="000000"/>
          <w:spacing w:val="-3"/>
          <w:sz w:val="28"/>
          <w:lang w:val="en-GB"/>
        </w:rPr>
        <w:softHyphen/>
      </w:r>
      <w:r>
        <w:rPr>
          <w:color w:val="000000"/>
          <w:spacing w:val="-4"/>
          <w:sz w:val="28"/>
          <w:lang w:val="en-GB"/>
        </w:rPr>
        <w:t>stantly enriched.</w:t>
      </w:r>
    </w:p>
    <w:p w:rsidR="00671BA0" w:rsidRDefault="00671BA0">
      <w:pPr>
        <w:pStyle w:val="1"/>
        <w:shd w:val="clear" w:color="auto" w:fill="FFFFFF"/>
        <w:spacing w:line="360" w:lineRule="auto"/>
        <w:ind w:right="34" w:firstLine="426"/>
        <w:jc w:val="both"/>
        <w:rPr>
          <w:sz w:val="28"/>
          <w:lang w:val="en-GB"/>
        </w:rPr>
      </w:pPr>
      <w:r>
        <w:rPr>
          <w:color w:val="000000"/>
          <w:sz w:val="28"/>
          <w:lang w:val="en-GB"/>
        </w:rPr>
        <w:t xml:space="preserve">The word </w:t>
      </w:r>
      <w:r>
        <w:rPr>
          <w:i/>
          <w:color w:val="000000"/>
          <w:sz w:val="28"/>
          <w:lang w:val="en-GB"/>
        </w:rPr>
        <w:t xml:space="preserve">space </w:t>
      </w:r>
      <w:r>
        <w:rPr>
          <w:color w:val="000000"/>
          <w:sz w:val="28"/>
          <w:lang w:val="en-GB"/>
        </w:rPr>
        <w:t xml:space="preserve">from the meanings of 'extension' or 'intervening distance' came to mean 'the limitless expanse in which everything </w:t>
      </w:r>
      <w:r>
        <w:rPr>
          <w:color w:val="000000"/>
          <w:spacing w:val="-2"/>
          <w:sz w:val="28"/>
          <w:lang w:val="en-GB"/>
        </w:rPr>
        <w:t xml:space="preserve">exists' and more recently came to be used especially in the meaning of </w:t>
      </w:r>
      <w:r>
        <w:rPr>
          <w:color w:val="000000"/>
          <w:sz w:val="28"/>
          <w:lang w:val="en-GB"/>
        </w:rPr>
        <w:t xml:space="preserve">'outer space'. </w:t>
      </w:r>
      <w:r>
        <w:rPr>
          <w:i/>
          <w:color w:val="000000"/>
          <w:sz w:val="28"/>
          <w:lang w:val="en-GB"/>
        </w:rPr>
        <w:t xml:space="preserve">Atoms </w:t>
      </w:r>
      <w:r>
        <w:rPr>
          <w:color w:val="000000"/>
          <w:sz w:val="28"/>
          <w:lang w:val="en-GB"/>
        </w:rPr>
        <w:t xml:space="preserve">(Gr. </w:t>
      </w:r>
      <w:r>
        <w:rPr>
          <w:i/>
          <w:color w:val="000000"/>
          <w:sz w:val="28"/>
          <w:lang w:val="en-GB"/>
        </w:rPr>
        <w:t xml:space="preserve">atomos </w:t>
      </w:r>
      <w:r>
        <w:rPr>
          <w:color w:val="000000"/>
          <w:sz w:val="28"/>
          <w:lang w:val="en-GB"/>
        </w:rPr>
        <w:t xml:space="preserve">'indivisible' from </w:t>
      </w:r>
      <w:r>
        <w:rPr>
          <w:i/>
          <w:color w:val="000000"/>
          <w:sz w:val="28"/>
          <w:lang w:val="en-GB"/>
        </w:rPr>
        <w:t xml:space="preserve">a </w:t>
      </w:r>
      <w:r>
        <w:rPr>
          <w:color w:val="000000"/>
          <w:sz w:val="28"/>
          <w:lang w:val="en-GB"/>
        </w:rPr>
        <w:t xml:space="preserve">'not' and </w:t>
      </w:r>
      <w:r>
        <w:rPr>
          <w:i/>
          <w:color w:val="000000"/>
          <w:sz w:val="28"/>
          <w:lang w:val="en-GB"/>
        </w:rPr>
        <w:t xml:space="preserve">tomos </w:t>
      </w:r>
      <w:r>
        <w:rPr>
          <w:color w:val="000000"/>
          <w:spacing w:val="-4"/>
          <w:sz w:val="28"/>
          <w:lang w:val="en-GB"/>
        </w:rPr>
        <w:t xml:space="preserve">'cut') were formerly thought to be indivisible smallest particles of matter </w:t>
      </w:r>
      <w:r>
        <w:rPr>
          <w:color w:val="000000"/>
          <w:spacing w:val="-6"/>
          <w:sz w:val="28"/>
          <w:lang w:val="en-GB"/>
        </w:rPr>
        <w:t xml:space="preserve">and were usually associated in layman's speech with smallness. The word </w:t>
      </w:r>
      <w:r>
        <w:rPr>
          <w:color w:val="000000"/>
          <w:spacing w:val="-2"/>
          <w:sz w:val="28"/>
          <w:lang w:val="en-GB"/>
        </w:rPr>
        <w:t xml:space="preserve">could be metaphorically used in the meaning of 'a tiny creature'. When atoms were found to be made up of a positively charged nucleus round </w:t>
      </w:r>
      <w:r>
        <w:rPr>
          <w:color w:val="000000"/>
          <w:spacing w:val="-7"/>
          <w:sz w:val="28"/>
          <w:lang w:val="en-GB"/>
        </w:rPr>
        <w:t xml:space="preserve">which negatively charged electrons revolve, the notion of an atom brought </w:t>
      </w:r>
      <w:r>
        <w:rPr>
          <w:color w:val="000000"/>
          <w:spacing w:val="-3"/>
          <w:sz w:val="28"/>
          <w:lang w:val="en-GB"/>
        </w:rPr>
        <w:t xml:space="preserve">about connotations of discrete (discontinuous) character of matter. </w:t>
      </w:r>
      <w:r>
        <w:rPr>
          <w:color w:val="000000"/>
          <w:spacing w:val="-2"/>
          <w:sz w:val="28"/>
          <w:lang w:val="en-GB"/>
        </w:rPr>
        <w:t xml:space="preserve">With the advances made since science has found ways of releasing the </w:t>
      </w:r>
      <w:r>
        <w:rPr>
          <w:color w:val="000000"/>
          <w:spacing w:val="-6"/>
          <w:sz w:val="28"/>
          <w:lang w:val="en-GB"/>
        </w:rPr>
        <w:t>energy hidden in the splitting of the atomic nucleus, the notion is accom</w:t>
      </w:r>
      <w:r>
        <w:rPr>
          <w:color w:val="000000"/>
          <w:spacing w:val="-6"/>
          <w:sz w:val="28"/>
          <w:lang w:val="en-GB"/>
        </w:rPr>
        <w:softHyphen/>
      </w:r>
      <w:r>
        <w:rPr>
          <w:color w:val="000000"/>
          <w:spacing w:val="-3"/>
          <w:sz w:val="28"/>
          <w:lang w:val="en-GB"/>
        </w:rPr>
        <w:t xml:space="preserve">panied with the idea of immense potentialities present, as, for instance, </w:t>
      </w:r>
      <w:r>
        <w:rPr>
          <w:color w:val="000000"/>
          <w:spacing w:val="-4"/>
          <w:sz w:val="28"/>
          <w:lang w:val="en-GB"/>
        </w:rPr>
        <w:t xml:space="preserve">in the phrase </w:t>
      </w:r>
      <w:r>
        <w:rPr>
          <w:i/>
          <w:color w:val="000000"/>
          <w:spacing w:val="-4"/>
          <w:sz w:val="28"/>
          <w:lang w:val="en-GB"/>
        </w:rPr>
        <w:t xml:space="preserve">Atoms for peace. </w:t>
      </w:r>
      <w:r>
        <w:rPr>
          <w:color w:val="000000"/>
          <w:spacing w:val="-4"/>
          <w:sz w:val="28"/>
          <w:lang w:val="en-GB"/>
        </w:rPr>
        <w:t xml:space="preserve">Since the advent of the atomic bomb the </w:t>
      </w:r>
      <w:r>
        <w:rPr>
          <w:color w:val="000000"/>
          <w:sz w:val="28"/>
          <w:lang w:val="en-GB"/>
        </w:rPr>
        <w:t xml:space="preserve">adjective </w:t>
      </w:r>
      <w:r>
        <w:rPr>
          <w:i/>
          <w:color w:val="000000"/>
          <w:sz w:val="28"/>
          <w:lang w:val="en-GB"/>
        </w:rPr>
        <w:t xml:space="preserve">atomic </w:t>
      </w:r>
      <w:r>
        <w:rPr>
          <w:color w:val="000000"/>
          <w:sz w:val="28"/>
          <w:lang w:val="en-GB"/>
        </w:rPr>
        <w:t xml:space="preserve">distinctly connotes in the English language with the </w:t>
      </w:r>
      <w:r>
        <w:rPr>
          <w:color w:val="000000"/>
          <w:spacing w:val="-6"/>
          <w:sz w:val="28"/>
          <w:lang w:val="en-GB"/>
        </w:rPr>
        <w:t xml:space="preserve">threat of a most destructive warfare </w:t>
      </w:r>
      <w:r>
        <w:rPr>
          <w:i/>
          <w:color w:val="000000"/>
          <w:spacing w:val="-6"/>
          <w:sz w:val="28"/>
          <w:lang w:val="en-GB"/>
        </w:rPr>
        <w:t>(atomic bomb, atomic warfare).</w:t>
      </w:r>
    </w:p>
    <w:p w:rsidR="00671BA0" w:rsidRDefault="00671BA0">
      <w:pPr>
        <w:pStyle w:val="1"/>
        <w:shd w:val="clear" w:color="auto" w:fill="FFFFFF"/>
        <w:spacing w:line="360" w:lineRule="auto"/>
        <w:ind w:right="34" w:firstLine="426"/>
        <w:jc w:val="both"/>
        <w:rPr>
          <w:sz w:val="28"/>
          <w:lang w:val="en-GB"/>
        </w:rPr>
      </w:pPr>
      <w:r>
        <w:rPr>
          <w:color w:val="000000"/>
          <w:spacing w:val="-7"/>
          <w:sz w:val="28"/>
          <w:lang w:val="en-GB"/>
        </w:rPr>
        <w:t xml:space="preserve">The tendency to use technical imagery is increasing in every language, </w:t>
      </w:r>
      <w:r>
        <w:rPr>
          <w:color w:val="000000"/>
          <w:spacing w:val="-4"/>
          <w:sz w:val="28"/>
          <w:lang w:val="en-GB"/>
        </w:rPr>
        <w:t xml:space="preserve">thus the expression </w:t>
      </w:r>
      <w:r>
        <w:rPr>
          <w:i/>
          <w:color w:val="000000"/>
          <w:spacing w:val="-4"/>
          <w:sz w:val="28"/>
          <w:lang w:val="en-GB"/>
        </w:rPr>
        <w:t xml:space="preserve">to spark off in chain reaction </w:t>
      </w:r>
      <w:r>
        <w:rPr>
          <w:color w:val="000000"/>
          <w:spacing w:val="-4"/>
          <w:sz w:val="28"/>
          <w:lang w:val="en-GB"/>
        </w:rPr>
        <w:t xml:space="preserve">is almost international. </w:t>
      </w:r>
      <w:r>
        <w:rPr>
          <w:color w:val="000000"/>
          <w:spacing w:val="-7"/>
          <w:sz w:val="28"/>
          <w:lang w:val="en-GB"/>
        </w:rPr>
        <w:t xml:space="preserve">Some expressions tend to become somewhat obsolete: the English used to </w:t>
      </w:r>
      <w:r>
        <w:rPr>
          <w:color w:val="000000"/>
          <w:spacing w:val="-2"/>
          <w:sz w:val="28"/>
          <w:lang w:val="en-GB"/>
        </w:rPr>
        <w:t xml:space="preserve">talk of people being </w:t>
      </w:r>
      <w:r>
        <w:rPr>
          <w:i/>
          <w:color w:val="000000"/>
          <w:spacing w:val="-2"/>
          <w:sz w:val="28"/>
          <w:lang w:val="en-GB"/>
        </w:rPr>
        <w:t xml:space="preserve">galvanized into activity, </w:t>
      </w:r>
      <w:r>
        <w:rPr>
          <w:color w:val="000000"/>
          <w:spacing w:val="-2"/>
          <w:sz w:val="28"/>
          <w:lang w:val="en-GB"/>
        </w:rPr>
        <w:t xml:space="preserve">or </w:t>
      </w:r>
      <w:r>
        <w:rPr>
          <w:i/>
          <w:color w:val="000000"/>
          <w:spacing w:val="-2"/>
          <w:sz w:val="28"/>
          <w:lang w:val="en-GB"/>
        </w:rPr>
        <w:t xml:space="preserve">going full steam ahead </w:t>
      </w:r>
      <w:r>
        <w:rPr>
          <w:color w:val="000000"/>
          <w:spacing w:val="-2"/>
          <w:sz w:val="28"/>
          <w:lang w:val="en-GB"/>
        </w:rPr>
        <w:t>but the phrases sound out dated now.</w:t>
      </w:r>
    </w:p>
    <w:p w:rsidR="00671BA0" w:rsidRDefault="00671BA0">
      <w:pPr>
        <w:pStyle w:val="1"/>
        <w:shd w:val="clear" w:color="auto" w:fill="FFFFFF"/>
        <w:spacing w:line="360" w:lineRule="auto"/>
        <w:ind w:right="34" w:firstLine="426"/>
        <w:jc w:val="both"/>
        <w:rPr>
          <w:sz w:val="28"/>
          <w:lang w:val="en-GB"/>
        </w:rPr>
      </w:pPr>
      <w:r>
        <w:rPr>
          <w:color w:val="000000"/>
          <w:spacing w:val="-2"/>
          <w:sz w:val="28"/>
          <w:lang w:val="en-GB"/>
        </w:rPr>
        <w:t xml:space="preserve">The changes of notions and things named go hand in hand. As they </w:t>
      </w:r>
      <w:r>
        <w:rPr>
          <w:color w:val="000000"/>
          <w:spacing w:val="-4"/>
          <w:sz w:val="28"/>
          <w:lang w:val="en-GB"/>
        </w:rPr>
        <w:t>are conditioned by changes in the economic, social, political and cultu</w:t>
      </w:r>
      <w:r>
        <w:rPr>
          <w:color w:val="000000"/>
          <w:spacing w:val="-4"/>
          <w:sz w:val="28"/>
          <w:lang w:val="en-GB"/>
        </w:rPr>
        <w:softHyphen/>
      </w:r>
      <w:r>
        <w:rPr>
          <w:color w:val="000000"/>
          <w:spacing w:val="-2"/>
          <w:sz w:val="28"/>
          <w:lang w:val="en-GB"/>
        </w:rPr>
        <w:t xml:space="preserve">ral history of the people, the extralinguistic causes of semantic change </w:t>
      </w:r>
      <w:r>
        <w:rPr>
          <w:color w:val="000000"/>
          <w:spacing w:val="-6"/>
          <w:sz w:val="28"/>
          <w:lang w:val="en-GB"/>
        </w:rPr>
        <w:t>might be conveniently subdivided in accordance with these. Social rela</w:t>
      </w:r>
      <w:r>
        <w:rPr>
          <w:color w:val="000000"/>
          <w:spacing w:val="-6"/>
          <w:sz w:val="28"/>
          <w:lang w:val="en-GB"/>
        </w:rPr>
        <w:softHyphen/>
      </w:r>
      <w:r>
        <w:rPr>
          <w:color w:val="000000"/>
          <w:spacing w:val="-5"/>
          <w:sz w:val="28"/>
          <w:lang w:val="en-GB"/>
        </w:rPr>
        <w:t xml:space="preserve">tionships are at work in the cases of elevation and pejoration of meaning </w:t>
      </w:r>
      <w:r>
        <w:rPr>
          <w:color w:val="000000"/>
          <w:spacing w:val="-4"/>
          <w:sz w:val="28"/>
          <w:lang w:val="en-GB"/>
        </w:rPr>
        <w:t xml:space="preserve">discussed in the previous section where the attitude of the upper classes </w:t>
      </w:r>
      <w:r>
        <w:rPr>
          <w:color w:val="000000"/>
          <w:spacing w:val="-3"/>
          <w:sz w:val="28"/>
          <w:lang w:val="en-GB"/>
        </w:rPr>
        <w:t>to their social inferiors determined the strengthening of emotional tone among the semantic components of the word.</w:t>
      </w:r>
    </w:p>
    <w:p w:rsidR="00671BA0" w:rsidRDefault="00671BA0">
      <w:pPr>
        <w:pStyle w:val="1"/>
        <w:shd w:val="clear" w:color="auto" w:fill="FFFFFF"/>
        <w:spacing w:line="360" w:lineRule="auto"/>
        <w:ind w:right="34" w:firstLine="426"/>
        <w:jc w:val="both"/>
        <w:rPr>
          <w:sz w:val="28"/>
          <w:lang w:val="en-GB"/>
        </w:rPr>
      </w:pPr>
      <w:r>
        <w:rPr>
          <w:color w:val="000000"/>
          <w:spacing w:val="-3"/>
          <w:sz w:val="28"/>
          <w:lang w:val="en-GB"/>
        </w:rPr>
        <w:t xml:space="preserve">Euphemisms may be dictated by publicity needs—hence </w:t>
      </w:r>
      <w:r>
        <w:rPr>
          <w:i/>
          <w:color w:val="000000"/>
          <w:spacing w:val="-3"/>
          <w:sz w:val="28"/>
          <w:lang w:val="en-GB"/>
        </w:rPr>
        <w:t>ready-</w:t>
      </w:r>
      <w:r>
        <w:rPr>
          <w:i/>
          <w:color w:val="000000"/>
          <w:spacing w:val="-9"/>
          <w:sz w:val="28"/>
          <w:lang w:val="en-GB"/>
        </w:rPr>
        <w:t xml:space="preserve">tailored </w:t>
      </w:r>
      <w:r>
        <w:rPr>
          <w:color w:val="000000"/>
          <w:spacing w:val="-9"/>
          <w:sz w:val="28"/>
          <w:lang w:val="en-GB"/>
        </w:rPr>
        <w:t xml:space="preserve">and </w:t>
      </w:r>
      <w:r>
        <w:rPr>
          <w:i/>
          <w:color w:val="000000"/>
          <w:spacing w:val="-9"/>
          <w:sz w:val="28"/>
          <w:lang w:val="en-GB"/>
        </w:rPr>
        <w:t xml:space="preserve">ready-to-wear clothes </w:t>
      </w:r>
      <w:r>
        <w:rPr>
          <w:color w:val="000000"/>
          <w:spacing w:val="-9"/>
          <w:sz w:val="28"/>
          <w:lang w:val="en-GB"/>
        </w:rPr>
        <w:t xml:space="preserve">instead of </w:t>
      </w:r>
      <w:r>
        <w:rPr>
          <w:i/>
          <w:color w:val="000000"/>
          <w:spacing w:val="-9"/>
          <w:sz w:val="28"/>
          <w:lang w:val="en-GB"/>
        </w:rPr>
        <w:t xml:space="preserve">ready-made. </w:t>
      </w:r>
      <w:r>
        <w:rPr>
          <w:color w:val="000000"/>
          <w:spacing w:val="-9"/>
          <w:sz w:val="28"/>
          <w:lang w:val="en-GB"/>
        </w:rPr>
        <w:t xml:space="preserve">The influence of </w:t>
      </w:r>
      <w:r>
        <w:rPr>
          <w:color w:val="000000"/>
          <w:spacing w:val="-2"/>
          <w:sz w:val="28"/>
          <w:lang w:val="en-GB"/>
        </w:rPr>
        <w:t xml:space="preserve">mass-advertising on language is growing; it is felt in every level of the </w:t>
      </w:r>
      <w:r>
        <w:rPr>
          <w:color w:val="000000"/>
          <w:sz w:val="28"/>
          <w:lang w:val="en-GB"/>
        </w:rPr>
        <w:t>language.</w:t>
      </w:r>
      <w:r>
        <w:rPr>
          <w:i/>
          <w:color w:val="000000"/>
          <w:sz w:val="28"/>
          <w:lang w:val="en-GB"/>
        </w:rPr>
        <w:t xml:space="preserve"> </w:t>
      </w:r>
      <w:r>
        <w:rPr>
          <w:color w:val="000000"/>
          <w:sz w:val="28"/>
          <w:lang w:val="en-GB"/>
        </w:rPr>
        <w:t xml:space="preserve">Innovations possible in advertising are of many different </w:t>
      </w:r>
      <w:r>
        <w:rPr>
          <w:color w:val="000000"/>
          <w:spacing w:val="-6"/>
          <w:sz w:val="28"/>
          <w:lang w:val="en-GB"/>
        </w:rPr>
        <w:t xml:space="preserve">types. A kind of orange juice, for instance, is called </w:t>
      </w:r>
      <w:r>
        <w:rPr>
          <w:i/>
          <w:color w:val="000000"/>
          <w:spacing w:val="-6"/>
          <w:sz w:val="28"/>
          <w:lang w:val="en-GB"/>
        </w:rPr>
        <w:t xml:space="preserve">Tango. </w:t>
      </w:r>
      <w:r>
        <w:rPr>
          <w:color w:val="000000"/>
          <w:spacing w:val="-6"/>
          <w:sz w:val="28"/>
          <w:lang w:val="en-GB"/>
        </w:rPr>
        <w:t>The justifica</w:t>
      </w:r>
      <w:r>
        <w:rPr>
          <w:color w:val="000000"/>
          <w:spacing w:val="-6"/>
          <w:sz w:val="28"/>
          <w:lang w:val="en-GB"/>
        </w:rPr>
        <w:softHyphen/>
      </w:r>
      <w:r>
        <w:rPr>
          <w:color w:val="000000"/>
          <w:spacing w:val="-7"/>
          <w:sz w:val="28"/>
          <w:lang w:val="en-GB"/>
        </w:rPr>
        <w:t xml:space="preserve">tion of the name is given in the advertising text as follows: </w:t>
      </w:r>
      <w:r>
        <w:rPr>
          <w:i/>
          <w:color w:val="000000"/>
          <w:spacing w:val="-7"/>
          <w:sz w:val="28"/>
          <w:lang w:val="en-GB"/>
        </w:rPr>
        <w:t>Get this differ</w:t>
      </w:r>
      <w:r>
        <w:rPr>
          <w:i/>
          <w:color w:val="000000"/>
          <w:spacing w:val="-7"/>
          <w:sz w:val="28"/>
          <w:lang w:val="en-GB"/>
        </w:rPr>
        <w:softHyphen/>
      </w:r>
      <w:r>
        <w:rPr>
          <w:i/>
          <w:color w:val="000000"/>
          <w:spacing w:val="-3"/>
          <w:sz w:val="28"/>
          <w:lang w:val="en-GB"/>
        </w:rPr>
        <w:t xml:space="preserve">ent tasting Sparkling Tango. Tell you why: made from whole oranges. </w:t>
      </w:r>
      <w:r>
        <w:rPr>
          <w:i/>
          <w:color w:val="000000"/>
          <w:spacing w:val="-5"/>
          <w:sz w:val="28"/>
          <w:lang w:val="en-GB"/>
        </w:rPr>
        <w:t>Taste those oranges. Taste the tang in Tango. Tingling tang, bubbles</w:t>
      </w:r>
      <w:r>
        <w:rPr>
          <w:color w:val="000000"/>
          <w:spacing w:val="-5"/>
          <w:sz w:val="28"/>
          <w:lang w:val="en-GB"/>
        </w:rPr>
        <w:t xml:space="preserve">— </w:t>
      </w:r>
      <w:r>
        <w:rPr>
          <w:i/>
          <w:color w:val="000000"/>
          <w:spacing w:val="-4"/>
          <w:sz w:val="28"/>
          <w:lang w:val="en-GB"/>
        </w:rPr>
        <w:t xml:space="preserve">sparks. You drink it straight. Goes down great. Taste the tang in Tango. </w:t>
      </w:r>
      <w:r>
        <w:rPr>
          <w:i/>
          <w:color w:val="000000"/>
          <w:spacing w:val="-6"/>
          <w:sz w:val="28"/>
          <w:lang w:val="en-GB"/>
        </w:rPr>
        <w:t xml:space="preserve">New Sparkling Tango. </w:t>
      </w:r>
      <w:r>
        <w:rPr>
          <w:color w:val="000000"/>
          <w:spacing w:val="-6"/>
          <w:sz w:val="28"/>
          <w:lang w:val="en-GB"/>
        </w:rPr>
        <w:t>The reader will see for himself how many expres</w:t>
      </w:r>
      <w:r>
        <w:rPr>
          <w:color w:val="000000"/>
          <w:spacing w:val="-6"/>
          <w:sz w:val="28"/>
          <w:lang w:val="en-GB"/>
        </w:rPr>
        <w:softHyphen/>
      </w:r>
      <w:r>
        <w:rPr>
          <w:color w:val="000000"/>
          <w:sz w:val="28"/>
          <w:lang w:val="en-GB"/>
        </w:rPr>
        <w:t>sive connotations are introduced by the salesman in this commercial name in an effort to attract the buyer's attention.</w:t>
      </w:r>
    </w:p>
    <w:p w:rsidR="00671BA0" w:rsidRDefault="00671BA0">
      <w:pPr>
        <w:pStyle w:val="1"/>
        <w:shd w:val="clear" w:color="auto" w:fill="FFFFFF"/>
        <w:spacing w:before="86" w:line="360" w:lineRule="auto"/>
        <w:ind w:right="34" w:firstLine="426"/>
        <w:jc w:val="both"/>
        <w:rPr>
          <w:sz w:val="28"/>
          <w:lang w:val="en-GB"/>
        </w:rPr>
      </w:pPr>
      <w:r>
        <w:rPr>
          <w:color w:val="000000"/>
          <w:spacing w:val="-8"/>
          <w:sz w:val="28"/>
          <w:lang w:val="en-GB"/>
        </w:rPr>
        <w:t xml:space="preserve">Economic causes are obviously at work in the semantic development o! </w:t>
      </w:r>
      <w:r>
        <w:rPr>
          <w:color w:val="000000"/>
          <w:spacing w:val="-3"/>
          <w:sz w:val="28"/>
          <w:lang w:val="en-GB"/>
        </w:rPr>
        <w:t xml:space="preserve">the word </w:t>
      </w:r>
      <w:r>
        <w:rPr>
          <w:i/>
          <w:color w:val="000000"/>
          <w:spacing w:val="-3"/>
          <w:sz w:val="28"/>
          <w:lang w:val="en-GB"/>
        </w:rPr>
        <w:t xml:space="preserve">wealth. </w:t>
      </w:r>
      <w:r>
        <w:rPr>
          <w:color w:val="000000"/>
          <w:spacing w:val="-3"/>
          <w:sz w:val="28"/>
          <w:lang w:val="en-GB"/>
        </w:rPr>
        <w:t xml:space="preserve">It first meant 'well-being', 'happiness' from </w:t>
      </w:r>
      <w:r>
        <w:rPr>
          <w:i/>
          <w:color w:val="000000"/>
          <w:spacing w:val="-3"/>
          <w:sz w:val="28"/>
          <w:lang w:val="en-GB"/>
        </w:rPr>
        <w:t xml:space="preserve">weal </w:t>
      </w:r>
      <w:r>
        <w:rPr>
          <w:color w:val="000000"/>
          <w:spacing w:val="-3"/>
          <w:sz w:val="28"/>
          <w:lang w:val="en-GB"/>
        </w:rPr>
        <w:t xml:space="preserve">from </w:t>
      </w:r>
      <w:r>
        <w:rPr>
          <w:color w:val="000000"/>
          <w:spacing w:val="-10"/>
          <w:sz w:val="28"/>
          <w:lang w:val="en-GB"/>
        </w:rPr>
        <w:t xml:space="preserve">OE </w:t>
      </w:r>
      <w:r>
        <w:rPr>
          <w:i/>
          <w:color w:val="000000"/>
          <w:spacing w:val="-10"/>
          <w:sz w:val="28"/>
          <w:lang w:val="en-GB"/>
        </w:rPr>
        <w:t xml:space="preserve">wela </w:t>
      </w:r>
      <w:r>
        <w:rPr>
          <w:color w:val="000000"/>
          <w:spacing w:val="-10"/>
          <w:sz w:val="28"/>
          <w:lang w:val="en-GB"/>
        </w:rPr>
        <w:t xml:space="preserve">whence </w:t>
      </w:r>
      <w:r>
        <w:rPr>
          <w:i/>
          <w:color w:val="000000"/>
          <w:spacing w:val="-10"/>
          <w:sz w:val="28"/>
          <w:lang w:val="en-GB"/>
        </w:rPr>
        <w:t xml:space="preserve">well. </w:t>
      </w:r>
      <w:r>
        <w:rPr>
          <w:color w:val="000000"/>
          <w:spacing w:val="-10"/>
          <w:sz w:val="28"/>
          <w:lang w:val="en-GB"/>
        </w:rPr>
        <w:t xml:space="preserve">This original meaning is preserved in the compounds </w:t>
      </w:r>
      <w:r>
        <w:rPr>
          <w:i/>
          <w:color w:val="000000"/>
          <w:spacing w:val="-6"/>
          <w:sz w:val="28"/>
          <w:lang w:val="en-GB"/>
        </w:rPr>
        <w:t xml:space="preserve">commonwealth </w:t>
      </w:r>
      <w:r>
        <w:rPr>
          <w:color w:val="000000"/>
          <w:spacing w:val="-6"/>
          <w:sz w:val="28"/>
          <w:lang w:val="en-GB"/>
        </w:rPr>
        <w:t xml:space="preserve">and </w:t>
      </w:r>
      <w:r>
        <w:rPr>
          <w:i/>
          <w:color w:val="000000"/>
          <w:spacing w:val="-6"/>
          <w:sz w:val="28"/>
          <w:lang w:val="en-GB"/>
        </w:rPr>
        <w:t xml:space="preserve">commonweal. </w:t>
      </w:r>
      <w:r>
        <w:rPr>
          <w:color w:val="000000"/>
          <w:spacing w:val="-6"/>
          <w:sz w:val="28"/>
          <w:lang w:val="en-GB"/>
        </w:rPr>
        <w:t xml:space="preserve">The present meaning became possible </w:t>
      </w:r>
      <w:r>
        <w:rPr>
          <w:color w:val="000000"/>
          <w:spacing w:val="-2"/>
          <w:sz w:val="28"/>
          <w:lang w:val="en-GB"/>
        </w:rPr>
        <w:t xml:space="preserve">due to the role played by money both in feudal and bourgeois society. </w:t>
      </w:r>
      <w:r>
        <w:rPr>
          <w:color w:val="000000"/>
          <w:spacing w:val="-4"/>
          <w:sz w:val="28"/>
          <w:lang w:val="en-GB"/>
        </w:rPr>
        <w:t xml:space="preserve">The chief wealth of the early inhabitants of Europe being the cattle, OE </w:t>
      </w:r>
      <w:r>
        <w:rPr>
          <w:i/>
          <w:color w:val="000000"/>
          <w:sz w:val="28"/>
          <w:lang w:val="en-GB"/>
        </w:rPr>
        <w:t xml:space="preserve">feoh </w:t>
      </w:r>
      <w:r>
        <w:rPr>
          <w:color w:val="000000"/>
          <w:sz w:val="28"/>
          <w:lang w:val="en-GB"/>
        </w:rPr>
        <w:t xml:space="preserve">means both 'cattle' and 'money', likewise Goth </w:t>
      </w:r>
      <w:r>
        <w:rPr>
          <w:i/>
          <w:color w:val="000000"/>
          <w:sz w:val="28"/>
          <w:lang w:val="en-GB"/>
        </w:rPr>
        <w:t xml:space="preserve">faihu; </w:t>
      </w:r>
      <w:r>
        <w:rPr>
          <w:color w:val="000000"/>
          <w:sz w:val="28"/>
          <w:lang w:val="en-GB"/>
        </w:rPr>
        <w:t xml:space="preserve">Lat. </w:t>
      </w:r>
      <w:r>
        <w:rPr>
          <w:i/>
          <w:color w:val="000000"/>
          <w:sz w:val="28"/>
          <w:lang w:val="en-GB"/>
        </w:rPr>
        <w:t xml:space="preserve">pecu </w:t>
      </w:r>
      <w:r>
        <w:rPr>
          <w:i/>
          <w:color w:val="000000"/>
          <w:spacing w:val="-5"/>
          <w:sz w:val="28"/>
          <w:lang w:val="en-GB"/>
        </w:rPr>
        <w:t xml:space="preserve"> </w:t>
      </w:r>
      <w:r>
        <w:rPr>
          <w:color w:val="000000"/>
          <w:spacing w:val="-5"/>
          <w:sz w:val="28"/>
          <w:lang w:val="en-GB"/>
        </w:rPr>
        <w:t xml:space="preserve">meant 'cattle' and </w:t>
      </w:r>
      <w:r>
        <w:rPr>
          <w:i/>
          <w:color w:val="000000"/>
          <w:spacing w:val="-5"/>
          <w:sz w:val="28"/>
          <w:lang w:val="en-GB"/>
        </w:rPr>
        <w:t xml:space="preserve">pecunia </w:t>
      </w:r>
      <w:r>
        <w:rPr>
          <w:color w:val="000000"/>
          <w:spacing w:val="-5"/>
          <w:sz w:val="28"/>
          <w:lang w:val="en-GB"/>
        </w:rPr>
        <w:t xml:space="preserve">meant 'money'. ME </w:t>
      </w:r>
      <w:r>
        <w:rPr>
          <w:i/>
          <w:color w:val="000000"/>
          <w:spacing w:val="-5"/>
          <w:sz w:val="28"/>
          <w:lang w:val="en-GB"/>
        </w:rPr>
        <w:t xml:space="preserve">fee-house </w:t>
      </w:r>
      <w:r>
        <w:rPr>
          <w:color w:val="000000"/>
          <w:spacing w:val="-5"/>
          <w:sz w:val="28"/>
          <w:lang w:val="en-GB"/>
        </w:rPr>
        <w:t>is both a cattle-</w:t>
      </w:r>
      <w:r>
        <w:rPr>
          <w:color w:val="000000"/>
          <w:spacing w:val="-4"/>
          <w:sz w:val="28"/>
          <w:lang w:val="en-GB"/>
        </w:rPr>
        <w:t xml:space="preserve">shed and a treasury. The present-day English </w:t>
      </w:r>
      <w:r>
        <w:rPr>
          <w:i/>
          <w:color w:val="000000"/>
          <w:spacing w:val="-4"/>
          <w:sz w:val="28"/>
          <w:lang w:val="en-GB"/>
        </w:rPr>
        <w:t xml:space="preserve">fee </w:t>
      </w:r>
      <w:r>
        <w:rPr>
          <w:color w:val="000000"/>
          <w:spacing w:val="-4"/>
          <w:sz w:val="28"/>
          <w:lang w:val="en-GB"/>
        </w:rPr>
        <w:t xml:space="preserve">most frequently means </w:t>
      </w:r>
      <w:r>
        <w:rPr>
          <w:color w:val="000000"/>
          <w:spacing w:val="-7"/>
          <w:sz w:val="28"/>
          <w:lang w:val="en-GB"/>
        </w:rPr>
        <w:t xml:space="preserve">the price paid for services to a lawyer or a physician. It appears to develop </w:t>
      </w:r>
      <w:r>
        <w:rPr>
          <w:color w:val="000000"/>
          <w:spacing w:val="-4"/>
          <w:sz w:val="28"/>
          <w:lang w:val="en-GB"/>
        </w:rPr>
        <w:t xml:space="preserve">jointly from the above mentioned OE </w:t>
      </w:r>
      <w:r>
        <w:rPr>
          <w:i/>
          <w:color w:val="000000"/>
          <w:spacing w:val="-4"/>
          <w:sz w:val="28"/>
          <w:lang w:val="en-GB"/>
        </w:rPr>
        <w:t xml:space="preserve">feoh </w:t>
      </w:r>
      <w:r>
        <w:rPr>
          <w:color w:val="000000"/>
          <w:spacing w:val="-4"/>
          <w:sz w:val="28"/>
          <w:lang w:val="en-GB"/>
        </w:rPr>
        <w:t xml:space="preserve">and the Anglo-French </w:t>
      </w:r>
      <w:r>
        <w:rPr>
          <w:i/>
          <w:color w:val="000000"/>
          <w:spacing w:val="-4"/>
          <w:sz w:val="28"/>
          <w:lang w:val="en-GB"/>
        </w:rPr>
        <w:t xml:space="preserve">fe, fie, </w:t>
      </w:r>
      <w:r>
        <w:rPr>
          <w:i/>
          <w:color w:val="000000"/>
          <w:spacing w:val="-2"/>
          <w:sz w:val="28"/>
          <w:lang w:val="en-GB"/>
        </w:rPr>
        <w:t xml:space="preserve">fief, </w:t>
      </w:r>
      <w:r>
        <w:rPr>
          <w:color w:val="000000"/>
          <w:spacing w:val="-2"/>
          <w:sz w:val="28"/>
          <w:lang w:val="en-GB"/>
        </w:rPr>
        <w:t xml:space="preserve">probably of the same origin, meaning 'a recompense' and 'a feudal </w:t>
      </w:r>
      <w:r>
        <w:rPr>
          <w:color w:val="000000"/>
          <w:sz w:val="28"/>
          <w:lang w:val="en-GB"/>
        </w:rPr>
        <w:t xml:space="preserve">tenure'. This modern meaning is obvious in the following example: </w:t>
      </w:r>
      <w:r>
        <w:rPr>
          <w:i/>
          <w:color w:val="000000"/>
          <w:spacing w:val="-6"/>
          <w:sz w:val="28"/>
          <w:lang w:val="en-GB"/>
        </w:rPr>
        <w:t xml:space="preserve">Physicians of the utmost Fame/Were called at once; but when they came/ </w:t>
      </w:r>
      <w:r>
        <w:rPr>
          <w:i/>
          <w:color w:val="000000"/>
          <w:spacing w:val="-7"/>
          <w:sz w:val="28"/>
          <w:lang w:val="en-GB"/>
        </w:rPr>
        <w:t xml:space="preserve">They answered as they took their fees,/ "There is no cure for this disease." </w:t>
      </w:r>
      <w:r>
        <w:rPr>
          <w:color w:val="000000"/>
          <w:spacing w:val="-10"/>
          <w:w w:val="93"/>
          <w:sz w:val="28"/>
          <w:lang w:val="en-GB"/>
        </w:rPr>
        <w:t>(BELLOC)</w:t>
      </w:r>
    </w:p>
    <w:p w:rsidR="00671BA0" w:rsidRDefault="00671BA0">
      <w:pPr>
        <w:pStyle w:val="1"/>
        <w:shd w:val="clear" w:color="auto" w:fill="FFFFFF"/>
        <w:spacing w:line="360" w:lineRule="auto"/>
        <w:ind w:right="34" w:firstLine="426"/>
        <w:jc w:val="both"/>
        <w:rPr>
          <w:sz w:val="28"/>
          <w:lang w:val="en-GB"/>
        </w:rPr>
      </w:pPr>
    </w:p>
    <w:p w:rsidR="00671BA0" w:rsidRDefault="00671BA0">
      <w:pPr>
        <w:pStyle w:val="1"/>
        <w:shd w:val="clear" w:color="auto" w:fill="FFFFFF"/>
        <w:spacing w:line="360" w:lineRule="auto"/>
        <w:ind w:right="34" w:firstLine="426"/>
        <w:jc w:val="both"/>
        <w:rPr>
          <w:sz w:val="28"/>
          <w:lang w:val="en-GB"/>
        </w:rPr>
      </w:pPr>
    </w:p>
    <w:p w:rsidR="00671BA0" w:rsidRDefault="00671BA0">
      <w:pPr>
        <w:pStyle w:val="1"/>
        <w:shd w:val="clear" w:color="auto" w:fill="FFFFFF"/>
        <w:spacing w:line="360" w:lineRule="auto"/>
        <w:ind w:right="34" w:firstLine="426"/>
        <w:jc w:val="both"/>
        <w:rPr>
          <w:sz w:val="28"/>
          <w:lang w:val="en-GB"/>
        </w:rPr>
      </w:pPr>
    </w:p>
    <w:p w:rsidR="00671BA0" w:rsidRDefault="00671BA0">
      <w:pPr>
        <w:pStyle w:val="1"/>
        <w:shd w:val="clear" w:color="auto" w:fill="FFFFFF"/>
        <w:spacing w:line="360" w:lineRule="auto"/>
        <w:ind w:right="34" w:firstLine="426"/>
        <w:jc w:val="both"/>
        <w:rPr>
          <w:color w:val="000000"/>
          <w:spacing w:val="-5"/>
          <w:sz w:val="28"/>
          <w:lang w:val="en-GB"/>
        </w:rPr>
      </w:pPr>
    </w:p>
    <w:p w:rsidR="00671BA0" w:rsidRDefault="00671BA0">
      <w:pPr>
        <w:pStyle w:val="1"/>
        <w:shd w:val="clear" w:color="auto" w:fill="FFFFFF"/>
        <w:spacing w:line="360" w:lineRule="auto"/>
        <w:ind w:right="34" w:firstLine="426"/>
        <w:jc w:val="both"/>
        <w:rPr>
          <w:color w:val="000000"/>
          <w:spacing w:val="-5"/>
          <w:sz w:val="28"/>
          <w:lang w:val="en-GB"/>
        </w:rPr>
      </w:pPr>
    </w:p>
    <w:p w:rsidR="00671BA0" w:rsidRDefault="00671BA0">
      <w:pPr>
        <w:pStyle w:val="1"/>
        <w:shd w:val="clear" w:color="auto" w:fill="FFFFFF"/>
        <w:spacing w:line="360" w:lineRule="auto"/>
        <w:ind w:right="34" w:firstLine="426"/>
        <w:jc w:val="both"/>
        <w:rPr>
          <w:color w:val="000000"/>
          <w:spacing w:val="-5"/>
          <w:sz w:val="28"/>
          <w:lang w:val="en-GB"/>
        </w:rPr>
      </w:pPr>
    </w:p>
    <w:p w:rsidR="00671BA0" w:rsidRDefault="00671BA0">
      <w:pPr>
        <w:pStyle w:val="1"/>
        <w:shd w:val="clear" w:color="auto" w:fill="FFFFFF"/>
        <w:spacing w:line="360" w:lineRule="auto"/>
        <w:ind w:right="34" w:firstLine="426"/>
        <w:jc w:val="both"/>
        <w:rPr>
          <w:color w:val="000000"/>
          <w:spacing w:val="-5"/>
          <w:sz w:val="28"/>
          <w:lang w:val="en-GB"/>
        </w:rPr>
      </w:pPr>
    </w:p>
    <w:p w:rsidR="00671BA0" w:rsidRDefault="00671BA0">
      <w:pPr>
        <w:pStyle w:val="1"/>
        <w:shd w:val="clear" w:color="auto" w:fill="FFFFFF"/>
        <w:spacing w:line="360" w:lineRule="auto"/>
        <w:ind w:right="34" w:firstLine="426"/>
        <w:jc w:val="both"/>
        <w:rPr>
          <w:color w:val="000000"/>
          <w:spacing w:val="-5"/>
          <w:sz w:val="28"/>
          <w:lang w:val="en-GB"/>
        </w:rPr>
      </w:pPr>
    </w:p>
    <w:p w:rsidR="00671BA0" w:rsidRDefault="00671BA0">
      <w:pPr>
        <w:pStyle w:val="1"/>
        <w:shd w:val="clear" w:color="auto" w:fill="FFFFFF"/>
        <w:spacing w:line="360" w:lineRule="auto"/>
        <w:ind w:right="34" w:firstLine="426"/>
        <w:jc w:val="both"/>
        <w:rPr>
          <w:color w:val="000000"/>
          <w:spacing w:val="-5"/>
          <w:sz w:val="28"/>
          <w:lang w:val="en-GB"/>
        </w:rPr>
      </w:pPr>
    </w:p>
    <w:p w:rsidR="00671BA0" w:rsidRDefault="00671BA0">
      <w:pPr>
        <w:pStyle w:val="1"/>
        <w:shd w:val="clear" w:color="auto" w:fill="FFFFFF"/>
        <w:spacing w:line="360" w:lineRule="auto"/>
        <w:ind w:right="34" w:firstLine="426"/>
        <w:jc w:val="both"/>
        <w:rPr>
          <w:color w:val="000000"/>
          <w:spacing w:val="-5"/>
          <w:sz w:val="28"/>
          <w:lang w:val="en-GB"/>
        </w:rPr>
      </w:pPr>
    </w:p>
    <w:p w:rsidR="00671BA0" w:rsidRDefault="00671BA0">
      <w:pPr>
        <w:pStyle w:val="1"/>
        <w:shd w:val="clear" w:color="auto" w:fill="FFFFFF"/>
        <w:spacing w:line="360" w:lineRule="auto"/>
        <w:ind w:right="34" w:firstLine="426"/>
        <w:jc w:val="both"/>
        <w:rPr>
          <w:color w:val="000000"/>
          <w:spacing w:val="-5"/>
          <w:sz w:val="28"/>
          <w:lang w:val="en-GB"/>
        </w:rPr>
      </w:pPr>
    </w:p>
    <w:p w:rsidR="00671BA0" w:rsidRDefault="00671BA0">
      <w:pPr>
        <w:pStyle w:val="1"/>
        <w:shd w:val="clear" w:color="auto" w:fill="FFFFFF"/>
        <w:spacing w:line="360" w:lineRule="auto"/>
        <w:ind w:right="34" w:firstLine="426"/>
        <w:jc w:val="both"/>
        <w:rPr>
          <w:color w:val="000000"/>
          <w:spacing w:val="-5"/>
          <w:sz w:val="28"/>
          <w:lang w:val="en-GB"/>
        </w:rPr>
      </w:pPr>
    </w:p>
    <w:p w:rsidR="00671BA0" w:rsidRDefault="00671BA0">
      <w:pPr>
        <w:pStyle w:val="1"/>
        <w:shd w:val="clear" w:color="auto" w:fill="FFFFFF"/>
        <w:spacing w:line="360" w:lineRule="auto"/>
        <w:ind w:left="709" w:right="367" w:firstLine="426"/>
        <w:jc w:val="center"/>
        <w:rPr>
          <w:rFonts w:ascii="Garamond" w:hAnsi="Garamond"/>
          <w:b/>
          <w:color w:val="000000"/>
          <w:spacing w:val="-5"/>
          <w:sz w:val="36"/>
          <w:lang w:val="en-GB"/>
        </w:rPr>
      </w:pPr>
      <w:r>
        <w:rPr>
          <w:rFonts w:ascii="Garamond" w:hAnsi="Garamond"/>
          <w:b/>
          <w:color w:val="000000"/>
          <w:spacing w:val="-5"/>
          <w:sz w:val="36"/>
          <w:lang w:val="en-GB"/>
        </w:rPr>
        <w:t>CONCLUSION</w:t>
      </w:r>
    </w:p>
    <w:p w:rsidR="00671BA0" w:rsidRDefault="00671BA0">
      <w:pPr>
        <w:pStyle w:val="1"/>
        <w:shd w:val="clear" w:color="auto" w:fill="FFFFFF"/>
        <w:spacing w:line="360" w:lineRule="auto"/>
        <w:ind w:left="709" w:right="367" w:firstLine="426"/>
        <w:jc w:val="both"/>
        <w:rPr>
          <w:color w:val="000000"/>
          <w:w w:val="93"/>
          <w:sz w:val="28"/>
          <w:lang w:val="en-GB"/>
        </w:rPr>
      </w:pPr>
      <w:r>
        <w:rPr>
          <w:color w:val="000000"/>
          <w:spacing w:val="-5"/>
          <w:sz w:val="28"/>
          <w:lang w:val="en-GB"/>
        </w:rPr>
        <w:t xml:space="preserve">We have dialled in detail with various types of semantic </w:t>
      </w:r>
      <w:r>
        <w:rPr>
          <w:color w:val="000000"/>
          <w:sz w:val="28"/>
          <w:lang w:val="en-GB"/>
        </w:rPr>
        <w:t xml:space="preserve">change. This is necessary not only because of the interest the various </w:t>
      </w:r>
      <w:r>
        <w:rPr>
          <w:color w:val="000000"/>
          <w:spacing w:val="-1"/>
          <w:sz w:val="28"/>
          <w:lang w:val="en-GB"/>
        </w:rPr>
        <w:t xml:space="preserve">cases present in themselves but also because a thorough knowledge of </w:t>
      </w:r>
      <w:r>
        <w:rPr>
          <w:color w:val="000000"/>
          <w:sz w:val="28"/>
          <w:lang w:val="en-GB"/>
        </w:rPr>
        <w:t xml:space="preserve">these possibilities helps one to understand the semantic structure of </w:t>
      </w:r>
      <w:r>
        <w:rPr>
          <w:color w:val="000000"/>
          <w:spacing w:val="-7"/>
          <w:sz w:val="28"/>
          <w:lang w:val="en-GB"/>
        </w:rPr>
        <w:t xml:space="preserve">English words at the present stage of their development. The development </w:t>
      </w:r>
      <w:r>
        <w:rPr>
          <w:color w:val="000000"/>
          <w:sz w:val="28"/>
          <w:lang w:val="en-GB"/>
        </w:rPr>
        <w:t>and change of the semantic structure of a word is always a source of qualitative and quantitative development of the vocabulary.</w:t>
      </w:r>
      <w:r>
        <w:rPr>
          <w:color w:val="000000"/>
          <w:w w:val="93"/>
          <w:sz w:val="28"/>
          <w:lang w:val="en-GB"/>
        </w:rPr>
        <w:t xml:space="preserve"> </w:t>
      </w:r>
    </w:p>
    <w:p w:rsidR="00671BA0" w:rsidRDefault="00671BA0">
      <w:pPr>
        <w:pStyle w:val="1"/>
        <w:shd w:val="clear" w:color="auto" w:fill="FFFFFF"/>
        <w:spacing w:line="360" w:lineRule="auto"/>
        <w:ind w:left="709" w:right="367" w:firstLine="426"/>
        <w:jc w:val="both"/>
        <w:rPr>
          <w:sz w:val="28"/>
          <w:lang w:val="en-GB"/>
        </w:rPr>
      </w:pPr>
      <w:r>
        <w:rPr>
          <w:color w:val="000000"/>
          <w:sz w:val="28"/>
          <w:lang w:val="en-GB"/>
        </w:rPr>
        <w:t>The constant development of industry, agriculture, trade and trans</w:t>
      </w:r>
      <w:r>
        <w:rPr>
          <w:color w:val="000000"/>
          <w:sz w:val="28"/>
          <w:lang w:val="en-GB"/>
        </w:rPr>
        <w:softHyphen/>
        <w:t>port bring into being new objects and new notions. Words to name them are either borrowed or created from material already existing in the lan</w:t>
      </w:r>
      <w:r>
        <w:rPr>
          <w:color w:val="000000"/>
          <w:sz w:val="28"/>
          <w:lang w:val="en-GB"/>
        </w:rPr>
        <w:softHyphen/>
        <w:t>guage and it often happens that new meanings are thus acquired by old words.</w:t>
      </w:r>
    </w:p>
    <w:p w:rsidR="00671BA0" w:rsidRDefault="00671BA0">
      <w:pPr>
        <w:pStyle w:val="1"/>
        <w:shd w:val="clear" w:color="auto" w:fill="FFFFFF"/>
        <w:spacing w:before="197" w:line="360" w:lineRule="auto"/>
        <w:ind w:right="34" w:firstLine="426"/>
        <w:jc w:val="both"/>
        <w:rPr>
          <w:sz w:val="28"/>
          <w:lang w:val="en-GB"/>
        </w:rPr>
      </w:pPr>
    </w:p>
    <w:p w:rsidR="00671BA0" w:rsidRDefault="00671BA0">
      <w:pPr>
        <w:pStyle w:val="1"/>
        <w:shd w:val="clear" w:color="auto" w:fill="FFFFFF"/>
        <w:spacing w:line="360" w:lineRule="auto"/>
        <w:ind w:right="34" w:firstLine="426"/>
        <w:jc w:val="both"/>
        <w:rPr>
          <w:sz w:val="28"/>
          <w:lang w:val="en-GB"/>
        </w:rPr>
      </w:pPr>
    </w:p>
    <w:p w:rsidR="00671BA0" w:rsidRDefault="00671BA0">
      <w:pPr>
        <w:pStyle w:val="1"/>
        <w:shd w:val="clear" w:color="auto" w:fill="FFFFFF"/>
        <w:spacing w:before="197"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center"/>
        <w:rPr>
          <w:rFonts w:ascii="Garamond" w:hAnsi="Garamond"/>
          <w:b/>
          <w:sz w:val="36"/>
          <w:lang w:val="en-US"/>
        </w:rPr>
      </w:pPr>
      <w:r>
        <w:rPr>
          <w:rFonts w:ascii="Garamond" w:hAnsi="Garamond"/>
          <w:b/>
          <w:sz w:val="36"/>
          <w:lang w:val="en-US"/>
        </w:rPr>
        <w:t>LITERATURE:</w:t>
      </w:r>
    </w:p>
    <w:p w:rsidR="00671BA0" w:rsidRDefault="00671BA0">
      <w:pPr>
        <w:spacing w:line="360" w:lineRule="auto"/>
        <w:ind w:right="34" w:firstLine="426"/>
        <w:jc w:val="center"/>
        <w:rPr>
          <w:rFonts w:ascii="Garamond" w:hAnsi="Garamond"/>
          <w:b/>
          <w:sz w:val="36"/>
          <w:lang w:val="en-US"/>
        </w:rPr>
      </w:pPr>
    </w:p>
    <w:p w:rsidR="00671BA0" w:rsidRDefault="00671BA0">
      <w:pPr>
        <w:numPr>
          <w:ilvl w:val="0"/>
          <w:numId w:val="1"/>
        </w:numPr>
        <w:spacing w:line="360" w:lineRule="auto"/>
        <w:ind w:right="34"/>
        <w:jc w:val="both"/>
        <w:rPr>
          <w:sz w:val="28"/>
          <w:lang w:val="en-US"/>
        </w:rPr>
      </w:pPr>
      <w:r>
        <w:rPr>
          <w:sz w:val="28"/>
          <w:lang w:val="en-US"/>
        </w:rPr>
        <w:t>Rinaburg R. “A course in Modern English”. Moscow 1976.</w:t>
      </w:r>
    </w:p>
    <w:p w:rsidR="00671BA0" w:rsidRDefault="00671BA0">
      <w:pPr>
        <w:numPr>
          <w:ilvl w:val="0"/>
          <w:numId w:val="1"/>
        </w:numPr>
        <w:spacing w:line="360" w:lineRule="auto"/>
        <w:ind w:right="34"/>
        <w:jc w:val="both"/>
        <w:rPr>
          <w:sz w:val="28"/>
          <w:lang w:val="en-US"/>
        </w:rPr>
      </w:pPr>
      <w:r>
        <w:rPr>
          <w:sz w:val="28"/>
          <w:lang w:val="en-US"/>
        </w:rPr>
        <w:t>Griberg S. I. “Exercises in Modern English”. Moscow 1980.</w:t>
      </w:r>
    </w:p>
    <w:p w:rsidR="00671BA0" w:rsidRDefault="00671BA0">
      <w:pPr>
        <w:numPr>
          <w:ilvl w:val="0"/>
          <w:numId w:val="1"/>
        </w:numPr>
        <w:spacing w:line="360" w:lineRule="auto"/>
        <w:ind w:right="34"/>
        <w:jc w:val="both"/>
        <w:rPr>
          <w:sz w:val="28"/>
          <w:lang w:val="en-US"/>
        </w:rPr>
      </w:pPr>
      <w:r>
        <w:rPr>
          <w:sz w:val="28"/>
          <w:lang w:val="en-US"/>
        </w:rPr>
        <w:t>Antrushina. “English Lexicology”. 1985.</w:t>
      </w:r>
    </w:p>
    <w:p w:rsidR="00671BA0" w:rsidRDefault="00671BA0">
      <w:pPr>
        <w:numPr>
          <w:ilvl w:val="0"/>
          <w:numId w:val="1"/>
        </w:numPr>
        <w:spacing w:line="360" w:lineRule="auto"/>
        <w:ind w:right="34"/>
        <w:jc w:val="both"/>
        <w:rPr>
          <w:sz w:val="28"/>
          <w:lang w:val="en-US"/>
        </w:rPr>
      </w:pPr>
      <w:r>
        <w:rPr>
          <w:sz w:val="28"/>
          <w:lang w:val="en-US"/>
        </w:rPr>
        <w:t>Kunin A. “English Lexicology” Moscow 1972.</w:t>
      </w:r>
    </w:p>
    <w:p w:rsidR="00671BA0" w:rsidRDefault="00671BA0">
      <w:pPr>
        <w:numPr>
          <w:ilvl w:val="0"/>
          <w:numId w:val="1"/>
        </w:numPr>
        <w:spacing w:line="360" w:lineRule="auto"/>
        <w:ind w:right="34"/>
        <w:jc w:val="both"/>
        <w:rPr>
          <w:sz w:val="28"/>
          <w:lang w:val="en-US"/>
        </w:rPr>
      </w:pPr>
      <w:r>
        <w:rPr>
          <w:sz w:val="28"/>
          <w:lang w:val="en-US"/>
        </w:rPr>
        <w:t>Mednikova E. M. “Seminars in English Lexicology” Moscow “Vyshaja shkola” 1978.</w:t>
      </w:r>
    </w:p>
    <w:p w:rsidR="00671BA0" w:rsidRDefault="00671BA0">
      <w:pPr>
        <w:numPr>
          <w:ilvl w:val="0"/>
          <w:numId w:val="1"/>
        </w:numPr>
        <w:spacing w:line="360" w:lineRule="auto"/>
        <w:ind w:right="34"/>
        <w:jc w:val="both"/>
        <w:rPr>
          <w:sz w:val="28"/>
          <w:lang w:val="en-US"/>
        </w:rPr>
      </w:pPr>
      <w:r>
        <w:rPr>
          <w:sz w:val="28"/>
          <w:lang w:val="en-US"/>
        </w:rPr>
        <w:t>Cruise. “Lexical semantic” Cambridge University press 1995.</w:t>
      </w:r>
    </w:p>
    <w:p w:rsidR="00671BA0" w:rsidRDefault="00671BA0">
      <w:pPr>
        <w:numPr>
          <w:ilvl w:val="0"/>
          <w:numId w:val="1"/>
        </w:numPr>
        <w:spacing w:line="360" w:lineRule="auto"/>
        <w:ind w:right="34"/>
        <w:jc w:val="both"/>
        <w:rPr>
          <w:sz w:val="28"/>
          <w:lang w:val="en-US"/>
        </w:rPr>
      </w:pPr>
      <w:r>
        <w:rPr>
          <w:sz w:val="28"/>
          <w:lang w:val="en-US"/>
        </w:rPr>
        <w:t>“English Word Formation” Cambridge University press 1996.</w:t>
      </w: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p>
    <w:p w:rsidR="00671BA0" w:rsidRDefault="00671BA0">
      <w:pPr>
        <w:spacing w:line="360" w:lineRule="auto"/>
        <w:ind w:right="34" w:firstLine="426"/>
        <w:jc w:val="both"/>
        <w:rPr>
          <w:sz w:val="28"/>
          <w:lang w:val="en-GB"/>
        </w:rPr>
      </w:pPr>
      <w:bookmarkStart w:id="0" w:name="_GoBack"/>
      <w:bookmarkEnd w:id="0"/>
    </w:p>
    <w:sectPr w:rsidR="00671BA0">
      <w:footerReference w:type="even" r:id="rId7"/>
      <w:footerReference w:type="default" r:id="rId8"/>
      <w:pgSz w:w="11906" w:h="16838" w:code="9"/>
      <w:pgMar w:top="851" w:right="907"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BA0" w:rsidRDefault="00671BA0">
      <w:r>
        <w:separator/>
      </w:r>
    </w:p>
  </w:endnote>
  <w:endnote w:type="continuationSeparator" w:id="0">
    <w:p w:rsidR="00671BA0" w:rsidRDefault="0067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BA0" w:rsidRDefault="00671BA0">
    <w:pPr>
      <w:pStyle w:val="a6"/>
      <w:framePr w:wrap="around" w:vAnchor="text" w:hAnchor="margin" w:xAlign="right" w:y="1"/>
      <w:rPr>
        <w:rStyle w:val="a7"/>
      </w:rPr>
    </w:pPr>
    <w:r>
      <w:rPr>
        <w:rStyle w:val="a7"/>
        <w:noProof/>
      </w:rPr>
      <w:t>1</w:t>
    </w:r>
  </w:p>
  <w:p w:rsidR="00671BA0" w:rsidRDefault="00671BA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BA0" w:rsidRDefault="00CC5DD6">
    <w:pPr>
      <w:pStyle w:val="a6"/>
      <w:framePr w:wrap="around" w:vAnchor="text" w:hAnchor="margin" w:xAlign="right" w:y="1"/>
      <w:rPr>
        <w:rStyle w:val="a7"/>
      </w:rPr>
    </w:pPr>
    <w:r>
      <w:rPr>
        <w:rStyle w:val="a7"/>
        <w:noProof/>
      </w:rPr>
      <w:t>1</w:t>
    </w:r>
  </w:p>
  <w:p w:rsidR="00671BA0" w:rsidRDefault="00671BA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BA0" w:rsidRDefault="00671BA0">
      <w:r>
        <w:separator/>
      </w:r>
    </w:p>
  </w:footnote>
  <w:footnote w:type="continuationSeparator" w:id="0">
    <w:p w:rsidR="00671BA0" w:rsidRDefault="00671B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B2F3A"/>
    <w:multiLevelType w:val="singleLevel"/>
    <w:tmpl w:val="20441C34"/>
    <w:lvl w:ilvl="0">
      <w:start w:val="1"/>
      <w:numFmt w:val="decimal"/>
      <w:lvlText w:val="%1."/>
      <w:lvlJc w:val="left"/>
      <w:pPr>
        <w:tabs>
          <w:tab w:val="num" w:pos="1416"/>
        </w:tabs>
        <w:ind w:left="1416" w:hanging="360"/>
      </w:pPr>
      <w:rPr>
        <w:rFonts w:hint="default"/>
      </w:rPr>
    </w:lvl>
  </w:abstractNum>
  <w:abstractNum w:abstractNumId="1">
    <w:nsid w:val="4D5E4F28"/>
    <w:multiLevelType w:val="singleLevel"/>
    <w:tmpl w:val="E5021E76"/>
    <w:lvl w:ilvl="0">
      <w:start w:val="1"/>
      <w:numFmt w:val="decimal"/>
      <w:lvlText w:val="%1."/>
      <w:lvlJc w:val="left"/>
      <w:pPr>
        <w:tabs>
          <w:tab w:val="num" w:pos="786"/>
        </w:tabs>
        <w:ind w:left="786"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DD6"/>
    <w:rsid w:val="00671BA0"/>
    <w:rsid w:val="00CC5DD6"/>
    <w:rsid w:val="00E237C3"/>
    <w:rsid w:val="00EA4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A12773-E2A6-48FA-A1BF-9879FDC6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pPr>
    <w:rPr>
      <w:snapToGrid w:val="0"/>
    </w:rPr>
  </w:style>
  <w:style w:type="paragraph" w:styleId="a3">
    <w:name w:val="Body Text Indent"/>
    <w:basedOn w:val="a"/>
    <w:semiHidden/>
    <w:pPr>
      <w:ind w:firstLine="284"/>
      <w:jc w:val="both"/>
    </w:pPr>
    <w:rPr>
      <w:sz w:val="28"/>
      <w:lang w:val="en-GB"/>
    </w:rPr>
  </w:style>
  <w:style w:type="paragraph" w:styleId="a4">
    <w:name w:val="Document Map"/>
    <w:basedOn w:val="a"/>
    <w:semiHidden/>
    <w:pPr>
      <w:shd w:val="clear" w:color="auto" w:fill="000080"/>
    </w:pPr>
    <w:rPr>
      <w:rFonts w:ascii="Tahoma" w:hAnsi="Tahoma"/>
    </w:rPr>
  </w:style>
  <w:style w:type="character" w:styleId="a5">
    <w:name w:val="line number"/>
    <w:basedOn w:val="a0"/>
    <w:semiHidden/>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6263</Words>
  <Characters>35705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SEMANTIC CHANGE</vt:lpstr>
    </vt:vector>
  </TitlesOfParts>
  <Company> </Company>
  <LinksUpToDate>false</LinksUpToDate>
  <CharactersWithSpaces>41885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SEMANTIC CHANGE</dc:title>
  <dc:subject/>
  <dc:creator>Эля</dc:creator>
  <cp:keywords/>
  <cp:lastModifiedBy>Irina</cp:lastModifiedBy>
  <cp:revision>2</cp:revision>
  <cp:lastPrinted>2004-05-28T18:25:00Z</cp:lastPrinted>
  <dcterms:created xsi:type="dcterms:W3CDTF">2014-08-04T15:53:00Z</dcterms:created>
  <dcterms:modified xsi:type="dcterms:W3CDTF">2014-08-04T15:53:00Z</dcterms:modified>
</cp:coreProperties>
</file>