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0F" w:rsidRDefault="00B5310F">
      <w:pPr>
        <w:ind w:firstLine="426"/>
        <w:jc w:val="both"/>
        <w:rPr>
          <w:b/>
        </w:rPr>
      </w:pPr>
      <w:r>
        <w:rPr>
          <w:b/>
        </w:rPr>
        <w:t>Газета Иностранец</w:t>
      </w:r>
    </w:p>
    <w:p w:rsidR="00B5310F" w:rsidRDefault="00B5310F">
      <w:pPr>
        <w:ind w:firstLine="426"/>
        <w:jc w:val="both"/>
        <w:rPr>
          <w:b/>
        </w:rPr>
      </w:pPr>
      <w:r>
        <w:rPr>
          <w:b/>
        </w:rPr>
        <w:t xml:space="preserve">“Чем себя занять в Торонто русскому человеку” </w:t>
      </w:r>
    </w:p>
    <w:p w:rsidR="00B5310F" w:rsidRDefault="00B5310F">
      <w:pPr>
        <w:ind w:firstLine="426"/>
        <w:jc w:val="both"/>
      </w:pPr>
      <w:r>
        <w:t xml:space="preserve">Куда пойти путешественнику в незнакомом городе, если он приехал в него не в составе туристической группы? Канада как раз принадлежит к числу стран, куда групповые туры из России практически не организуются. Поэтому, если вы приехали в Торонто по гостевой или бизнес-визе и не знаете, чем заняться в свободное время, вам помогут мои рекомендации. </w:t>
      </w:r>
    </w:p>
    <w:p w:rsidR="00B5310F" w:rsidRDefault="00B5310F">
      <w:pPr>
        <w:ind w:firstLine="426"/>
        <w:jc w:val="both"/>
      </w:pPr>
      <w:r>
        <w:t>Того, кто хочет повысить свой культурный уровень, ждут музеи, может быть, не с такими богатыми, как в Лувре или  Эрмитаже, но интересными коллекциями. Главный из них - "Ro</w:t>
      </w:r>
      <w:r>
        <w:rPr>
          <w:lang w:val="en-US"/>
        </w:rPr>
        <w:t>y</w:t>
      </w:r>
      <w:r>
        <w:t xml:space="preserve">al Ontario Museum", экспозиция которого отражает историю пути человечества от дикой природы до современных цивилизаций. Здесь собрана неплохая коллекция древностей, в том числе одно из наиболее полных в мире собраний античных монет. В музее есть "Золотая комната", в которой хранятся самые крупные из найденных в Канаде самородки золота и драгоценные камни, выделяющиеся размерами или огранкой. По средам с 17 до 20 часов вход в этот музей бесплатный. </w:t>
      </w:r>
    </w:p>
    <w:p w:rsidR="00B5310F" w:rsidRDefault="00B5310F">
      <w:pPr>
        <w:ind w:firstLine="426"/>
        <w:jc w:val="both"/>
      </w:pPr>
      <w:r>
        <w:t xml:space="preserve">Другая достопримечательность Торонто - картинная галерея. Здесь собраны произведения всех великих мастеров изобразительного искусства, от Леонардо до Модильяни. Много картин Пикассо, относящихся к "голубому" и "розовому" периодам его творчест********************************************************************************************************************************************************************************************************************************************************************************************************************************************************************************************************************************************************************************************************************************, лучше отправляться на машине. Сейчас там музей, экспозиция которого рассказывает об истории английских колониальных войск. Если вам повезет, вы увидите ежегодно разыгрываемые членами исторического общества батальные сцены из истории англо-американской войны 1812-1814 годов. </w:t>
      </w:r>
    </w:p>
    <w:p w:rsidR="00B5310F" w:rsidRDefault="00B5310F">
      <w:pPr>
        <w:ind w:firstLine="426"/>
        <w:jc w:val="both"/>
      </w:pPr>
      <w:r>
        <w:t xml:space="preserve">Объектом паломничества туристов стал и построенный в конце прошлого столетия замок "Кассалома". В его 99 залах и комнатах размещена огромная коллекция старинной мебели и оружия, картин и гобеленов. Строивший замок магнат мечтал не только воздвигнуть памятник (в чем он, действительно, преуспел), но и создать "родовое гнездо" для поколений и поколений своих потомков. Однако замок начал быстро разорять своих владельцев – такой высокий налог наложили на эту недвижимость "отцы города". Когда зашла речь о продаже "Кассаломы", его приобрел... тот же муниципалитет, дабы не разбазарить свозившуюся со всех концов Европы коллекцию. Цену установили "справедливую": владельцы получили потраченное на строительство, оборудование и украшение замка. И ни центом больше. </w:t>
      </w:r>
    </w:p>
    <w:p w:rsidR="00B5310F" w:rsidRDefault="00B5310F">
      <w:pPr>
        <w:ind w:firstLine="426"/>
        <w:jc w:val="both"/>
      </w:pPr>
      <w:r>
        <w:t xml:space="preserve">На походе в кинотеатр можно сэкономить, отправившись в кино во вторник. В этот день билет в любой кинотеатр продается с пятидесятипроцентной скидкой и стоит 4-5 долларов. </w:t>
      </w:r>
    </w:p>
    <w:p w:rsidR="00B5310F" w:rsidRDefault="00B5310F">
      <w:pPr>
        <w:ind w:firstLine="426"/>
        <w:jc w:val="both"/>
      </w:pPr>
      <w:r>
        <w:t xml:space="preserve">В Торонто находится самая высокая в мире телебашня. С ее смотровой площадки можно полюбоваться раскинувшимся на десятки километров городом и его окрестностями, в которых расположено величественное озеро Онтарио. А в Онтарийском научном центре изучают последние достижения науки и техники. Все макеты - действующие: можно оказаться в роли астронавта, осуществляющего посадку космического корабля на Луне, можно стать капитаном, ведущим судно по реке св. Лаврентия. Со многими приборами можно общаться. Например, вы вводите свой вопрос в компьютерную систему "Электронный психиатр". Вам отвечает теплый, участливый голос. Он советует, какие принимать лекарства, как снять стресс. Правда, если начать издеваться над аппаратом, "психиатр" может посоветовать обратиться в стационар. Побывать в научном центре бесплатно можно по пятницам с 18 до 21 часа. </w:t>
      </w:r>
    </w:p>
    <w:p w:rsidR="00B5310F" w:rsidRDefault="00B5310F">
      <w:pPr>
        <w:ind w:firstLine="426"/>
        <w:jc w:val="both"/>
      </w:pPr>
      <w:r>
        <w:t xml:space="preserve">Огромный зоопарк Торонто будет интересен и детям, и взрослым. Многие виды экзотических животных и птиц живут здесь в природных условиях своего обитания. Если животное из амазонской сельвы, то и вольер засажен растениями оттуда. По территории зоопарка проложена монорельсовая железная дорога, и из окна вагона можно наблюдать за канадским зверьем, пасущемся на свободе. </w:t>
      </w:r>
    </w:p>
    <w:p w:rsidR="00B5310F" w:rsidRDefault="00B5310F">
      <w:pPr>
        <w:ind w:firstLine="426"/>
        <w:jc w:val="both"/>
      </w:pPr>
      <w:r>
        <w:t xml:space="preserve">Любители спорта летом могут поплавать в одном из многочисленных открытых бассейнов города. Работают бассейны с 1 июня по 1 сентября. Вход в них бесплатный. Зимой в Торонто заливаются катки, в том числе и в центре города. За пользование ими тоже не взимается платы. Некоторое разочарование ждет в Торонто любителей рыбной ловли. В Онтарио, как и в других Великих озерах, очень много рыбы. Но есть ее не рекомендуется. Слишком велик риск отравиться - на побережье полно промышленных объектов. Местные жители ездят на рыбалку за 100-200 километров от дома (например, на озеро Симко). Специально для рыбаков канадцы настроили мотелей, где можно переночевать. Там же можно взять напрокат катер, байдарку, моторную или весельную лодку. Стоимость лицензии на рыбную ловлю - 12 долларов в год. Без этого документа лучше и не соваться к озерам: за рыбную ловлю без лицензии можно нарваться на штраф в несколько тысяч долларов. </w:t>
      </w:r>
    </w:p>
    <w:p w:rsidR="00B5310F" w:rsidRDefault="00B5310F">
      <w:pPr>
        <w:pStyle w:val="21"/>
      </w:pPr>
      <w:r>
        <w:t xml:space="preserve">Целые автобусы выходцев из России отправляются на день-два на подледный лов. Для них специально оборудован дом, где можно погреться, отведать не только традиционных гамбургеров и сабов, но и русских пельменей. К трапезе здесь подают не только чай или кофе, но и что-нибудь покрепче. Впрочем, любители природы могут общаться с ней и не покидая Торонто. Парки и лесопарки прямо в городе растянулись на десятки километров. В них есть даже живность: белки, канадские гуси, дикие утки, зимородки, цапли, а ближе к вечеру выходят подышать свежим воздухом скунсы и еноты. На многих лужайках есть столы для пикников и мангалы. Но если вы собираетесь приготовить шашлык, то дрова придется тащить с собой. Канадцы считают, что в природе все устроено рационально. Если валяется под деревом коряга, то тут ей и положено валяться. Поэтому собирать сушняк для мангала в лесопарках не разрешается. Категорически запрещено и употребление на территории парков спиртных напитков, даже пива. Увидевший на столе бутылку полицейский может наложить на каждого участника пиршества штраф в сотню долларов. Но русским канадские запреты, конечно же, не помеха. Они наливают подкрашенное спиртное в бутылки из-под кока-колы. </w:t>
      </w:r>
    </w:p>
    <w:p w:rsidR="00B5310F" w:rsidRDefault="00B5310F">
      <w:pPr>
        <w:pStyle w:val="21"/>
      </w:pPr>
      <w:r>
        <w:t xml:space="preserve">Для любителей ресторанных кутежей Торонто - не самое райское место. Заведений с вечерними и ночными развлекательными программами здесь немного. Это, в первую очередь, русские рестораны: "Династи стар", "Вернисаж" и "Мираж". Кавказской кухней можно насладиться в ресторане "Кавказ". Во всех этих заведениях слух посетителей услаждают вокально-инструментальные ансамбли и выступают лучшие певцы российской эмиграции. Временами сюда наезжают Шафутинский, Токарев, Успенская и прочие эмигрантские знаменитости. Наиболее изысканное меню и концертные программы - в "Династи стар" и "Мираже". Ценителям итальянской кухни можно порекомендовать расположенные в центре города "Оливен гарден" и "Ругатти". Людям, пристрастившимся в путешествиях к греческой кухне, стоит прогуляться по проспекту Дэнфорт, где один греческий ресторан сменяет другой. Наиболее престижным считается "Оузери". Для того, чтобы попасть сюда, придется постоять в очереди (редкость для Торонто). Впрочем, если не хочется ждать, можно зайти в "Френдли грик", "Патрис", "Эллас" или "Омонию", где кухня ничем не хуже. Правда, в отличие от "Оузери", в них не всегда играет музыка. </w:t>
      </w:r>
    </w:p>
    <w:p w:rsidR="00B5310F" w:rsidRDefault="00B5310F">
      <w:pPr>
        <w:pStyle w:val="21"/>
      </w:pPr>
      <w:r>
        <w:t xml:space="preserve">Информацию о том, что интересного происходит в городе, можно почерпнуть из газет, причем не только англоязычных. Вот уже пять лет в Торонто издается еженедельник на русском языке "Инфо-Торонто". В нем даже есть специальный раздел "Театры, выставки, концерты". И можете не сомневаться, что если на следующей неделе в каком-нибудь из ресторанов будет петь Успенская, в еженедельнике об этом обязательно напишут. Еженедельник бесплатный, и найти его можно в любом заведении, принадлежащем выходцу из нашей страны. </w:t>
      </w:r>
    </w:p>
    <w:p w:rsidR="00B5310F" w:rsidRDefault="00B5310F">
      <w:pPr>
        <w:ind w:firstLine="426"/>
        <w:jc w:val="both"/>
      </w:pPr>
      <w:r>
        <w:t>Вадим ГОЛУБЕВ</w:t>
      </w: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r>
        <w:rPr>
          <w:u w:val="single"/>
        </w:rPr>
        <w:t>"NORMA-PRESS" Agency, Ltd. "Negociant"</w:t>
      </w:r>
      <w:r>
        <w:t xml:space="preserve"> </w:t>
      </w:r>
    </w:p>
    <w:p w:rsidR="00B5310F" w:rsidRDefault="00B5310F">
      <w:pPr>
        <w:ind w:firstLine="426"/>
        <w:jc w:val="both"/>
      </w:pPr>
      <w:r>
        <w:t>Приятный во всех отношениях Городом с наиболее благоприятными условиями для бизнеса и семейной жизни в США является Сиэтл, а в мире -Торонто, считает журнал "Форчун". Это авторитетное в западном мире издание опубликовало список 15 наиболее благоприятных для деловой и личной жизни городов США и 5 городов мира. В мировом масштабе первенство принадлежит канадскому Торонто. Победа этого города, подчеркивает "Форчун", была предопределена благодаря низкому уровню преступности, чистым улицам, большому числу пар...</w:t>
      </w:r>
    </w:p>
    <w:p w:rsidR="00B5310F" w:rsidRDefault="00B5310F">
      <w:pPr>
        <w:ind w:firstLine="426"/>
        <w:jc w:val="both"/>
      </w:pPr>
      <w:r>
        <w:t>http://geon.donetsk.ua/PRESSA/NEGO96/ng43/2141w01.html Fri, 13 Dec 1996</w:t>
      </w:r>
    </w:p>
    <w:p w:rsidR="00B5310F" w:rsidRDefault="00B5310F">
      <w:pPr>
        <w:ind w:firstLine="426"/>
        <w:jc w:val="both"/>
      </w:pPr>
      <w:r>
        <w:t xml:space="preserve">http://www.geon.donetsk.ua/PRESSA/NEGO96/ng43/2141w01.html Fri, 13 Dec 1996 </w:t>
      </w: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rPr>
          <w:u w:val="single"/>
        </w:rPr>
      </w:pPr>
      <w:r>
        <w:rPr>
          <w:u w:val="single"/>
        </w:rPr>
        <w:t>Университет Торонто.</w:t>
      </w:r>
    </w:p>
    <w:p w:rsidR="00B5310F" w:rsidRDefault="00B5310F">
      <w:pPr>
        <w:ind w:firstLine="426"/>
        <w:jc w:val="both"/>
      </w:pPr>
      <w:r>
        <w:t>Об Университете.</w:t>
      </w:r>
    </w:p>
    <w:p w:rsidR="00B5310F" w:rsidRDefault="00B5310F">
      <w:pPr>
        <w:ind w:firstLine="426"/>
        <w:jc w:val="both"/>
      </w:pPr>
      <w:r>
        <w:t>Университет Торонто основан в 1827 году, как Королевский колледж, при активном участии John'а Strachan'а, и явил собой самое первое высшее учебное заведение в колониальной Канаде. В дальнейшем колледж находился под управлением Английской Церкви, а в 1849 году ВУЗ был передан во владение провинции. после чего и получил свое нынешнее название.</w:t>
      </w:r>
    </w:p>
    <w:p w:rsidR="00B5310F" w:rsidRDefault="00B5310F">
      <w:pPr>
        <w:ind w:firstLine="426"/>
        <w:jc w:val="both"/>
      </w:pPr>
      <w:r>
        <w:t xml:space="preserve">                                                Краткая хронология</w:t>
      </w:r>
    </w:p>
    <w:p w:rsidR="00B5310F" w:rsidRDefault="00B5310F">
      <w:pPr>
        <w:ind w:firstLine="426"/>
        <w:jc w:val="both"/>
      </w:pPr>
      <w:r>
        <w:t xml:space="preserve">* 1827 - Основание Университета </w:t>
      </w:r>
    </w:p>
    <w:p w:rsidR="00B5310F" w:rsidRDefault="00B5310F">
      <w:pPr>
        <w:ind w:firstLine="426"/>
        <w:jc w:val="both"/>
      </w:pPr>
      <w:r>
        <w:t>* 1828 - Во владение Университета Королевой выдано 225,944 акров земли</w:t>
      </w:r>
    </w:p>
    <w:p w:rsidR="00B5310F" w:rsidRDefault="00B5310F">
      <w:pPr>
        <w:ind w:firstLine="426"/>
        <w:jc w:val="both"/>
      </w:pPr>
      <w:r>
        <w:t>* 1856 - Строительство нового административно-учебного корпуса</w:t>
      </w:r>
    </w:p>
    <w:p w:rsidR="00B5310F" w:rsidRDefault="00B5310F">
      <w:pPr>
        <w:ind w:firstLine="426"/>
        <w:jc w:val="both"/>
      </w:pPr>
      <w:r>
        <w:t xml:space="preserve">* 1858 - Окончание строительства </w:t>
      </w:r>
    </w:p>
    <w:p w:rsidR="00B5310F" w:rsidRDefault="00B5310F">
      <w:pPr>
        <w:ind w:firstLine="426"/>
        <w:jc w:val="both"/>
      </w:pPr>
      <w:r>
        <w:t>* 1890 - Пожар в главном здании Университета, повлекший за собой большой материальный ущерб</w:t>
      </w:r>
    </w:p>
    <w:p w:rsidR="00B5310F" w:rsidRDefault="00B5310F">
      <w:pPr>
        <w:ind w:firstLine="426"/>
        <w:jc w:val="both"/>
      </w:pPr>
      <w:r>
        <w:t>* 1892 - Построено отдельное здание библиотеки</w:t>
      </w:r>
    </w:p>
    <w:p w:rsidR="00B5310F" w:rsidRDefault="00B5310F">
      <w:pPr>
        <w:ind w:firstLine="426"/>
        <w:jc w:val="both"/>
      </w:pPr>
      <w:r>
        <w:t>* 1900 - Основан факультет естественных и технических наук, в дальнейшем ставший одним из главнейших научных центров в Канаде</w:t>
      </w:r>
    </w:p>
    <w:p w:rsidR="00B5310F" w:rsidRDefault="00B5310F">
      <w:pPr>
        <w:ind w:firstLine="426"/>
        <w:jc w:val="both"/>
      </w:pPr>
      <w:r>
        <w:t>* 1901 - Принят Университетский устав</w:t>
      </w:r>
    </w:p>
    <w:p w:rsidR="00B5310F" w:rsidRDefault="00B5310F">
      <w:pPr>
        <w:ind w:firstLine="426"/>
        <w:jc w:val="both"/>
      </w:pPr>
      <w:r>
        <w:t xml:space="preserve">* 1903 - Построено отдельное здание медицинского центра </w:t>
      </w:r>
    </w:p>
    <w:p w:rsidR="00B5310F" w:rsidRDefault="00B5310F">
      <w:pPr>
        <w:ind w:firstLine="426"/>
        <w:jc w:val="both"/>
      </w:pPr>
      <w:r>
        <w:t>* 1904 - Построено отдельное здание под факультет естественных и технических наук</w:t>
      </w:r>
    </w:p>
    <w:p w:rsidR="00B5310F" w:rsidRDefault="00B5310F">
      <w:pPr>
        <w:ind w:firstLine="426"/>
        <w:jc w:val="both"/>
      </w:pPr>
      <w:r>
        <w:t>* 1972 - Построен новый корпус библиотеки</w:t>
      </w:r>
    </w:p>
    <w:p w:rsidR="00B5310F" w:rsidRDefault="00B5310F">
      <w:pPr>
        <w:ind w:firstLine="426"/>
        <w:jc w:val="both"/>
      </w:pPr>
      <w:r>
        <w:t xml:space="preserve">На данный момент Университет Торонто насчитывает 12 факультетов и является одним из самых лучших и престижных ВУЗов Канады. </w:t>
      </w: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rPr>
          <w:u w:val="single"/>
        </w:rPr>
      </w:pPr>
      <w:r>
        <w:rPr>
          <w:u w:val="single"/>
        </w:rPr>
        <w:t>КАК ПРАВИЛЬНО СОСТАВИТЬ РЕЗЮМЕ?</w:t>
      </w:r>
    </w:p>
    <w:p w:rsidR="00B5310F" w:rsidRDefault="00B5310F">
      <w:pPr>
        <w:ind w:firstLine="426"/>
        <w:jc w:val="both"/>
      </w:pPr>
      <w:r>
        <w:t>Ирина Левина, Торонто</w:t>
      </w:r>
    </w:p>
    <w:p w:rsidR="00B5310F" w:rsidRDefault="00B5310F">
      <w:pPr>
        <w:ind w:firstLine="426"/>
        <w:jc w:val="both"/>
      </w:pPr>
      <w:r>
        <w:t xml:space="preserve">(Резюме - документ, содержащий основные и главные сведения о вашем образовании, профессии, опыте работы; обязателен при найме на работу в Северной Америке) </w:t>
      </w:r>
    </w:p>
    <w:p w:rsidR="00B5310F" w:rsidRDefault="00B5310F">
      <w:pPr>
        <w:ind w:firstLine="426"/>
        <w:jc w:val="both"/>
      </w:pPr>
      <w:r>
        <w:t xml:space="preserve">1. Резюме должно отвечать на три основных вопроса: что вы хотите, что вы умеете и чего вы уже достигли. Основные части резюме таковы: </w:t>
      </w:r>
    </w:p>
    <w:p w:rsidR="00B5310F" w:rsidRDefault="00B5310F">
      <w:pPr>
        <w:ind w:firstLine="426"/>
        <w:jc w:val="both"/>
      </w:pPr>
      <w:r>
        <w:rPr>
          <w:u w:val="single"/>
        </w:rPr>
        <w:t>Личные данные</w:t>
      </w:r>
      <w:r>
        <w:t xml:space="preserve">: имя и фамилия, адрес, телефон. Эта информация должна быть отцентрирована, имя и фамилию надо выделить жирным шрифтом, слово RESUME в заголовке писать не обязательно, потенциальный работодатель и без него догадается, что держит в руках именно резюме, а не телеграмму; </w:t>
      </w:r>
    </w:p>
    <w:p w:rsidR="00B5310F" w:rsidRDefault="00B5310F">
      <w:pPr>
        <w:ind w:firstLine="426"/>
        <w:jc w:val="both"/>
      </w:pPr>
      <w:r>
        <w:t xml:space="preserve">OBJECTIVE должность, на которую вы претендуете. Как правило, она должна совпадать с той, которая указана в рекламном объявлении компании, куда вы обращаетесь, например "software developer" </w:t>
      </w:r>
    </w:p>
    <w:p w:rsidR="00B5310F" w:rsidRDefault="00B5310F">
      <w:pPr>
        <w:ind w:firstLine="426"/>
        <w:jc w:val="both"/>
      </w:pPr>
      <w:r>
        <w:t xml:space="preserve">HIGHLIGHTS OF QUALIFICATIONS основные ваши успехи, наиболее сильные личные качества, словом, все то, чем вы гордитесь. Именно эту часть с большой вероятностью прочитает ваш потенциальный работодатель, поэтому отнеситесь к ее составлению предельно серьезно. Она должна состоять не менее чем из пяти предложений, выделенных жирным шрифтом и отцентрированных; </w:t>
      </w:r>
    </w:p>
    <w:p w:rsidR="00B5310F" w:rsidRDefault="00B5310F">
      <w:pPr>
        <w:ind w:firstLine="426"/>
        <w:jc w:val="both"/>
      </w:pPr>
      <w:r>
        <w:t xml:space="preserve">WORK EXPERIENCE, PROFESSIONAL EXPERIENCE или WORK HISTORY описывать свою трудовую биографию вы можете двумя способами: хронологически и функционально. В первом случае изложите ваш трудовой путь в обратном хронологическом порядке, то есть начиная с последнего рабочего места. Перечислите должности, организации с указанием городов и стран, обязанности и интервалы лет, в течение которых вы этой работой занимались. Если между двумя соседними местами работы есть большой пропуск, например, несколько месяцев, будьте готовы к тому, что на интервью вас попросят объяснить, чем вы занимались в это время. Излагать трудовую биографию в хронологическом порядке имеет смысл только в том случае, если последнее место вашей работы было в Канаде. Если у вас нет канадского опыта работы по специальности, представьте ваш трудовой путь в функциональном виде. Для этого сформулируйте три основные сферы вашей деятельности, например, основные проекты, в которых вы участвовали; административная работа; навыки общения; преподавание; исследовательская работа; коммерческая деятельность и т.д. В каждой из этих групп должно быть по крайней мере три предложения, описывающих ваши обязанности и достижения. Даты и места работы в этом случае не указываются; </w:t>
      </w:r>
    </w:p>
    <w:p w:rsidR="00B5310F" w:rsidRDefault="00B5310F">
      <w:pPr>
        <w:ind w:firstLine="426"/>
        <w:jc w:val="both"/>
      </w:pPr>
      <w:r>
        <w:t xml:space="preserve">EDUCATION годы, степень, название университета или института, в котором вы учились, город и страна. Первой следует указать высшую по значению степень, например, Ph.D.Degree, M.A.Degree и т.д. Если у вас есть высшее образование, писать о наличии среднего образования не надо, это очевидно. Если ваши дипломы были легализованы в Канаде, обязательно отметьте, в каком университете и когда. Раздел EDUCATION может помещаться перед разделом, рассказывающим о вашей профессиональной биографии, в том случае, если вы считаете, что полученное вами образование характеризует вас более выгодно, чем пройденный трудовой путь. Не забывайте, что работодатель читает, как правило, только верхнюю половину первой страницы; </w:t>
      </w:r>
    </w:p>
    <w:p w:rsidR="00B5310F" w:rsidRDefault="00B5310F">
      <w:pPr>
        <w:ind w:firstLine="426"/>
        <w:jc w:val="both"/>
      </w:pPr>
      <w:r>
        <w:t xml:space="preserve">EXTRACURRICULAR ACTIVITIES здесь можно указать работу волонтером, не по специальности или в общественных организациях, которой вы занимались в Канаде; </w:t>
      </w:r>
    </w:p>
    <w:p w:rsidR="00B5310F" w:rsidRDefault="00B5310F">
      <w:pPr>
        <w:ind w:firstLine="426"/>
        <w:jc w:val="both"/>
      </w:pPr>
      <w:r>
        <w:t xml:space="preserve">REFERENCES AVAILABLE UPON REQUEST . Обязательно завершите резюме этой  фразой. Разумеется, рекомендации действительно должны быть предоставлены вами в случае необходимости. </w:t>
      </w:r>
    </w:p>
    <w:p w:rsidR="00B5310F" w:rsidRDefault="00B5310F">
      <w:pPr>
        <w:ind w:firstLine="426"/>
        <w:jc w:val="both"/>
      </w:pPr>
      <w:r>
        <w:t>2.Пишите резюме простым, понятным языком, используйте общие и специальные словари.</w:t>
      </w:r>
    </w:p>
    <w:p w:rsidR="00B5310F" w:rsidRDefault="00B5310F">
      <w:pPr>
        <w:ind w:firstLine="426"/>
        <w:jc w:val="both"/>
      </w:pPr>
      <w:r>
        <w:t xml:space="preserve">Если вы пользуетесь компьютером, проверьте правописание (spelling) слов средствами текстового редактора. Попросите кого-нибудь из ваших знакомых, лучше англоговорящих, прочитать и отредактировать по возможности ваше резюме. </w:t>
      </w:r>
    </w:p>
    <w:p w:rsidR="00B5310F" w:rsidRDefault="00B5310F">
      <w:pPr>
        <w:ind w:firstLine="426"/>
        <w:jc w:val="both"/>
      </w:pPr>
      <w:r>
        <w:t xml:space="preserve">3.Не употребляйте аббревиатуры, сокращения и слова типа "etc.". Это производит плохое впечатление на читающего ваше резюме человека, особенно если эти сокращения не являются хорошо известными канадскому читателю, как например, название института или университета, в котором вы учились или работали. </w:t>
      </w:r>
    </w:p>
    <w:p w:rsidR="00B5310F" w:rsidRDefault="00B5310F">
      <w:pPr>
        <w:ind w:firstLine="426"/>
        <w:jc w:val="both"/>
      </w:pPr>
      <w:r>
        <w:t xml:space="preserve">4.Укажите ваши лучшие личные качества, не бойтесь себя хвалить. Канадские работодатели хотят видеть своих сотрудников надежными, ответственными, гибкими людьми. Если вы считаете, что обладаете этими свойствами, то обязательно упомяните их как можно раньше в резюме. Постарайтесь с первых строк и слов произвести положительное впечатление на читающего человека. Указывайте только позитивные данные о себе для того, чтобы избежать лишних вопросов во время интервью. </w:t>
      </w:r>
    </w:p>
    <w:p w:rsidR="00B5310F" w:rsidRDefault="00B5310F">
      <w:pPr>
        <w:ind w:firstLine="426"/>
        <w:jc w:val="both"/>
      </w:pPr>
      <w:r>
        <w:t xml:space="preserve">5.Перечисляя ваши успехи, не пишите общие фразы типа "принимал участие в разработке..." .укажите, что именно (какие части, методы, детали и т.д.) при этом вы разработали и насколько эффективно было ваше участие. Будьте предельно конкретны, приведите в качестве примера цифры, характеризующие ваши достижения. Например, вы разработали новую систему, которая позволила снизить материальные затраты во столько-то раз. Или как член коллектива из четырех человек вы в течение месяца выполнили определенную работу. Любые подробности вашей трудовой биографии, характеризующие вас как прекрасного работника в прошлом, будут интересны работодателю. </w:t>
      </w:r>
    </w:p>
    <w:p w:rsidR="00B5310F" w:rsidRDefault="00B5310F">
      <w:pPr>
        <w:ind w:firstLine="426"/>
        <w:jc w:val="both"/>
      </w:pPr>
      <w:r>
        <w:t xml:space="preserve">6.В случае необходимости вносите изменения в резюме. Переделывайте его в соответствии с требованиями к должности, на которую вы собираетесь претендовать. Обязательно перепечатайте затем текст, не вносите исправления "от руки". </w:t>
      </w:r>
    </w:p>
    <w:p w:rsidR="00B5310F" w:rsidRDefault="00B5310F">
      <w:pPr>
        <w:ind w:firstLine="426"/>
        <w:jc w:val="both"/>
      </w:pPr>
      <w:r>
        <w:t xml:space="preserve">7.Рекомендуемый объем резюме - одна страница, максимум две. Резюме большего объема вряд ли будет прочитано. В среднем, чтение одного резюме занимает у работодателя 20 секунд. Как правило, за это время он успевает в лучшем случае прочесть верхнюю половину первого листа вашего резюме, нижняя половина, а тем более второй лист читаются очень редко. </w:t>
      </w:r>
    </w:p>
    <w:p w:rsidR="00B5310F" w:rsidRDefault="00B5310F">
      <w:pPr>
        <w:ind w:firstLine="426"/>
        <w:jc w:val="both"/>
      </w:pPr>
      <w:r>
        <w:t xml:space="preserve">8.Уделите внимание размещению текста на странице, избегайте длинных абзацев, используйте разный шрифт, размер и другие средства для выделения заголовков, ключевых слов. </w:t>
      </w:r>
    </w:p>
    <w:p w:rsidR="00B5310F" w:rsidRDefault="00B5310F">
      <w:pPr>
        <w:ind w:firstLine="426"/>
        <w:jc w:val="both"/>
      </w:pPr>
      <w:r>
        <w:t xml:space="preserve">9.Напечатайте резюме на лазерном принтере. Не следует использовать при этом обычную бумагу для принтеров, а также любую цветную. Купите специальную белую бумагу с водяными знаками, например Geopaper предназначенную для печати резюме. Не ксерокопируйте резюме. Помните, что любые ваши дополнительные усилия будут замечены и, может быть, оценены по достоинству. </w:t>
      </w:r>
    </w:p>
    <w:p w:rsidR="00B5310F" w:rsidRDefault="00B5310F">
      <w:pPr>
        <w:ind w:firstLine="426"/>
        <w:jc w:val="both"/>
      </w:pPr>
      <w:r>
        <w:t xml:space="preserve">10.Подписывать резюме и указывать дату его составления не надо. </w:t>
      </w: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rPr>
          <w:b/>
        </w:rPr>
      </w:pPr>
      <w:r>
        <w:rPr>
          <w:b/>
        </w:rPr>
        <w:t xml:space="preserve">“Канадцы боятся. Америка спокойна. </w:t>
      </w:r>
    </w:p>
    <w:p w:rsidR="00B5310F" w:rsidRDefault="00B5310F">
      <w:pPr>
        <w:ind w:firstLine="426"/>
        <w:jc w:val="both"/>
      </w:pPr>
      <w:r>
        <w:rPr>
          <w:b/>
        </w:rPr>
        <w:t>Иммигранты из бедных стран создают угрозу экономике и демократии”</w:t>
      </w:r>
      <w:r>
        <w:t xml:space="preserve"> </w:t>
      </w:r>
    </w:p>
    <w:p w:rsidR="00B5310F" w:rsidRDefault="00B5310F">
      <w:pPr>
        <w:ind w:firstLine="426"/>
        <w:jc w:val="both"/>
      </w:pPr>
      <w:r>
        <w:t xml:space="preserve">Юрий СИГОВ, Монреаль-Торонто- Вашингтон </w:t>
      </w:r>
    </w:p>
    <w:p w:rsidR="00B5310F" w:rsidRDefault="00B5310F">
      <w:pPr>
        <w:ind w:firstLine="426"/>
        <w:jc w:val="both"/>
      </w:pPr>
    </w:p>
    <w:p w:rsidR="00B5310F" w:rsidRDefault="00B5310F">
      <w:pPr>
        <w:ind w:firstLine="426"/>
        <w:jc w:val="both"/>
      </w:pPr>
      <w:r>
        <w:t xml:space="preserve">Канада традиционно считается одной из самых преуспевающих стран, где не просто высок уровень жизни подавляющего большинства граждан, но и, по данным ООН, страна является "самым привлекательным местом для жизни человека". Однако в последнее время канадцы все чаще стали высказывать обеспокоенность за свое "светлое будущее". Причины? Нашествие бедных иммигрантов из Восточной Европы, Африки и Латинской Америки (в отличие от "богатых" переселенцев из Азии - Гонконга, Тайваня и т. д., против которых канадцы ничего не имеют) и якобы угроза местной демократии со стороны "заморских криминальных структур", в том числе и из государств бывшего СССР. </w:t>
      </w:r>
    </w:p>
    <w:p w:rsidR="00B5310F" w:rsidRDefault="00B5310F">
      <w:pPr>
        <w:ind w:firstLine="426"/>
        <w:jc w:val="both"/>
      </w:pPr>
      <w:r>
        <w:t xml:space="preserve">Значительно возросший приток в Канаду "экономических" и "политических" иммигрантов действительно создает немало проблем, прежде всего финансовых. Руандиец, перебравшийся в Канаду с помощью Верховного Комиссариата ООН по беженцам, непременно уже через месяц-два начнет перетягивать на новое место жительства свою многочисленную родню. По данным канадских иммиграционных служб, такое "воссоединение семей" увеличило число нахлебников, получающих помощь от местных властей (и это только за первые шесть месяцев 1997 г.), на 38 тыс. человек. </w:t>
      </w:r>
    </w:p>
    <w:p w:rsidR="00B5310F" w:rsidRDefault="00B5310F">
      <w:pPr>
        <w:ind w:firstLine="426"/>
        <w:jc w:val="both"/>
      </w:pPr>
      <w:r>
        <w:t xml:space="preserve">Кроме того, они не утруждают себя в Канаде и поисками работы (замечу, правда, что безработица даже среди граждан страны достигает 14%, и уж, конечно, никто не намерен "дарить" рабочие места приезжим). </w:t>
      </w:r>
    </w:p>
    <w:p w:rsidR="00B5310F" w:rsidRDefault="00B5310F">
      <w:pPr>
        <w:ind w:firstLine="426"/>
        <w:jc w:val="both"/>
      </w:pPr>
      <w:r>
        <w:t xml:space="preserve">Благотворительная политика по отношению к выходцам из "неблагополучных стран", проводимая правительством в 1994-1996 годах, привела к тому, что в Канаде вместе с действительно преследовавшимися у себя на родине по политическим мотивам оказалось и много людей с откровенно криминальным прошлым. </w:t>
      </w:r>
    </w:p>
    <w:p w:rsidR="00B5310F" w:rsidRDefault="00B5310F">
      <w:pPr>
        <w:ind w:firstLine="426"/>
        <w:jc w:val="both"/>
      </w:pPr>
      <w:r>
        <w:t xml:space="preserve">"В Торонто часто случается, что так называемый "беженец" не только перебирается на "местные хлеба", нигде не работая и получая пособия, но и начинает заниматься сводничеством, торговлей наркотиками, финансовыми махинациями", - посетовал в беседе со мной один из руководителей полицейского управления Онтарио Дж. Кларк. </w:t>
      </w:r>
    </w:p>
    <w:p w:rsidR="00B5310F" w:rsidRDefault="00B5310F">
      <w:pPr>
        <w:ind w:firstLine="426"/>
        <w:jc w:val="both"/>
      </w:pPr>
      <w:r>
        <w:t xml:space="preserve">К сожалению, вместе с представителями африканских "беженцев", которые контролируют в крупнейших канадских городах в восточной части страны (Оттава, Торонто, Монреаль) игорный бизнес, наркоторговлю и проституцию, "засветились" у местных властей и выходцы из СНГ. Конечно, будет большой натяжкой говорить об угрозе Канаде со стороны русской или украинской "мафии", но местные полицейские службы уже имеют достаточный опыт раскрытия преступлений бывших "наших". </w:t>
      </w:r>
    </w:p>
    <w:p w:rsidR="00B5310F" w:rsidRDefault="00B5310F">
      <w:pPr>
        <w:ind w:firstLine="426"/>
        <w:jc w:val="both"/>
      </w:pPr>
      <w:r>
        <w:t xml:space="preserve">В прошлом году беженцы русского и армянского происхождения (а именно они вместе с украинцами составляют основную массу переселенцев из стран СНГ в Канаду) успешнее занимались "бензиновым бизнесом" (банально разбавляли бензин на заправочных станциях более дешевыми марками) и финансовыми махинациями, в частности регистрацией мифических подставных компаний на территории Канады и Карибских островов (Ямайка, Сент-Винсент, Антигуа), что живо интересует российские криминальные структуры с точки зрения "отмывания черного нала". </w:t>
      </w:r>
    </w:p>
    <w:p w:rsidR="00B5310F" w:rsidRDefault="00B5310F">
      <w:pPr>
        <w:ind w:firstLine="426"/>
        <w:jc w:val="both"/>
      </w:pPr>
      <w:r>
        <w:t xml:space="preserve">С начала 1997 г. наиболее "популярны" в Канаде стали махинации с чеками и документами федеральной помощи: пенсия и пособия на одного пенсионера (в том числе и иммигранта) составляют около 800 канадских долларов (около 575 долл. США) в месяц. Так что если поставить подделку подобных документов "на поток", на что уже жалуются местные социальные органы Онтарио и Квебека, то доходы получаются весьма существенными. </w:t>
      </w:r>
    </w:p>
    <w:p w:rsidR="00B5310F" w:rsidRDefault="00B5310F">
      <w:pPr>
        <w:ind w:firstLine="426"/>
        <w:jc w:val="both"/>
      </w:pPr>
      <w:r>
        <w:t xml:space="preserve">Любопытен и еще один, чисто психологический, факт. В соседних с Канадой США в последнее время тоже резко возрос поток иммигрантов из "неблагоприятных стран". Попадают в Америку (несмотря на все превентивные меры ФБР) и люди не самые, мягко говоря, законопослушные. Однако американцы не считают, что "пришельцы" так уж угрожают основам местной демократии и могут снизить уровень жизни в стране. </w:t>
      </w:r>
    </w:p>
    <w:p w:rsidR="00B5310F" w:rsidRDefault="00B5310F">
      <w:pPr>
        <w:ind w:firstLine="426"/>
        <w:jc w:val="both"/>
      </w:pPr>
      <w:r>
        <w:t xml:space="preserve">В Канаде же все наоборот: и газеты, и многие политики, и ученые-специалисты постоянно твердят именно об угрозе стране со стороны "беженцев-бездельников" и "преступных элементов" из-за рубежа. </w:t>
      </w:r>
    </w:p>
    <w:p w:rsidR="00B5310F" w:rsidRDefault="00B5310F">
      <w:pPr>
        <w:ind w:firstLine="426"/>
        <w:jc w:val="both"/>
      </w:pPr>
      <w:r>
        <w:t xml:space="preserve">Масла в огонь критики "пришлых" подлило и недавнее задержание в Оттаве человека, подозреваемого в террористическом акте на военной базе США в Саудовской Аравии. Мало того, что подозреваемый оказался арабом и якобы неоднократно посещал "для инструкций" посольство Ирана в столице Канады, он к тому же имел статус беженца, а также получал, по информации местных газет, "от сердобольного канадского правительства" пособие по временной нетрудоспособности. </w:t>
      </w:r>
    </w:p>
    <w:p w:rsidR="00B5310F" w:rsidRDefault="00B5310F">
      <w:pPr>
        <w:ind w:firstLine="426"/>
        <w:jc w:val="both"/>
      </w:pPr>
      <w:r>
        <w:t>До "охоты на ведьм-беженцев" в Канаде пока еще не дошли, но "крайними" иммигрантов из "неблагополучных стран" делают все чаще. Разумеется, лишь единицы из них имеют какое-либо отношение к криминальным структурам, перебираются они в Канаду не от хорошей жизни дома и вовсе не для того, чтобы "насолить" ее жителям. Но тем не менее недовольства иммиграционной политикой федеральных и местных властей в Канаде все больше.</w:t>
      </w: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p>
    <w:p w:rsidR="00B5310F" w:rsidRDefault="00B5310F">
      <w:pPr>
        <w:ind w:firstLine="426"/>
        <w:jc w:val="both"/>
      </w:pPr>
      <w:r>
        <w:t xml:space="preserve">Did you know... </w:t>
      </w:r>
    </w:p>
    <w:p w:rsidR="00B5310F" w:rsidRDefault="00B5310F">
      <w:pPr>
        <w:ind w:firstLine="426"/>
        <w:jc w:val="both"/>
      </w:pPr>
      <w:r>
        <w:t xml:space="preserve"> ... that "Toronto" is the Huron Indian word that means "place of meeting"? </w:t>
      </w:r>
    </w:p>
    <w:p w:rsidR="00B5310F" w:rsidRDefault="00B5310F">
      <w:pPr>
        <w:ind w:firstLine="426"/>
        <w:jc w:val="both"/>
      </w:pPr>
      <w:r>
        <w:t xml:space="preserve"> ... that Yonge Street, our main thoroughfare, is the longest street in the</w:t>
      </w:r>
    </w:p>
    <w:p w:rsidR="00B5310F" w:rsidRDefault="00B5310F">
      <w:pPr>
        <w:ind w:firstLine="426"/>
        <w:jc w:val="both"/>
      </w:pPr>
      <w:r>
        <w:t xml:space="preserve"> world (about 1,200 miles/ 1,800 km long)? </w:t>
      </w:r>
    </w:p>
    <w:p w:rsidR="00B5310F" w:rsidRDefault="00B5310F">
      <w:pPr>
        <w:ind w:firstLine="426"/>
        <w:jc w:val="both"/>
      </w:pPr>
      <w:r>
        <w:t xml:space="preserve"> ... that the world's tallest building, the CN Tower (which dominates our</w:t>
      </w:r>
    </w:p>
    <w:p w:rsidR="00B5310F" w:rsidRDefault="00B5310F">
      <w:pPr>
        <w:ind w:firstLine="426"/>
        <w:jc w:val="both"/>
      </w:pPr>
      <w:r>
        <w:t xml:space="preserve"> skyline), has been identified as one of the Seven Wonders of the Modern</w:t>
      </w:r>
    </w:p>
    <w:p w:rsidR="00B5310F" w:rsidRDefault="00B5310F">
      <w:pPr>
        <w:ind w:firstLine="426"/>
        <w:jc w:val="both"/>
      </w:pPr>
      <w:r>
        <w:t xml:space="preserve"> World? </w:t>
      </w:r>
    </w:p>
    <w:p w:rsidR="00B5310F" w:rsidRDefault="00B5310F">
      <w:pPr>
        <w:ind w:firstLine="426"/>
        <w:jc w:val="both"/>
      </w:pPr>
    </w:p>
    <w:p w:rsidR="00B5310F" w:rsidRDefault="00B5310F">
      <w:pPr>
        <w:ind w:firstLine="426"/>
        <w:jc w:val="both"/>
      </w:pPr>
      <w:r>
        <w:t>A multicultural mecca, with more than 100 ethnic groups speaking</w:t>
      </w:r>
    </w:p>
    <w:p w:rsidR="00B5310F" w:rsidRDefault="00B5310F">
      <w:pPr>
        <w:ind w:firstLine="426"/>
        <w:jc w:val="both"/>
      </w:pPr>
      <w:r>
        <w:t xml:space="preserve"> approximately 100 languages.</w:t>
      </w:r>
    </w:p>
    <w:p w:rsidR="00B5310F" w:rsidRDefault="00B5310F">
      <w:pPr>
        <w:ind w:firstLine="426"/>
        <w:jc w:val="both"/>
      </w:pPr>
      <w:r>
        <w:t>Over 5,000 restaurants and eateries.</w:t>
      </w:r>
    </w:p>
    <w:p w:rsidR="00B5310F" w:rsidRDefault="00B5310F">
      <w:pPr>
        <w:ind w:firstLine="426"/>
        <w:jc w:val="both"/>
      </w:pPr>
      <w:r>
        <w:t>Major League sports with the Blue Jays, Leafs, Raptors, and Argonauts.</w:t>
      </w:r>
    </w:p>
    <w:p w:rsidR="00B5310F" w:rsidRDefault="00B5310F">
      <w:pPr>
        <w:ind w:firstLine="426"/>
        <w:jc w:val="both"/>
      </w:pPr>
      <w:r>
        <w:t>Average temperatures are +7.4C (45.3F) in spring, +20.7C (69.3F) in</w:t>
      </w:r>
    </w:p>
    <w:p w:rsidR="00B5310F" w:rsidRDefault="00B5310F">
      <w:pPr>
        <w:ind w:firstLine="426"/>
        <w:jc w:val="both"/>
      </w:pPr>
      <w:r>
        <w:t xml:space="preserve"> summer, +10.8C (51.4F) in autumn, and -3.3C (26.1F) in winter.</w:t>
      </w:r>
      <w:bookmarkStart w:id="0" w:name="_GoBack"/>
      <w:bookmarkEnd w:id="0"/>
    </w:p>
    <w:sectPr w:rsidR="00B5310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2B1"/>
    <w:rsid w:val="000D5DD1"/>
    <w:rsid w:val="009F3242"/>
    <w:rsid w:val="00B5310F"/>
    <w:rsid w:val="00E6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C3008-4B34-4D4F-8370-A1B3B1B3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customStyle="1" w:styleId="21">
    <w:name w:val="Основний текст 21"/>
    <w:basedOn w:val="a"/>
    <w:pPr>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ГАзета ИНостранец</vt:lpstr>
    </vt:vector>
  </TitlesOfParts>
  <Company>HomeStation</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ГАзета ИНостранец</dc:title>
  <dc:subject/>
  <dc:creator>Геннадий Пронин</dc:creator>
  <cp:keywords/>
  <dc:description/>
  <cp:lastModifiedBy>Irina</cp:lastModifiedBy>
  <cp:revision>2</cp:revision>
  <dcterms:created xsi:type="dcterms:W3CDTF">2014-08-04T15:59:00Z</dcterms:created>
  <dcterms:modified xsi:type="dcterms:W3CDTF">2014-08-04T15:59:00Z</dcterms:modified>
</cp:coreProperties>
</file>