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69B" w:rsidRDefault="004D5CE5">
      <w:pPr>
        <w:pStyle w:val="a3"/>
        <w:rPr>
          <w:sz w:val="36"/>
        </w:rPr>
      </w:pPr>
      <w:r>
        <w:rPr>
          <w:sz w:val="36"/>
        </w:rPr>
        <w:t>Итальянский язык</w:t>
      </w:r>
    </w:p>
    <w:p w:rsidR="0022569B" w:rsidRDefault="0022569B">
      <w:pPr>
        <w:rPr>
          <w:b/>
          <w:i/>
          <w:sz w:val="32"/>
        </w:rPr>
      </w:pPr>
    </w:p>
    <w:p w:rsidR="0022569B" w:rsidRDefault="004D5CE5">
      <w:pPr>
        <w:pStyle w:val="a4"/>
        <w:numPr>
          <w:ilvl w:val="0"/>
          <w:numId w:val="1"/>
        </w:numPr>
      </w:pPr>
      <w:r>
        <w:t>Употребление артикля перед существительным в роли именной части составного сказуемого.</w:t>
      </w:r>
    </w:p>
    <w:p w:rsidR="0022569B" w:rsidRDefault="004D5CE5" w:rsidP="004D5CE5">
      <w:pPr>
        <w:pStyle w:val="a4"/>
        <w:numPr>
          <w:ilvl w:val="0"/>
          <w:numId w:val="10"/>
        </w:numPr>
        <w:tabs>
          <w:tab w:val="clear" w:pos="360"/>
          <w:tab w:val="left" w:pos="567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>перед существительным в роли именной части составного сказуемого употребляется неопределенный артикль, если это существительное имеет определение: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</w:t>
      </w:r>
      <w:r>
        <w:rPr>
          <w:color w:val="auto"/>
          <w:sz w:val="24"/>
        </w:rPr>
        <w:t xml:space="preserve">    </w:t>
      </w:r>
      <w:r>
        <w:rPr>
          <w:color w:val="auto"/>
          <w:sz w:val="24"/>
          <w:lang w:val="it-IT"/>
        </w:rPr>
        <w:t>Mara è studentessa. – Mara è una brava studentessa.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 Aldo è dottore. – Aldo è un noto dottore.</w:t>
      </w:r>
    </w:p>
    <w:p w:rsidR="0022569B" w:rsidRDefault="004D5CE5">
      <w:pPr>
        <w:pStyle w:val="a4"/>
        <w:numPr>
          <w:ilvl w:val="0"/>
          <w:numId w:val="1"/>
        </w:numPr>
      </w:pPr>
      <w:r>
        <w:t>Место прилагательного-определения</w:t>
      </w:r>
    </w:p>
    <w:p w:rsidR="0022569B" w:rsidRDefault="004D5CE5" w:rsidP="004D5CE5">
      <w:pPr>
        <w:pStyle w:val="a4"/>
        <w:numPr>
          <w:ilvl w:val="0"/>
          <w:numId w:val="11"/>
        </w:numPr>
        <w:tabs>
          <w:tab w:val="clear" w:pos="360"/>
          <w:tab w:val="num" w:pos="900"/>
          <w:tab w:val="num" w:pos="960"/>
        </w:tabs>
        <w:ind w:left="90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обычно стоит после существительного:</w:t>
      </w:r>
    </w:p>
    <w:p w:rsidR="0022569B" w:rsidRDefault="004D5CE5">
      <w:pPr>
        <w:pStyle w:val="a4"/>
        <w:tabs>
          <w:tab w:val="num" w:pos="960"/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</w:t>
      </w:r>
      <w:r>
        <w:rPr>
          <w:color w:val="auto"/>
          <w:sz w:val="24"/>
        </w:rPr>
        <w:t xml:space="preserve">         È </w:t>
      </w:r>
      <w:r>
        <w:rPr>
          <w:color w:val="auto"/>
          <w:sz w:val="24"/>
          <w:lang w:val="it-IT"/>
        </w:rPr>
        <w:t>un appartamento moderno.</w:t>
      </w:r>
    </w:p>
    <w:p w:rsidR="0022569B" w:rsidRDefault="004D5CE5">
      <w:pPr>
        <w:pStyle w:val="a4"/>
        <w:tabs>
          <w:tab w:val="num" w:pos="960"/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 È un libro italiano.</w:t>
      </w:r>
    </w:p>
    <w:p w:rsidR="0022569B" w:rsidRDefault="004D5CE5" w:rsidP="004D5CE5">
      <w:pPr>
        <w:pStyle w:val="a4"/>
        <w:numPr>
          <w:ilvl w:val="0"/>
          <w:numId w:val="11"/>
        </w:numPr>
        <w:tabs>
          <w:tab w:val="clear" w:pos="360"/>
          <w:tab w:val="num" w:pos="900"/>
          <w:tab w:val="num" w:pos="960"/>
        </w:tabs>
        <w:ind w:left="90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лишь небольшая группа наиболее употребительных прилагательных стоит перед определяемым существительным:</w:t>
      </w:r>
    </w:p>
    <w:p w:rsidR="0022569B" w:rsidRDefault="004D5CE5">
      <w:pPr>
        <w:pStyle w:val="a4"/>
        <w:tabs>
          <w:tab w:val="num" w:pos="960"/>
        </w:tabs>
        <w:ind w:left="54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  </w:t>
      </w:r>
      <w:r>
        <w:rPr>
          <w:color w:val="auto"/>
          <w:sz w:val="24"/>
          <w:lang w:val="it-IT"/>
        </w:rPr>
        <w:t xml:space="preserve">una bella lingua  </w:t>
      </w:r>
      <w:r>
        <w:rPr>
          <w:color w:val="auto"/>
          <w:sz w:val="24"/>
        </w:rPr>
        <w:t>красивый язык</w:t>
      </w:r>
    </w:p>
    <w:p w:rsidR="0022569B" w:rsidRDefault="004D5CE5">
      <w:pPr>
        <w:pStyle w:val="a4"/>
        <w:tabs>
          <w:tab w:val="num" w:pos="960"/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 una brava studentessa  хорошая студентка</w:t>
      </w:r>
    </w:p>
    <w:p w:rsidR="0022569B" w:rsidRDefault="004D5CE5">
      <w:pPr>
        <w:pStyle w:val="a4"/>
        <w:numPr>
          <w:ilvl w:val="0"/>
          <w:numId w:val="1"/>
        </w:numPr>
      </w:pPr>
      <w:r>
        <w:t>Отрицательная форма глагола</w:t>
      </w:r>
    </w:p>
    <w:p w:rsidR="0022569B" w:rsidRDefault="004D5CE5" w:rsidP="004D5CE5">
      <w:pPr>
        <w:pStyle w:val="a4"/>
        <w:numPr>
          <w:ilvl w:val="0"/>
          <w:numId w:val="5"/>
        </w:numPr>
        <w:tabs>
          <w:tab w:val="clear" w:pos="360"/>
          <w:tab w:val="left" w:pos="567"/>
          <w:tab w:val="num" w:pos="930"/>
        </w:tabs>
        <w:ind w:left="93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отрицательная форма глагола образуется при помощи отрицания </w:t>
      </w:r>
      <w:r>
        <w:rPr>
          <w:color w:val="auto"/>
          <w:sz w:val="24"/>
          <w:lang w:val="en-US"/>
        </w:rPr>
        <w:t>non</w:t>
      </w:r>
      <w:r>
        <w:rPr>
          <w:color w:val="auto"/>
          <w:sz w:val="24"/>
          <w:lang w:val="it-IT"/>
        </w:rPr>
        <w:t xml:space="preserve">, </w:t>
      </w:r>
      <w:r>
        <w:rPr>
          <w:i w:val="0"/>
          <w:color w:val="auto"/>
          <w:sz w:val="24"/>
          <w:lang w:val="it-IT"/>
        </w:rPr>
        <w:t>которое ставится перед глаголом-сказуемым</w:t>
      </w:r>
      <w:r>
        <w:rPr>
          <w:i w:val="0"/>
          <w:color w:val="auto"/>
          <w:sz w:val="24"/>
          <w:lang w:val="en-US"/>
        </w:rPr>
        <w:t>:</w:t>
      </w:r>
    </w:p>
    <w:p w:rsidR="0022569B" w:rsidRDefault="004D5CE5">
      <w:pPr>
        <w:pStyle w:val="a4"/>
        <w:tabs>
          <w:tab w:val="left" w:pos="567"/>
          <w:tab w:val="left" w:pos="1276"/>
        </w:tabs>
        <w:ind w:left="570"/>
        <w:rPr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 xml:space="preserve">           </w:t>
      </w:r>
      <w:r>
        <w:rPr>
          <w:color w:val="auto"/>
          <w:sz w:val="24"/>
          <w:lang w:val="it-IT"/>
        </w:rPr>
        <w:t xml:space="preserve">Aldo lavora. </w:t>
      </w:r>
      <w:r>
        <w:rPr>
          <w:color w:val="auto"/>
          <w:sz w:val="24"/>
          <w:lang w:val="en-US"/>
        </w:rPr>
        <w:t>– Aldo non lavora.</w:t>
      </w:r>
    </w:p>
    <w:p w:rsidR="0022569B" w:rsidRDefault="004D5CE5">
      <w:pPr>
        <w:pStyle w:val="a4"/>
        <w:tabs>
          <w:tab w:val="left" w:pos="567"/>
          <w:tab w:val="left" w:pos="1276"/>
        </w:tabs>
        <w:ind w:left="570"/>
        <w:rPr>
          <w:color w:val="auto"/>
          <w:sz w:val="24"/>
          <w:lang w:val="it-IT"/>
        </w:rPr>
      </w:pPr>
      <w:r>
        <w:rPr>
          <w:color w:val="auto"/>
          <w:sz w:val="24"/>
          <w:lang w:val="en-US"/>
        </w:rPr>
        <w:t xml:space="preserve">           Maria è studentessa. – Maria non è studentessa. </w:t>
      </w:r>
      <w:r>
        <w:rPr>
          <w:color w:val="auto"/>
          <w:sz w:val="24"/>
          <w:lang w:val="it-IT"/>
        </w:rPr>
        <w:t xml:space="preserve">  </w:t>
      </w:r>
    </w:p>
    <w:p w:rsidR="0022569B" w:rsidRDefault="004D5CE5">
      <w:pPr>
        <w:pStyle w:val="a4"/>
        <w:numPr>
          <w:ilvl w:val="0"/>
          <w:numId w:val="1"/>
        </w:numPr>
      </w:pPr>
      <w:r>
        <w:t xml:space="preserve">Указательное прилагательное </w:t>
      </w:r>
      <w:r>
        <w:rPr>
          <w:color w:val="0000FF"/>
          <w:lang w:val="it-IT"/>
        </w:rPr>
        <w:t>questo</w:t>
      </w:r>
    </w:p>
    <w:p w:rsidR="0022569B" w:rsidRDefault="004D5CE5" w:rsidP="004D5CE5">
      <w:pPr>
        <w:pStyle w:val="a4"/>
        <w:numPr>
          <w:ilvl w:val="0"/>
          <w:numId w:val="12"/>
        </w:numPr>
        <w:tabs>
          <w:tab w:val="clear" w:pos="360"/>
          <w:tab w:val="num" w:pos="900"/>
        </w:tabs>
        <w:ind w:left="90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ставится перед определяемым существительным и согласуется с ним в роде и числе:</w:t>
      </w:r>
    </w:p>
    <w:p w:rsidR="0022569B" w:rsidRDefault="004D5CE5">
      <w:pPr>
        <w:pStyle w:val="a4"/>
        <w:tabs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</w:rPr>
        <w:t xml:space="preserve">  </w:t>
      </w:r>
      <w:r>
        <w:rPr>
          <w:color w:val="auto"/>
          <w:sz w:val="24"/>
          <w:lang w:val="it-IT"/>
        </w:rPr>
        <w:t>questo libro              questa matita</w:t>
      </w:r>
    </w:p>
    <w:p w:rsidR="0022569B" w:rsidRDefault="004D5CE5">
      <w:pPr>
        <w:pStyle w:val="a4"/>
        <w:tabs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 questi giornali          questa parete</w:t>
      </w:r>
    </w:p>
    <w:p w:rsidR="0022569B" w:rsidRDefault="004D5CE5">
      <w:pPr>
        <w:pStyle w:val="a4"/>
        <w:numPr>
          <w:ilvl w:val="0"/>
          <w:numId w:val="1"/>
        </w:numPr>
      </w:pPr>
      <w:r>
        <w:t xml:space="preserve">Неопределенное прилагательное </w:t>
      </w:r>
      <w:r>
        <w:rPr>
          <w:color w:val="0000FF"/>
          <w:lang w:val="it-IT"/>
        </w:rPr>
        <w:t>altro</w:t>
      </w:r>
    </w:p>
    <w:p w:rsidR="0022569B" w:rsidRDefault="004D5CE5" w:rsidP="004D5CE5">
      <w:pPr>
        <w:pStyle w:val="a4"/>
        <w:numPr>
          <w:ilvl w:val="0"/>
          <w:numId w:val="13"/>
        </w:numPr>
        <w:tabs>
          <w:tab w:val="clear" w:pos="360"/>
          <w:tab w:val="num" w:pos="930"/>
        </w:tabs>
        <w:ind w:left="93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ставится перед определяемым существительным и согласуется с ним в роде и числе. Обычно перед ним ставится неопределенный артикль:</w:t>
      </w:r>
    </w:p>
    <w:p w:rsidR="0022569B" w:rsidRDefault="004D5CE5">
      <w:pPr>
        <w:pStyle w:val="a4"/>
        <w:tabs>
          <w:tab w:val="left" w:pos="1276"/>
          <w:tab w:val="left" w:pos="3261"/>
        </w:tabs>
        <w:ind w:left="570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    </w:t>
      </w:r>
      <w:r>
        <w:rPr>
          <w:color w:val="auto"/>
          <w:sz w:val="24"/>
          <w:lang w:val="it-IT"/>
        </w:rPr>
        <w:t>un altro libro           un’altra penna</w:t>
      </w:r>
    </w:p>
    <w:p w:rsidR="0022569B" w:rsidRDefault="004D5CE5">
      <w:pPr>
        <w:pStyle w:val="a4"/>
        <w:numPr>
          <w:ilvl w:val="0"/>
          <w:numId w:val="1"/>
        </w:numPr>
      </w:pPr>
      <w:r>
        <w:t>Вопрос к подлежащему</w:t>
      </w:r>
    </w:p>
    <w:p w:rsidR="0022569B" w:rsidRDefault="004D5CE5" w:rsidP="004D5CE5">
      <w:pPr>
        <w:pStyle w:val="a4"/>
        <w:numPr>
          <w:ilvl w:val="0"/>
          <w:numId w:val="4"/>
        </w:numPr>
        <w:tabs>
          <w:tab w:val="clear" w:pos="360"/>
          <w:tab w:val="left" w:pos="567"/>
          <w:tab w:val="num" w:pos="930"/>
        </w:tabs>
        <w:ind w:left="93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вопрос к подлежащему, выраженному существительным, обозначающим лицо, ставится при помощи вопросительного местоимения </w:t>
      </w:r>
      <w:r>
        <w:rPr>
          <w:color w:val="auto"/>
          <w:sz w:val="24"/>
          <w:lang w:val="en-US"/>
        </w:rPr>
        <w:t>chi:</w:t>
      </w:r>
    </w:p>
    <w:p w:rsidR="0022569B" w:rsidRDefault="004D5CE5">
      <w:pPr>
        <w:pStyle w:val="a4"/>
        <w:tabs>
          <w:tab w:val="left" w:pos="567"/>
          <w:tab w:val="left" w:pos="1276"/>
        </w:tabs>
        <w:ind w:left="57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 xml:space="preserve">           Marisa va da Gigi. – Chi va da Gigi?</w:t>
      </w:r>
    </w:p>
    <w:p w:rsidR="0022569B" w:rsidRDefault="004D5CE5">
      <w:pPr>
        <w:pStyle w:val="a4"/>
        <w:tabs>
          <w:tab w:val="left" w:pos="567"/>
          <w:tab w:val="left" w:pos="1276"/>
        </w:tabs>
        <w:ind w:left="570"/>
        <w:rPr>
          <w:i w:val="0"/>
          <w:color w:val="auto"/>
          <w:sz w:val="24"/>
          <w:lang w:val="it-IT"/>
        </w:rPr>
      </w:pPr>
      <w:r>
        <w:rPr>
          <w:color w:val="auto"/>
          <w:sz w:val="24"/>
          <w:lang w:val="en-US"/>
        </w:rPr>
        <w:t xml:space="preserve">           Giovanni </w:t>
      </w:r>
      <w:r>
        <w:rPr>
          <w:color w:val="auto"/>
          <w:sz w:val="24"/>
          <w:lang w:val="it-IT"/>
        </w:rPr>
        <w:t>è malato. – Chi è malato?</w:t>
      </w:r>
    </w:p>
    <w:p w:rsidR="0022569B" w:rsidRDefault="004D5CE5">
      <w:pPr>
        <w:pStyle w:val="a4"/>
        <w:numPr>
          <w:ilvl w:val="0"/>
          <w:numId w:val="1"/>
        </w:numPr>
      </w:pPr>
      <w:r>
        <w:t>Множественное число имен существительных</w:t>
      </w:r>
    </w:p>
    <w:p w:rsidR="0022569B" w:rsidRDefault="004D5CE5" w:rsidP="004D5CE5">
      <w:pPr>
        <w:pStyle w:val="a4"/>
        <w:numPr>
          <w:ilvl w:val="0"/>
          <w:numId w:val="14"/>
        </w:numPr>
        <w:tabs>
          <w:tab w:val="clear" w:pos="360"/>
          <w:tab w:val="left" w:pos="567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существительные мужского рода, оканчивающиеся в единственном числена </w:t>
      </w:r>
      <w:r>
        <w:rPr>
          <w:color w:val="auto"/>
          <w:sz w:val="24"/>
        </w:rPr>
        <w:t xml:space="preserve">-о, -е, </w:t>
      </w:r>
      <w:r>
        <w:rPr>
          <w:i w:val="0"/>
          <w:color w:val="auto"/>
          <w:sz w:val="24"/>
        </w:rPr>
        <w:t xml:space="preserve">во множественном числе принимают окончание </w:t>
      </w:r>
      <w:r>
        <w:rPr>
          <w:color w:val="auto"/>
          <w:sz w:val="24"/>
        </w:rPr>
        <w:t>-</w:t>
      </w:r>
      <w:r>
        <w:rPr>
          <w:color w:val="auto"/>
          <w:sz w:val="24"/>
          <w:lang w:val="en-US"/>
        </w:rPr>
        <w:t>i</w:t>
      </w:r>
    </w:p>
    <w:p w:rsidR="0022569B" w:rsidRDefault="004D5CE5" w:rsidP="004D5CE5">
      <w:pPr>
        <w:pStyle w:val="a4"/>
        <w:numPr>
          <w:ilvl w:val="0"/>
          <w:numId w:val="14"/>
        </w:numPr>
        <w:tabs>
          <w:tab w:val="clear" w:pos="360"/>
          <w:tab w:val="left" w:pos="567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существительные женского рода, оканчивающиеся в единственном числе на </w:t>
      </w:r>
      <w:r>
        <w:rPr>
          <w:color w:val="auto"/>
          <w:sz w:val="24"/>
        </w:rPr>
        <w:t xml:space="preserve">-а, </w:t>
      </w:r>
      <w:r>
        <w:rPr>
          <w:i w:val="0"/>
          <w:color w:val="auto"/>
          <w:sz w:val="24"/>
        </w:rPr>
        <w:t xml:space="preserve">во множественном числе принимают окончание </w:t>
      </w:r>
      <w:r>
        <w:rPr>
          <w:color w:val="auto"/>
          <w:sz w:val="24"/>
        </w:rPr>
        <w:t>-е</w:t>
      </w:r>
    </w:p>
    <w:p w:rsidR="0022569B" w:rsidRDefault="004D5CE5" w:rsidP="004D5CE5">
      <w:pPr>
        <w:pStyle w:val="a4"/>
        <w:numPr>
          <w:ilvl w:val="0"/>
          <w:numId w:val="14"/>
        </w:numPr>
        <w:tabs>
          <w:tab w:val="clear" w:pos="360"/>
          <w:tab w:val="left" w:pos="567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существительные женского рода, оканчивающиеся в единственном числе на </w:t>
      </w:r>
      <w:r>
        <w:rPr>
          <w:color w:val="auto"/>
          <w:sz w:val="24"/>
          <w:lang w:val="it-IT"/>
        </w:rPr>
        <w:t xml:space="preserve">-е, </w:t>
      </w:r>
      <w:r>
        <w:rPr>
          <w:i w:val="0"/>
          <w:color w:val="auto"/>
          <w:sz w:val="24"/>
          <w:lang w:val="it-IT"/>
        </w:rPr>
        <w:t xml:space="preserve">во множественном принимают окончание </w:t>
      </w:r>
      <w:r>
        <w:rPr>
          <w:color w:val="auto"/>
          <w:sz w:val="24"/>
          <w:lang w:val="en-US"/>
        </w:rPr>
        <w:t>-i</w:t>
      </w:r>
    </w:p>
    <w:p w:rsidR="0022569B" w:rsidRDefault="004D5CE5" w:rsidP="004D5CE5">
      <w:pPr>
        <w:pStyle w:val="a4"/>
        <w:numPr>
          <w:ilvl w:val="0"/>
          <w:numId w:val="14"/>
        </w:numPr>
        <w:tabs>
          <w:tab w:val="clear" w:pos="360"/>
          <w:tab w:val="left" w:pos="567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существительные с ударением на последнем слоге не изменяются во множественном числе:    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  </w:t>
      </w:r>
      <w:r>
        <w:rPr>
          <w:color w:val="auto"/>
          <w:sz w:val="24"/>
          <w:lang w:val="it-IT"/>
        </w:rPr>
        <w:t>la città – le città</w:t>
      </w:r>
    </w:p>
    <w:p w:rsidR="0022569B" w:rsidRDefault="0022569B">
      <w:pPr>
        <w:pStyle w:val="a4"/>
        <w:tabs>
          <w:tab w:val="left" w:pos="567"/>
          <w:tab w:val="left" w:pos="1276"/>
        </w:tabs>
        <w:rPr>
          <w:color w:val="auto"/>
          <w:sz w:val="24"/>
          <w:lang w:val="it-IT"/>
        </w:rPr>
      </w:pPr>
    </w:p>
    <w:p w:rsidR="0022569B" w:rsidRDefault="0022569B">
      <w:pPr>
        <w:pStyle w:val="a4"/>
        <w:tabs>
          <w:tab w:val="left" w:pos="567"/>
          <w:tab w:val="left" w:pos="1276"/>
        </w:tabs>
        <w:rPr>
          <w:i w:val="0"/>
          <w:color w:val="auto"/>
          <w:sz w:val="24"/>
          <w:lang w:val="it-IT"/>
        </w:rPr>
      </w:pPr>
    </w:p>
    <w:p w:rsidR="0022569B" w:rsidRDefault="004D5CE5">
      <w:pPr>
        <w:pStyle w:val="a4"/>
        <w:numPr>
          <w:ilvl w:val="0"/>
          <w:numId w:val="1"/>
        </w:numPr>
      </w:pPr>
      <w:r>
        <w:t>Множественное число имен прилагательных</w:t>
      </w:r>
    </w:p>
    <w:p w:rsidR="0022569B" w:rsidRDefault="004D5CE5">
      <w:pPr>
        <w:pStyle w:val="a4"/>
        <w:jc w:val="center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согласуются в роде и числе с существительными к которым относятся</w:t>
      </w:r>
    </w:p>
    <w:p w:rsidR="0022569B" w:rsidRDefault="004D5CE5" w:rsidP="004D5CE5">
      <w:pPr>
        <w:pStyle w:val="a4"/>
        <w:numPr>
          <w:ilvl w:val="0"/>
          <w:numId w:val="15"/>
        </w:numPr>
        <w:tabs>
          <w:tab w:val="clear" w:pos="360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прилагательные с окончанием </w:t>
      </w:r>
      <w:r>
        <w:rPr>
          <w:color w:val="auto"/>
          <w:sz w:val="24"/>
          <w:lang w:val="it-IT"/>
        </w:rPr>
        <w:t xml:space="preserve">-о, -е </w:t>
      </w:r>
      <w:r>
        <w:rPr>
          <w:i w:val="0"/>
          <w:color w:val="auto"/>
          <w:sz w:val="24"/>
          <w:lang w:val="it-IT"/>
        </w:rPr>
        <w:t xml:space="preserve">в единственном числе во множественном принимают окончание </w:t>
      </w:r>
      <w:r>
        <w:rPr>
          <w:color w:val="auto"/>
          <w:sz w:val="24"/>
          <w:lang w:val="en-US"/>
        </w:rPr>
        <w:t>-i:</w:t>
      </w:r>
    </w:p>
    <w:p w:rsidR="0022569B" w:rsidRDefault="004D5CE5">
      <w:pPr>
        <w:pStyle w:val="a4"/>
        <w:ind w:left="54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</w:t>
      </w:r>
      <w:r>
        <w:rPr>
          <w:color w:val="auto"/>
          <w:sz w:val="24"/>
          <w:lang w:val="it-IT"/>
        </w:rPr>
        <w:t xml:space="preserve">  un appartamento moderno – due appartamenti moderni</w:t>
      </w:r>
    </w:p>
    <w:p w:rsidR="0022569B" w:rsidRDefault="004D5CE5">
      <w:pPr>
        <w:pStyle w:val="a4"/>
        <w:tabs>
          <w:tab w:val="left" w:pos="1276"/>
        </w:tabs>
        <w:ind w:left="540"/>
        <w:rPr>
          <w:i w:val="0"/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 un camera grande – delle camere grandi</w:t>
      </w:r>
      <w:r>
        <w:rPr>
          <w:i w:val="0"/>
          <w:color w:val="auto"/>
          <w:sz w:val="24"/>
          <w:lang w:val="it-IT"/>
        </w:rPr>
        <w:t xml:space="preserve"> </w:t>
      </w:r>
    </w:p>
    <w:p w:rsidR="0022569B" w:rsidRDefault="004D5CE5" w:rsidP="004D5CE5">
      <w:pPr>
        <w:pStyle w:val="a4"/>
        <w:numPr>
          <w:ilvl w:val="0"/>
          <w:numId w:val="15"/>
        </w:numPr>
        <w:tabs>
          <w:tab w:val="clear" w:pos="360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прилагательные с окончанием </w:t>
      </w:r>
      <w:r>
        <w:rPr>
          <w:color w:val="auto"/>
          <w:sz w:val="24"/>
        </w:rPr>
        <w:t xml:space="preserve">-а </w:t>
      </w:r>
      <w:r>
        <w:rPr>
          <w:i w:val="0"/>
          <w:color w:val="auto"/>
          <w:sz w:val="24"/>
        </w:rPr>
        <w:t xml:space="preserve">в единственном числе во множественном принимают окончание </w:t>
      </w:r>
      <w:r>
        <w:rPr>
          <w:color w:val="auto"/>
          <w:sz w:val="24"/>
        </w:rPr>
        <w:t>-е:</w:t>
      </w:r>
    </w:p>
    <w:p w:rsidR="0022569B" w:rsidRDefault="004D5CE5">
      <w:pPr>
        <w:pStyle w:val="a4"/>
        <w:tabs>
          <w:tab w:val="left" w:pos="1276"/>
        </w:tabs>
        <w:rPr>
          <w:i w:val="0"/>
          <w:color w:val="auto"/>
          <w:sz w:val="24"/>
          <w:lang w:val="it-IT"/>
        </w:rPr>
      </w:pPr>
      <w:r>
        <w:rPr>
          <w:color w:val="auto"/>
          <w:sz w:val="24"/>
        </w:rPr>
        <w:t xml:space="preserve">                     </w:t>
      </w:r>
      <w:r>
        <w:rPr>
          <w:color w:val="auto"/>
          <w:sz w:val="24"/>
          <w:lang w:val="en-US"/>
        </w:rPr>
        <w:t>una lavagna nera – delle lavagne nere</w:t>
      </w:r>
      <w:r>
        <w:rPr>
          <w:color w:val="auto"/>
          <w:sz w:val="24"/>
        </w:rPr>
        <w:t xml:space="preserve">                    </w:t>
      </w:r>
    </w:p>
    <w:p w:rsidR="0022569B" w:rsidRDefault="004D5CE5">
      <w:pPr>
        <w:pStyle w:val="a4"/>
        <w:numPr>
          <w:ilvl w:val="0"/>
          <w:numId w:val="1"/>
        </w:numPr>
      </w:pPr>
      <w:r>
        <w:t xml:space="preserve">Неопределенное прилагательное </w:t>
      </w:r>
      <w:r>
        <w:rPr>
          <w:color w:val="0000FF"/>
          <w:lang w:val="it-IT"/>
        </w:rPr>
        <w:t>ogni</w:t>
      </w:r>
    </w:p>
    <w:p w:rsidR="0022569B" w:rsidRDefault="004D5CE5" w:rsidP="004D5CE5">
      <w:pPr>
        <w:pStyle w:val="a4"/>
        <w:numPr>
          <w:ilvl w:val="0"/>
          <w:numId w:val="16"/>
        </w:numPr>
        <w:tabs>
          <w:tab w:val="clear" w:pos="360"/>
          <w:tab w:val="num" w:pos="900"/>
          <w:tab w:val="left" w:pos="1276"/>
        </w:tabs>
        <w:ind w:left="90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не изменяется по родам и числам. При употреблении </w:t>
      </w:r>
      <w:r>
        <w:rPr>
          <w:color w:val="auto"/>
          <w:sz w:val="24"/>
          <w:lang w:val="en-US"/>
        </w:rPr>
        <w:t xml:space="preserve">ogni </w:t>
      </w:r>
      <w:r>
        <w:rPr>
          <w:i w:val="0"/>
          <w:color w:val="auto"/>
          <w:sz w:val="24"/>
        </w:rPr>
        <w:t>артикль (перед существительным) опускается:</w:t>
      </w:r>
    </w:p>
    <w:p w:rsidR="0022569B" w:rsidRDefault="004D5CE5">
      <w:pPr>
        <w:pStyle w:val="a4"/>
        <w:tabs>
          <w:tab w:val="left" w:pos="1276"/>
        </w:tabs>
        <w:ind w:left="540"/>
        <w:rPr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           </w:t>
      </w:r>
      <w:r>
        <w:rPr>
          <w:color w:val="auto"/>
          <w:sz w:val="24"/>
        </w:rPr>
        <w:t xml:space="preserve"> </w:t>
      </w:r>
      <w:r>
        <w:rPr>
          <w:color w:val="auto"/>
          <w:sz w:val="24"/>
          <w:lang w:val="en-US"/>
        </w:rPr>
        <w:t>ogni treno                 ogni mattina</w:t>
      </w:r>
    </w:p>
    <w:p w:rsidR="0022569B" w:rsidRDefault="004D5CE5">
      <w:pPr>
        <w:pStyle w:val="a4"/>
        <w:numPr>
          <w:ilvl w:val="0"/>
          <w:numId w:val="1"/>
        </w:numPr>
      </w:pPr>
      <w:r>
        <w:t>Вопрос к именной части составного сказуемого</w:t>
      </w:r>
    </w:p>
    <w:p w:rsidR="0022569B" w:rsidRDefault="004D5CE5" w:rsidP="004D5CE5">
      <w:pPr>
        <w:pStyle w:val="a4"/>
        <w:numPr>
          <w:ilvl w:val="0"/>
          <w:numId w:val="2"/>
        </w:numPr>
        <w:tabs>
          <w:tab w:val="clear" w:pos="360"/>
          <w:tab w:val="num" w:pos="870"/>
        </w:tabs>
        <w:ind w:left="87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именная часть выражает профессию или состояние. Вопрос ставится при</w:t>
      </w:r>
      <w:r>
        <w:rPr>
          <w:i w:val="0"/>
          <w:color w:val="auto"/>
          <w:sz w:val="24"/>
          <w:lang w:val="en-US"/>
        </w:rPr>
        <w:t xml:space="preserve"> </w:t>
      </w:r>
      <w:r>
        <w:rPr>
          <w:i w:val="0"/>
          <w:color w:val="auto"/>
          <w:sz w:val="24"/>
        </w:rPr>
        <w:t xml:space="preserve">помощи вопросительного местоимения </w:t>
      </w:r>
      <w:r>
        <w:rPr>
          <w:color w:val="auto"/>
          <w:sz w:val="24"/>
          <w:lang w:val="en-US"/>
        </w:rPr>
        <w:t>chi</w:t>
      </w:r>
      <w:r>
        <w:rPr>
          <w:i w:val="0"/>
          <w:color w:val="auto"/>
          <w:sz w:val="24"/>
          <w:lang w:val="en-US"/>
        </w:rPr>
        <w:t>:</w:t>
      </w:r>
    </w:p>
    <w:p w:rsidR="0022569B" w:rsidRDefault="004D5CE5">
      <w:pPr>
        <w:pStyle w:val="a4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en-US"/>
        </w:rPr>
        <w:t xml:space="preserve">                     </w:t>
      </w:r>
      <w:r>
        <w:rPr>
          <w:color w:val="auto"/>
          <w:sz w:val="24"/>
          <w:lang w:val="it-IT"/>
        </w:rPr>
        <w:t>Mara è insegnante. – Chi è Mara?</w:t>
      </w:r>
    </w:p>
    <w:p w:rsidR="0022569B" w:rsidRDefault="004D5CE5" w:rsidP="004D5CE5">
      <w:pPr>
        <w:pStyle w:val="a4"/>
        <w:numPr>
          <w:ilvl w:val="0"/>
          <w:numId w:val="3"/>
        </w:numPr>
        <w:tabs>
          <w:tab w:val="clear" w:pos="360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именная часть выражает предметность. Вопрос ставится при помощи вопросительного сочетания </w:t>
      </w:r>
      <w:r>
        <w:rPr>
          <w:color w:val="auto"/>
          <w:sz w:val="24"/>
          <w:lang w:val="it-IT"/>
        </w:rPr>
        <w:t>che cosa</w:t>
      </w:r>
      <w:r>
        <w:rPr>
          <w:color w:val="auto"/>
          <w:sz w:val="24"/>
          <w:lang w:val="en-US"/>
        </w:rPr>
        <w:t>:</w:t>
      </w:r>
    </w:p>
    <w:p w:rsidR="0022569B" w:rsidRDefault="004D5CE5">
      <w:pPr>
        <w:pStyle w:val="a4"/>
        <w:tabs>
          <w:tab w:val="left" w:pos="1276"/>
          <w:tab w:val="left" w:pos="1418"/>
          <w:tab w:val="left" w:pos="1560"/>
          <w:tab w:val="left" w:pos="1985"/>
        </w:tabs>
        <w:ind w:left="540"/>
        <w:rPr>
          <w:i w:val="0"/>
          <w:color w:val="auto"/>
          <w:sz w:val="24"/>
          <w:lang w:val="it-IT"/>
        </w:rPr>
      </w:pPr>
      <w:r>
        <w:rPr>
          <w:color w:val="auto"/>
          <w:sz w:val="24"/>
          <w:lang w:val="en-US"/>
        </w:rPr>
        <w:t xml:space="preserve">            È una penna. – Che cosa è?</w:t>
      </w:r>
    </w:p>
    <w:p w:rsidR="0022569B" w:rsidRDefault="004D5CE5" w:rsidP="004D5CE5">
      <w:pPr>
        <w:pStyle w:val="a4"/>
        <w:numPr>
          <w:ilvl w:val="0"/>
          <w:numId w:val="3"/>
        </w:numPr>
        <w:tabs>
          <w:tab w:val="clear" w:pos="360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именная часть выражает качество (т.е. выражена прилагательным). Вопрос ставится припомощи вопросительного слова </w:t>
      </w:r>
      <w:r>
        <w:rPr>
          <w:color w:val="auto"/>
          <w:sz w:val="24"/>
          <w:lang w:val="en-US"/>
        </w:rPr>
        <w:t>come:</w:t>
      </w:r>
    </w:p>
    <w:p w:rsidR="0022569B" w:rsidRDefault="004D5CE5">
      <w:pPr>
        <w:pStyle w:val="a4"/>
        <w:tabs>
          <w:tab w:val="left" w:pos="1276"/>
        </w:tabs>
        <w:ind w:left="54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  </w:t>
      </w:r>
      <w:r>
        <w:rPr>
          <w:color w:val="auto"/>
          <w:sz w:val="24"/>
          <w:lang w:val="it-IT"/>
        </w:rPr>
        <w:t>Ada è brava. – Come è Ada?</w:t>
      </w:r>
      <w:r>
        <w:rPr>
          <w:i w:val="0"/>
          <w:color w:val="auto"/>
          <w:sz w:val="24"/>
          <w:lang w:val="it-IT"/>
        </w:rPr>
        <w:t xml:space="preserve"> </w:t>
      </w:r>
    </w:p>
    <w:p w:rsidR="0022569B" w:rsidRDefault="004D5CE5" w:rsidP="004D5CE5">
      <w:pPr>
        <w:pStyle w:val="a4"/>
        <w:numPr>
          <w:ilvl w:val="0"/>
          <w:numId w:val="3"/>
        </w:numPr>
        <w:tabs>
          <w:tab w:val="clear" w:pos="360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именная часть выражена прилагательным, показывающим цвет. Вопрос ставится при помощи вопросительного сочетания </w:t>
      </w:r>
      <w:r>
        <w:rPr>
          <w:color w:val="auto"/>
          <w:sz w:val="24"/>
          <w:lang w:val="en-US"/>
        </w:rPr>
        <w:t>di che colore:</w:t>
      </w:r>
    </w:p>
    <w:p w:rsidR="0022569B" w:rsidRDefault="004D5CE5">
      <w:pPr>
        <w:pStyle w:val="a4"/>
        <w:tabs>
          <w:tab w:val="left" w:pos="1276"/>
        </w:tabs>
        <w:ind w:left="540"/>
        <w:rPr>
          <w:i w:val="0"/>
          <w:color w:val="auto"/>
          <w:sz w:val="24"/>
          <w:lang w:val="it-IT"/>
        </w:rPr>
      </w:pPr>
      <w:r>
        <w:rPr>
          <w:color w:val="auto"/>
          <w:sz w:val="24"/>
          <w:lang w:val="en-US"/>
        </w:rPr>
        <w:t xml:space="preserve">            La parete è celeste. – Di che colore è la parete?</w:t>
      </w:r>
    </w:p>
    <w:p w:rsidR="0022569B" w:rsidRDefault="004D5CE5">
      <w:pPr>
        <w:pStyle w:val="a4"/>
        <w:numPr>
          <w:ilvl w:val="0"/>
          <w:numId w:val="1"/>
        </w:numPr>
      </w:pPr>
      <w:r>
        <w:t>Вопрос к прямому дополнению</w:t>
      </w:r>
    </w:p>
    <w:p w:rsidR="0022569B" w:rsidRDefault="004D5CE5" w:rsidP="004D5CE5">
      <w:pPr>
        <w:pStyle w:val="a4"/>
        <w:numPr>
          <w:ilvl w:val="0"/>
          <w:numId w:val="6"/>
        </w:numPr>
        <w:tabs>
          <w:tab w:val="clear" w:pos="360"/>
          <w:tab w:val="left" w:pos="567"/>
          <w:tab w:val="left" w:pos="709"/>
          <w:tab w:val="num" w:pos="900"/>
        </w:tabs>
        <w:ind w:left="90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   выраженному существительным, обозначающим предмет, ставится при помощи вопросительного сочетания </w:t>
      </w:r>
      <w:r>
        <w:rPr>
          <w:color w:val="auto"/>
          <w:sz w:val="24"/>
          <w:lang w:val="en-US"/>
        </w:rPr>
        <w:t>che cosa</w:t>
      </w:r>
      <w:r>
        <w:rPr>
          <w:color w:val="auto"/>
          <w:sz w:val="24"/>
          <w:lang w:val="it-IT"/>
        </w:rPr>
        <w:t>.</w:t>
      </w:r>
      <w:r>
        <w:rPr>
          <w:i w:val="0"/>
          <w:color w:val="auto"/>
          <w:sz w:val="24"/>
          <w:lang w:val="it-IT"/>
        </w:rPr>
        <w:t xml:space="preserve"> </w:t>
      </w:r>
      <w:r>
        <w:rPr>
          <w:i w:val="0"/>
          <w:color w:val="auto"/>
          <w:sz w:val="24"/>
        </w:rPr>
        <w:t>При этом инверсия подлежащего обязательна</w:t>
      </w:r>
      <w:r>
        <w:rPr>
          <w:i w:val="0"/>
          <w:color w:val="auto"/>
          <w:sz w:val="24"/>
          <w:lang w:val="en-US"/>
        </w:rPr>
        <w:t>:</w:t>
      </w:r>
    </w:p>
    <w:p w:rsidR="0022569B" w:rsidRDefault="004D5CE5">
      <w:pPr>
        <w:pStyle w:val="a4"/>
        <w:tabs>
          <w:tab w:val="left" w:pos="567"/>
          <w:tab w:val="left" w:pos="709"/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en-US"/>
        </w:rPr>
        <w:t xml:space="preserve">            </w:t>
      </w:r>
      <w:r>
        <w:rPr>
          <w:color w:val="auto"/>
          <w:sz w:val="24"/>
          <w:lang w:val="it-IT"/>
        </w:rPr>
        <w:t>Maria legge un libro. – Che cosa legge Maria?</w:t>
      </w:r>
    </w:p>
    <w:p w:rsidR="0022569B" w:rsidRDefault="004D5CE5">
      <w:pPr>
        <w:pStyle w:val="a4"/>
        <w:tabs>
          <w:tab w:val="left" w:pos="567"/>
          <w:tab w:val="left" w:pos="709"/>
          <w:tab w:val="left" w:pos="1276"/>
        </w:tabs>
        <w:ind w:left="540"/>
        <w:rPr>
          <w:i w:val="0"/>
          <w:color w:val="auto"/>
          <w:sz w:val="24"/>
        </w:rPr>
      </w:pPr>
      <w:r>
        <w:rPr>
          <w:color w:val="auto"/>
          <w:sz w:val="24"/>
          <w:lang w:val="it-IT"/>
        </w:rPr>
        <w:t xml:space="preserve">            L’insegnante corregge i dettati. – Che cosa corregge l’insegnante?</w:t>
      </w:r>
      <w:r>
        <w:rPr>
          <w:i w:val="0"/>
          <w:color w:val="auto"/>
          <w:sz w:val="24"/>
          <w:lang w:val="en-US"/>
        </w:rPr>
        <w:t xml:space="preserve"> </w:t>
      </w:r>
    </w:p>
    <w:p w:rsidR="0022569B" w:rsidRDefault="004D5CE5" w:rsidP="004D5CE5">
      <w:pPr>
        <w:pStyle w:val="a4"/>
        <w:numPr>
          <w:ilvl w:val="0"/>
          <w:numId w:val="6"/>
        </w:numPr>
        <w:tabs>
          <w:tab w:val="clear" w:pos="360"/>
          <w:tab w:val="left" w:pos="567"/>
          <w:tab w:val="left" w:pos="709"/>
          <w:tab w:val="num" w:pos="900"/>
        </w:tabs>
        <w:ind w:left="900"/>
        <w:rPr>
          <w:i w:val="0"/>
          <w:color w:val="auto"/>
          <w:sz w:val="24"/>
        </w:rPr>
      </w:pPr>
      <w:r>
        <w:rPr>
          <w:i w:val="0"/>
          <w:color w:val="auto"/>
          <w:sz w:val="24"/>
          <w:lang w:val="en-US"/>
        </w:rPr>
        <w:t xml:space="preserve">   </w:t>
      </w:r>
      <w:r>
        <w:rPr>
          <w:i w:val="0"/>
          <w:color w:val="auto"/>
          <w:sz w:val="24"/>
        </w:rPr>
        <w:t xml:space="preserve">выраженному существительным, обозначающим лицо, ставится при помощи вопросительного местоимения </w:t>
      </w:r>
      <w:r>
        <w:rPr>
          <w:color w:val="auto"/>
          <w:sz w:val="24"/>
          <w:lang w:val="it-IT"/>
        </w:rPr>
        <w:t>chi</w:t>
      </w:r>
      <w:r>
        <w:rPr>
          <w:color w:val="auto"/>
          <w:sz w:val="24"/>
          <w:lang w:val="en-US"/>
        </w:rPr>
        <w:t>:</w:t>
      </w:r>
    </w:p>
    <w:p w:rsidR="0022569B" w:rsidRDefault="004D5CE5">
      <w:pPr>
        <w:pStyle w:val="a4"/>
        <w:tabs>
          <w:tab w:val="left" w:pos="567"/>
          <w:tab w:val="left" w:pos="709"/>
          <w:tab w:val="left" w:pos="1276"/>
        </w:tabs>
        <w:ind w:left="540"/>
        <w:rPr>
          <w:i w:val="0"/>
          <w:color w:val="auto"/>
          <w:sz w:val="24"/>
        </w:rPr>
      </w:pPr>
      <w:r>
        <w:rPr>
          <w:color w:val="auto"/>
          <w:sz w:val="24"/>
          <w:lang w:val="it-IT"/>
        </w:rPr>
        <w:t xml:space="preserve">            Gigi incontra Aldo. – Chi incontra Gigi?</w:t>
      </w:r>
    </w:p>
    <w:p w:rsidR="0022569B" w:rsidRDefault="004D5CE5">
      <w:pPr>
        <w:pStyle w:val="a4"/>
        <w:numPr>
          <w:ilvl w:val="0"/>
          <w:numId w:val="1"/>
        </w:numPr>
      </w:pPr>
      <w:r>
        <w:t xml:space="preserve">Формы прилагательных </w:t>
      </w:r>
      <w:r>
        <w:rPr>
          <w:color w:val="0000FF"/>
          <w:lang w:val="it-IT"/>
        </w:rPr>
        <w:t>bello</w:t>
      </w:r>
      <w:r>
        <w:rPr>
          <w:color w:val="0000FF"/>
          <w:lang w:val="en-US"/>
        </w:rPr>
        <w:t>, quello, grande</w:t>
      </w:r>
    </w:p>
    <w:p w:rsidR="0022569B" w:rsidRDefault="004D5CE5" w:rsidP="004D5CE5">
      <w:pPr>
        <w:pStyle w:val="a4"/>
        <w:numPr>
          <w:ilvl w:val="0"/>
          <w:numId w:val="7"/>
        </w:numPr>
        <w:tabs>
          <w:tab w:val="clear" w:pos="360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прилагательное </w:t>
      </w:r>
      <w:r>
        <w:rPr>
          <w:color w:val="auto"/>
          <w:sz w:val="24"/>
          <w:lang w:val="en-US"/>
        </w:rPr>
        <w:t>bello</w:t>
      </w:r>
      <w:r>
        <w:rPr>
          <w:i w:val="0"/>
          <w:color w:val="auto"/>
          <w:sz w:val="24"/>
        </w:rPr>
        <w:t>, стоящее перед существительным мужского рода, принимает следующие формы</w:t>
      </w:r>
      <w:r>
        <w:rPr>
          <w:i w:val="0"/>
          <w:color w:val="auto"/>
          <w:sz w:val="24"/>
          <w:lang w:val="en-US"/>
        </w:rPr>
        <w:t>:</w:t>
      </w:r>
    </w:p>
    <w:p w:rsidR="0022569B" w:rsidRDefault="0022569B">
      <w:pPr>
        <w:pStyle w:val="a4"/>
        <w:ind w:left="540"/>
        <w:rPr>
          <w:i w:val="0"/>
          <w:color w:val="auto"/>
          <w:sz w:val="24"/>
          <w:lang w:val="it-IT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2935"/>
      </w:tblGrid>
      <w:tr w:rsidR="0022569B">
        <w:tc>
          <w:tcPr>
            <w:tcW w:w="3019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Единственное число</w:t>
            </w:r>
          </w:p>
        </w:tc>
        <w:tc>
          <w:tcPr>
            <w:tcW w:w="2935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  <w:lang w:val="it-IT"/>
              </w:rPr>
            </w:pPr>
            <w:r>
              <w:rPr>
                <w:i w:val="0"/>
                <w:color w:val="auto"/>
                <w:sz w:val="24"/>
              </w:rPr>
              <w:t>Множественное число</w:t>
            </w:r>
          </w:p>
        </w:tc>
      </w:tr>
      <w:tr w:rsidR="0022569B">
        <w:tc>
          <w:tcPr>
            <w:tcW w:w="3019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il bel libro</w:t>
            </w:r>
          </w:p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il bell’amico</w:t>
            </w:r>
          </w:p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il bello specchio</w:t>
            </w:r>
          </w:p>
        </w:tc>
        <w:tc>
          <w:tcPr>
            <w:tcW w:w="2935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i bei libri</w:t>
            </w:r>
          </w:p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i begli amici</w:t>
            </w:r>
          </w:p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 xml:space="preserve">i begli specchi </w:t>
            </w:r>
          </w:p>
        </w:tc>
      </w:tr>
    </w:tbl>
    <w:p w:rsidR="0022569B" w:rsidRDefault="0022569B">
      <w:pPr>
        <w:pStyle w:val="a4"/>
        <w:ind w:left="540"/>
        <w:jc w:val="center"/>
        <w:rPr>
          <w:i w:val="0"/>
          <w:color w:val="auto"/>
          <w:sz w:val="24"/>
          <w:lang w:val="it-IT"/>
        </w:rPr>
      </w:pPr>
    </w:p>
    <w:p w:rsidR="0022569B" w:rsidRDefault="004D5CE5" w:rsidP="004D5CE5">
      <w:pPr>
        <w:pStyle w:val="a4"/>
        <w:numPr>
          <w:ilvl w:val="0"/>
          <w:numId w:val="7"/>
        </w:numPr>
        <w:tabs>
          <w:tab w:val="clear" w:pos="360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при употреблении указательного прилагательного </w:t>
      </w:r>
      <w:r>
        <w:rPr>
          <w:color w:val="auto"/>
          <w:sz w:val="24"/>
          <w:lang w:val="en-US"/>
        </w:rPr>
        <w:t xml:space="preserve">quello </w:t>
      </w:r>
      <w:r>
        <w:rPr>
          <w:i w:val="0"/>
          <w:color w:val="auto"/>
          <w:sz w:val="24"/>
        </w:rPr>
        <w:t xml:space="preserve">артикль перед существительным опускается. В мужском роде </w:t>
      </w:r>
      <w:r>
        <w:rPr>
          <w:color w:val="auto"/>
          <w:sz w:val="24"/>
          <w:lang w:val="en-US"/>
        </w:rPr>
        <w:t>quello</w:t>
      </w:r>
      <w:r>
        <w:rPr>
          <w:i w:val="0"/>
          <w:color w:val="auto"/>
          <w:sz w:val="24"/>
        </w:rPr>
        <w:t xml:space="preserve"> принимает следующие формы</w:t>
      </w:r>
      <w:r>
        <w:rPr>
          <w:i w:val="0"/>
          <w:color w:val="auto"/>
          <w:sz w:val="24"/>
          <w:lang w:val="en-US"/>
        </w:rPr>
        <w:t>:</w:t>
      </w:r>
    </w:p>
    <w:p w:rsidR="0022569B" w:rsidRDefault="0022569B">
      <w:pPr>
        <w:pStyle w:val="a4"/>
        <w:ind w:left="540"/>
        <w:rPr>
          <w:i w:val="0"/>
          <w:color w:val="auto"/>
          <w:sz w:val="24"/>
          <w:lang w:val="it-IT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9"/>
        <w:gridCol w:w="2935"/>
      </w:tblGrid>
      <w:tr w:rsidR="0022569B">
        <w:tc>
          <w:tcPr>
            <w:tcW w:w="3019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Единственное число</w:t>
            </w:r>
          </w:p>
        </w:tc>
        <w:tc>
          <w:tcPr>
            <w:tcW w:w="2935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  <w:lang w:val="it-IT"/>
              </w:rPr>
            </w:pPr>
            <w:r>
              <w:rPr>
                <w:i w:val="0"/>
                <w:color w:val="auto"/>
                <w:sz w:val="24"/>
              </w:rPr>
              <w:t>Множественное число</w:t>
            </w:r>
          </w:p>
        </w:tc>
      </w:tr>
      <w:tr w:rsidR="0022569B">
        <w:tc>
          <w:tcPr>
            <w:tcW w:w="3019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quel libro</w:t>
            </w:r>
          </w:p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quell’amico</w:t>
            </w:r>
          </w:p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quello specchio</w:t>
            </w:r>
          </w:p>
        </w:tc>
        <w:tc>
          <w:tcPr>
            <w:tcW w:w="2935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quei libri</w:t>
            </w:r>
          </w:p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quegli amici</w:t>
            </w:r>
          </w:p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 xml:space="preserve">quegli specchi </w:t>
            </w:r>
          </w:p>
        </w:tc>
      </w:tr>
    </w:tbl>
    <w:p w:rsidR="0022569B" w:rsidRDefault="004D5CE5">
      <w:pPr>
        <w:pStyle w:val="a4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         </w:t>
      </w:r>
    </w:p>
    <w:p w:rsidR="0022569B" w:rsidRDefault="004D5CE5" w:rsidP="004D5CE5">
      <w:pPr>
        <w:pStyle w:val="a4"/>
        <w:numPr>
          <w:ilvl w:val="0"/>
          <w:numId w:val="8"/>
        </w:numPr>
        <w:tabs>
          <w:tab w:val="clear" w:pos="360"/>
          <w:tab w:val="num" w:pos="900"/>
        </w:tabs>
        <w:ind w:left="90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прилагательное </w:t>
      </w:r>
      <w:r>
        <w:rPr>
          <w:color w:val="auto"/>
          <w:sz w:val="24"/>
          <w:lang w:val="en-US"/>
        </w:rPr>
        <w:t xml:space="preserve">grande </w:t>
      </w:r>
      <w:r>
        <w:rPr>
          <w:i w:val="0"/>
          <w:color w:val="auto"/>
          <w:sz w:val="24"/>
        </w:rPr>
        <w:t xml:space="preserve">перед существительным мужского рода в единственном числе принимает форму </w:t>
      </w:r>
      <w:r>
        <w:rPr>
          <w:color w:val="auto"/>
          <w:sz w:val="24"/>
          <w:lang w:val="en-US"/>
        </w:rPr>
        <w:t>gran</w:t>
      </w:r>
      <w:r>
        <w:rPr>
          <w:i w:val="0"/>
          <w:color w:val="auto"/>
          <w:sz w:val="24"/>
          <w:lang w:val="en-US"/>
        </w:rPr>
        <w:t>:</w:t>
      </w:r>
    </w:p>
    <w:p w:rsidR="0022569B" w:rsidRDefault="004D5CE5">
      <w:pPr>
        <w:pStyle w:val="a4"/>
        <w:tabs>
          <w:tab w:val="left" w:pos="1134"/>
          <w:tab w:val="left" w:pos="1276"/>
        </w:tabs>
        <w:ind w:left="54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 xml:space="preserve">            un gran balcone – due grandi balconi</w:t>
      </w:r>
    </w:p>
    <w:p w:rsidR="0022569B" w:rsidRDefault="004D5CE5">
      <w:pPr>
        <w:pStyle w:val="a4"/>
        <w:tabs>
          <w:tab w:val="left" w:pos="1134"/>
          <w:tab w:val="left" w:pos="1276"/>
        </w:tabs>
        <w:ind w:left="54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 xml:space="preserve">            un grande amico – due grandi amici</w:t>
      </w:r>
    </w:p>
    <w:p w:rsidR="0022569B" w:rsidRDefault="004D5CE5">
      <w:pPr>
        <w:pStyle w:val="a4"/>
        <w:tabs>
          <w:tab w:val="left" w:pos="1134"/>
          <w:tab w:val="left" w:pos="1276"/>
        </w:tabs>
        <w:ind w:left="540"/>
        <w:rPr>
          <w:i w:val="0"/>
          <w:color w:val="auto"/>
          <w:sz w:val="24"/>
          <w:lang w:val="it-IT"/>
        </w:rPr>
      </w:pPr>
      <w:r>
        <w:rPr>
          <w:color w:val="auto"/>
          <w:sz w:val="24"/>
          <w:lang w:val="en-US"/>
        </w:rPr>
        <w:t xml:space="preserve">            un grande specchio – due grandi specchi       </w:t>
      </w:r>
    </w:p>
    <w:p w:rsidR="0022569B" w:rsidRDefault="004D5CE5">
      <w:pPr>
        <w:pStyle w:val="a4"/>
        <w:numPr>
          <w:ilvl w:val="0"/>
          <w:numId w:val="1"/>
        </w:numPr>
      </w:pPr>
      <w:r>
        <w:t xml:space="preserve">Оборот </w:t>
      </w:r>
      <w:r>
        <w:rPr>
          <w:color w:val="0000FF"/>
          <w:lang w:val="it-IT"/>
        </w:rPr>
        <w:t>c’è,</w:t>
      </w:r>
      <w:r>
        <w:rPr>
          <w:lang w:val="it-IT"/>
        </w:rPr>
        <w:t xml:space="preserve"> </w:t>
      </w:r>
      <w:r>
        <w:rPr>
          <w:color w:val="0000FF"/>
          <w:lang w:val="it-IT"/>
        </w:rPr>
        <w:t>ci sono</w:t>
      </w:r>
    </w:p>
    <w:p w:rsidR="0022569B" w:rsidRDefault="004D5CE5">
      <w:pPr>
        <w:pStyle w:val="a4"/>
        <w:ind w:left="3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состоит из адвербиального местоимения </w:t>
      </w:r>
      <w:r>
        <w:rPr>
          <w:color w:val="auto"/>
          <w:sz w:val="24"/>
          <w:lang w:val="en-US"/>
        </w:rPr>
        <w:t>ci</w:t>
      </w:r>
      <w:r>
        <w:rPr>
          <w:color w:val="auto"/>
          <w:sz w:val="24"/>
          <w:lang w:val="it-IT"/>
        </w:rPr>
        <w:t xml:space="preserve"> </w:t>
      </w:r>
      <w:r>
        <w:rPr>
          <w:color w:val="auto"/>
          <w:sz w:val="24"/>
        </w:rPr>
        <w:t xml:space="preserve">здесь, там </w:t>
      </w:r>
      <w:r>
        <w:rPr>
          <w:i w:val="0"/>
          <w:color w:val="auto"/>
          <w:sz w:val="24"/>
        </w:rPr>
        <w:t xml:space="preserve">и глагола </w:t>
      </w:r>
      <w:r>
        <w:rPr>
          <w:color w:val="auto"/>
          <w:sz w:val="24"/>
          <w:lang w:val="en-US"/>
        </w:rPr>
        <w:t xml:space="preserve">essere </w:t>
      </w:r>
      <w:r>
        <w:rPr>
          <w:i w:val="0"/>
          <w:color w:val="auto"/>
          <w:sz w:val="24"/>
        </w:rPr>
        <w:t>в 3-м лице единственного или множественного числа. Этот оборот указывает на наличие одного или нескольких предметов</w:t>
      </w:r>
      <w:r>
        <w:rPr>
          <w:i w:val="0"/>
          <w:color w:val="auto"/>
          <w:sz w:val="24"/>
          <w:lang w:val="en-US"/>
        </w:rPr>
        <w:t>:</w:t>
      </w:r>
    </w:p>
    <w:p w:rsidR="0022569B" w:rsidRDefault="004D5CE5">
      <w:pPr>
        <w:pStyle w:val="a4"/>
        <w:tabs>
          <w:tab w:val="left" w:pos="1276"/>
        </w:tabs>
        <w:ind w:left="360"/>
        <w:rPr>
          <w:color w:val="auto"/>
          <w:sz w:val="24"/>
        </w:rPr>
      </w:pPr>
      <w:r>
        <w:rPr>
          <w:color w:val="auto"/>
          <w:sz w:val="24"/>
          <w:lang w:val="en-US"/>
        </w:rPr>
        <w:t xml:space="preserve">               </w:t>
      </w:r>
      <w:r>
        <w:rPr>
          <w:color w:val="auto"/>
          <w:sz w:val="24"/>
          <w:lang w:val="it-IT"/>
        </w:rPr>
        <w:t xml:space="preserve">Nel dettato c’è uno sbalio. </w:t>
      </w:r>
      <w:r>
        <w:rPr>
          <w:color w:val="auto"/>
          <w:sz w:val="24"/>
        </w:rPr>
        <w:t>В диктанте есть ошибка.</w:t>
      </w:r>
    </w:p>
    <w:p w:rsidR="0022569B" w:rsidRDefault="004D5CE5">
      <w:pPr>
        <w:pStyle w:val="a4"/>
        <w:tabs>
          <w:tab w:val="left" w:pos="1276"/>
        </w:tabs>
        <w:ind w:left="360"/>
        <w:rPr>
          <w:i w:val="0"/>
          <w:color w:val="auto"/>
          <w:sz w:val="24"/>
        </w:rPr>
      </w:pPr>
      <w:r>
        <w:rPr>
          <w:color w:val="auto"/>
          <w:sz w:val="24"/>
        </w:rPr>
        <w:t xml:space="preserve">               </w:t>
      </w:r>
      <w:r>
        <w:rPr>
          <w:color w:val="auto"/>
          <w:sz w:val="24"/>
          <w:lang w:val="en-US"/>
        </w:rPr>
        <w:t xml:space="preserve">Nel dettato ci sono tre sbagli. </w:t>
      </w:r>
      <w:r>
        <w:rPr>
          <w:color w:val="auto"/>
          <w:sz w:val="24"/>
        </w:rPr>
        <w:t>В диктанте три ошибки.</w:t>
      </w:r>
      <w:r>
        <w:rPr>
          <w:i w:val="0"/>
          <w:color w:val="auto"/>
          <w:sz w:val="24"/>
        </w:rPr>
        <w:t xml:space="preserve">   </w:t>
      </w:r>
    </w:p>
    <w:p w:rsidR="0022569B" w:rsidRDefault="004D5CE5">
      <w:pPr>
        <w:pStyle w:val="a4"/>
        <w:tabs>
          <w:tab w:val="left" w:pos="1276"/>
        </w:tabs>
        <w:ind w:left="36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На русский язык оборот </w:t>
      </w:r>
      <w:r>
        <w:rPr>
          <w:color w:val="auto"/>
          <w:sz w:val="24"/>
          <w:lang w:val="it-IT"/>
        </w:rPr>
        <w:t xml:space="preserve">c’è, ci sono </w:t>
      </w:r>
      <w:r>
        <w:rPr>
          <w:i w:val="0"/>
          <w:color w:val="auto"/>
          <w:sz w:val="24"/>
        </w:rPr>
        <w:t>может переводится в зависимости от смысла предложения следующими словами</w:t>
      </w:r>
      <w:r>
        <w:rPr>
          <w:i w:val="0"/>
          <w:color w:val="auto"/>
          <w:sz w:val="24"/>
          <w:lang w:val="en-US"/>
        </w:rPr>
        <w:t>:</w:t>
      </w:r>
      <w:r>
        <w:rPr>
          <w:i w:val="0"/>
          <w:color w:val="auto"/>
          <w:sz w:val="24"/>
        </w:rPr>
        <w:t xml:space="preserve"> </w:t>
      </w:r>
      <w:r>
        <w:rPr>
          <w:color w:val="auto"/>
          <w:sz w:val="24"/>
        </w:rPr>
        <w:t xml:space="preserve">есть, находиться, имеется, стоит, лежит </w:t>
      </w:r>
      <w:r>
        <w:rPr>
          <w:i w:val="0"/>
          <w:color w:val="auto"/>
          <w:sz w:val="24"/>
        </w:rPr>
        <w:t>или может опускаться.</w:t>
      </w:r>
    </w:p>
    <w:p w:rsidR="0022569B" w:rsidRDefault="004D5CE5">
      <w:pPr>
        <w:pStyle w:val="a4"/>
        <w:tabs>
          <w:tab w:val="left" w:pos="1276"/>
        </w:tabs>
        <w:ind w:left="3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     </w:t>
      </w:r>
      <w:r>
        <w:rPr>
          <w:color w:val="auto"/>
          <w:sz w:val="24"/>
          <w:lang w:val="it-IT"/>
        </w:rPr>
        <w:t xml:space="preserve">Che cosa c’è nel tavolo? </w:t>
      </w:r>
      <w:r>
        <w:rPr>
          <w:color w:val="auto"/>
          <w:sz w:val="24"/>
        </w:rPr>
        <w:t>Что лежит в столе?</w:t>
      </w:r>
    </w:p>
    <w:p w:rsidR="0022569B" w:rsidRDefault="004D5CE5">
      <w:pPr>
        <w:pStyle w:val="a4"/>
        <w:tabs>
          <w:tab w:val="left" w:pos="1276"/>
        </w:tabs>
        <w:ind w:left="360"/>
        <w:rPr>
          <w:color w:val="auto"/>
          <w:sz w:val="24"/>
        </w:rPr>
      </w:pPr>
      <w:r>
        <w:rPr>
          <w:color w:val="auto"/>
          <w:sz w:val="24"/>
        </w:rPr>
        <w:t xml:space="preserve">               </w:t>
      </w:r>
      <w:r>
        <w:rPr>
          <w:color w:val="auto"/>
          <w:sz w:val="24"/>
          <w:lang w:val="it-IT"/>
        </w:rPr>
        <w:t xml:space="preserve">Nel tavolo c’è un quaderno. </w:t>
      </w:r>
      <w:r>
        <w:rPr>
          <w:color w:val="auto"/>
          <w:sz w:val="24"/>
        </w:rPr>
        <w:t>В столе тетрадь.</w:t>
      </w:r>
    </w:p>
    <w:p w:rsidR="0022569B" w:rsidRDefault="004D5CE5">
      <w:pPr>
        <w:pStyle w:val="a4"/>
        <w:tabs>
          <w:tab w:val="left" w:pos="1276"/>
        </w:tabs>
        <w:ind w:left="3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Оборот </w:t>
      </w:r>
      <w:r>
        <w:rPr>
          <w:color w:val="auto"/>
          <w:sz w:val="24"/>
          <w:lang w:val="it-IT"/>
        </w:rPr>
        <w:t xml:space="preserve">c’è, ci sono </w:t>
      </w:r>
      <w:r>
        <w:rPr>
          <w:i w:val="0"/>
          <w:color w:val="auto"/>
          <w:sz w:val="24"/>
        </w:rPr>
        <w:t>может стоять в начале предложения или после обстоятельства места</w:t>
      </w:r>
      <w:r>
        <w:rPr>
          <w:i w:val="0"/>
          <w:color w:val="auto"/>
          <w:sz w:val="24"/>
          <w:lang w:val="en-US"/>
        </w:rPr>
        <w:t>:</w:t>
      </w:r>
    </w:p>
    <w:p w:rsidR="0022569B" w:rsidRDefault="004D5CE5">
      <w:pPr>
        <w:pStyle w:val="a4"/>
        <w:tabs>
          <w:tab w:val="left" w:pos="1276"/>
        </w:tabs>
        <w:ind w:left="36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en-US"/>
        </w:rPr>
        <w:t xml:space="preserve">               </w:t>
      </w:r>
      <w:r>
        <w:rPr>
          <w:color w:val="auto"/>
          <w:sz w:val="24"/>
          <w:lang w:val="it-IT"/>
        </w:rPr>
        <w:t>Ci sono due libri sul tavolo.</w:t>
      </w:r>
    </w:p>
    <w:p w:rsidR="0022569B" w:rsidRDefault="004D5CE5">
      <w:pPr>
        <w:pStyle w:val="a4"/>
        <w:tabs>
          <w:tab w:val="left" w:pos="1276"/>
        </w:tabs>
        <w:ind w:left="36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    Sul tavolo ci sono due libri.</w:t>
      </w:r>
      <w:r>
        <w:rPr>
          <w:color w:val="auto"/>
          <w:sz w:val="24"/>
        </w:rPr>
        <w:t xml:space="preserve"> </w:t>
      </w:r>
    </w:p>
    <w:p w:rsidR="0022569B" w:rsidRDefault="004D5CE5">
      <w:pPr>
        <w:pStyle w:val="a4"/>
        <w:tabs>
          <w:tab w:val="left" w:pos="1276"/>
        </w:tabs>
        <w:ind w:left="36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В вопросительном предложении оборот </w:t>
      </w:r>
      <w:r>
        <w:rPr>
          <w:color w:val="auto"/>
          <w:sz w:val="24"/>
          <w:lang w:val="it-IT"/>
        </w:rPr>
        <w:t>c’è, ci sono</w:t>
      </w:r>
      <w:r>
        <w:rPr>
          <w:i w:val="0"/>
          <w:color w:val="auto"/>
          <w:sz w:val="24"/>
          <w:lang w:val="it-IT"/>
        </w:rPr>
        <w:t xml:space="preserve"> </w:t>
      </w:r>
      <w:r>
        <w:rPr>
          <w:i w:val="0"/>
          <w:color w:val="auto"/>
          <w:sz w:val="24"/>
        </w:rPr>
        <w:t>стоит обычно в начале предложения:</w:t>
      </w:r>
    </w:p>
    <w:p w:rsidR="0022569B" w:rsidRDefault="004D5CE5">
      <w:pPr>
        <w:pStyle w:val="a4"/>
        <w:tabs>
          <w:tab w:val="left" w:pos="1276"/>
        </w:tabs>
        <w:ind w:left="360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       </w:t>
      </w:r>
      <w:r>
        <w:rPr>
          <w:color w:val="auto"/>
          <w:sz w:val="24"/>
          <w:lang w:val="it-IT"/>
        </w:rPr>
        <w:t>C’è uno sbaglio nel dettato?</w:t>
      </w:r>
    </w:p>
    <w:p w:rsidR="0022569B" w:rsidRDefault="004D5CE5">
      <w:pPr>
        <w:pStyle w:val="a4"/>
        <w:tabs>
          <w:tab w:val="left" w:pos="1276"/>
        </w:tabs>
        <w:ind w:left="360"/>
        <w:jc w:val="center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Оборот </w:t>
      </w:r>
      <w:r>
        <w:rPr>
          <w:color w:val="auto"/>
          <w:sz w:val="24"/>
          <w:lang w:val="it-IT"/>
        </w:rPr>
        <w:t xml:space="preserve">c’è, ci sono </w:t>
      </w:r>
      <w:r>
        <w:rPr>
          <w:i w:val="0"/>
          <w:color w:val="auto"/>
          <w:sz w:val="24"/>
          <w:lang w:val="it-IT"/>
        </w:rPr>
        <w:t>употребляется обязательно:</w:t>
      </w:r>
    </w:p>
    <w:p w:rsidR="0022569B" w:rsidRDefault="004D5CE5" w:rsidP="004D5CE5">
      <w:pPr>
        <w:pStyle w:val="a4"/>
        <w:numPr>
          <w:ilvl w:val="0"/>
          <w:numId w:val="9"/>
        </w:numPr>
        <w:tabs>
          <w:tab w:val="clear" w:pos="360"/>
          <w:tab w:val="left" w:pos="567"/>
          <w:tab w:val="num" w:pos="900"/>
        </w:tabs>
        <w:ind w:left="90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когда предложение начинается с обстоятельства места: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            </w:t>
      </w:r>
      <w:r>
        <w:rPr>
          <w:color w:val="auto"/>
          <w:sz w:val="24"/>
          <w:lang w:val="it-IT"/>
        </w:rPr>
        <w:t>Nel dettato c’è uno sbaglio.</w:t>
      </w:r>
      <w:r>
        <w:rPr>
          <w:i w:val="0"/>
          <w:color w:val="auto"/>
          <w:sz w:val="24"/>
        </w:rPr>
        <w:t xml:space="preserve"> </w:t>
      </w:r>
    </w:p>
    <w:p w:rsidR="0022569B" w:rsidRDefault="004D5CE5" w:rsidP="004D5CE5">
      <w:pPr>
        <w:pStyle w:val="a4"/>
        <w:numPr>
          <w:ilvl w:val="0"/>
          <w:numId w:val="9"/>
        </w:numPr>
        <w:tabs>
          <w:tab w:val="clear" w:pos="360"/>
          <w:tab w:val="left" w:pos="567"/>
          <w:tab w:val="num" w:pos="900"/>
        </w:tabs>
        <w:ind w:left="90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с вопросительными словами </w:t>
      </w:r>
      <w:r>
        <w:rPr>
          <w:color w:val="auto"/>
          <w:sz w:val="24"/>
          <w:lang w:val="en-US"/>
        </w:rPr>
        <w:t>chi, che cosa</w:t>
      </w:r>
      <w:r>
        <w:rPr>
          <w:color w:val="auto"/>
          <w:sz w:val="24"/>
        </w:rPr>
        <w:t>: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color w:val="auto"/>
          <w:sz w:val="24"/>
        </w:rPr>
      </w:pPr>
      <w:r>
        <w:rPr>
          <w:color w:val="auto"/>
          <w:sz w:val="24"/>
        </w:rPr>
        <w:t xml:space="preserve">            </w:t>
      </w:r>
      <w:r>
        <w:rPr>
          <w:color w:val="auto"/>
          <w:sz w:val="24"/>
          <w:lang w:val="it-IT"/>
        </w:rPr>
        <w:t xml:space="preserve">Chi c’è qui? </w:t>
      </w:r>
      <w:r>
        <w:rPr>
          <w:color w:val="auto"/>
          <w:sz w:val="24"/>
        </w:rPr>
        <w:t>Кто здесь?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i w:val="0"/>
          <w:color w:val="auto"/>
          <w:sz w:val="24"/>
        </w:rPr>
      </w:pPr>
      <w:r>
        <w:rPr>
          <w:color w:val="auto"/>
          <w:sz w:val="24"/>
        </w:rPr>
        <w:t xml:space="preserve">            </w:t>
      </w:r>
      <w:r>
        <w:rPr>
          <w:color w:val="auto"/>
          <w:sz w:val="24"/>
          <w:lang w:val="it-IT"/>
        </w:rPr>
        <w:t xml:space="preserve">Che cosa c’è sul tavolo? </w:t>
      </w:r>
      <w:r>
        <w:rPr>
          <w:color w:val="auto"/>
          <w:sz w:val="24"/>
        </w:rPr>
        <w:t xml:space="preserve">Что находится на столе?  </w:t>
      </w:r>
    </w:p>
    <w:p w:rsidR="0022569B" w:rsidRDefault="004D5CE5" w:rsidP="004D5CE5">
      <w:pPr>
        <w:pStyle w:val="a4"/>
        <w:numPr>
          <w:ilvl w:val="0"/>
          <w:numId w:val="9"/>
        </w:numPr>
        <w:tabs>
          <w:tab w:val="clear" w:pos="360"/>
          <w:tab w:val="left" w:pos="567"/>
          <w:tab w:val="num" w:pos="900"/>
        </w:tabs>
        <w:ind w:left="90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в ответе на вопрос, содержащий оборот </w:t>
      </w:r>
      <w:r>
        <w:rPr>
          <w:color w:val="auto"/>
          <w:sz w:val="24"/>
          <w:lang w:val="it-IT"/>
        </w:rPr>
        <w:t>c’è, ci sono</w:t>
      </w:r>
      <w:r>
        <w:rPr>
          <w:color w:val="auto"/>
          <w:sz w:val="24"/>
          <w:lang w:val="en-US"/>
        </w:rPr>
        <w:t>: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i w:val="0"/>
          <w:color w:val="auto"/>
          <w:sz w:val="24"/>
        </w:rPr>
      </w:pPr>
      <w:r>
        <w:rPr>
          <w:color w:val="auto"/>
          <w:sz w:val="24"/>
          <w:lang w:val="it-IT"/>
        </w:rPr>
        <w:t xml:space="preserve">            Che cosa c’è sul tavolo? – C’è un mazzo di fiori.      </w:t>
      </w:r>
    </w:p>
    <w:p w:rsidR="0022569B" w:rsidRDefault="004D5CE5" w:rsidP="004D5CE5">
      <w:pPr>
        <w:pStyle w:val="a4"/>
        <w:numPr>
          <w:ilvl w:val="0"/>
          <w:numId w:val="9"/>
        </w:numPr>
        <w:tabs>
          <w:tab w:val="clear" w:pos="360"/>
          <w:tab w:val="left" w:pos="567"/>
          <w:tab w:val="num" w:pos="900"/>
        </w:tabs>
        <w:ind w:left="90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в отрицательном предложении без указания места: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  </w:t>
      </w:r>
      <w:r>
        <w:rPr>
          <w:color w:val="auto"/>
          <w:sz w:val="24"/>
          <w:lang w:val="it-IT"/>
        </w:rPr>
        <w:t xml:space="preserve">Aldo non c’è. </w:t>
      </w:r>
      <w:r>
        <w:rPr>
          <w:color w:val="auto"/>
          <w:sz w:val="24"/>
        </w:rPr>
        <w:t>Альдо нет.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jc w:val="center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Этот оборот не употребляется с вопросительным словом </w:t>
      </w:r>
      <w:r>
        <w:rPr>
          <w:color w:val="auto"/>
          <w:sz w:val="24"/>
          <w:lang w:val="en-US"/>
        </w:rPr>
        <w:t xml:space="preserve">dove </w:t>
      </w:r>
      <w:r>
        <w:rPr>
          <w:color w:val="auto"/>
          <w:sz w:val="24"/>
        </w:rPr>
        <w:t>(где)</w:t>
      </w:r>
      <w:r>
        <w:rPr>
          <w:i w:val="0"/>
          <w:color w:val="auto"/>
          <w:sz w:val="24"/>
        </w:rPr>
        <w:t>: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    </w:t>
      </w:r>
      <w:r>
        <w:rPr>
          <w:color w:val="auto"/>
          <w:sz w:val="24"/>
          <w:lang w:val="it-IT"/>
        </w:rPr>
        <w:t>Dov’è il libro? Il libro è sul tavolo.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 Dove sono i fiori? I fiori sono in camera.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jc w:val="center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После оборота </w:t>
      </w:r>
      <w:r>
        <w:rPr>
          <w:color w:val="auto"/>
          <w:sz w:val="24"/>
          <w:lang w:val="it-IT"/>
        </w:rPr>
        <w:t xml:space="preserve">c’è, ci sono </w:t>
      </w:r>
      <w:r>
        <w:rPr>
          <w:i w:val="0"/>
          <w:color w:val="auto"/>
          <w:sz w:val="24"/>
          <w:lang w:val="it-IT"/>
        </w:rPr>
        <w:t>перед именем существительным обычно ставится неопределенный артикль</w:t>
      </w:r>
      <w:r>
        <w:rPr>
          <w:i w:val="0"/>
          <w:color w:val="auto"/>
          <w:sz w:val="24"/>
          <w:lang w:val="en-US"/>
        </w:rPr>
        <w:t>: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color w:val="auto"/>
          <w:sz w:val="24"/>
          <w:lang w:val="en-US"/>
        </w:rPr>
        <w:t xml:space="preserve">            Sul </w:t>
      </w:r>
      <w:r>
        <w:rPr>
          <w:color w:val="auto"/>
          <w:sz w:val="24"/>
          <w:lang w:val="it-IT"/>
        </w:rPr>
        <w:t xml:space="preserve">tavolo c’è un libro. </w:t>
      </w:r>
    </w:p>
    <w:p w:rsidR="0022569B" w:rsidRDefault="004D5CE5">
      <w:pPr>
        <w:pStyle w:val="a4"/>
        <w:tabs>
          <w:tab w:val="left" w:pos="567"/>
          <w:tab w:val="left" w:pos="1276"/>
        </w:tabs>
        <w:ind w:left="54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Nella borsa ci sono dei quaderni.</w:t>
      </w:r>
    </w:p>
    <w:p w:rsidR="0022569B" w:rsidRDefault="0022569B">
      <w:pPr>
        <w:pStyle w:val="a4"/>
        <w:tabs>
          <w:tab w:val="left" w:pos="567"/>
          <w:tab w:val="left" w:pos="1276"/>
        </w:tabs>
        <w:ind w:left="540"/>
        <w:rPr>
          <w:color w:val="auto"/>
          <w:sz w:val="24"/>
          <w:lang w:val="it-IT"/>
        </w:rPr>
      </w:pPr>
    </w:p>
    <w:p w:rsidR="0022569B" w:rsidRDefault="004D5CE5">
      <w:pPr>
        <w:pStyle w:val="a4"/>
        <w:numPr>
          <w:ilvl w:val="0"/>
          <w:numId w:val="1"/>
        </w:numPr>
      </w:pPr>
      <w:r>
        <w:t>Количественные числительные</w:t>
      </w:r>
    </w:p>
    <w:p w:rsidR="0022569B" w:rsidRDefault="004D5CE5" w:rsidP="004D5CE5">
      <w:pPr>
        <w:pStyle w:val="a4"/>
        <w:numPr>
          <w:ilvl w:val="0"/>
          <w:numId w:val="17"/>
        </w:numPr>
        <w:tabs>
          <w:tab w:val="clear" w:pos="360"/>
          <w:tab w:val="left" w:pos="709"/>
          <w:tab w:val="num" w:pos="990"/>
        </w:tabs>
        <w:ind w:left="99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при употреблении количественных числительных артикль перед существительным опускается</w:t>
      </w:r>
    </w:p>
    <w:p w:rsidR="0022569B" w:rsidRDefault="004D5CE5">
      <w:pPr>
        <w:pStyle w:val="a4"/>
        <w:tabs>
          <w:tab w:val="left" w:pos="709"/>
          <w:tab w:val="left" w:pos="1276"/>
          <w:tab w:val="left" w:pos="3402"/>
        </w:tabs>
        <w:ind w:left="630"/>
        <w:rPr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           </w:t>
      </w:r>
      <w:r>
        <w:rPr>
          <w:color w:val="auto"/>
          <w:sz w:val="24"/>
          <w:lang w:val="en-US"/>
        </w:rPr>
        <w:t>quattro libri</w:t>
      </w:r>
      <w:r>
        <w:rPr>
          <w:i w:val="0"/>
          <w:color w:val="auto"/>
          <w:sz w:val="24"/>
        </w:rPr>
        <w:t xml:space="preserve"> </w:t>
      </w:r>
      <w:r>
        <w:rPr>
          <w:i w:val="0"/>
          <w:color w:val="auto"/>
          <w:sz w:val="24"/>
          <w:lang w:val="en-US"/>
        </w:rPr>
        <w:t xml:space="preserve">               </w:t>
      </w:r>
      <w:r>
        <w:rPr>
          <w:color w:val="auto"/>
          <w:sz w:val="24"/>
          <w:lang w:val="en-US"/>
        </w:rPr>
        <w:t>sei penne</w:t>
      </w:r>
    </w:p>
    <w:p w:rsidR="0022569B" w:rsidRDefault="004D5CE5" w:rsidP="004D5CE5">
      <w:pPr>
        <w:pStyle w:val="a4"/>
        <w:numPr>
          <w:ilvl w:val="0"/>
          <w:numId w:val="17"/>
        </w:numPr>
        <w:tabs>
          <w:tab w:val="clear" w:pos="360"/>
          <w:tab w:val="left" w:pos="709"/>
          <w:tab w:val="num" w:pos="990"/>
        </w:tabs>
        <w:ind w:left="99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количественные числительные 21, 31, 41, 51, 61, 71, 81, 91, стоящие перед существительным, согласуются с ним в роде, а существительное имеет форму единственного числа: </w:t>
      </w:r>
    </w:p>
    <w:p w:rsidR="0022569B" w:rsidRDefault="004D5CE5">
      <w:pPr>
        <w:pStyle w:val="a4"/>
        <w:tabs>
          <w:tab w:val="left" w:pos="709"/>
          <w:tab w:val="left" w:pos="1276"/>
        </w:tabs>
        <w:ind w:left="630"/>
        <w:rPr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         </w:t>
      </w:r>
      <w:r>
        <w:rPr>
          <w:color w:val="auto"/>
          <w:sz w:val="24"/>
        </w:rPr>
        <w:t xml:space="preserve">  </w:t>
      </w:r>
      <w:r>
        <w:rPr>
          <w:color w:val="auto"/>
          <w:sz w:val="24"/>
          <w:lang w:val="en-US"/>
        </w:rPr>
        <w:t>ventum libro               sessantuna camera</w:t>
      </w:r>
    </w:p>
    <w:p w:rsidR="0022569B" w:rsidRDefault="004D5CE5">
      <w:pPr>
        <w:pStyle w:val="a4"/>
        <w:numPr>
          <w:ilvl w:val="0"/>
          <w:numId w:val="1"/>
        </w:numPr>
      </w:pPr>
      <w:r>
        <w:t>Вопрос к обстоятельству места</w:t>
      </w:r>
    </w:p>
    <w:p w:rsidR="0022569B" w:rsidRDefault="004D5CE5" w:rsidP="004D5CE5">
      <w:pPr>
        <w:pStyle w:val="a4"/>
        <w:numPr>
          <w:ilvl w:val="0"/>
          <w:numId w:val="18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ставится при помощи вопросительного наречия </w:t>
      </w:r>
      <w:r>
        <w:rPr>
          <w:color w:val="auto"/>
          <w:sz w:val="24"/>
          <w:lang w:val="en-US"/>
        </w:rPr>
        <w:t>dove</w:t>
      </w:r>
      <w:r>
        <w:rPr>
          <w:color w:val="auto"/>
          <w:sz w:val="24"/>
        </w:rPr>
        <w:t xml:space="preserve">. </w:t>
      </w:r>
      <w:r>
        <w:rPr>
          <w:i w:val="0"/>
          <w:color w:val="auto"/>
          <w:sz w:val="24"/>
        </w:rPr>
        <w:t>Инверсия подлежащего обязательна.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it-IT"/>
        </w:rPr>
        <w:t>Dov’è il libro? – È sul tavolo.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Dove sono i libri? – Sono in camera.</w:t>
      </w:r>
    </w:p>
    <w:p w:rsidR="0022569B" w:rsidRDefault="004D5CE5">
      <w:pPr>
        <w:pStyle w:val="a4"/>
        <w:numPr>
          <w:ilvl w:val="0"/>
          <w:numId w:val="1"/>
        </w:numPr>
      </w:pPr>
      <w:r>
        <w:t xml:space="preserve">Единственное и множественное число определенного артикля   </w:t>
      </w:r>
    </w:p>
    <w:p w:rsidR="0022569B" w:rsidRDefault="004D5CE5">
      <w:pPr>
        <w:pStyle w:val="a4"/>
      </w:pPr>
      <w:r>
        <w:t xml:space="preserve">    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2569B">
        <w:trPr>
          <w:cantSplit/>
        </w:trPr>
        <w:tc>
          <w:tcPr>
            <w:tcW w:w="4260" w:type="dxa"/>
            <w:gridSpan w:val="2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Мужской род</w:t>
            </w:r>
          </w:p>
        </w:tc>
        <w:tc>
          <w:tcPr>
            <w:tcW w:w="4260" w:type="dxa"/>
            <w:gridSpan w:val="2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Женский род</w:t>
            </w:r>
          </w:p>
        </w:tc>
      </w:tr>
      <w:tr w:rsidR="0022569B">
        <w:tc>
          <w:tcPr>
            <w:tcW w:w="2130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единств. число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множеств. число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единств. число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множеств. число</w:t>
            </w:r>
          </w:p>
        </w:tc>
      </w:tr>
      <w:tr w:rsidR="0022569B">
        <w:trPr>
          <w:cantSplit/>
        </w:trPr>
        <w:tc>
          <w:tcPr>
            <w:tcW w:w="2130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 xml:space="preserve">Il – </w:t>
            </w:r>
            <w:r>
              <w:rPr>
                <w:color w:val="auto"/>
                <w:sz w:val="24"/>
              </w:rPr>
              <w:t>перед сущ. на согл.</w:t>
            </w:r>
            <w:r>
              <w:rPr>
                <w:color w:val="auto"/>
                <w:sz w:val="24"/>
                <w:lang w:val="en-US"/>
              </w:rPr>
              <w:t xml:space="preserve">   </w:t>
            </w:r>
            <w:r>
              <w:rPr>
                <w:color w:val="auto"/>
                <w:sz w:val="24"/>
              </w:rPr>
              <w:t>(</w:t>
            </w:r>
            <w:r>
              <w:rPr>
                <w:color w:val="auto"/>
                <w:sz w:val="24"/>
                <w:lang w:val="en-US"/>
              </w:rPr>
              <w:t xml:space="preserve"> il libro )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i ( i libri )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 xml:space="preserve">la – </w:t>
            </w:r>
            <w:r>
              <w:rPr>
                <w:color w:val="auto"/>
                <w:sz w:val="24"/>
              </w:rPr>
              <w:t xml:space="preserve">перед сущ. на согл.  ( </w:t>
            </w:r>
            <w:r>
              <w:rPr>
                <w:color w:val="auto"/>
                <w:sz w:val="24"/>
                <w:lang w:val="en-US"/>
              </w:rPr>
              <w:t>la casa )</w:t>
            </w:r>
          </w:p>
        </w:tc>
        <w:tc>
          <w:tcPr>
            <w:tcW w:w="2130" w:type="dxa"/>
            <w:vMerge w:val="restart"/>
          </w:tcPr>
          <w:p w:rsidR="0022569B" w:rsidRDefault="004D5CE5">
            <w:pPr>
              <w:pStyle w:val="a4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 xml:space="preserve">                         </w:t>
            </w:r>
          </w:p>
          <w:p w:rsidR="0022569B" w:rsidRDefault="004D5CE5">
            <w:pPr>
              <w:pStyle w:val="a4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le case</w:t>
            </w:r>
          </w:p>
          <w:p w:rsidR="0022569B" w:rsidRDefault="004D5CE5">
            <w:pPr>
              <w:pStyle w:val="a4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le amiche</w:t>
            </w:r>
          </w:p>
        </w:tc>
      </w:tr>
      <w:tr w:rsidR="0022569B">
        <w:trPr>
          <w:cantSplit/>
        </w:trPr>
        <w:tc>
          <w:tcPr>
            <w:tcW w:w="2130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 xml:space="preserve">l’ – </w:t>
            </w:r>
            <w:r>
              <w:rPr>
                <w:color w:val="auto"/>
                <w:sz w:val="24"/>
              </w:rPr>
              <w:t xml:space="preserve">перед гласной      </w:t>
            </w:r>
            <w:r>
              <w:rPr>
                <w:color w:val="auto"/>
                <w:sz w:val="24"/>
                <w:lang w:val="it-IT"/>
              </w:rPr>
              <w:t xml:space="preserve"> </w:t>
            </w:r>
            <w:r>
              <w:rPr>
                <w:color w:val="auto"/>
                <w:sz w:val="24"/>
              </w:rPr>
              <w:t>(</w:t>
            </w:r>
            <w:r>
              <w:rPr>
                <w:color w:val="auto"/>
                <w:sz w:val="24"/>
                <w:lang w:val="it-IT"/>
              </w:rPr>
              <w:t xml:space="preserve">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  <w:lang w:val="it-IT"/>
              </w:rPr>
              <w:t>l’aereo )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gli  ( gli aerei )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 xml:space="preserve">l’ – </w:t>
            </w:r>
            <w:r>
              <w:rPr>
                <w:color w:val="auto"/>
                <w:sz w:val="24"/>
              </w:rPr>
              <w:t xml:space="preserve">перед гласной  ( </w:t>
            </w:r>
            <w:r>
              <w:rPr>
                <w:color w:val="auto"/>
                <w:sz w:val="24"/>
                <w:lang w:val="en-US"/>
              </w:rPr>
              <w:t>l</w:t>
            </w:r>
            <w:r>
              <w:rPr>
                <w:color w:val="auto"/>
                <w:sz w:val="24"/>
                <w:lang w:val="it-IT"/>
              </w:rPr>
              <w:t>’amica )</w:t>
            </w:r>
          </w:p>
        </w:tc>
        <w:tc>
          <w:tcPr>
            <w:tcW w:w="2130" w:type="dxa"/>
            <w:vMerge/>
          </w:tcPr>
          <w:p w:rsidR="0022569B" w:rsidRDefault="0022569B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</w:p>
        </w:tc>
      </w:tr>
      <w:tr w:rsidR="0022569B">
        <w:tc>
          <w:tcPr>
            <w:tcW w:w="2130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it-IT"/>
              </w:rPr>
              <w:t xml:space="preserve">lo – </w:t>
            </w:r>
            <w:r>
              <w:rPr>
                <w:color w:val="auto"/>
                <w:sz w:val="24"/>
              </w:rPr>
              <w:t xml:space="preserve">перед сущ. на </w:t>
            </w:r>
            <w:r>
              <w:rPr>
                <w:color w:val="auto"/>
                <w:sz w:val="24"/>
                <w:lang w:val="en-US"/>
              </w:rPr>
              <w:t>s+</w:t>
            </w:r>
            <w:r>
              <w:rPr>
                <w:color w:val="auto"/>
                <w:sz w:val="24"/>
              </w:rPr>
              <w:t xml:space="preserve">согл., </w:t>
            </w:r>
            <w:r>
              <w:rPr>
                <w:color w:val="auto"/>
                <w:sz w:val="24"/>
                <w:lang w:val="en-US"/>
              </w:rPr>
              <w:t>z, ps, gn, pn, io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gli  ( gli studenti )</w:t>
            </w:r>
          </w:p>
        </w:tc>
        <w:tc>
          <w:tcPr>
            <w:tcW w:w="2130" w:type="dxa"/>
          </w:tcPr>
          <w:p w:rsidR="0022569B" w:rsidRDefault="0022569B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</w:p>
        </w:tc>
        <w:tc>
          <w:tcPr>
            <w:tcW w:w="2130" w:type="dxa"/>
          </w:tcPr>
          <w:p w:rsidR="0022569B" w:rsidRDefault="0022569B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</w:p>
        </w:tc>
      </w:tr>
    </w:tbl>
    <w:p w:rsidR="0022569B" w:rsidRDefault="0022569B">
      <w:pPr>
        <w:pStyle w:val="a4"/>
        <w:jc w:val="center"/>
      </w:pPr>
    </w:p>
    <w:p w:rsidR="0022569B" w:rsidRDefault="004D5CE5">
      <w:pPr>
        <w:pStyle w:val="a4"/>
        <w:numPr>
          <w:ilvl w:val="0"/>
          <w:numId w:val="1"/>
        </w:numPr>
      </w:pPr>
      <w:r>
        <w:t>Единственное и множественное число неопределенного артикля</w:t>
      </w:r>
    </w:p>
    <w:p w:rsidR="0022569B" w:rsidRDefault="0022569B">
      <w:pPr>
        <w:pStyle w:val="a4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22569B">
        <w:trPr>
          <w:cantSplit/>
        </w:trPr>
        <w:tc>
          <w:tcPr>
            <w:tcW w:w="4260" w:type="dxa"/>
            <w:gridSpan w:val="2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Мужской род</w:t>
            </w:r>
          </w:p>
        </w:tc>
        <w:tc>
          <w:tcPr>
            <w:tcW w:w="4260" w:type="dxa"/>
            <w:gridSpan w:val="2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Женский род</w:t>
            </w:r>
          </w:p>
        </w:tc>
      </w:tr>
      <w:tr w:rsidR="0022569B">
        <w:tc>
          <w:tcPr>
            <w:tcW w:w="2130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единств. число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множеств. число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единств. число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множеств. число</w:t>
            </w:r>
          </w:p>
        </w:tc>
      </w:tr>
      <w:tr w:rsidR="0022569B">
        <w:trPr>
          <w:cantSplit/>
          <w:trHeight w:val="862"/>
        </w:trPr>
        <w:tc>
          <w:tcPr>
            <w:tcW w:w="2130" w:type="dxa"/>
            <w:tcBorders>
              <w:bottom w:val="dotDash" w:sz="4" w:space="0" w:color="auto"/>
            </w:tcBorders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 xml:space="preserve">un – </w:t>
            </w:r>
            <w:r>
              <w:rPr>
                <w:color w:val="auto"/>
                <w:sz w:val="24"/>
              </w:rPr>
              <w:t xml:space="preserve">перед сущ. на согл. или гласн.   </w:t>
            </w:r>
            <w:r>
              <w:rPr>
                <w:color w:val="auto"/>
                <w:sz w:val="24"/>
                <w:lang w:val="en-US"/>
              </w:rPr>
              <w:t xml:space="preserve"> 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  <w:lang w:val="en-US"/>
              </w:rPr>
              <w:t xml:space="preserve">un libro                </w:t>
            </w:r>
          </w:p>
        </w:tc>
        <w:tc>
          <w:tcPr>
            <w:tcW w:w="2130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“dei”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Ho dei libri.</w:t>
            </w:r>
          </w:p>
        </w:tc>
        <w:tc>
          <w:tcPr>
            <w:tcW w:w="2130" w:type="dxa"/>
            <w:vMerge w:val="restart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 xml:space="preserve">una – </w:t>
            </w:r>
            <w:r>
              <w:rPr>
                <w:color w:val="auto"/>
                <w:sz w:val="24"/>
              </w:rPr>
              <w:t>перед сущ. на согласный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una matita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una studentessa</w:t>
            </w:r>
          </w:p>
        </w:tc>
        <w:tc>
          <w:tcPr>
            <w:tcW w:w="2130" w:type="dxa"/>
            <w:vMerge w:val="restart"/>
          </w:tcPr>
          <w:p w:rsidR="0022569B" w:rsidRDefault="0022569B">
            <w:pPr>
              <w:pStyle w:val="a4"/>
              <w:jc w:val="center"/>
              <w:rPr>
                <w:i w:val="0"/>
                <w:color w:val="auto"/>
                <w:sz w:val="24"/>
                <w:lang w:val="en-US"/>
              </w:rPr>
            </w:pPr>
          </w:p>
          <w:p w:rsidR="0022569B" w:rsidRDefault="0022569B">
            <w:pPr>
              <w:pStyle w:val="a4"/>
              <w:jc w:val="center"/>
              <w:rPr>
                <w:i w:val="0"/>
                <w:color w:val="auto"/>
                <w:sz w:val="24"/>
                <w:lang w:val="en-US"/>
              </w:rPr>
            </w:pP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“delle”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Io ho delle matite rosse.</w:t>
            </w:r>
          </w:p>
          <w:p w:rsidR="0022569B" w:rsidRDefault="0022569B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</w:p>
          <w:p w:rsidR="0022569B" w:rsidRDefault="0022569B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</w:p>
        </w:tc>
      </w:tr>
      <w:tr w:rsidR="0022569B">
        <w:trPr>
          <w:cantSplit/>
          <w:trHeight w:val="231"/>
        </w:trPr>
        <w:tc>
          <w:tcPr>
            <w:tcW w:w="2130" w:type="dxa"/>
            <w:tcBorders>
              <w:top w:val="dotDash" w:sz="4" w:space="0" w:color="auto"/>
            </w:tcBorders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un amico</w:t>
            </w:r>
          </w:p>
        </w:tc>
        <w:tc>
          <w:tcPr>
            <w:tcW w:w="2130" w:type="dxa"/>
            <w:vMerge w:val="restart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“degli”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Ci sono degli specchi e degli armadi.</w:t>
            </w:r>
          </w:p>
        </w:tc>
        <w:tc>
          <w:tcPr>
            <w:tcW w:w="2130" w:type="dxa"/>
            <w:vMerge/>
          </w:tcPr>
          <w:p w:rsidR="0022569B" w:rsidRDefault="0022569B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</w:p>
        </w:tc>
        <w:tc>
          <w:tcPr>
            <w:tcW w:w="2130" w:type="dxa"/>
            <w:vMerge/>
          </w:tcPr>
          <w:p w:rsidR="0022569B" w:rsidRDefault="0022569B">
            <w:pPr>
              <w:pStyle w:val="a4"/>
              <w:jc w:val="center"/>
              <w:rPr>
                <w:i w:val="0"/>
                <w:color w:val="auto"/>
                <w:sz w:val="24"/>
                <w:lang w:val="en-US"/>
              </w:rPr>
            </w:pPr>
          </w:p>
        </w:tc>
      </w:tr>
      <w:tr w:rsidR="0022569B">
        <w:trPr>
          <w:cantSplit/>
        </w:trPr>
        <w:tc>
          <w:tcPr>
            <w:tcW w:w="2130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 xml:space="preserve">uno – </w:t>
            </w:r>
            <w:r>
              <w:rPr>
                <w:color w:val="auto"/>
                <w:sz w:val="24"/>
              </w:rPr>
              <w:t xml:space="preserve">перед сущ. на </w:t>
            </w:r>
            <w:r>
              <w:rPr>
                <w:color w:val="auto"/>
                <w:sz w:val="24"/>
                <w:lang w:val="en-US"/>
              </w:rPr>
              <w:t>s+</w:t>
            </w:r>
            <w:r>
              <w:rPr>
                <w:color w:val="auto"/>
                <w:sz w:val="24"/>
              </w:rPr>
              <w:t>согл.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uno studente</w:t>
            </w:r>
          </w:p>
        </w:tc>
        <w:tc>
          <w:tcPr>
            <w:tcW w:w="2130" w:type="dxa"/>
            <w:vMerge/>
          </w:tcPr>
          <w:p w:rsidR="0022569B" w:rsidRDefault="0022569B">
            <w:pPr>
              <w:pStyle w:val="a4"/>
              <w:rPr>
                <w:i w:val="0"/>
                <w:color w:val="auto"/>
                <w:sz w:val="24"/>
              </w:rPr>
            </w:pPr>
          </w:p>
        </w:tc>
        <w:tc>
          <w:tcPr>
            <w:tcW w:w="2130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 xml:space="preserve">un’ – </w:t>
            </w:r>
            <w:r>
              <w:rPr>
                <w:color w:val="auto"/>
                <w:sz w:val="24"/>
              </w:rPr>
              <w:t>перед сущ. на гласный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un’amica</w:t>
            </w:r>
          </w:p>
        </w:tc>
        <w:tc>
          <w:tcPr>
            <w:tcW w:w="2130" w:type="dxa"/>
            <w:vMerge/>
          </w:tcPr>
          <w:p w:rsidR="0022569B" w:rsidRDefault="0022569B">
            <w:pPr>
              <w:pStyle w:val="a4"/>
              <w:rPr>
                <w:i w:val="0"/>
                <w:color w:val="auto"/>
                <w:sz w:val="24"/>
              </w:rPr>
            </w:pPr>
          </w:p>
        </w:tc>
      </w:tr>
    </w:tbl>
    <w:p w:rsidR="0022569B" w:rsidRDefault="004D5CE5">
      <w:pPr>
        <w:pStyle w:val="a4"/>
        <w:jc w:val="center"/>
        <w:rPr>
          <w:lang w:val="en-US"/>
        </w:rPr>
      </w:pPr>
      <w:r>
        <w:rPr>
          <w:lang w:val="en-US"/>
        </w:rPr>
        <w:tab/>
      </w:r>
    </w:p>
    <w:p w:rsidR="0022569B" w:rsidRDefault="004D5CE5">
      <w:pPr>
        <w:pStyle w:val="a4"/>
        <w:jc w:val="center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Неопределенный артикль восходит к латинскому </w:t>
      </w:r>
      <w:r>
        <w:rPr>
          <w:color w:val="auto"/>
          <w:sz w:val="24"/>
          <w:lang w:val="en-US"/>
        </w:rPr>
        <w:t>unis</w:t>
      </w:r>
      <w:r>
        <w:rPr>
          <w:i w:val="0"/>
          <w:color w:val="auto"/>
          <w:sz w:val="24"/>
          <w:lang w:val="en-US"/>
        </w:rPr>
        <w:t xml:space="preserve"> </w:t>
      </w:r>
      <w:r>
        <w:rPr>
          <w:i w:val="0"/>
          <w:color w:val="auto"/>
          <w:sz w:val="24"/>
        </w:rPr>
        <w:t>один и сохраняет значение единичности. Употребляется:</w:t>
      </w:r>
    </w:p>
    <w:p w:rsidR="0022569B" w:rsidRDefault="004D5CE5" w:rsidP="004D5CE5">
      <w:pPr>
        <w:pStyle w:val="a4"/>
        <w:numPr>
          <w:ilvl w:val="0"/>
          <w:numId w:val="24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для выражения единичного значения:</w:t>
      </w:r>
    </w:p>
    <w:p w:rsidR="0022569B" w:rsidRDefault="004D5CE5">
      <w:pPr>
        <w:pStyle w:val="a4"/>
        <w:tabs>
          <w:tab w:val="left" w:pos="1276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</w:t>
      </w:r>
      <w:r>
        <w:rPr>
          <w:color w:val="auto"/>
          <w:sz w:val="24"/>
        </w:rPr>
        <w:t xml:space="preserve">   </w:t>
      </w:r>
      <w:r>
        <w:rPr>
          <w:color w:val="auto"/>
          <w:sz w:val="24"/>
          <w:lang w:val="it-IT"/>
        </w:rPr>
        <w:t xml:space="preserve">Maria ha un libro e due quaderni. </w:t>
      </w:r>
      <w:r>
        <w:rPr>
          <w:color w:val="auto"/>
          <w:sz w:val="24"/>
        </w:rPr>
        <w:t>У Марии одна книга и две тетради.</w:t>
      </w:r>
    </w:p>
    <w:p w:rsidR="0022569B" w:rsidRDefault="004D5CE5" w:rsidP="004D5CE5">
      <w:pPr>
        <w:pStyle w:val="a4"/>
        <w:numPr>
          <w:ilvl w:val="0"/>
          <w:numId w:val="24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для отнесения предмета к классу однородных предметов:</w:t>
      </w:r>
    </w:p>
    <w:p w:rsidR="0022569B" w:rsidRDefault="004D5CE5">
      <w:pPr>
        <w:pStyle w:val="a4"/>
        <w:tabs>
          <w:tab w:val="left" w:pos="1276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</w:t>
      </w:r>
      <w:r>
        <w:rPr>
          <w:i w:val="0"/>
          <w:color w:val="auto"/>
          <w:sz w:val="24"/>
        </w:rPr>
        <w:tab/>
      </w:r>
      <w:r>
        <w:rPr>
          <w:color w:val="auto"/>
          <w:sz w:val="24"/>
        </w:rPr>
        <w:t xml:space="preserve">È </w:t>
      </w:r>
      <w:r>
        <w:rPr>
          <w:color w:val="auto"/>
          <w:sz w:val="24"/>
          <w:lang w:val="it-IT"/>
        </w:rPr>
        <w:t xml:space="preserve">una matita. </w:t>
      </w:r>
      <w:r>
        <w:rPr>
          <w:color w:val="auto"/>
          <w:sz w:val="24"/>
        </w:rPr>
        <w:t>Это карандаш.</w:t>
      </w:r>
    </w:p>
    <w:p w:rsidR="0022569B" w:rsidRDefault="004D5CE5" w:rsidP="004D5CE5">
      <w:pPr>
        <w:pStyle w:val="a4"/>
        <w:numPr>
          <w:ilvl w:val="0"/>
          <w:numId w:val="24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когда речь идет о лице или предмете, называемом впервые:</w:t>
      </w:r>
    </w:p>
    <w:p w:rsidR="0022569B" w:rsidRDefault="004D5CE5">
      <w:pPr>
        <w:pStyle w:val="a4"/>
        <w:tabs>
          <w:tab w:val="left" w:pos="1276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it-IT"/>
        </w:rPr>
        <w:t xml:space="preserve">Pietro parla con uno studente. </w:t>
      </w:r>
      <w:r>
        <w:rPr>
          <w:color w:val="auto"/>
          <w:sz w:val="24"/>
        </w:rPr>
        <w:t xml:space="preserve">Пьетро говорит с каким-то студентом. </w:t>
      </w:r>
    </w:p>
    <w:p w:rsidR="0022569B" w:rsidRDefault="0022569B">
      <w:pPr>
        <w:pStyle w:val="a4"/>
        <w:ind w:left="660"/>
        <w:rPr>
          <w:i w:val="0"/>
          <w:color w:val="auto"/>
          <w:sz w:val="24"/>
        </w:rPr>
      </w:pPr>
    </w:p>
    <w:p w:rsidR="0022569B" w:rsidRDefault="004D5CE5">
      <w:pPr>
        <w:pStyle w:val="a4"/>
        <w:numPr>
          <w:ilvl w:val="0"/>
          <w:numId w:val="1"/>
        </w:numPr>
      </w:pPr>
      <w:r>
        <w:t xml:space="preserve">Предлоги </w:t>
      </w:r>
      <w:r>
        <w:rPr>
          <w:color w:val="0000FF"/>
          <w:lang w:val="en-US"/>
        </w:rPr>
        <w:t>a, da, di</w:t>
      </w:r>
    </w:p>
    <w:p w:rsidR="0022569B" w:rsidRDefault="004D5CE5">
      <w:pPr>
        <w:pStyle w:val="a4"/>
        <w:jc w:val="center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Предлог </w:t>
      </w:r>
      <w:r>
        <w:rPr>
          <w:color w:val="auto"/>
          <w:sz w:val="24"/>
          <w:lang w:val="en-US"/>
        </w:rPr>
        <w:t>da</w:t>
      </w:r>
      <w:r>
        <w:rPr>
          <w:color w:val="auto"/>
          <w:sz w:val="24"/>
        </w:rPr>
        <w:t>:</w:t>
      </w:r>
    </w:p>
    <w:p w:rsidR="0022569B" w:rsidRDefault="004D5CE5" w:rsidP="004D5CE5">
      <w:pPr>
        <w:pStyle w:val="a4"/>
        <w:numPr>
          <w:ilvl w:val="0"/>
          <w:numId w:val="20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указывает на направление движения от какого-либо места: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en-US"/>
        </w:rPr>
        <w:t xml:space="preserve">Da dove vieni? </w:t>
      </w:r>
      <w:r>
        <w:rPr>
          <w:color w:val="auto"/>
          <w:sz w:val="24"/>
        </w:rPr>
        <w:t>Откуда едешь?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</w:rPr>
      </w:pPr>
      <w:r>
        <w:rPr>
          <w:color w:val="auto"/>
          <w:sz w:val="24"/>
        </w:rPr>
        <w:t xml:space="preserve">          </w:t>
      </w:r>
      <w:r>
        <w:rPr>
          <w:color w:val="auto"/>
          <w:sz w:val="24"/>
          <w:lang w:val="en-US"/>
        </w:rPr>
        <w:t xml:space="preserve">Vengo da Roma. </w:t>
      </w:r>
      <w:r>
        <w:rPr>
          <w:color w:val="auto"/>
          <w:sz w:val="24"/>
        </w:rPr>
        <w:t>Еду из Рима.</w:t>
      </w:r>
    </w:p>
    <w:p w:rsidR="0022569B" w:rsidRDefault="004D5CE5" w:rsidP="004D5CE5">
      <w:pPr>
        <w:pStyle w:val="a4"/>
        <w:numPr>
          <w:ilvl w:val="0"/>
          <w:numId w:val="20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указывает на движение к лицу:</w:t>
      </w:r>
    </w:p>
    <w:p w:rsidR="0022569B" w:rsidRDefault="004D5CE5">
      <w:pPr>
        <w:pStyle w:val="a4"/>
        <w:tabs>
          <w:tab w:val="left" w:pos="709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en-US"/>
        </w:rPr>
        <w:t xml:space="preserve">Io vado da Giordio. </w:t>
      </w:r>
      <w:r>
        <w:rPr>
          <w:color w:val="auto"/>
          <w:sz w:val="24"/>
        </w:rPr>
        <w:t>Я иду к Джорджо.</w:t>
      </w:r>
    </w:p>
    <w:p w:rsidR="0022569B" w:rsidRDefault="004D5CE5" w:rsidP="004D5CE5">
      <w:pPr>
        <w:pStyle w:val="a4"/>
        <w:numPr>
          <w:ilvl w:val="0"/>
          <w:numId w:val="20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указывает на нахождение у лица: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it-IT"/>
        </w:rPr>
        <w:t xml:space="preserve">Marisa è da Ada. </w:t>
      </w:r>
      <w:r>
        <w:rPr>
          <w:color w:val="auto"/>
          <w:sz w:val="24"/>
        </w:rPr>
        <w:t>Мариза у Ады.</w:t>
      </w:r>
    </w:p>
    <w:p w:rsidR="0022569B" w:rsidRDefault="004D5CE5">
      <w:pPr>
        <w:pStyle w:val="a4"/>
        <w:tabs>
          <w:tab w:val="left" w:pos="0"/>
          <w:tab w:val="left" w:pos="1276"/>
        </w:tabs>
        <w:jc w:val="center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Предлог </w:t>
      </w:r>
      <w:r>
        <w:rPr>
          <w:color w:val="auto"/>
          <w:sz w:val="24"/>
        </w:rPr>
        <w:t>а:</w:t>
      </w:r>
    </w:p>
    <w:p w:rsidR="0022569B" w:rsidRDefault="004D5CE5" w:rsidP="004D5CE5">
      <w:pPr>
        <w:pStyle w:val="a4"/>
        <w:numPr>
          <w:ilvl w:val="0"/>
          <w:numId w:val="21"/>
        </w:numPr>
        <w:tabs>
          <w:tab w:val="clear" w:pos="360"/>
          <w:tab w:val="left" w:pos="0"/>
          <w:tab w:val="num" w:pos="1020"/>
          <w:tab w:val="left" w:pos="1276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служит для выражения местонахождения лица, предмета или направления движения:</w:t>
      </w:r>
    </w:p>
    <w:p w:rsidR="0022569B" w:rsidRDefault="004D5CE5">
      <w:pPr>
        <w:pStyle w:val="a4"/>
        <w:tabs>
          <w:tab w:val="left" w:pos="0"/>
          <w:tab w:val="left" w:pos="1276"/>
        </w:tabs>
        <w:ind w:left="660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</w:t>
      </w:r>
      <w:r>
        <w:rPr>
          <w:color w:val="auto"/>
          <w:sz w:val="24"/>
        </w:rPr>
        <w:t xml:space="preserve">       </w:t>
      </w:r>
      <w:r>
        <w:rPr>
          <w:color w:val="auto"/>
          <w:sz w:val="24"/>
          <w:lang w:val="it-IT"/>
        </w:rPr>
        <w:t xml:space="preserve">È a casa </w:t>
      </w:r>
      <w:r>
        <w:rPr>
          <w:color w:val="auto"/>
          <w:sz w:val="24"/>
        </w:rPr>
        <w:t>(местонахождение)</w:t>
      </w:r>
      <w:r>
        <w:rPr>
          <w:color w:val="auto"/>
          <w:sz w:val="24"/>
          <w:lang w:val="it-IT"/>
        </w:rPr>
        <w:t>. Он (она) дома.</w:t>
      </w:r>
    </w:p>
    <w:p w:rsidR="0022569B" w:rsidRDefault="004D5CE5">
      <w:pPr>
        <w:pStyle w:val="a4"/>
        <w:tabs>
          <w:tab w:val="left" w:pos="0"/>
          <w:tab w:val="left" w:pos="1276"/>
        </w:tabs>
        <w:ind w:left="660"/>
        <w:rPr>
          <w:color w:val="auto"/>
          <w:sz w:val="24"/>
        </w:rPr>
      </w:pPr>
      <w:r>
        <w:rPr>
          <w:color w:val="auto"/>
          <w:sz w:val="24"/>
          <w:lang w:val="it-IT"/>
        </w:rPr>
        <w:t xml:space="preserve">          Va a casa (</w:t>
      </w:r>
      <w:r>
        <w:rPr>
          <w:color w:val="auto"/>
          <w:sz w:val="24"/>
        </w:rPr>
        <w:t>направление движения). Он (она) идет домой.</w:t>
      </w:r>
      <w:r>
        <w:rPr>
          <w:color w:val="auto"/>
          <w:sz w:val="24"/>
          <w:lang w:val="it-IT"/>
        </w:rPr>
        <w:t xml:space="preserve"> </w:t>
      </w:r>
      <w:r>
        <w:rPr>
          <w:color w:val="auto"/>
          <w:sz w:val="24"/>
        </w:rPr>
        <w:t xml:space="preserve"> </w:t>
      </w:r>
    </w:p>
    <w:p w:rsidR="0022569B" w:rsidRDefault="004D5CE5" w:rsidP="004D5CE5">
      <w:pPr>
        <w:pStyle w:val="a4"/>
        <w:numPr>
          <w:ilvl w:val="0"/>
          <w:numId w:val="21"/>
        </w:numPr>
        <w:tabs>
          <w:tab w:val="clear" w:pos="360"/>
          <w:tab w:val="left" w:pos="0"/>
          <w:tab w:val="num" w:pos="1020"/>
          <w:tab w:val="left" w:pos="1276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соответствует русскому дательному падежу:</w:t>
      </w:r>
    </w:p>
    <w:p w:rsidR="0022569B" w:rsidRDefault="004D5CE5">
      <w:pPr>
        <w:pStyle w:val="a4"/>
        <w:tabs>
          <w:tab w:val="left" w:pos="0"/>
          <w:tab w:val="left" w:pos="1276"/>
        </w:tabs>
        <w:ind w:left="660"/>
        <w:rPr>
          <w:color w:val="auto"/>
          <w:sz w:val="24"/>
        </w:rPr>
      </w:pPr>
      <w:r>
        <w:rPr>
          <w:color w:val="auto"/>
          <w:sz w:val="24"/>
        </w:rPr>
        <w:t xml:space="preserve">          </w:t>
      </w:r>
      <w:r>
        <w:rPr>
          <w:color w:val="auto"/>
          <w:sz w:val="24"/>
          <w:lang w:val="it-IT"/>
        </w:rPr>
        <w:t xml:space="preserve">Io scrivo a Maria. </w:t>
      </w:r>
      <w:r>
        <w:rPr>
          <w:color w:val="auto"/>
          <w:sz w:val="24"/>
        </w:rPr>
        <w:t>Я пишу Марии.</w:t>
      </w:r>
    </w:p>
    <w:p w:rsidR="0022569B" w:rsidRDefault="004D5CE5" w:rsidP="004D5CE5">
      <w:pPr>
        <w:pStyle w:val="a4"/>
        <w:numPr>
          <w:ilvl w:val="0"/>
          <w:numId w:val="21"/>
        </w:numPr>
        <w:tabs>
          <w:tab w:val="clear" w:pos="360"/>
          <w:tab w:val="left" w:pos="0"/>
          <w:tab w:val="num" w:pos="1020"/>
          <w:tab w:val="left" w:pos="1276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выражает грамматические отношения, соответствующие другим косвенным падежам в русском языке:</w:t>
      </w:r>
    </w:p>
    <w:p w:rsidR="0022569B" w:rsidRDefault="004D5CE5">
      <w:pPr>
        <w:pStyle w:val="a4"/>
        <w:tabs>
          <w:tab w:val="left" w:pos="0"/>
          <w:tab w:val="left" w:pos="1276"/>
        </w:tabs>
        <w:ind w:left="660"/>
        <w:rPr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en-US"/>
        </w:rPr>
        <w:t xml:space="preserve">Pietro risponde a una domanda. </w:t>
      </w:r>
      <w:r>
        <w:rPr>
          <w:color w:val="auto"/>
          <w:sz w:val="24"/>
        </w:rPr>
        <w:t>Петр отвечает на вопрос.</w:t>
      </w:r>
    </w:p>
    <w:p w:rsidR="0022569B" w:rsidRDefault="004D5CE5">
      <w:pPr>
        <w:pStyle w:val="a4"/>
        <w:tabs>
          <w:tab w:val="left" w:pos="0"/>
          <w:tab w:val="left" w:pos="1276"/>
        </w:tabs>
        <w:ind w:left="660"/>
        <w:rPr>
          <w:color w:val="auto"/>
          <w:sz w:val="24"/>
        </w:rPr>
      </w:pPr>
      <w:r>
        <w:rPr>
          <w:color w:val="auto"/>
          <w:sz w:val="24"/>
          <w:lang w:val="en-US"/>
        </w:rPr>
        <w:t xml:space="preserve">          Giorgio parla a Gigi. </w:t>
      </w:r>
      <w:r>
        <w:rPr>
          <w:color w:val="auto"/>
          <w:sz w:val="24"/>
        </w:rPr>
        <w:t>Джордж разговаривает с Джиджи.</w:t>
      </w:r>
    </w:p>
    <w:p w:rsidR="0022569B" w:rsidRDefault="004D5CE5">
      <w:pPr>
        <w:pStyle w:val="a4"/>
        <w:tabs>
          <w:tab w:val="left" w:pos="0"/>
          <w:tab w:val="left" w:pos="1276"/>
          <w:tab w:val="left" w:pos="3544"/>
        </w:tabs>
        <w:jc w:val="center"/>
        <w:rPr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Предлог </w:t>
      </w:r>
      <w:r>
        <w:rPr>
          <w:color w:val="auto"/>
          <w:sz w:val="24"/>
          <w:lang w:val="en-US"/>
        </w:rPr>
        <w:t>di:</w:t>
      </w:r>
    </w:p>
    <w:p w:rsidR="0022569B" w:rsidRDefault="004D5CE5" w:rsidP="004D5CE5">
      <w:pPr>
        <w:pStyle w:val="a4"/>
        <w:numPr>
          <w:ilvl w:val="0"/>
          <w:numId w:val="22"/>
        </w:numPr>
        <w:tabs>
          <w:tab w:val="clear" w:pos="360"/>
          <w:tab w:val="left" w:pos="0"/>
          <w:tab w:val="left" w:pos="709"/>
          <w:tab w:val="num" w:pos="1020"/>
          <w:tab w:val="left" w:pos="1276"/>
          <w:tab w:val="left" w:pos="3544"/>
        </w:tabs>
        <w:ind w:left="102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</w:rPr>
        <w:t>выражение отношения к принадлежности:</w:t>
      </w:r>
    </w:p>
    <w:p w:rsidR="0022569B" w:rsidRDefault="004D5CE5">
      <w:pPr>
        <w:pStyle w:val="a4"/>
        <w:tabs>
          <w:tab w:val="left" w:pos="0"/>
          <w:tab w:val="left" w:pos="709"/>
          <w:tab w:val="left" w:pos="1276"/>
          <w:tab w:val="left" w:pos="3544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en-US"/>
        </w:rPr>
        <w:t xml:space="preserve">la casa di Mara – </w:t>
      </w:r>
      <w:r>
        <w:rPr>
          <w:color w:val="auto"/>
          <w:sz w:val="24"/>
        </w:rPr>
        <w:t>дом Мары</w:t>
      </w:r>
    </w:p>
    <w:p w:rsidR="0022569B" w:rsidRDefault="004D5CE5" w:rsidP="004D5CE5">
      <w:pPr>
        <w:pStyle w:val="a4"/>
        <w:numPr>
          <w:ilvl w:val="0"/>
          <w:numId w:val="39"/>
        </w:numPr>
        <w:tabs>
          <w:tab w:val="clear" w:pos="360"/>
          <w:tab w:val="left" w:pos="0"/>
          <w:tab w:val="left" w:pos="709"/>
          <w:tab w:val="num" w:pos="1020"/>
          <w:tab w:val="left" w:pos="1276"/>
          <w:tab w:val="left" w:pos="3544"/>
        </w:tabs>
        <w:ind w:left="1020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>для выражения происхождения:</w:t>
      </w:r>
    </w:p>
    <w:p w:rsidR="0022569B" w:rsidRDefault="004D5CE5">
      <w:pPr>
        <w:pStyle w:val="a4"/>
        <w:numPr>
          <w:ilvl w:val="0"/>
          <w:numId w:val="1"/>
        </w:numPr>
      </w:pPr>
      <w:r>
        <w:t>Вопрос к глагольному сказуемому</w:t>
      </w:r>
    </w:p>
    <w:p w:rsidR="0022569B" w:rsidRDefault="004D5CE5" w:rsidP="004D5CE5">
      <w:pPr>
        <w:pStyle w:val="a4"/>
        <w:numPr>
          <w:ilvl w:val="0"/>
          <w:numId w:val="23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ставится при помощи вопросительного сочетания </w:t>
      </w:r>
      <w:r>
        <w:rPr>
          <w:color w:val="auto"/>
          <w:sz w:val="24"/>
          <w:lang w:val="en-US"/>
        </w:rPr>
        <w:t xml:space="preserve">che cosa + </w:t>
      </w:r>
      <w:r>
        <w:rPr>
          <w:i w:val="0"/>
          <w:color w:val="auto"/>
          <w:sz w:val="24"/>
        </w:rPr>
        <w:t xml:space="preserve">глагол </w:t>
      </w:r>
      <w:r>
        <w:rPr>
          <w:color w:val="auto"/>
          <w:sz w:val="24"/>
          <w:lang w:val="en-US"/>
        </w:rPr>
        <w:t xml:space="preserve">fare </w:t>
      </w:r>
      <w:r>
        <w:rPr>
          <w:i w:val="0"/>
          <w:color w:val="auto"/>
          <w:sz w:val="24"/>
          <w:lang w:val="en-US"/>
        </w:rPr>
        <w:t>в соответствующем лице:</w:t>
      </w:r>
    </w:p>
    <w:p w:rsidR="0022569B" w:rsidRDefault="004D5CE5">
      <w:pPr>
        <w:pStyle w:val="a4"/>
        <w:tabs>
          <w:tab w:val="left" w:pos="709"/>
        </w:tabs>
        <w:ind w:left="660"/>
        <w:rPr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 xml:space="preserve">          </w:t>
      </w:r>
      <w:r>
        <w:rPr>
          <w:color w:val="auto"/>
          <w:sz w:val="24"/>
          <w:lang w:val="en-US"/>
        </w:rPr>
        <w:t>Mario scrive. – Che cosa fa Mario?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</w:rPr>
      </w:pPr>
      <w:r>
        <w:rPr>
          <w:color w:val="auto"/>
          <w:sz w:val="24"/>
          <w:lang w:val="en-US"/>
        </w:rPr>
        <w:t xml:space="preserve">          Gli studenti scrivono. – Che cosa fanno gli studenti.</w:t>
      </w:r>
    </w:p>
    <w:p w:rsidR="0022569B" w:rsidRDefault="004D5CE5">
      <w:pPr>
        <w:pStyle w:val="a4"/>
        <w:numPr>
          <w:ilvl w:val="0"/>
          <w:numId w:val="1"/>
        </w:numPr>
        <w:rPr>
          <w:lang w:val="it-IT"/>
        </w:rPr>
      </w:pPr>
      <w:r>
        <w:t>Притяжательные прилагательные</w:t>
      </w:r>
    </w:p>
    <w:p w:rsidR="0022569B" w:rsidRDefault="0022569B">
      <w:pPr>
        <w:pStyle w:val="a4"/>
        <w:rPr>
          <w:lang w:val="it-IT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25"/>
        <w:gridCol w:w="1926"/>
        <w:gridCol w:w="1926"/>
        <w:gridCol w:w="1926"/>
      </w:tblGrid>
      <w:tr w:rsidR="0022569B">
        <w:trPr>
          <w:cantSplit/>
          <w:trHeight w:val="321"/>
        </w:trPr>
        <w:tc>
          <w:tcPr>
            <w:tcW w:w="817" w:type="dxa"/>
            <w:vMerge w:val="restart"/>
          </w:tcPr>
          <w:p w:rsidR="0022569B" w:rsidRDefault="004D5CE5">
            <w:pPr>
              <w:pStyle w:val="a4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Лицо</w:t>
            </w:r>
          </w:p>
        </w:tc>
        <w:tc>
          <w:tcPr>
            <w:tcW w:w="3851" w:type="dxa"/>
            <w:gridSpan w:val="2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Единственное число</w:t>
            </w:r>
          </w:p>
        </w:tc>
        <w:tc>
          <w:tcPr>
            <w:tcW w:w="3852" w:type="dxa"/>
            <w:gridSpan w:val="2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Множественное число</w:t>
            </w:r>
          </w:p>
        </w:tc>
      </w:tr>
      <w:tr w:rsidR="0022569B">
        <w:trPr>
          <w:cantSplit/>
          <w:trHeight w:val="322"/>
        </w:trPr>
        <w:tc>
          <w:tcPr>
            <w:tcW w:w="817" w:type="dxa"/>
            <w:vMerge/>
          </w:tcPr>
          <w:p w:rsidR="0022569B" w:rsidRDefault="0022569B">
            <w:pPr>
              <w:pStyle w:val="a4"/>
              <w:rPr>
                <w:i w:val="0"/>
                <w:color w:val="auto"/>
                <w:sz w:val="24"/>
              </w:rPr>
            </w:pPr>
          </w:p>
        </w:tc>
        <w:tc>
          <w:tcPr>
            <w:tcW w:w="1925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муж. род</w:t>
            </w:r>
          </w:p>
        </w:tc>
        <w:tc>
          <w:tcPr>
            <w:tcW w:w="1926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жен. род</w:t>
            </w:r>
          </w:p>
        </w:tc>
        <w:tc>
          <w:tcPr>
            <w:tcW w:w="1926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муж. род</w:t>
            </w:r>
          </w:p>
        </w:tc>
        <w:tc>
          <w:tcPr>
            <w:tcW w:w="1926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жен. род</w:t>
            </w:r>
          </w:p>
        </w:tc>
      </w:tr>
      <w:tr w:rsidR="0022569B">
        <w:trPr>
          <w:trHeight w:val="321"/>
        </w:trPr>
        <w:tc>
          <w:tcPr>
            <w:tcW w:w="817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1-е</w:t>
            </w:r>
          </w:p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2-е</w:t>
            </w:r>
          </w:p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3-е</w:t>
            </w:r>
          </w:p>
        </w:tc>
        <w:tc>
          <w:tcPr>
            <w:tcW w:w="1925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mio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tuo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suo</w:t>
            </w:r>
          </w:p>
        </w:tc>
        <w:tc>
          <w:tcPr>
            <w:tcW w:w="1926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mia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tua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sua</w:t>
            </w:r>
          </w:p>
        </w:tc>
        <w:tc>
          <w:tcPr>
            <w:tcW w:w="1926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miei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tuoi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suoi</w:t>
            </w:r>
          </w:p>
        </w:tc>
        <w:tc>
          <w:tcPr>
            <w:tcW w:w="1926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mie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tue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sue</w:t>
            </w:r>
          </w:p>
        </w:tc>
      </w:tr>
      <w:tr w:rsidR="0022569B">
        <w:trPr>
          <w:trHeight w:val="322"/>
        </w:trPr>
        <w:tc>
          <w:tcPr>
            <w:tcW w:w="817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1-е</w:t>
            </w:r>
          </w:p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2-е</w:t>
            </w:r>
          </w:p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3-е</w:t>
            </w:r>
          </w:p>
        </w:tc>
        <w:tc>
          <w:tcPr>
            <w:tcW w:w="1925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nostro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vostro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loro</w:t>
            </w:r>
          </w:p>
        </w:tc>
        <w:tc>
          <w:tcPr>
            <w:tcW w:w="1926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nostra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vostra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loro</w:t>
            </w:r>
          </w:p>
        </w:tc>
        <w:tc>
          <w:tcPr>
            <w:tcW w:w="1926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nostri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vostri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loro</w:t>
            </w:r>
          </w:p>
        </w:tc>
        <w:tc>
          <w:tcPr>
            <w:tcW w:w="1926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nostre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vostre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loro</w:t>
            </w:r>
          </w:p>
        </w:tc>
      </w:tr>
    </w:tbl>
    <w:p w:rsidR="0022569B" w:rsidRDefault="0022569B">
      <w:pPr>
        <w:pStyle w:val="a4"/>
        <w:tabs>
          <w:tab w:val="left" w:pos="709"/>
        </w:tabs>
        <w:ind w:left="660"/>
        <w:rPr>
          <w:i w:val="0"/>
          <w:color w:val="auto"/>
          <w:sz w:val="24"/>
          <w:lang w:val="en-US"/>
        </w:rPr>
      </w:pPr>
    </w:p>
    <w:p w:rsidR="0022569B" w:rsidRDefault="004D5CE5" w:rsidP="004D5CE5">
      <w:pPr>
        <w:pStyle w:val="a4"/>
        <w:numPr>
          <w:ilvl w:val="0"/>
          <w:numId w:val="26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</w:rPr>
        <w:t>притяжательные прилагательные согласуются в роде и числе с обладаемым предметом и в лице с обладателем: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en-US"/>
        </w:rPr>
        <w:t>Io prendo il mio libro.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 xml:space="preserve">          Voi leggete le vostre frasi.</w:t>
      </w:r>
    </w:p>
    <w:p w:rsidR="0022569B" w:rsidRDefault="004D5CE5" w:rsidP="004D5CE5">
      <w:pPr>
        <w:pStyle w:val="a4"/>
        <w:numPr>
          <w:ilvl w:val="0"/>
          <w:numId w:val="26"/>
        </w:numPr>
        <w:tabs>
          <w:tab w:val="clear" w:pos="360"/>
          <w:tab w:val="left" w:pos="709"/>
          <w:tab w:val="num" w:pos="1020"/>
          <w:tab w:val="left" w:pos="1276"/>
        </w:tabs>
        <w:ind w:left="1020"/>
        <w:rPr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>перед притяжательным прилагательным, относящимся к существительному в единственном числе, обозначающему степень родства, артикль обычно не употребляется: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it-IT"/>
        </w:rPr>
      </w:pPr>
      <w:r>
        <w:rPr>
          <w:color w:val="auto"/>
          <w:sz w:val="24"/>
          <w:lang w:val="en-US"/>
        </w:rPr>
        <w:t xml:space="preserve">          tua madre</w:t>
      </w:r>
    </w:p>
    <w:p w:rsidR="0022569B" w:rsidRDefault="0022569B">
      <w:pPr>
        <w:pStyle w:val="a4"/>
        <w:tabs>
          <w:tab w:val="left" w:pos="709"/>
          <w:tab w:val="left" w:pos="1276"/>
        </w:tabs>
        <w:ind w:left="660"/>
        <w:jc w:val="center"/>
        <w:rPr>
          <w:i w:val="0"/>
          <w:color w:val="auto"/>
          <w:sz w:val="24"/>
        </w:rPr>
      </w:pPr>
    </w:p>
    <w:p w:rsidR="0022569B" w:rsidRDefault="004D5CE5">
      <w:pPr>
        <w:pStyle w:val="a4"/>
        <w:tabs>
          <w:tab w:val="left" w:pos="709"/>
          <w:tab w:val="left" w:pos="1276"/>
        </w:tabs>
        <w:ind w:left="660"/>
        <w:jc w:val="center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>Артикль употребляется:</w:t>
      </w:r>
    </w:p>
    <w:p w:rsidR="0022569B" w:rsidRDefault="004D5CE5" w:rsidP="004D5CE5">
      <w:pPr>
        <w:pStyle w:val="a4"/>
        <w:numPr>
          <w:ilvl w:val="0"/>
          <w:numId w:val="27"/>
        </w:numPr>
        <w:tabs>
          <w:tab w:val="clear" w:pos="360"/>
          <w:tab w:val="left" w:pos="709"/>
          <w:tab w:val="num" w:pos="1020"/>
          <w:tab w:val="left" w:pos="1276"/>
        </w:tabs>
        <w:ind w:left="102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если притяжательное прилагательное употреблено с существительными </w:t>
      </w:r>
      <w:r>
        <w:rPr>
          <w:color w:val="auto"/>
          <w:sz w:val="24"/>
          <w:lang w:val="en-US"/>
        </w:rPr>
        <w:t xml:space="preserve">babbo, mamma </w:t>
      </w:r>
      <w:r>
        <w:rPr>
          <w:i w:val="0"/>
          <w:color w:val="auto"/>
          <w:sz w:val="24"/>
          <w:lang w:val="en-US"/>
        </w:rPr>
        <w:t>(</w:t>
      </w:r>
      <w:r>
        <w:rPr>
          <w:i w:val="0"/>
          <w:color w:val="auto"/>
          <w:sz w:val="24"/>
        </w:rPr>
        <w:t>уменьшительно-ласкательная форма):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en-US"/>
        </w:rPr>
        <w:t xml:space="preserve">          </w:t>
      </w:r>
      <w:r>
        <w:rPr>
          <w:color w:val="auto"/>
          <w:sz w:val="24"/>
          <w:lang w:val="en-US"/>
        </w:rPr>
        <w:t>il mio babbo</w:t>
      </w:r>
    </w:p>
    <w:p w:rsidR="0022569B" w:rsidRDefault="004D5CE5" w:rsidP="004D5CE5">
      <w:pPr>
        <w:pStyle w:val="a4"/>
        <w:numPr>
          <w:ilvl w:val="0"/>
          <w:numId w:val="27"/>
        </w:numPr>
        <w:tabs>
          <w:tab w:val="clear" w:pos="360"/>
          <w:tab w:val="left" w:pos="709"/>
          <w:tab w:val="num" w:pos="1020"/>
          <w:tab w:val="left" w:pos="1276"/>
        </w:tabs>
        <w:ind w:left="102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перед прилагательным </w:t>
      </w:r>
      <w:r>
        <w:rPr>
          <w:color w:val="auto"/>
          <w:sz w:val="24"/>
          <w:lang w:val="en-US"/>
        </w:rPr>
        <w:t>loro: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</w:t>
      </w:r>
      <w:r>
        <w:rPr>
          <w:color w:val="auto"/>
          <w:sz w:val="24"/>
          <w:lang w:val="it-IT"/>
        </w:rPr>
        <w:t>il loro fratello</w:t>
      </w:r>
    </w:p>
    <w:p w:rsidR="0022569B" w:rsidRDefault="004D5CE5">
      <w:pPr>
        <w:pStyle w:val="a4"/>
        <w:numPr>
          <w:ilvl w:val="0"/>
          <w:numId w:val="1"/>
        </w:numPr>
      </w:pPr>
      <w:r>
        <w:t xml:space="preserve">Вопросительное слово </w:t>
      </w:r>
      <w:r>
        <w:rPr>
          <w:color w:val="0000FF"/>
          <w:lang w:val="it-IT"/>
        </w:rPr>
        <w:t>quanto</w:t>
      </w:r>
    </w:p>
    <w:p w:rsidR="0022569B" w:rsidRDefault="004D5CE5" w:rsidP="004D5CE5">
      <w:pPr>
        <w:pStyle w:val="a4"/>
        <w:numPr>
          <w:ilvl w:val="0"/>
          <w:numId w:val="28"/>
        </w:numPr>
        <w:tabs>
          <w:tab w:val="clear" w:pos="360"/>
          <w:tab w:val="num" w:pos="1065"/>
        </w:tabs>
        <w:ind w:left="1065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согласуется в роде и числе с существительным, к которому оно относится:</w:t>
      </w:r>
    </w:p>
    <w:p w:rsidR="0022569B" w:rsidRDefault="004D5CE5">
      <w:pPr>
        <w:pStyle w:val="a4"/>
        <w:ind w:left="705"/>
        <w:rPr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         </w:t>
      </w:r>
      <w:r>
        <w:rPr>
          <w:color w:val="auto"/>
          <w:sz w:val="24"/>
          <w:lang w:val="en-US"/>
        </w:rPr>
        <w:t>Quanti libri hai?</w:t>
      </w:r>
    </w:p>
    <w:p w:rsidR="0022569B" w:rsidRDefault="004D5CE5">
      <w:pPr>
        <w:pStyle w:val="a4"/>
        <w:ind w:left="705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 xml:space="preserve">         Quanti studenti sono assenti?</w:t>
      </w:r>
    </w:p>
    <w:p w:rsidR="0022569B" w:rsidRDefault="004D5CE5" w:rsidP="004D5CE5">
      <w:pPr>
        <w:pStyle w:val="a4"/>
        <w:numPr>
          <w:ilvl w:val="0"/>
          <w:numId w:val="28"/>
        </w:numPr>
        <w:tabs>
          <w:tab w:val="clear" w:pos="360"/>
          <w:tab w:val="num" w:pos="1065"/>
        </w:tabs>
        <w:ind w:left="1065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при употреблении вопросительного слова </w:t>
      </w:r>
      <w:r>
        <w:rPr>
          <w:color w:val="auto"/>
          <w:sz w:val="24"/>
          <w:lang w:val="en-US"/>
        </w:rPr>
        <w:t>quanto</w:t>
      </w:r>
      <w:r>
        <w:rPr>
          <w:color w:val="auto"/>
          <w:sz w:val="24"/>
        </w:rPr>
        <w:t xml:space="preserve"> </w:t>
      </w:r>
      <w:r>
        <w:rPr>
          <w:i w:val="0"/>
          <w:color w:val="auto"/>
          <w:sz w:val="24"/>
        </w:rPr>
        <w:t>инверсия подлежащего обязательна:</w:t>
      </w:r>
    </w:p>
    <w:p w:rsidR="0022569B" w:rsidRDefault="004D5CE5">
      <w:pPr>
        <w:pStyle w:val="a4"/>
        <w:ind w:left="705"/>
        <w:rPr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 xml:space="preserve">         </w:t>
      </w:r>
      <w:r>
        <w:rPr>
          <w:color w:val="auto"/>
          <w:sz w:val="24"/>
          <w:lang w:val="en-US"/>
        </w:rPr>
        <w:t>Quanti libri ha Giorgio?</w:t>
      </w:r>
    </w:p>
    <w:p w:rsidR="0022569B" w:rsidRDefault="004D5CE5">
      <w:pPr>
        <w:pStyle w:val="a4"/>
        <w:tabs>
          <w:tab w:val="left" w:pos="1276"/>
        </w:tabs>
        <w:ind w:left="705"/>
        <w:rPr>
          <w:color w:val="auto"/>
          <w:sz w:val="24"/>
        </w:rPr>
      </w:pPr>
      <w:r>
        <w:rPr>
          <w:color w:val="auto"/>
          <w:sz w:val="24"/>
          <w:lang w:val="en-US"/>
        </w:rPr>
        <w:t xml:space="preserve">         Quante frasi scrive Mario?</w:t>
      </w:r>
    </w:p>
    <w:p w:rsidR="0022569B" w:rsidRDefault="004D5CE5">
      <w:pPr>
        <w:pStyle w:val="a4"/>
        <w:numPr>
          <w:ilvl w:val="0"/>
          <w:numId w:val="1"/>
        </w:numPr>
      </w:pPr>
      <w:r>
        <w:t xml:space="preserve">Неопределенные местоимения </w:t>
      </w:r>
      <w:r>
        <w:rPr>
          <w:color w:val="0000FF"/>
          <w:lang w:val="en-US"/>
        </w:rPr>
        <w:t>molto, poco, alcuno, tutto</w:t>
      </w:r>
    </w:p>
    <w:p w:rsidR="0022569B" w:rsidRDefault="004D5CE5">
      <w:pPr>
        <w:pStyle w:val="a4"/>
        <w:jc w:val="center"/>
        <w:rPr>
          <w:i w:val="0"/>
          <w:color w:val="auto"/>
          <w:sz w:val="24"/>
        </w:rPr>
      </w:pPr>
      <w:r>
        <w:rPr>
          <w:color w:val="auto"/>
          <w:sz w:val="24"/>
          <w:lang w:val="en-US"/>
        </w:rPr>
        <w:t>Poco, molto</w:t>
      </w:r>
      <w:r>
        <w:rPr>
          <w:i w:val="0"/>
          <w:color w:val="auto"/>
          <w:sz w:val="24"/>
          <w:lang w:val="en-US"/>
        </w:rPr>
        <w:t xml:space="preserve"> </w:t>
      </w:r>
      <w:r>
        <w:rPr>
          <w:i w:val="0"/>
          <w:color w:val="auto"/>
          <w:sz w:val="24"/>
        </w:rPr>
        <w:t>выступают в роли:</w:t>
      </w:r>
    </w:p>
    <w:p w:rsidR="0022569B" w:rsidRDefault="004D5CE5" w:rsidP="004D5CE5">
      <w:pPr>
        <w:pStyle w:val="a4"/>
        <w:numPr>
          <w:ilvl w:val="0"/>
          <w:numId w:val="29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прилагательного и согласуются в роде и числе с существительным,  к которому они относятся: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en-US"/>
        </w:rPr>
        <w:t xml:space="preserve">Legge molti libri. </w:t>
      </w:r>
      <w:r>
        <w:rPr>
          <w:color w:val="auto"/>
          <w:sz w:val="24"/>
        </w:rPr>
        <w:t>Он (она) читает много книг.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 xml:space="preserve">          Molte finestre sono aperte. Многие окна открыты.</w:t>
      </w:r>
    </w:p>
    <w:p w:rsidR="0022569B" w:rsidRDefault="004D5CE5" w:rsidP="004D5CE5">
      <w:pPr>
        <w:pStyle w:val="a4"/>
        <w:numPr>
          <w:ilvl w:val="0"/>
          <w:numId w:val="29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местоимения, и тогда они согласуются в роде и числе с существительным, которое заменяют:</w:t>
      </w:r>
    </w:p>
    <w:p w:rsidR="0022569B" w:rsidRDefault="004D5CE5">
      <w:pPr>
        <w:pStyle w:val="a4"/>
        <w:tabs>
          <w:tab w:val="left" w:pos="709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en-US"/>
        </w:rPr>
        <w:t xml:space="preserve">Molti sono assenti. </w:t>
      </w:r>
      <w:r>
        <w:rPr>
          <w:color w:val="auto"/>
          <w:sz w:val="24"/>
        </w:rPr>
        <w:t>Многие отсутствуют.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i w:val="0"/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 xml:space="preserve">          Pochi sono presenti. Немногие присутствуют</w:t>
      </w:r>
      <w:r>
        <w:rPr>
          <w:i w:val="0"/>
          <w:color w:val="auto"/>
          <w:sz w:val="24"/>
          <w:lang w:val="en-US"/>
        </w:rPr>
        <w:t>.</w:t>
      </w:r>
    </w:p>
    <w:p w:rsidR="0022569B" w:rsidRDefault="004D5CE5" w:rsidP="004D5CE5">
      <w:pPr>
        <w:pStyle w:val="a4"/>
        <w:numPr>
          <w:ilvl w:val="0"/>
          <w:numId w:val="29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наречия: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en-US"/>
        </w:rPr>
        <w:t xml:space="preserve">Legge molto. </w:t>
      </w:r>
      <w:r>
        <w:rPr>
          <w:color w:val="auto"/>
          <w:sz w:val="24"/>
        </w:rPr>
        <w:t>Он (она) читает много.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jc w:val="center"/>
        <w:rPr>
          <w:i w:val="0"/>
          <w:color w:val="auto"/>
          <w:sz w:val="24"/>
        </w:rPr>
      </w:pPr>
      <w:r>
        <w:rPr>
          <w:color w:val="auto"/>
          <w:sz w:val="24"/>
          <w:lang w:val="it-IT"/>
        </w:rPr>
        <w:t xml:space="preserve">Tutto </w:t>
      </w:r>
      <w:r>
        <w:rPr>
          <w:i w:val="0"/>
          <w:color w:val="auto"/>
          <w:sz w:val="24"/>
        </w:rPr>
        <w:t>всегда употребляется в роли:</w:t>
      </w:r>
    </w:p>
    <w:p w:rsidR="0022569B" w:rsidRDefault="004D5CE5" w:rsidP="004D5CE5">
      <w:pPr>
        <w:pStyle w:val="a4"/>
        <w:numPr>
          <w:ilvl w:val="0"/>
          <w:numId w:val="30"/>
        </w:numPr>
        <w:tabs>
          <w:tab w:val="clear" w:pos="360"/>
          <w:tab w:val="left" w:pos="709"/>
          <w:tab w:val="num" w:pos="1020"/>
          <w:tab w:val="left" w:pos="1276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прилагательного и согласуется в роде и числе с существительным. Между </w:t>
      </w:r>
      <w:r>
        <w:rPr>
          <w:color w:val="auto"/>
          <w:sz w:val="24"/>
          <w:lang w:val="en-US"/>
        </w:rPr>
        <w:t>tutto</w:t>
      </w:r>
      <w:r>
        <w:rPr>
          <w:i w:val="0"/>
          <w:color w:val="auto"/>
          <w:sz w:val="24"/>
          <w:lang w:val="it-IT"/>
        </w:rPr>
        <w:t xml:space="preserve"> </w:t>
      </w:r>
      <w:r>
        <w:rPr>
          <w:i w:val="0"/>
          <w:color w:val="auto"/>
          <w:sz w:val="24"/>
        </w:rPr>
        <w:t>и существительным всегда ставится определенный артикль: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en-US"/>
        </w:rPr>
        <w:t xml:space="preserve">Tutto il lavoro </w:t>
      </w:r>
      <w:r>
        <w:rPr>
          <w:color w:val="auto"/>
          <w:sz w:val="24"/>
          <w:lang w:val="it-IT"/>
        </w:rPr>
        <w:t xml:space="preserve">è qui. </w:t>
      </w:r>
      <w:r>
        <w:rPr>
          <w:color w:val="auto"/>
          <w:sz w:val="24"/>
        </w:rPr>
        <w:t>Вся работа здесь.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Scrivete tutte le frasi. Напишите все предложения.</w:t>
      </w:r>
    </w:p>
    <w:p w:rsidR="0022569B" w:rsidRDefault="004D5CE5" w:rsidP="004D5CE5">
      <w:pPr>
        <w:pStyle w:val="a4"/>
        <w:numPr>
          <w:ilvl w:val="0"/>
          <w:numId w:val="30"/>
        </w:numPr>
        <w:tabs>
          <w:tab w:val="clear" w:pos="360"/>
          <w:tab w:val="left" w:pos="709"/>
          <w:tab w:val="num" w:pos="1020"/>
          <w:tab w:val="left" w:pos="1276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местоимения и согласуется в роде и числе с существительным, которое оно заменяет: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it-IT"/>
        </w:rPr>
        <w:t xml:space="preserve">Tutto è pronto. </w:t>
      </w:r>
      <w:r>
        <w:rPr>
          <w:color w:val="auto"/>
          <w:sz w:val="24"/>
        </w:rPr>
        <w:t>Все готово.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i w:val="0"/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Tutti sono qui. Все здесь</w:t>
      </w:r>
      <w:r>
        <w:rPr>
          <w:i w:val="0"/>
          <w:color w:val="auto"/>
          <w:sz w:val="24"/>
          <w:lang w:val="it-IT"/>
        </w:rPr>
        <w:t>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jc w:val="center"/>
        <w:rPr>
          <w:i w:val="0"/>
          <w:color w:val="auto"/>
          <w:sz w:val="24"/>
        </w:rPr>
      </w:pPr>
      <w:r>
        <w:rPr>
          <w:color w:val="auto"/>
          <w:sz w:val="24"/>
          <w:lang w:val="en-US"/>
        </w:rPr>
        <w:t>Alcuno</w:t>
      </w:r>
      <w:r>
        <w:rPr>
          <w:i w:val="0"/>
          <w:color w:val="auto"/>
          <w:sz w:val="24"/>
          <w:lang w:val="en-US"/>
        </w:rPr>
        <w:t xml:space="preserve"> </w:t>
      </w:r>
      <w:r>
        <w:rPr>
          <w:i w:val="0"/>
          <w:color w:val="auto"/>
          <w:sz w:val="24"/>
        </w:rPr>
        <w:t>употребляется в роли:</w:t>
      </w:r>
    </w:p>
    <w:p w:rsidR="0022569B" w:rsidRDefault="004D5CE5" w:rsidP="004D5CE5">
      <w:pPr>
        <w:pStyle w:val="a4"/>
        <w:numPr>
          <w:ilvl w:val="0"/>
          <w:numId w:val="31"/>
        </w:numPr>
        <w:tabs>
          <w:tab w:val="clear" w:pos="360"/>
          <w:tab w:val="left" w:pos="709"/>
          <w:tab w:val="num" w:pos="1020"/>
          <w:tab w:val="left" w:pos="1276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прилагательного и согласуется в роде и числе с существительным: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en-US"/>
        </w:rPr>
        <w:t>Alcuni libri sono sul tavolo.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 xml:space="preserve">          Leggiamo alcune pagine in italiano.</w:t>
      </w:r>
    </w:p>
    <w:p w:rsidR="0022569B" w:rsidRDefault="004D5CE5" w:rsidP="004D5CE5">
      <w:pPr>
        <w:pStyle w:val="a4"/>
        <w:numPr>
          <w:ilvl w:val="0"/>
          <w:numId w:val="31"/>
        </w:numPr>
        <w:tabs>
          <w:tab w:val="clear" w:pos="360"/>
          <w:tab w:val="left" w:pos="709"/>
          <w:tab w:val="num" w:pos="1020"/>
          <w:tab w:val="left" w:pos="1276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местоимения и согласуется в роде и числе с существительным, которое заменяет: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  <w:lang w:val="en-US"/>
        </w:rPr>
        <w:t xml:space="preserve">          </w:t>
      </w:r>
      <w:r>
        <w:rPr>
          <w:color w:val="auto"/>
          <w:sz w:val="24"/>
          <w:lang w:val="en-US"/>
        </w:rPr>
        <w:t xml:space="preserve">Alcuni sono presenti. </w:t>
      </w:r>
      <w:r>
        <w:rPr>
          <w:color w:val="auto"/>
          <w:sz w:val="24"/>
        </w:rPr>
        <w:t>Некоторые присутствуют.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 xml:space="preserve">          Non sono presenti tutte le studentesse, alcune sono assenti. 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 xml:space="preserve">          Не все студентки присутствуют, некоторые отсутствуют.</w:t>
      </w:r>
    </w:p>
    <w:p w:rsidR="0022569B" w:rsidRDefault="0022569B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</w:rPr>
      </w:pPr>
    </w:p>
    <w:p w:rsidR="0022569B" w:rsidRDefault="004D5CE5">
      <w:pPr>
        <w:pStyle w:val="a4"/>
        <w:numPr>
          <w:ilvl w:val="0"/>
          <w:numId w:val="1"/>
        </w:numPr>
      </w:pPr>
      <w:r>
        <w:t>Род и число имен существительных (греч., иностр.)</w:t>
      </w:r>
    </w:p>
    <w:p w:rsidR="0022569B" w:rsidRDefault="004D5CE5" w:rsidP="004D5CE5">
      <w:pPr>
        <w:pStyle w:val="a4"/>
        <w:numPr>
          <w:ilvl w:val="0"/>
          <w:numId w:val="35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имена существительные греческого происхождения с окончаниями </w:t>
      </w:r>
      <w:r>
        <w:rPr>
          <w:i w:val="0"/>
          <w:color w:val="auto"/>
          <w:sz w:val="24"/>
          <w:lang w:val="it-IT"/>
        </w:rPr>
        <w:t xml:space="preserve">     </w:t>
      </w:r>
      <w:r>
        <w:rPr>
          <w:color w:val="auto"/>
          <w:sz w:val="24"/>
        </w:rPr>
        <w:t>-</w:t>
      </w:r>
      <w:r>
        <w:rPr>
          <w:color w:val="auto"/>
          <w:sz w:val="24"/>
          <w:lang w:val="it-IT"/>
        </w:rPr>
        <w:t>ma, -ta, -ca</w:t>
      </w:r>
      <w:r>
        <w:rPr>
          <w:i w:val="0"/>
          <w:color w:val="auto"/>
          <w:sz w:val="24"/>
          <w:lang w:val="it-IT"/>
        </w:rPr>
        <w:t xml:space="preserve"> </w:t>
      </w:r>
      <w:r>
        <w:rPr>
          <w:i w:val="0"/>
          <w:color w:val="auto"/>
          <w:sz w:val="24"/>
        </w:rPr>
        <w:t xml:space="preserve">всегда мужского рода. Во множественном числе они принимают окончание </w:t>
      </w:r>
      <w:r>
        <w:rPr>
          <w:color w:val="auto"/>
          <w:sz w:val="24"/>
          <w:lang w:val="it-IT"/>
        </w:rPr>
        <w:t>-i</w:t>
      </w:r>
      <w:r>
        <w:rPr>
          <w:i w:val="0"/>
          <w:color w:val="auto"/>
          <w:sz w:val="24"/>
          <w:lang w:val="en-US"/>
        </w:rPr>
        <w:t>:</w:t>
      </w:r>
    </w:p>
    <w:p w:rsidR="0022569B" w:rsidRDefault="004D5CE5">
      <w:pPr>
        <w:pStyle w:val="a4"/>
        <w:ind w:left="66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en-US"/>
        </w:rPr>
        <w:t xml:space="preserve">           </w:t>
      </w:r>
      <w:r>
        <w:rPr>
          <w:color w:val="auto"/>
          <w:sz w:val="24"/>
          <w:lang w:val="it-IT"/>
        </w:rPr>
        <w:t>il tema – i temi                        l’atleta – gli atleti</w:t>
      </w:r>
    </w:p>
    <w:p w:rsidR="0022569B" w:rsidRDefault="004D5CE5">
      <w:pPr>
        <w:pStyle w:val="a4"/>
        <w:ind w:left="66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il programma – i programmi   il monarca – i monarchi</w:t>
      </w:r>
    </w:p>
    <w:p w:rsidR="0022569B" w:rsidRDefault="004D5CE5" w:rsidP="004D5CE5">
      <w:pPr>
        <w:pStyle w:val="a4"/>
        <w:numPr>
          <w:ilvl w:val="0"/>
          <w:numId w:val="35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существительные с окончанием </w:t>
      </w:r>
      <w:r>
        <w:rPr>
          <w:color w:val="auto"/>
          <w:sz w:val="24"/>
          <w:lang w:val="it-IT"/>
        </w:rPr>
        <w:t>-ista</w:t>
      </w:r>
      <w:r>
        <w:rPr>
          <w:i w:val="0"/>
          <w:color w:val="auto"/>
          <w:sz w:val="24"/>
          <w:lang w:val="it-IT"/>
        </w:rPr>
        <w:t xml:space="preserve"> </w:t>
      </w:r>
      <w:r>
        <w:rPr>
          <w:i w:val="0"/>
          <w:color w:val="auto"/>
          <w:sz w:val="24"/>
        </w:rPr>
        <w:t>могут быть как мужского, так и женского рода:</w:t>
      </w:r>
    </w:p>
    <w:p w:rsidR="0022569B" w:rsidRDefault="004D5CE5">
      <w:pPr>
        <w:pStyle w:val="a4"/>
        <w:ind w:left="66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 </w:t>
      </w:r>
      <w:r>
        <w:rPr>
          <w:color w:val="auto"/>
          <w:sz w:val="24"/>
          <w:lang w:val="it-IT"/>
        </w:rPr>
        <w:t>il dentista                                  il violinista</w:t>
      </w:r>
    </w:p>
    <w:p w:rsidR="0022569B" w:rsidRDefault="004D5CE5">
      <w:pPr>
        <w:pStyle w:val="a4"/>
        <w:ind w:left="660"/>
        <w:rPr>
          <w:i w:val="0"/>
          <w:color w:val="auto"/>
          <w:sz w:val="24"/>
        </w:rPr>
      </w:pPr>
      <w:r>
        <w:rPr>
          <w:color w:val="auto"/>
          <w:sz w:val="24"/>
          <w:lang w:val="it-IT"/>
        </w:rPr>
        <w:t xml:space="preserve">           la dentista                                 la violinista</w:t>
      </w:r>
    </w:p>
    <w:p w:rsidR="0022569B" w:rsidRDefault="004D5CE5">
      <w:pPr>
        <w:pStyle w:val="a4"/>
        <w:ind w:left="102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Во множественном числе сужествительные мужского рода принимают окончание </w:t>
      </w:r>
      <w:r>
        <w:rPr>
          <w:color w:val="auto"/>
          <w:sz w:val="24"/>
          <w:lang w:val="it-IT"/>
        </w:rPr>
        <w:t>-i</w:t>
      </w:r>
      <w:r>
        <w:rPr>
          <w:i w:val="0"/>
          <w:color w:val="auto"/>
          <w:sz w:val="24"/>
          <w:lang w:val="it-IT"/>
        </w:rPr>
        <w:t xml:space="preserve">, </w:t>
      </w:r>
      <w:r>
        <w:rPr>
          <w:i w:val="0"/>
          <w:color w:val="auto"/>
          <w:sz w:val="24"/>
        </w:rPr>
        <w:t xml:space="preserve">а женского </w:t>
      </w:r>
      <w:r>
        <w:rPr>
          <w:i w:val="0"/>
          <w:color w:val="auto"/>
          <w:sz w:val="24"/>
          <w:lang w:val="it-IT"/>
        </w:rPr>
        <w:t xml:space="preserve">–  </w:t>
      </w:r>
      <w:r>
        <w:rPr>
          <w:color w:val="auto"/>
          <w:sz w:val="24"/>
          <w:lang w:val="it-IT"/>
        </w:rPr>
        <w:t>-e</w:t>
      </w:r>
      <w:r>
        <w:rPr>
          <w:i w:val="0"/>
          <w:color w:val="auto"/>
          <w:sz w:val="24"/>
          <w:lang w:val="it-IT"/>
        </w:rPr>
        <w:t>:</w:t>
      </w:r>
    </w:p>
    <w:p w:rsidR="0022569B" w:rsidRDefault="004D5CE5">
      <w:pPr>
        <w:pStyle w:val="a4"/>
        <w:ind w:left="102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</w:t>
      </w:r>
      <w:r>
        <w:rPr>
          <w:color w:val="auto"/>
          <w:sz w:val="24"/>
          <w:lang w:val="it-IT"/>
        </w:rPr>
        <w:t>il dentista – i dentisti</w:t>
      </w:r>
    </w:p>
    <w:p w:rsidR="0022569B" w:rsidRDefault="004D5CE5">
      <w:pPr>
        <w:pStyle w:val="a4"/>
        <w:ind w:left="1020"/>
        <w:rPr>
          <w:i w:val="0"/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la dentista – le dentiste</w:t>
      </w:r>
    </w:p>
    <w:p w:rsidR="0022569B" w:rsidRDefault="004D5CE5" w:rsidP="004D5CE5">
      <w:pPr>
        <w:pStyle w:val="a4"/>
        <w:numPr>
          <w:ilvl w:val="0"/>
          <w:numId w:val="36"/>
        </w:numPr>
        <w:tabs>
          <w:tab w:val="clear" w:pos="360"/>
          <w:tab w:val="num" w:pos="1080"/>
        </w:tabs>
        <w:ind w:left="108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существительные с окончанием </w:t>
      </w:r>
      <w:r>
        <w:rPr>
          <w:color w:val="auto"/>
          <w:sz w:val="24"/>
          <w:lang w:val="it-IT"/>
        </w:rPr>
        <w:t>-i</w:t>
      </w:r>
      <w:r>
        <w:rPr>
          <w:i w:val="0"/>
          <w:color w:val="auto"/>
          <w:sz w:val="24"/>
        </w:rPr>
        <w:t xml:space="preserve"> могут быть мужского и женского рода. Во множественном числе они не изменяются:</w:t>
      </w:r>
    </w:p>
    <w:p w:rsidR="0022569B" w:rsidRDefault="004D5CE5">
      <w:pPr>
        <w:pStyle w:val="a4"/>
        <w:ind w:left="720"/>
        <w:rPr>
          <w:color w:val="auto"/>
          <w:sz w:val="24"/>
          <w:lang w:val="en-US"/>
        </w:rPr>
      </w:pPr>
      <w:r>
        <w:rPr>
          <w:i w:val="0"/>
          <w:color w:val="auto"/>
          <w:sz w:val="24"/>
          <w:lang w:val="it-IT"/>
        </w:rPr>
        <w:t xml:space="preserve">           </w:t>
      </w:r>
      <w:r>
        <w:rPr>
          <w:color w:val="auto"/>
          <w:sz w:val="24"/>
          <w:lang w:val="it-IT"/>
        </w:rPr>
        <w:t xml:space="preserve">la crisi  </w:t>
      </w:r>
      <w:r>
        <w:rPr>
          <w:color w:val="auto"/>
          <w:sz w:val="24"/>
        </w:rPr>
        <w:t xml:space="preserve">кризис </w:t>
      </w:r>
      <w:r>
        <w:rPr>
          <w:color w:val="auto"/>
          <w:sz w:val="24"/>
          <w:lang w:val="en-US"/>
        </w:rPr>
        <w:t>– le crisi</w:t>
      </w:r>
    </w:p>
    <w:p w:rsidR="0022569B" w:rsidRDefault="004D5CE5">
      <w:pPr>
        <w:pStyle w:val="a4"/>
        <w:ind w:left="720"/>
        <w:rPr>
          <w:i w:val="0"/>
          <w:color w:val="auto"/>
          <w:sz w:val="24"/>
          <w:lang w:val="it-IT"/>
        </w:rPr>
      </w:pPr>
      <w:r>
        <w:rPr>
          <w:color w:val="auto"/>
          <w:sz w:val="24"/>
          <w:lang w:val="en-US"/>
        </w:rPr>
        <w:t xml:space="preserve">           il brindisi  </w:t>
      </w:r>
      <w:r>
        <w:rPr>
          <w:color w:val="auto"/>
          <w:sz w:val="24"/>
        </w:rPr>
        <w:t xml:space="preserve">торт – </w:t>
      </w:r>
      <w:r>
        <w:rPr>
          <w:color w:val="auto"/>
          <w:sz w:val="24"/>
          <w:lang w:val="it-IT"/>
        </w:rPr>
        <w:t>i brindisi</w:t>
      </w:r>
    </w:p>
    <w:p w:rsidR="0022569B" w:rsidRDefault="004D5CE5" w:rsidP="004D5CE5">
      <w:pPr>
        <w:pStyle w:val="a4"/>
        <w:numPr>
          <w:ilvl w:val="0"/>
          <w:numId w:val="37"/>
        </w:numPr>
        <w:tabs>
          <w:tab w:val="clear" w:pos="360"/>
          <w:tab w:val="num" w:pos="1080"/>
        </w:tabs>
        <w:ind w:left="108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существительные женского рода с окончанием </w:t>
      </w:r>
      <w:r>
        <w:rPr>
          <w:color w:val="auto"/>
          <w:sz w:val="24"/>
          <w:lang w:val="it-IT"/>
        </w:rPr>
        <w:t>-ie</w:t>
      </w:r>
      <w:r>
        <w:rPr>
          <w:i w:val="0"/>
          <w:color w:val="auto"/>
          <w:sz w:val="24"/>
        </w:rPr>
        <w:t xml:space="preserve"> во множественном числе не изменяются: </w:t>
      </w:r>
    </w:p>
    <w:p w:rsidR="0022569B" w:rsidRDefault="004D5CE5">
      <w:pPr>
        <w:pStyle w:val="a4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               </w:t>
      </w:r>
      <w:r>
        <w:rPr>
          <w:color w:val="auto"/>
          <w:sz w:val="24"/>
          <w:lang w:val="it-IT"/>
        </w:rPr>
        <w:t xml:space="preserve">la specie </w:t>
      </w:r>
      <w:r>
        <w:rPr>
          <w:color w:val="auto"/>
          <w:sz w:val="24"/>
        </w:rPr>
        <w:t>вид</w:t>
      </w:r>
      <w:r>
        <w:rPr>
          <w:color w:val="auto"/>
          <w:sz w:val="24"/>
          <w:lang w:val="it-IT"/>
        </w:rPr>
        <w:t xml:space="preserve"> – le specie</w:t>
      </w:r>
    </w:p>
    <w:p w:rsidR="0022569B" w:rsidRDefault="004D5CE5">
      <w:pPr>
        <w:pStyle w:val="a4"/>
        <w:rPr>
          <w:i w:val="0"/>
          <w:color w:val="auto"/>
          <w:sz w:val="24"/>
          <w:lang w:val="it-IT"/>
        </w:rPr>
      </w:pPr>
      <w:r>
        <w:rPr>
          <w:color w:val="auto"/>
          <w:sz w:val="24"/>
        </w:rPr>
        <w:t xml:space="preserve">                       </w:t>
      </w:r>
      <w:r>
        <w:rPr>
          <w:color w:val="auto"/>
          <w:sz w:val="24"/>
          <w:lang w:val="it-IT"/>
        </w:rPr>
        <w:t xml:space="preserve">la serie </w:t>
      </w:r>
      <w:r>
        <w:rPr>
          <w:color w:val="auto"/>
          <w:sz w:val="24"/>
        </w:rPr>
        <w:t>серия</w:t>
      </w:r>
      <w:r>
        <w:rPr>
          <w:color w:val="auto"/>
          <w:sz w:val="24"/>
          <w:lang w:val="it-IT"/>
        </w:rPr>
        <w:t xml:space="preserve"> – le serie</w:t>
      </w:r>
    </w:p>
    <w:p w:rsidR="0022569B" w:rsidRDefault="004D5CE5">
      <w:pPr>
        <w:pStyle w:val="a4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        </w:t>
      </w:r>
      <w:r>
        <w:rPr>
          <w:i w:val="0"/>
          <w:color w:val="auto"/>
          <w:spacing w:val="94"/>
          <w:sz w:val="24"/>
        </w:rPr>
        <w:t>Исключение</w:t>
      </w:r>
      <w:r>
        <w:rPr>
          <w:i w:val="0"/>
          <w:color w:val="auto"/>
          <w:sz w:val="24"/>
        </w:rPr>
        <w:t xml:space="preserve">:  </w:t>
      </w:r>
      <w:r>
        <w:rPr>
          <w:color w:val="auto"/>
          <w:sz w:val="24"/>
          <w:lang w:val="it-IT"/>
        </w:rPr>
        <w:t>la moglie – le mogli</w:t>
      </w:r>
    </w:p>
    <w:p w:rsidR="0022569B" w:rsidRDefault="004D5CE5">
      <w:pPr>
        <w:pStyle w:val="a4"/>
        <w:jc w:val="center"/>
        <w:rPr>
          <w:color w:val="auto"/>
          <w:sz w:val="24"/>
          <w:lang w:val="en-US"/>
        </w:rPr>
      </w:pPr>
      <w:r>
        <w:rPr>
          <w:i w:val="0"/>
          <w:color w:val="auto"/>
          <w:sz w:val="24"/>
          <w:lang w:val="it-IT"/>
        </w:rPr>
        <w:t>C</w:t>
      </w:r>
      <w:r>
        <w:rPr>
          <w:i w:val="0"/>
          <w:color w:val="auto"/>
          <w:sz w:val="24"/>
        </w:rPr>
        <w:t xml:space="preserve">существительное </w:t>
      </w:r>
      <w:r>
        <w:rPr>
          <w:color w:val="auto"/>
          <w:sz w:val="24"/>
          <w:lang w:val="it-IT"/>
        </w:rPr>
        <w:t>superficie</w:t>
      </w:r>
      <w:r>
        <w:rPr>
          <w:i w:val="0"/>
          <w:color w:val="auto"/>
          <w:sz w:val="24"/>
          <w:lang w:val="it-IT"/>
        </w:rPr>
        <w:t xml:space="preserve"> </w:t>
      </w:r>
      <w:r>
        <w:rPr>
          <w:i w:val="0"/>
          <w:color w:val="auto"/>
          <w:sz w:val="24"/>
        </w:rPr>
        <w:t xml:space="preserve">поверхность во множественном числе                                                                                                                  может иметь две формы – </w:t>
      </w:r>
      <w:r>
        <w:rPr>
          <w:color w:val="auto"/>
          <w:sz w:val="24"/>
          <w:lang w:val="it-IT"/>
        </w:rPr>
        <w:t>le superficie</w:t>
      </w:r>
      <w:r>
        <w:rPr>
          <w:i w:val="0"/>
          <w:color w:val="auto"/>
          <w:sz w:val="24"/>
          <w:lang w:val="it-IT"/>
        </w:rPr>
        <w:t xml:space="preserve"> </w:t>
      </w:r>
      <w:r>
        <w:rPr>
          <w:i w:val="0"/>
          <w:color w:val="auto"/>
          <w:sz w:val="24"/>
        </w:rPr>
        <w:t xml:space="preserve">и </w:t>
      </w:r>
      <w:r>
        <w:rPr>
          <w:color w:val="auto"/>
          <w:sz w:val="24"/>
          <w:lang w:val="it-IT"/>
        </w:rPr>
        <w:t>le superfici</w:t>
      </w:r>
      <w:r>
        <w:rPr>
          <w:color w:val="auto"/>
          <w:sz w:val="24"/>
          <w:lang w:val="en-US"/>
        </w:rPr>
        <w:t>;</w:t>
      </w:r>
    </w:p>
    <w:p w:rsidR="0022569B" w:rsidRDefault="004D5CE5" w:rsidP="004D5CE5">
      <w:pPr>
        <w:pStyle w:val="a4"/>
        <w:numPr>
          <w:ilvl w:val="0"/>
          <w:numId w:val="36"/>
        </w:numPr>
        <w:tabs>
          <w:tab w:val="clear" w:pos="360"/>
          <w:tab w:val="num" w:pos="1080"/>
        </w:tabs>
        <w:ind w:left="108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существительное </w:t>
      </w:r>
      <w:r>
        <w:rPr>
          <w:color w:val="auto"/>
          <w:sz w:val="24"/>
          <w:lang w:val="it-IT"/>
        </w:rPr>
        <w:t>mano</w:t>
      </w:r>
      <w:r>
        <w:rPr>
          <w:i w:val="0"/>
          <w:color w:val="auto"/>
          <w:sz w:val="24"/>
          <w:lang w:val="en-US"/>
        </w:rPr>
        <w:t xml:space="preserve"> – </w:t>
      </w:r>
      <w:r>
        <w:rPr>
          <w:i w:val="0"/>
          <w:color w:val="auto"/>
          <w:sz w:val="24"/>
        </w:rPr>
        <w:t xml:space="preserve">женского рода: </w:t>
      </w:r>
      <w:r>
        <w:rPr>
          <w:color w:val="auto"/>
          <w:sz w:val="24"/>
          <w:lang w:val="it-IT"/>
        </w:rPr>
        <w:t>la mano</w:t>
      </w:r>
      <w:r>
        <w:rPr>
          <w:i w:val="0"/>
          <w:color w:val="auto"/>
          <w:sz w:val="24"/>
          <w:lang w:val="it-IT"/>
        </w:rPr>
        <w:t xml:space="preserve"> </w:t>
      </w:r>
      <w:r>
        <w:rPr>
          <w:i w:val="0"/>
          <w:color w:val="auto"/>
          <w:sz w:val="24"/>
        </w:rPr>
        <w:t xml:space="preserve">рука; во множественном числе имеют форму </w:t>
      </w:r>
      <w:r>
        <w:rPr>
          <w:color w:val="auto"/>
          <w:sz w:val="24"/>
          <w:lang w:val="it-IT"/>
        </w:rPr>
        <w:t>le mani</w:t>
      </w:r>
      <w:r>
        <w:rPr>
          <w:i w:val="0"/>
          <w:color w:val="auto"/>
          <w:sz w:val="24"/>
          <w:lang w:val="it-IT"/>
        </w:rPr>
        <w:t>.</w:t>
      </w:r>
      <w:r>
        <w:rPr>
          <w:i w:val="0"/>
          <w:color w:val="auto"/>
          <w:sz w:val="24"/>
          <w:lang w:val="en-US"/>
        </w:rPr>
        <w:t xml:space="preserve"> </w:t>
      </w:r>
      <w:r>
        <w:rPr>
          <w:i w:val="0"/>
          <w:color w:val="auto"/>
          <w:sz w:val="24"/>
        </w:rPr>
        <w:t xml:space="preserve">Существительные </w:t>
      </w:r>
      <w:r>
        <w:rPr>
          <w:color w:val="auto"/>
          <w:sz w:val="24"/>
          <w:lang w:val="it-IT"/>
        </w:rPr>
        <w:t>dinamo, radio</w:t>
      </w:r>
      <w:r>
        <w:rPr>
          <w:i w:val="0"/>
          <w:color w:val="auto"/>
          <w:sz w:val="24"/>
          <w:lang w:val="it-IT"/>
        </w:rPr>
        <w:t xml:space="preserve"> </w:t>
      </w:r>
      <w:r>
        <w:rPr>
          <w:i w:val="0"/>
          <w:color w:val="auto"/>
          <w:sz w:val="24"/>
        </w:rPr>
        <w:t>– также женского рода, во множественном числе не изменяются.</w:t>
      </w:r>
    </w:p>
    <w:p w:rsidR="0022569B" w:rsidRDefault="004D5CE5" w:rsidP="004D5CE5">
      <w:pPr>
        <w:pStyle w:val="a4"/>
        <w:numPr>
          <w:ilvl w:val="0"/>
          <w:numId w:val="36"/>
        </w:numPr>
        <w:tabs>
          <w:tab w:val="clear" w:pos="360"/>
          <w:tab w:val="num" w:pos="1080"/>
        </w:tabs>
        <w:ind w:left="108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односложные существительные с ударным последним слогом и с окончанием на согласную не изменяются во множественном числе, например:</w:t>
      </w:r>
    </w:p>
    <w:p w:rsidR="0022569B" w:rsidRDefault="004D5CE5">
      <w:pPr>
        <w:pStyle w:val="a4"/>
        <w:ind w:left="72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en-US"/>
        </w:rPr>
        <w:t xml:space="preserve">           </w:t>
      </w:r>
      <w:r>
        <w:rPr>
          <w:color w:val="auto"/>
          <w:sz w:val="24"/>
          <w:lang w:val="en-US"/>
        </w:rPr>
        <w:t>il re</w:t>
      </w:r>
      <w:r>
        <w:rPr>
          <w:color w:val="auto"/>
          <w:sz w:val="24"/>
        </w:rPr>
        <w:t xml:space="preserve"> король –</w:t>
      </w:r>
      <w:r>
        <w:rPr>
          <w:color w:val="auto"/>
          <w:sz w:val="24"/>
          <w:lang w:val="it-IT"/>
        </w:rPr>
        <w:t xml:space="preserve"> i re</w:t>
      </w:r>
    </w:p>
    <w:p w:rsidR="0022569B" w:rsidRDefault="004D5CE5">
      <w:pPr>
        <w:pStyle w:val="a4"/>
        <w:ind w:left="720"/>
        <w:rPr>
          <w:color w:val="auto"/>
          <w:sz w:val="24"/>
          <w:lang w:val="it-IT"/>
        </w:rPr>
      </w:pPr>
      <w:r>
        <w:rPr>
          <w:color w:val="auto"/>
          <w:sz w:val="24"/>
        </w:rPr>
        <w:t xml:space="preserve">           </w:t>
      </w:r>
      <w:r>
        <w:rPr>
          <w:color w:val="auto"/>
          <w:sz w:val="24"/>
          <w:lang w:val="it-IT"/>
        </w:rPr>
        <w:t xml:space="preserve">la città </w:t>
      </w:r>
      <w:r>
        <w:rPr>
          <w:color w:val="auto"/>
          <w:sz w:val="24"/>
        </w:rPr>
        <w:t>город</w:t>
      </w:r>
      <w:r>
        <w:rPr>
          <w:color w:val="auto"/>
          <w:sz w:val="24"/>
          <w:lang w:val="it-IT"/>
        </w:rPr>
        <w:t xml:space="preserve"> – le città</w:t>
      </w:r>
    </w:p>
    <w:p w:rsidR="0022569B" w:rsidRDefault="004D5CE5">
      <w:pPr>
        <w:pStyle w:val="a4"/>
        <w:ind w:left="720"/>
        <w:rPr>
          <w:color w:val="auto"/>
          <w:sz w:val="24"/>
          <w:lang w:val="it-IT"/>
        </w:rPr>
      </w:pPr>
      <w:r>
        <w:rPr>
          <w:color w:val="auto"/>
          <w:sz w:val="24"/>
        </w:rPr>
        <w:t xml:space="preserve">           </w:t>
      </w:r>
      <w:r>
        <w:rPr>
          <w:color w:val="auto"/>
          <w:sz w:val="24"/>
          <w:lang w:val="it-IT"/>
        </w:rPr>
        <w:t xml:space="preserve">il </w:t>
      </w:r>
      <w:r>
        <w:rPr>
          <w:color w:val="auto"/>
          <w:sz w:val="24"/>
        </w:rPr>
        <w:t>трамвай</w:t>
      </w:r>
      <w:r>
        <w:rPr>
          <w:color w:val="auto"/>
          <w:sz w:val="24"/>
          <w:lang w:val="it-IT"/>
        </w:rPr>
        <w:t xml:space="preserve"> – i tram</w:t>
      </w:r>
    </w:p>
    <w:p w:rsidR="0022569B" w:rsidRDefault="004D5CE5">
      <w:pPr>
        <w:pStyle w:val="a4"/>
        <w:tabs>
          <w:tab w:val="left" w:pos="709"/>
        </w:tabs>
        <w:ind w:left="720"/>
        <w:rPr>
          <w:color w:val="auto"/>
          <w:sz w:val="24"/>
          <w:lang w:val="it-IT"/>
        </w:rPr>
      </w:pPr>
      <w:r>
        <w:rPr>
          <w:color w:val="auto"/>
          <w:sz w:val="24"/>
        </w:rPr>
        <w:t xml:space="preserve">           </w:t>
      </w:r>
      <w:r>
        <w:rPr>
          <w:color w:val="auto"/>
          <w:sz w:val="24"/>
          <w:lang w:val="it-IT"/>
        </w:rPr>
        <w:t xml:space="preserve">lo sport </w:t>
      </w:r>
      <w:r>
        <w:rPr>
          <w:color w:val="auto"/>
          <w:sz w:val="24"/>
        </w:rPr>
        <w:t>спорт</w:t>
      </w:r>
      <w:r>
        <w:rPr>
          <w:color w:val="auto"/>
          <w:sz w:val="24"/>
          <w:lang w:val="it-IT"/>
        </w:rPr>
        <w:t xml:space="preserve"> – gli sport</w:t>
      </w:r>
    </w:p>
    <w:p w:rsidR="0022569B" w:rsidRDefault="004D5CE5">
      <w:pPr>
        <w:pStyle w:val="a4"/>
        <w:numPr>
          <w:ilvl w:val="0"/>
          <w:numId w:val="1"/>
        </w:numPr>
      </w:pPr>
      <w:r>
        <w:t>Личные безударные местоимения в функции прямого и косвенного дополнения</w:t>
      </w:r>
    </w:p>
    <w:p w:rsidR="0022569B" w:rsidRDefault="0022569B">
      <w:pPr>
        <w:pStyle w:val="a4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851"/>
        <w:gridCol w:w="3852"/>
      </w:tblGrid>
      <w:tr w:rsidR="0022569B">
        <w:tc>
          <w:tcPr>
            <w:tcW w:w="817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Лицо</w:t>
            </w:r>
          </w:p>
        </w:tc>
        <w:tc>
          <w:tcPr>
            <w:tcW w:w="3851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Прямое дополнение</w:t>
            </w:r>
          </w:p>
        </w:tc>
        <w:tc>
          <w:tcPr>
            <w:tcW w:w="3852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Косвенное дополнение</w:t>
            </w:r>
          </w:p>
        </w:tc>
      </w:tr>
      <w:tr w:rsidR="0022569B">
        <w:tc>
          <w:tcPr>
            <w:tcW w:w="817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1-е</w:t>
            </w:r>
          </w:p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2-е</w:t>
            </w:r>
          </w:p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3-е</w:t>
            </w:r>
          </w:p>
        </w:tc>
        <w:tc>
          <w:tcPr>
            <w:tcW w:w="3851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mi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ti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it-IT"/>
              </w:rPr>
              <w:t xml:space="preserve">lo </w:t>
            </w:r>
            <w:r>
              <w:rPr>
                <w:color w:val="auto"/>
                <w:sz w:val="24"/>
              </w:rPr>
              <w:t>(муж. р.)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la (жен. р.)</w:t>
            </w:r>
          </w:p>
        </w:tc>
        <w:tc>
          <w:tcPr>
            <w:tcW w:w="3852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mi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ti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 xml:space="preserve">gli </w:t>
            </w:r>
            <w:r>
              <w:rPr>
                <w:color w:val="auto"/>
                <w:sz w:val="24"/>
              </w:rPr>
              <w:t>(муж. р.)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le (жен. р.)</w:t>
            </w:r>
          </w:p>
        </w:tc>
      </w:tr>
      <w:tr w:rsidR="0022569B">
        <w:tc>
          <w:tcPr>
            <w:tcW w:w="817" w:type="dxa"/>
          </w:tcPr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1-е</w:t>
            </w:r>
          </w:p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2-е</w:t>
            </w:r>
          </w:p>
          <w:p w:rsidR="0022569B" w:rsidRDefault="004D5CE5">
            <w:pPr>
              <w:pStyle w:val="a4"/>
              <w:jc w:val="center"/>
              <w:rPr>
                <w:i w:val="0"/>
                <w:color w:val="auto"/>
                <w:sz w:val="24"/>
              </w:rPr>
            </w:pPr>
            <w:r>
              <w:rPr>
                <w:i w:val="0"/>
                <w:color w:val="auto"/>
                <w:sz w:val="24"/>
              </w:rPr>
              <w:t>3-е</w:t>
            </w:r>
          </w:p>
        </w:tc>
        <w:tc>
          <w:tcPr>
            <w:tcW w:w="3851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ci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vi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 xml:space="preserve">li </w:t>
            </w:r>
            <w:r>
              <w:rPr>
                <w:color w:val="auto"/>
                <w:sz w:val="24"/>
              </w:rPr>
              <w:t>(муж. р.)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le (жен. р.)</w:t>
            </w:r>
          </w:p>
        </w:tc>
        <w:tc>
          <w:tcPr>
            <w:tcW w:w="3852" w:type="dxa"/>
          </w:tcPr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ci</w:t>
            </w: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vi</w:t>
            </w:r>
          </w:p>
          <w:p w:rsidR="0022569B" w:rsidRDefault="0022569B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</w:p>
          <w:p w:rsidR="0022569B" w:rsidRDefault="004D5CE5">
            <w:pPr>
              <w:pStyle w:val="a4"/>
              <w:jc w:val="center"/>
              <w:rPr>
                <w:color w:val="auto"/>
                <w:sz w:val="24"/>
                <w:lang w:val="it-IT"/>
              </w:rPr>
            </w:pPr>
            <w:r>
              <w:rPr>
                <w:color w:val="auto"/>
                <w:sz w:val="24"/>
                <w:lang w:val="it-IT"/>
              </w:rPr>
              <w:t>loro (для обоих родов)</w:t>
            </w:r>
          </w:p>
        </w:tc>
      </w:tr>
    </w:tbl>
    <w:p w:rsidR="0022569B" w:rsidRDefault="0022569B">
      <w:pPr>
        <w:pStyle w:val="a4"/>
        <w:rPr>
          <w:i w:val="0"/>
          <w:color w:val="auto"/>
          <w:sz w:val="24"/>
        </w:rPr>
      </w:pPr>
    </w:p>
    <w:p w:rsidR="0022569B" w:rsidRDefault="004D5CE5">
      <w:pPr>
        <w:pStyle w:val="a4"/>
        <w:ind w:left="660"/>
        <w:jc w:val="center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Безударные личные местоимения в функции прямого и косвенного дополнения стоят непосредственно перед глаголом-сказуемым.</w:t>
      </w:r>
    </w:p>
    <w:p w:rsidR="0022569B" w:rsidRDefault="004D5CE5" w:rsidP="004D5CE5">
      <w:pPr>
        <w:pStyle w:val="a4"/>
        <w:numPr>
          <w:ilvl w:val="0"/>
          <w:numId w:val="38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в функции прямого дополнения:</w:t>
      </w:r>
    </w:p>
    <w:p w:rsidR="0022569B" w:rsidRDefault="004D5CE5">
      <w:pPr>
        <w:pStyle w:val="a4"/>
        <w:ind w:left="66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           </w:t>
      </w:r>
      <w:r>
        <w:rPr>
          <w:i w:val="0"/>
          <w:color w:val="auto"/>
          <w:sz w:val="24"/>
          <w:lang w:val="it-IT"/>
        </w:rPr>
        <w:t xml:space="preserve">L’insegnante mi interroga.           </w:t>
      </w:r>
      <w:r>
        <w:rPr>
          <w:i w:val="0"/>
          <w:color w:val="auto"/>
          <w:sz w:val="24"/>
        </w:rPr>
        <w:t>Преподаватель меня спрашивает.</w:t>
      </w:r>
    </w:p>
    <w:p w:rsidR="0022569B" w:rsidRDefault="004D5CE5">
      <w:pPr>
        <w:pStyle w:val="a4"/>
        <w:ind w:left="66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           </w:t>
      </w:r>
      <w:r>
        <w:rPr>
          <w:i w:val="0"/>
          <w:color w:val="auto"/>
          <w:sz w:val="24"/>
          <w:lang w:val="it-IT"/>
        </w:rPr>
        <w:t xml:space="preserve">Tu lo </w:t>
      </w:r>
      <w:r>
        <w:rPr>
          <w:i w:val="0"/>
          <w:color w:val="auto"/>
          <w:sz w:val="24"/>
          <w:lang w:val="en-US"/>
        </w:rPr>
        <w:t xml:space="preserve">(la) ascolti.                          </w:t>
      </w:r>
      <w:r>
        <w:rPr>
          <w:i w:val="0"/>
          <w:color w:val="auto"/>
          <w:sz w:val="24"/>
        </w:rPr>
        <w:t>Ты его (её) слушаешь.</w:t>
      </w:r>
    </w:p>
    <w:p w:rsidR="0022569B" w:rsidRDefault="004D5CE5">
      <w:pPr>
        <w:pStyle w:val="a4"/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           </w:t>
      </w:r>
      <w:r>
        <w:rPr>
          <w:i w:val="0"/>
          <w:color w:val="auto"/>
          <w:sz w:val="24"/>
          <w:lang w:val="en-US"/>
        </w:rPr>
        <w:t xml:space="preserve">Noi non vi aspettiamo.                 </w:t>
      </w:r>
      <w:r>
        <w:rPr>
          <w:i w:val="0"/>
          <w:color w:val="auto"/>
          <w:sz w:val="24"/>
        </w:rPr>
        <w:t>Мы вас не ждем.</w:t>
      </w:r>
    </w:p>
    <w:p w:rsidR="0022569B" w:rsidRDefault="004D5CE5" w:rsidP="004D5CE5">
      <w:pPr>
        <w:pStyle w:val="a4"/>
        <w:numPr>
          <w:ilvl w:val="0"/>
          <w:numId w:val="38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в функции косвенного дополнения:</w:t>
      </w:r>
    </w:p>
    <w:p w:rsidR="0022569B" w:rsidRDefault="004D5CE5">
      <w:pPr>
        <w:pStyle w:val="a4"/>
        <w:ind w:left="66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           </w:t>
      </w:r>
      <w:r>
        <w:rPr>
          <w:i w:val="0"/>
          <w:color w:val="auto"/>
          <w:sz w:val="24"/>
          <w:lang w:val="en-US"/>
        </w:rPr>
        <w:t xml:space="preserve">Tu mi rispondi.                             </w:t>
      </w:r>
      <w:r>
        <w:rPr>
          <w:i w:val="0"/>
          <w:color w:val="auto"/>
          <w:sz w:val="24"/>
        </w:rPr>
        <w:t>Ты мне отвечаешь.</w:t>
      </w:r>
    </w:p>
    <w:p w:rsidR="0022569B" w:rsidRDefault="004D5CE5">
      <w:pPr>
        <w:pStyle w:val="a4"/>
        <w:ind w:left="66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           </w:t>
      </w:r>
      <w:r>
        <w:rPr>
          <w:i w:val="0"/>
          <w:color w:val="auto"/>
          <w:sz w:val="24"/>
          <w:lang w:val="en-US"/>
        </w:rPr>
        <w:t xml:space="preserve">Noi gli (le) rispondiamo.              </w:t>
      </w:r>
      <w:r>
        <w:rPr>
          <w:i w:val="0"/>
          <w:color w:val="auto"/>
          <w:sz w:val="24"/>
        </w:rPr>
        <w:t>Мы ему (ей) отвечаем.</w:t>
      </w:r>
    </w:p>
    <w:p w:rsidR="0022569B" w:rsidRDefault="004D5CE5">
      <w:pPr>
        <w:pStyle w:val="a4"/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           </w:t>
      </w:r>
      <w:r>
        <w:rPr>
          <w:i w:val="0"/>
          <w:color w:val="auto"/>
          <w:sz w:val="24"/>
          <w:lang w:val="en-US"/>
        </w:rPr>
        <w:t xml:space="preserve">Io rispondo loro subito.                </w:t>
      </w:r>
      <w:r>
        <w:rPr>
          <w:i w:val="0"/>
          <w:color w:val="auto"/>
          <w:sz w:val="24"/>
        </w:rPr>
        <w:t>Я им отвечаю сразу.</w:t>
      </w:r>
    </w:p>
    <w:p w:rsidR="0022569B" w:rsidRDefault="004D5CE5">
      <w:pPr>
        <w:pStyle w:val="a4"/>
        <w:ind w:left="2835" w:hanging="2126"/>
        <w:rPr>
          <w:i w:val="0"/>
          <w:color w:val="auto"/>
          <w:sz w:val="18"/>
        </w:rPr>
      </w:pPr>
      <w:r>
        <w:rPr>
          <w:i w:val="0"/>
          <w:color w:val="auto"/>
          <w:sz w:val="24"/>
          <w:lang w:val="en-US"/>
        </w:rPr>
        <w:t xml:space="preserve">                                  </w:t>
      </w:r>
      <w:r>
        <w:rPr>
          <w:i w:val="0"/>
          <w:color w:val="auto"/>
          <w:spacing w:val="88"/>
          <w:sz w:val="18"/>
        </w:rPr>
        <w:t>Примечания</w:t>
      </w:r>
      <w:r>
        <w:rPr>
          <w:i w:val="0"/>
          <w:color w:val="auto"/>
          <w:sz w:val="18"/>
        </w:rPr>
        <w:t xml:space="preserve">:  1. Местоимение </w:t>
      </w:r>
      <w:r>
        <w:rPr>
          <w:i w:val="0"/>
          <w:color w:val="auto"/>
          <w:sz w:val="18"/>
          <w:lang w:val="it-IT"/>
        </w:rPr>
        <w:t>loro</w:t>
      </w:r>
      <w:r>
        <w:rPr>
          <w:i w:val="0"/>
          <w:color w:val="auto"/>
          <w:sz w:val="18"/>
          <w:lang w:val="en-US"/>
        </w:rPr>
        <w:t xml:space="preserve"> </w:t>
      </w:r>
      <w:r>
        <w:rPr>
          <w:i w:val="0"/>
          <w:color w:val="auto"/>
          <w:sz w:val="18"/>
        </w:rPr>
        <w:t>ставиться всегда после                                                                                            глагола-сказуемого.</w:t>
      </w:r>
    </w:p>
    <w:p w:rsidR="0022569B" w:rsidRDefault="004D5CE5">
      <w:pPr>
        <w:pStyle w:val="a4"/>
        <w:ind w:left="2835" w:hanging="2126"/>
        <w:rPr>
          <w:i w:val="0"/>
          <w:color w:val="auto"/>
          <w:sz w:val="18"/>
        </w:rPr>
      </w:pPr>
      <w:r>
        <w:rPr>
          <w:i w:val="0"/>
          <w:color w:val="auto"/>
          <w:sz w:val="18"/>
        </w:rPr>
        <w:t xml:space="preserve">                                              2. Местоимения </w:t>
      </w:r>
      <w:r>
        <w:rPr>
          <w:i w:val="0"/>
          <w:color w:val="auto"/>
          <w:sz w:val="18"/>
          <w:lang w:val="it-IT"/>
        </w:rPr>
        <w:t>lo, la</w:t>
      </w:r>
      <w:r>
        <w:rPr>
          <w:i w:val="0"/>
          <w:color w:val="auto"/>
          <w:sz w:val="18"/>
        </w:rPr>
        <w:t xml:space="preserve"> апострофируются перед любой гласной, местоимения </w:t>
      </w:r>
      <w:r>
        <w:rPr>
          <w:i w:val="0"/>
          <w:color w:val="auto"/>
          <w:sz w:val="18"/>
          <w:lang w:val="it-IT"/>
        </w:rPr>
        <w:t xml:space="preserve">li, le </w:t>
      </w:r>
      <w:r>
        <w:rPr>
          <w:i w:val="0"/>
          <w:color w:val="auto"/>
          <w:sz w:val="18"/>
        </w:rPr>
        <w:t>не апострофируются:</w:t>
      </w:r>
    </w:p>
    <w:p w:rsidR="0022569B" w:rsidRDefault="004D5CE5">
      <w:pPr>
        <w:pStyle w:val="a4"/>
        <w:ind w:left="2835" w:hanging="2126"/>
        <w:rPr>
          <w:i w:val="0"/>
          <w:color w:val="auto"/>
          <w:sz w:val="18"/>
          <w:lang w:val="it-IT"/>
        </w:rPr>
      </w:pPr>
      <w:r>
        <w:rPr>
          <w:i w:val="0"/>
          <w:color w:val="auto"/>
          <w:sz w:val="18"/>
        </w:rPr>
        <w:t xml:space="preserve">                                               </w:t>
      </w:r>
      <w:r>
        <w:rPr>
          <w:i w:val="0"/>
          <w:color w:val="auto"/>
          <w:sz w:val="18"/>
          <w:lang w:val="it-IT"/>
        </w:rPr>
        <w:t>Io guardo la città e l’ammiro. Noi guardiamo il monte e l’ammiriamo. Sono dei quadri famosi e noi li ammiriamo.</w:t>
      </w:r>
    </w:p>
    <w:p w:rsidR="0022569B" w:rsidRDefault="004D5CE5">
      <w:pPr>
        <w:pStyle w:val="a4"/>
        <w:numPr>
          <w:ilvl w:val="0"/>
          <w:numId w:val="1"/>
        </w:numPr>
      </w:pPr>
      <w:r>
        <w:t>Вежливая форма обращения</w:t>
      </w:r>
    </w:p>
    <w:p w:rsidR="0022569B" w:rsidRDefault="004D5CE5" w:rsidP="004D5CE5">
      <w:pPr>
        <w:pStyle w:val="a4"/>
        <w:numPr>
          <w:ilvl w:val="0"/>
          <w:numId w:val="25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Наряду с обращением на </w:t>
      </w:r>
      <w:r>
        <w:rPr>
          <w:color w:val="auto"/>
          <w:sz w:val="24"/>
          <w:lang w:val="en-US"/>
        </w:rPr>
        <w:t>voi</w:t>
      </w:r>
      <w:r>
        <w:rPr>
          <w:color w:val="auto"/>
          <w:sz w:val="24"/>
          <w:lang w:val="it-IT"/>
        </w:rPr>
        <w:t xml:space="preserve"> </w:t>
      </w:r>
      <w:r>
        <w:rPr>
          <w:i w:val="0"/>
          <w:color w:val="auto"/>
          <w:sz w:val="24"/>
        </w:rPr>
        <w:t xml:space="preserve">существует обращение на </w:t>
      </w:r>
      <w:r>
        <w:rPr>
          <w:color w:val="auto"/>
          <w:sz w:val="24"/>
          <w:lang w:val="en-US"/>
        </w:rPr>
        <w:t>Lei</w:t>
      </w:r>
      <w:r>
        <w:rPr>
          <w:color w:val="auto"/>
          <w:sz w:val="24"/>
        </w:rPr>
        <w:t xml:space="preserve">. </w:t>
      </w:r>
      <w:r>
        <w:rPr>
          <w:i w:val="0"/>
          <w:color w:val="auto"/>
          <w:sz w:val="24"/>
        </w:rPr>
        <w:t xml:space="preserve">Местоимение </w:t>
      </w:r>
      <w:r>
        <w:rPr>
          <w:color w:val="auto"/>
          <w:sz w:val="24"/>
          <w:lang w:val="en-US"/>
        </w:rPr>
        <w:t>Lei</w:t>
      </w:r>
      <w:r>
        <w:rPr>
          <w:color w:val="auto"/>
          <w:sz w:val="24"/>
        </w:rPr>
        <w:t xml:space="preserve"> </w:t>
      </w:r>
      <w:r>
        <w:rPr>
          <w:i w:val="0"/>
          <w:color w:val="auto"/>
          <w:sz w:val="24"/>
        </w:rPr>
        <w:t xml:space="preserve">пишется всегда с прописной буквы. Это литературная, общепринятая форма вежливого обращения к одному лицу (как к мужчине, так и к женщине). При местоимении </w:t>
      </w:r>
      <w:r>
        <w:rPr>
          <w:color w:val="auto"/>
          <w:sz w:val="24"/>
          <w:lang w:val="en-US"/>
        </w:rPr>
        <w:t>Lei</w:t>
      </w:r>
      <w:r>
        <w:rPr>
          <w:color w:val="auto"/>
          <w:sz w:val="24"/>
        </w:rPr>
        <w:t xml:space="preserve"> </w:t>
      </w:r>
      <w:r>
        <w:rPr>
          <w:i w:val="0"/>
          <w:color w:val="auto"/>
          <w:sz w:val="24"/>
        </w:rPr>
        <w:t xml:space="preserve">глагол-сказуемое стоит в 3-м лице единственного числа. Обращения: </w:t>
      </w:r>
      <w:r>
        <w:rPr>
          <w:color w:val="auto"/>
          <w:sz w:val="24"/>
          <w:lang w:val="en-US"/>
        </w:rPr>
        <w:t>signore, signor Mario, signora, signorina.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it-IT"/>
        </w:rPr>
      </w:pPr>
      <w:r>
        <w:rPr>
          <w:color w:val="auto"/>
          <w:sz w:val="24"/>
          <w:lang w:val="en-US"/>
        </w:rPr>
        <w:t xml:space="preserve">           Lei </w:t>
      </w:r>
      <w:r>
        <w:rPr>
          <w:color w:val="auto"/>
          <w:sz w:val="24"/>
          <w:lang w:val="it-IT"/>
        </w:rPr>
        <w:t xml:space="preserve">è pronto? </w:t>
      </w:r>
      <w:r>
        <w:rPr>
          <w:color w:val="auto"/>
          <w:sz w:val="24"/>
        </w:rPr>
        <w:t xml:space="preserve">Вы готовы? </w:t>
      </w:r>
      <w:r>
        <w:rPr>
          <w:i w:val="0"/>
          <w:color w:val="auto"/>
          <w:sz w:val="24"/>
        </w:rPr>
        <w:t>(обращение к мужчине)</w:t>
      </w:r>
      <w:r>
        <w:rPr>
          <w:color w:val="auto"/>
          <w:sz w:val="24"/>
          <w:lang w:val="it-IT"/>
        </w:rPr>
        <w:t xml:space="preserve"> 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i w:val="0"/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Lei è pronta? Вы готовы? </w:t>
      </w:r>
      <w:r>
        <w:rPr>
          <w:i w:val="0"/>
          <w:color w:val="auto"/>
          <w:sz w:val="24"/>
          <w:lang w:val="it-IT"/>
        </w:rPr>
        <w:t>(обращение к женщине)</w:t>
      </w:r>
    </w:p>
    <w:p w:rsidR="0022569B" w:rsidRDefault="004D5CE5">
      <w:pPr>
        <w:pStyle w:val="a4"/>
        <w:numPr>
          <w:ilvl w:val="0"/>
          <w:numId w:val="1"/>
        </w:numPr>
      </w:pPr>
      <w:r>
        <w:t>Образование множественного числа некоторых имен существительных</w:t>
      </w:r>
    </w:p>
    <w:p w:rsidR="0022569B" w:rsidRDefault="0022569B">
      <w:pPr>
        <w:pStyle w:val="a4"/>
        <w:rPr>
          <w:i w:val="0"/>
          <w:color w:val="auto"/>
          <w:sz w:val="24"/>
        </w:rPr>
      </w:pPr>
    </w:p>
    <w:p w:rsidR="0022569B" w:rsidRDefault="004D5CE5">
      <w:pPr>
        <w:pStyle w:val="a4"/>
        <w:numPr>
          <w:ilvl w:val="0"/>
          <w:numId w:val="1"/>
        </w:numPr>
      </w:pPr>
      <w:r>
        <w:t xml:space="preserve">Образование множественного числа прилагательных на </w:t>
      </w:r>
      <w:r>
        <w:rPr>
          <w:color w:val="0000FF"/>
        </w:rPr>
        <w:t>–</w:t>
      </w:r>
      <w:r>
        <w:rPr>
          <w:color w:val="0000FF"/>
          <w:lang w:val="en-US"/>
        </w:rPr>
        <w:t>co, -go, -ca, -ga</w:t>
      </w:r>
    </w:p>
    <w:p w:rsidR="0022569B" w:rsidRDefault="004D5CE5" w:rsidP="004D5CE5">
      <w:pPr>
        <w:pStyle w:val="a4"/>
        <w:numPr>
          <w:ilvl w:val="0"/>
          <w:numId w:val="32"/>
        </w:numPr>
        <w:tabs>
          <w:tab w:val="clear" w:pos="360"/>
          <w:tab w:val="left" w:pos="709"/>
          <w:tab w:val="num" w:pos="1005"/>
          <w:tab w:val="left" w:pos="1276"/>
        </w:tabs>
        <w:ind w:left="1005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прилагательные, оканчивающиеся на -</w:t>
      </w:r>
      <w:r>
        <w:rPr>
          <w:color w:val="auto"/>
          <w:sz w:val="24"/>
          <w:lang w:val="it-IT"/>
        </w:rPr>
        <w:t>co, -go, - ca, -ga</w:t>
      </w:r>
      <w:r>
        <w:rPr>
          <w:i w:val="0"/>
          <w:color w:val="auto"/>
          <w:sz w:val="24"/>
          <w:lang w:val="it-IT"/>
        </w:rPr>
        <w:t xml:space="preserve">, </w:t>
      </w:r>
      <w:r>
        <w:rPr>
          <w:i w:val="0"/>
          <w:color w:val="auto"/>
          <w:sz w:val="24"/>
        </w:rPr>
        <w:t xml:space="preserve">принимают во множественном числе окончания </w:t>
      </w:r>
      <w:r>
        <w:rPr>
          <w:i w:val="0"/>
          <w:color w:val="auto"/>
          <w:sz w:val="24"/>
          <w:lang w:val="it-IT"/>
        </w:rPr>
        <w:t>-</w:t>
      </w:r>
      <w:r>
        <w:rPr>
          <w:color w:val="auto"/>
          <w:sz w:val="24"/>
          <w:lang w:val="it-IT"/>
        </w:rPr>
        <w:t>chi, -ghi, -che, -ghe</w:t>
      </w:r>
      <w:r>
        <w:rPr>
          <w:i w:val="0"/>
          <w:color w:val="auto"/>
          <w:sz w:val="24"/>
          <w:lang w:val="en-US"/>
        </w:rPr>
        <w:t>:</w:t>
      </w:r>
      <w:r>
        <w:rPr>
          <w:i w:val="0"/>
          <w:color w:val="auto"/>
          <w:sz w:val="24"/>
        </w:rPr>
        <w:t xml:space="preserve"> </w:t>
      </w:r>
    </w:p>
    <w:p w:rsidR="0022569B" w:rsidRDefault="004D5CE5">
      <w:pPr>
        <w:pStyle w:val="a4"/>
        <w:tabs>
          <w:tab w:val="left" w:pos="709"/>
          <w:tab w:val="left" w:pos="1418"/>
        </w:tabs>
        <w:ind w:left="645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   </w:t>
      </w:r>
      <w:r>
        <w:rPr>
          <w:color w:val="auto"/>
          <w:sz w:val="24"/>
          <w:lang w:val="it-IT"/>
        </w:rPr>
        <w:t>bianco – bianchi                   bianca – bianche</w:t>
      </w:r>
    </w:p>
    <w:p w:rsidR="0022569B" w:rsidRDefault="004D5CE5">
      <w:pPr>
        <w:pStyle w:val="a4"/>
        <w:tabs>
          <w:tab w:val="left" w:pos="709"/>
          <w:tab w:val="left" w:pos="1418"/>
        </w:tabs>
        <w:ind w:left="645"/>
        <w:rPr>
          <w:color w:val="auto"/>
          <w:sz w:val="24"/>
        </w:rPr>
      </w:pPr>
      <w:r>
        <w:rPr>
          <w:color w:val="auto"/>
          <w:sz w:val="24"/>
          <w:lang w:val="it-IT"/>
        </w:rPr>
        <w:t xml:space="preserve">           vago (смутный) – vaghi      vaga – vaghe </w:t>
      </w:r>
    </w:p>
    <w:p w:rsidR="0022569B" w:rsidRDefault="004D5CE5" w:rsidP="004D5CE5">
      <w:pPr>
        <w:pStyle w:val="a4"/>
        <w:numPr>
          <w:ilvl w:val="0"/>
          <w:numId w:val="32"/>
        </w:numPr>
        <w:tabs>
          <w:tab w:val="clear" w:pos="360"/>
          <w:tab w:val="left" w:pos="709"/>
          <w:tab w:val="num" w:pos="1005"/>
        </w:tabs>
        <w:ind w:left="1005"/>
        <w:rPr>
          <w:i w:val="0"/>
          <w:color w:val="auto"/>
          <w:sz w:val="24"/>
        </w:rPr>
      </w:pPr>
      <w:r>
        <w:rPr>
          <w:i w:val="0"/>
          <w:color w:val="auto"/>
          <w:sz w:val="24"/>
          <w:lang w:val="it-IT"/>
        </w:rPr>
        <w:t xml:space="preserve">прилагательные, окончивающиеся на </w:t>
      </w:r>
      <w:r>
        <w:rPr>
          <w:color w:val="auto"/>
          <w:sz w:val="24"/>
          <w:lang w:val="it-IT"/>
        </w:rPr>
        <w:t>-cio, -gio, -cia, -gia</w:t>
      </w:r>
      <w:r>
        <w:rPr>
          <w:i w:val="0"/>
          <w:color w:val="auto"/>
          <w:sz w:val="24"/>
          <w:lang w:val="it-IT"/>
        </w:rPr>
        <w:t xml:space="preserve">                          </w:t>
      </w:r>
      <w:r>
        <w:rPr>
          <w:i w:val="0"/>
          <w:color w:val="auto"/>
          <w:sz w:val="24"/>
        </w:rPr>
        <w:t xml:space="preserve">(с безударным </w:t>
      </w:r>
      <w:r>
        <w:rPr>
          <w:color w:val="auto"/>
          <w:sz w:val="24"/>
          <w:lang w:val="it-IT"/>
        </w:rPr>
        <w:t>i</w:t>
      </w:r>
      <w:r>
        <w:rPr>
          <w:i w:val="0"/>
          <w:color w:val="auto"/>
          <w:sz w:val="24"/>
        </w:rPr>
        <w:t xml:space="preserve">), принимают окончания </w:t>
      </w:r>
      <w:r>
        <w:rPr>
          <w:i w:val="0"/>
          <w:color w:val="auto"/>
          <w:sz w:val="24"/>
          <w:lang w:val="it-IT"/>
        </w:rPr>
        <w:t>-</w:t>
      </w:r>
      <w:r>
        <w:rPr>
          <w:color w:val="auto"/>
          <w:sz w:val="24"/>
          <w:lang w:val="it-IT"/>
        </w:rPr>
        <w:t>ci, -gi, -cie, -gie</w:t>
      </w:r>
      <w:r>
        <w:rPr>
          <w:i w:val="0"/>
          <w:color w:val="auto"/>
          <w:sz w:val="24"/>
          <w:lang w:val="en-US"/>
        </w:rPr>
        <w:t>:</w:t>
      </w:r>
    </w:p>
    <w:p w:rsidR="0022569B" w:rsidRDefault="004D5CE5">
      <w:pPr>
        <w:pStyle w:val="a4"/>
        <w:tabs>
          <w:tab w:val="left" w:pos="709"/>
          <w:tab w:val="left" w:pos="3969"/>
        </w:tabs>
        <w:ind w:left="645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en-US"/>
        </w:rPr>
        <w:t xml:space="preserve">           </w:t>
      </w:r>
      <w:r>
        <w:rPr>
          <w:color w:val="auto"/>
          <w:sz w:val="24"/>
          <w:lang w:val="en-US"/>
        </w:rPr>
        <w:t xml:space="preserve">sudicio </w:t>
      </w:r>
      <w:r>
        <w:rPr>
          <w:color w:val="auto"/>
          <w:sz w:val="24"/>
        </w:rPr>
        <w:t xml:space="preserve">(грязный) – </w:t>
      </w:r>
      <w:r>
        <w:rPr>
          <w:color w:val="auto"/>
          <w:sz w:val="24"/>
          <w:lang w:val="it-IT"/>
        </w:rPr>
        <w:t xml:space="preserve">sudici    sudicia – sudicie </w:t>
      </w:r>
    </w:p>
    <w:p w:rsidR="0022569B" w:rsidRDefault="004D5CE5" w:rsidP="004D5CE5">
      <w:pPr>
        <w:pStyle w:val="a4"/>
        <w:numPr>
          <w:ilvl w:val="0"/>
          <w:numId w:val="32"/>
        </w:numPr>
        <w:tabs>
          <w:tab w:val="clear" w:pos="360"/>
          <w:tab w:val="left" w:pos="709"/>
          <w:tab w:val="num" w:pos="1005"/>
        </w:tabs>
        <w:ind w:left="1005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прилагательные с окончанием </w:t>
      </w:r>
      <w:r>
        <w:rPr>
          <w:color w:val="auto"/>
          <w:sz w:val="24"/>
          <w:lang w:val="it-IT"/>
        </w:rPr>
        <w:t>-ico</w:t>
      </w:r>
      <w:r>
        <w:rPr>
          <w:i w:val="0"/>
          <w:color w:val="auto"/>
          <w:sz w:val="24"/>
        </w:rPr>
        <w:t xml:space="preserve"> имеют во множественном числе окончание </w:t>
      </w:r>
      <w:r>
        <w:rPr>
          <w:color w:val="auto"/>
          <w:sz w:val="24"/>
          <w:lang w:val="it-IT"/>
        </w:rPr>
        <w:t>-ici</w:t>
      </w:r>
      <w:r>
        <w:rPr>
          <w:i w:val="0"/>
          <w:color w:val="auto"/>
          <w:sz w:val="24"/>
        </w:rPr>
        <w:t>:</w:t>
      </w:r>
    </w:p>
    <w:p w:rsidR="0022569B" w:rsidRDefault="004D5CE5">
      <w:pPr>
        <w:pStyle w:val="a4"/>
        <w:tabs>
          <w:tab w:val="left" w:pos="709"/>
        </w:tabs>
        <w:ind w:left="645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 </w:t>
      </w:r>
      <w:r>
        <w:rPr>
          <w:color w:val="auto"/>
          <w:sz w:val="24"/>
          <w:lang w:val="it-IT"/>
        </w:rPr>
        <w:t xml:space="preserve">magnifico </w:t>
      </w:r>
      <w:r>
        <w:rPr>
          <w:color w:val="auto"/>
          <w:sz w:val="24"/>
          <w:lang w:val="en-US"/>
        </w:rPr>
        <w:t>(</w:t>
      </w:r>
      <w:r>
        <w:rPr>
          <w:color w:val="auto"/>
          <w:sz w:val="24"/>
        </w:rPr>
        <w:t xml:space="preserve">великолепный) – </w:t>
      </w:r>
      <w:r>
        <w:rPr>
          <w:color w:val="auto"/>
          <w:sz w:val="24"/>
          <w:lang w:val="it-IT"/>
        </w:rPr>
        <w:t xml:space="preserve">magnifici </w:t>
      </w:r>
    </w:p>
    <w:p w:rsidR="0022569B" w:rsidRDefault="004D5CE5">
      <w:pPr>
        <w:pStyle w:val="a4"/>
        <w:numPr>
          <w:ilvl w:val="0"/>
          <w:numId w:val="1"/>
        </w:numPr>
      </w:pPr>
      <w:r>
        <w:t>Притяжательные прилагательные</w:t>
      </w:r>
    </w:p>
    <w:p w:rsidR="0022569B" w:rsidRDefault="004D5CE5" w:rsidP="004D5CE5">
      <w:pPr>
        <w:pStyle w:val="a4"/>
        <w:numPr>
          <w:ilvl w:val="0"/>
          <w:numId w:val="33"/>
        </w:numPr>
        <w:tabs>
          <w:tab w:val="clear" w:pos="360"/>
          <w:tab w:val="left" w:pos="567"/>
          <w:tab w:val="left" w:pos="709"/>
          <w:tab w:val="num" w:pos="1020"/>
        </w:tabs>
        <w:ind w:left="102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при наличии притяжательного прилагательного артикль не употребляется перед существительным в единственном числе, обозначающем родство. </w:t>
      </w:r>
      <w:r>
        <w:rPr>
          <w:color w:val="auto"/>
          <w:sz w:val="24"/>
        </w:rPr>
        <w:t xml:space="preserve">Исключение составляет прилагательное </w:t>
      </w:r>
      <w:r>
        <w:rPr>
          <w:color w:val="008080"/>
          <w:sz w:val="24"/>
          <w:lang w:val="it-IT"/>
        </w:rPr>
        <w:t>loro</w:t>
      </w:r>
      <w:r>
        <w:rPr>
          <w:i w:val="0"/>
          <w:color w:val="auto"/>
          <w:sz w:val="24"/>
          <w:lang w:val="it-IT"/>
        </w:rPr>
        <w:t>.</w:t>
      </w:r>
    </w:p>
    <w:p w:rsidR="0022569B" w:rsidRDefault="004D5CE5">
      <w:pPr>
        <w:pStyle w:val="a4"/>
        <w:tabs>
          <w:tab w:val="left" w:pos="567"/>
          <w:tab w:val="left" w:pos="709"/>
        </w:tabs>
        <w:ind w:left="660"/>
        <w:jc w:val="center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>Артикль употребляется:</w:t>
      </w:r>
    </w:p>
    <w:p w:rsidR="0022569B" w:rsidRDefault="004D5CE5" w:rsidP="004D5CE5">
      <w:pPr>
        <w:pStyle w:val="a4"/>
        <w:numPr>
          <w:ilvl w:val="0"/>
          <w:numId w:val="34"/>
        </w:numPr>
        <w:tabs>
          <w:tab w:val="clear" w:pos="360"/>
          <w:tab w:val="left" w:pos="567"/>
          <w:tab w:val="left" w:pos="709"/>
          <w:tab w:val="num" w:pos="1020"/>
        </w:tabs>
        <w:ind w:left="102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>если существительное, обозначающее родство, стоит во множественном числе:</w:t>
      </w:r>
    </w:p>
    <w:p w:rsidR="0022569B" w:rsidRDefault="004D5CE5">
      <w:pPr>
        <w:pStyle w:val="a4"/>
        <w:tabs>
          <w:tab w:val="left" w:pos="567"/>
          <w:tab w:val="left" w:pos="709"/>
        </w:tabs>
        <w:ind w:left="66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 </w:t>
      </w:r>
      <w:r>
        <w:rPr>
          <w:color w:val="auto"/>
          <w:sz w:val="24"/>
          <w:lang w:val="it-IT"/>
        </w:rPr>
        <w:t>mio figlio – i miei figli</w:t>
      </w:r>
    </w:p>
    <w:p w:rsidR="0022569B" w:rsidRDefault="004D5CE5">
      <w:pPr>
        <w:pStyle w:val="a4"/>
        <w:tabs>
          <w:tab w:val="left" w:pos="567"/>
          <w:tab w:val="left" w:pos="709"/>
        </w:tabs>
        <w:ind w:left="66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vostro zio – i vostri zii </w:t>
      </w:r>
    </w:p>
    <w:p w:rsidR="0022569B" w:rsidRDefault="004D5CE5" w:rsidP="004D5CE5">
      <w:pPr>
        <w:pStyle w:val="a4"/>
        <w:numPr>
          <w:ilvl w:val="0"/>
          <w:numId w:val="34"/>
        </w:numPr>
        <w:tabs>
          <w:tab w:val="clear" w:pos="360"/>
          <w:tab w:val="left" w:pos="567"/>
          <w:tab w:val="left" w:pos="709"/>
          <w:tab w:val="num" w:pos="1020"/>
        </w:tabs>
        <w:ind w:left="102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>если существительное, обозначаещее родство, употреблено с уменьшительным или ласкательным суффиксом:</w:t>
      </w:r>
    </w:p>
    <w:p w:rsidR="0022569B" w:rsidRDefault="004D5CE5">
      <w:pPr>
        <w:pStyle w:val="a4"/>
        <w:tabs>
          <w:tab w:val="left" w:pos="567"/>
          <w:tab w:val="left" w:pos="709"/>
          <w:tab w:val="left" w:pos="4111"/>
        </w:tabs>
        <w:ind w:left="66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 </w:t>
      </w:r>
      <w:r>
        <w:rPr>
          <w:color w:val="auto"/>
          <w:sz w:val="24"/>
          <w:lang w:val="it-IT"/>
        </w:rPr>
        <w:t>il mio fratellino                     il mia sorellina</w:t>
      </w:r>
    </w:p>
    <w:p w:rsidR="0022569B" w:rsidRDefault="004D5CE5" w:rsidP="004D5CE5">
      <w:pPr>
        <w:pStyle w:val="a4"/>
        <w:numPr>
          <w:ilvl w:val="0"/>
          <w:numId w:val="34"/>
        </w:numPr>
        <w:tabs>
          <w:tab w:val="clear" w:pos="360"/>
          <w:tab w:val="left" w:pos="567"/>
          <w:tab w:val="left" w:pos="709"/>
          <w:tab w:val="num" w:pos="1020"/>
        </w:tabs>
        <w:ind w:left="102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>если существительное, обозначаещее родство, сопровождается прилагательным:</w:t>
      </w:r>
    </w:p>
    <w:p w:rsidR="0022569B" w:rsidRDefault="004D5CE5">
      <w:pPr>
        <w:pStyle w:val="a4"/>
        <w:tabs>
          <w:tab w:val="left" w:pos="567"/>
          <w:tab w:val="left" w:pos="709"/>
        </w:tabs>
        <w:ind w:left="660"/>
        <w:rPr>
          <w:color w:val="auto"/>
          <w:sz w:val="24"/>
        </w:rPr>
      </w:pPr>
      <w:r>
        <w:rPr>
          <w:i w:val="0"/>
          <w:color w:val="auto"/>
          <w:sz w:val="24"/>
          <w:lang w:val="it-IT"/>
        </w:rPr>
        <w:t xml:space="preserve">           </w:t>
      </w:r>
      <w:r>
        <w:rPr>
          <w:color w:val="auto"/>
          <w:sz w:val="24"/>
          <w:lang w:val="it-IT"/>
        </w:rPr>
        <w:t xml:space="preserve">mio nipote  </w:t>
      </w:r>
      <w:r>
        <w:rPr>
          <w:color w:val="auto"/>
          <w:sz w:val="24"/>
        </w:rPr>
        <w:t>мой племянник</w:t>
      </w:r>
    </w:p>
    <w:p w:rsidR="0022569B" w:rsidRDefault="004D5CE5">
      <w:pPr>
        <w:pStyle w:val="a4"/>
        <w:tabs>
          <w:tab w:val="left" w:pos="567"/>
          <w:tab w:val="left" w:pos="709"/>
        </w:tabs>
        <w:ind w:left="660"/>
        <w:rPr>
          <w:i w:val="0"/>
          <w:color w:val="auto"/>
          <w:sz w:val="24"/>
        </w:rPr>
      </w:pPr>
      <w:r>
        <w:rPr>
          <w:color w:val="auto"/>
          <w:sz w:val="24"/>
        </w:rPr>
        <w:t xml:space="preserve">           </w:t>
      </w:r>
      <w:r>
        <w:rPr>
          <w:color w:val="auto"/>
          <w:sz w:val="24"/>
          <w:lang w:val="it-IT"/>
        </w:rPr>
        <w:t xml:space="preserve">il mio caro nipote  </w:t>
      </w:r>
      <w:r>
        <w:rPr>
          <w:color w:val="auto"/>
          <w:sz w:val="24"/>
        </w:rPr>
        <w:t>мой дорогой племянник</w:t>
      </w:r>
    </w:p>
    <w:p w:rsidR="0022569B" w:rsidRDefault="004D5CE5" w:rsidP="004D5CE5">
      <w:pPr>
        <w:pStyle w:val="a4"/>
        <w:numPr>
          <w:ilvl w:val="0"/>
          <w:numId w:val="34"/>
        </w:numPr>
        <w:tabs>
          <w:tab w:val="clear" w:pos="360"/>
          <w:tab w:val="left" w:pos="567"/>
          <w:tab w:val="left" w:pos="709"/>
          <w:tab w:val="num" w:pos="1020"/>
        </w:tabs>
        <w:ind w:left="102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если притяжательное прилагтельное входит в состав именного сказуемого, в модели типа: </w:t>
      </w:r>
    </w:p>
    <w:p w:rsidR="0022569B" w:rsidRDefault="004D5CE5">
      <w:pPr>
        <w:pStyle w:val="a4"/>
        <w:tabs>
          <w:tab w:val="left" w:pos="567"/>
          <w:tab w:val="left" w:pos="709"/>
        </w:tabs>
        <w:ind w:left="660"/>
        <w:rPr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 </w:t>
      </w:r>
      <w:r>
        <w:rPr>
          <w:color w:val="auto"/>
          <w:sz w:val="24"/>
          <w:lang w:val="it-IT"/>
        </w:rPr>
        <w:t>Questo libro è mio.</w:t>
      </w:r>
    </w:p>
    <w:p w:rsidR="0022569B" w:rsidRDefault="004D5CE5">
      <w:pPr>
        <w:pStyle w:val="a4"/>
        <w:tabs>
          <w:tab w:val="left" w:pos="567"/>
          <w:tab w:val="left" w:pos="709"/>
        </w:tabs>
        <w:ind w:left="66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La borsa è nostra.</w:t>
      </w:r>
    </w:p>
    <w:p w:rsidR="0022569B" w:rsidRDefault="004D5CE5">
      <w:pPr>
        <w:pStyle w:val="a4"/>
        <w:tabs>
          <w:tab w:val="left" w:pos="567"/>
          <w:tab w:val="left" w:pos="709"/>
          <w:tab w:val="left" w:pos="1276"/>
        </w:tabs>
        <w:ind w:left="66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Ho</w:t>
      </w:r>
      <w:r>
        <w:rPr>
          <w:i w:val="0"/>
          <w:color w:val="auto"/>
          <w:sz w:val="24"/>
          <w:lang w:val="en-US"/>
        </w:rPr>
        <w:t>:</w:t>
      </w:r>
      <w:r>
        <w:rPr>
          <w:i w:val="0"/>
          <w:color w:val="auto"/>
          <w:sz w:val="24"/>
          <w:lang w:val="it-IT"/>
        </w:rPr>
        <w:t xml:space="preserve"> </w:t>
      </w:r>
      <w:r>
        <w:rPr>
          <w:color w:val="auto"/>
          <w:sz w:val="24"/>
          <w:lang w:val="it-IT"/>
        </w:rPr>
        <w:t>È il mio libro.</w:t>
      </w:r>
    </w:p>
    <w:p w:rsidR="0022569B" w:rsidRDefault="004D5CE5">
      <w:pPr>
        <w:pStyle w:val="a4"/>
        <w:numPr>
          <w:ilvl w:val="0"/>
          <w:numId w:val="1"/>
        </w:numPr>
      </w:pPr>
      <w:r>
        <w:t>Местоименные (возвратные) глаголы</w:t>
      </w:r>
    </w:p>
    <w:p w:rsidR="0022569B" w:rsidRDefault="004D5CE5" w:rsidP="004D5CE5">
      <w:pPr>
        <w:pStyle w:val="a4"/>
        <w:numPr>
          <w:ilvl w:val="0"/>
          <w:numId w:val="40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местоименные частицы </w:t>
      </w:r>
      <w:r>
        <w:rPr>
          <w:color w:val="auto"/>
          <w:sz w:val="24"/>
          <w:lang w:val="it-IT"/>
        </w:rPr>
        <w:t>mi, ti, si, ci, vi, si</w:t>
      </w:r>
      <w:r>
        <w:rPr>
          <w:i w:val="0"/>
          <w:color w:val="auto"/>
          <w:sz w:val="24"/>
          <w:lang w:val="it-IT"/>
        </w:rPr>
        <w:t xml:space="preserve"> </w:t>
      </w:r>
      <w:r>
        <w:rPr>
          <w:i w:val="0"/>
          <w:color w:val="auto"/>
          <w:sz w:val="24"/>
        </w:rPr>
        <w:t>предшествуют глаголу в личной форме:</w:t>
      </w:r>
    </w:p>
    <w:p w:rsidR="0022569B" w:rsidRDefault="004D5CE5">
      <w:pPr>
        <w:pStyle w:val="a4"/>
        <w:ind w:left="660"/>
        <w:rPr>
          <w:color w:val="auto"/>
          <w:sz w:val="24"/>
        </w:rPr>
      </w:pPr>
      <w:r>
        <w:rPr>
          <w:color w:val="auto"/>
          <w:sz w:val="24"/>
        </w:rPr>
        <w:t xml:space="preserve">           </w:t>
      </w:r>
      <w:r>
        <w:rPr>
          <w:color w:val="auto"/>
          <w:sz w:val="24"/>
          <w:lang w:val="it-IT"/>
        </w:rPr>
        <w:t xml:space="preserve">Io mi alzo.  </w:t>
      </w:r>
      <w:r>
        <w:rPr>
          <w:color w:val="auto"/>
          <w:sz w:val="24"/>
        </w:rPr>
        <w:t>Я встаю.</w:t>
      </w:r>
    </w:p>
    <w:p w:rsidR="0022569B" w:rsidRDefault="004D5CE5">
      <w:pPr>
        <w:pStyle w:val="a4"/>
        <w:ind w:left="66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Io non mi alzo.  Я не встаю.</w:t>
      </w:r>
    </w:p>
    <w:p w:rsidR="0022569B" w:rsidRDefault="004D5CE5" w:rsidP="004D5CE5">
      <w:pPr>
        <w:pStyle w:val="a4"/>
        <w:numPr>
          <w:ilvl w:val="0"/>
          <w:numId w:val="40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местоименные частицы согласуются в лице и числе с подлежащим:</w:t>
      </w:r>
    </w:p>
    <w:p w:rsidR="0022569B" w:rsidRDefault="004D5CE5">
      <w:pPr>
        <w:pStyle w:val="a4"/>
        <w:ind w:left="660"/>
        <w:rPr>
          <w:color w:val="auto"/>
          <w:sz w:val="24"/>
        </w:rPr>
      </w:pPr>
      <w:r>
        <w:rPr>
          <w:i w:val="0"/>
          <w:color w:val="auto"/>
          <w:sz w:val="24"/>
        </w:rPr>
        <w:t xml:space="preserve">           </w:t>
      </w:r>
      <w:r>
        <w:rPr>
          <w:color w:val="auto"/>
          <w:sz w:val="24"/>
          <w:lang w:val="it-IT"/>
        </w:rPr>
        <w:t xml:space="preserve">tu ti lavi   </w:t>
      </w:r>
      <w:r>
        <w:rPr>
          <w:color w:val="auto"/>
          <w:sz w:val="24"/>
        </w:rPr>
        <w:t>ты умываешься</w:t>
      </w:r>
    </w:p>
    <w:p w:rsidR="0022569B" w:rsidRDefault="004D5CE5">
      <w:pPr>
        <w:pStyle w:val="a4"/>
        <w:ind w:left="660"/>
        <w:rPr>
          <w:i w:val="0"/>
          <w:color w:val="auto"/>
          <w:sz w:val="24"/>
        </w:rPr>
      </w:pPr>
      <w:r>
        <w:rPr>
          <w:color w:val="auto"/>
          <w:sz w:val="24"/>
        </w:rPr>
        <w:t xml:space="preserve">           </w:t>
      </w:r>
      <w:r>
        <w:rPr>
          <w:color w:val="auto"/>
          <w:sz w:val="24"/>
          <w:lang w:val="it-IT"/>
        </w:rPr>
        <w:t xml:space="preserve">essi si lavano    </w:t>
      </w:r>
      <w:r>
        <w:rPr>
          <w:color w:val="auto"/>
          <w:sz w:val="24"/>
        </w:rPr>
        <w:t>они умываются</w:t>
      </w:r>
    </w:p>
    <w:p w:rsidR="0022569B" w:rsidRDefault="004D5CE5" w:rsidP="004D5CE5">
      <w:pPr>
        <w:pStyle w:val="a4"/>
        <w:numPr>
          <w:ilvl w:val="0"/>
          <w:numId w:val="40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итальянским местоименным глаголам могут соответствовать в русском языке глаголы с частицей </w:t>
      </w:r>
      <w:r>
        <w:rPr>
          <w:color w:val="auto"/>
          <w:sz w:val="24"/>
        </w:rPr>
        <w:t>-ся</w:t>
      </w:r>
      <w:r>
        <w:rPr>
          <w:i w:val="0"/>
          <w:color w:val="auto"/>
          <w:sz w:val="24"/>
        </w:rPr>
        <w:t>:</w:t>
      </w:r>
    </w:p>
    <w:p w:rsidR="0022569B" w:rsidRDefault="004D5CE5" w:rsidP="004D5CE5">
      <w:pPr>
        <w:pStyle w:val="a4"/>
        <w:numPr>
          <w:ilvl w:val="0"/>
          <w:numId w:val="41"/>
        </w:numPr>
        <w:rPr>
          <w:color w:val="auto"/>
          <w:sz w:val="24"/>
        </w:rPr>
      </w:pPr>
      <w:r>
        <w:rPr>
          <w:color w:val="auto"/>
          <w:sz w:val="24"/>
          <w:lang w:val="it-IT"/>
        </w:rPr>
        <w:t xml:space="preserve">svegliarsi </w:t>
      </w:r>
      <w:r>
        <w:rPr>
          <w:color w:val="auto"/>
          <w:sz w:val="24"/>
        </w:rPr>
        <w:t xml:space="preserve">просыпаться, </w:t>
      </w:r>
      <w:r>
        <w:rPr>
          <w:color w:val="auto"/>
          <w:sz w:val="24"/>
          <w:lang w:val="it-IT"/>
        </w:rPr>
        <w:t xml:space="preserve">vestirsi </w:t>
      </w:r>
      <w:r>
        <w:rPr>
          <w:color w:val="auto"/>
          <w:sz w:val="24"/>
        </w:rPr>
        <w:t>одеваться;</w:t>
      </w:r>
    </w:p>
    <w:p w:rsidR="0022569B" w:rsidRDefault="004D5CE5" w:rsidP="004D5CE5">
      <w:pPr>
        <w:pStyle w:val="a4"/>
        <w:numPr>
          <w:ilvl w:val="0"/>
          <w:numId w:val="41"/>
        </w:numPr>
        <w:rPr>
          <w:color w:val="auto"/>
          <w:sz w:val="24"/>
        </w:rPr>
      </w:pPr>
      <w:r>
        <w:rPr>
          <w:color w:val="auto"/>
          <w:sz w:val="24"/>
          <w:lang w:val="it-IT"/>
        </w:rPr>
        <w:t xml:space="preserve">rimanere </w:t>
      </w:r>
      <w:r>
        <w:rPr>
          <w:color w:val="auto"/>
          <w:sz w:val="24"/>
        </w:rPr>
        <w:t xml:space="preserve">оставаться, </w:t>
      </w:r>
      <w:r>
        <w:rPr>
          <w:color w:val="auto"/>
          <w:sz w:val="24"/>
          <w:lang w:val="it-IT"/>
        </w:rPr>
        <w:t>tornare, durare</w:t>
      </w:r>
    </w:p>
    <w:p w:rsidR="0022569B" w:rsidRDefault="004D5CE5" w:rsidP="004D5CE5">
      <w:pPr>
        <w:pStyle w:val="a4"/>
        <w:numPr>
          <w:ilvl w:val="0"/>
          <w:numId w:val="41"/>
        </w:numPr>
        <w:rPr>
          <w:color w:val="auto"/>
          <w:sz w:val="24"/>
        </w:rPr>
      </w:pPr>
      <w:r>
        <w:rPr>
          <w:color w:val="auto"/>
          <w:sz w:val="24"/>
          <w:lang w:val="it-IT"/>
        </w:rPr>
        <w:t xml:space="preserve">alzarsi </w:t>
      </w:r>
      <w:r>
        <w:rPr>
          <w:color w:val="auto"/>
          <w:sz w:val="24"/>
        </w:rPr>
        <w:t>вставать</w:t>
      </w:r>
      <w:r>
        <w:rPr>
          <w:color w:val="auto"/>
          <w:sz w:val="24"/>
          <w:lang w:val="it-IT"/>
        </w:rPr>
        <w:t xml:space="preserve">, addormentarsi </w:t>
      </w:r>
      <w:r>
        <w:rPr>
          <w:color w:val="auto"/>
          <w:sz w:val="24"/>
        </w:rPr>
        <w:t>засыпать</w:t>
      </w:r>
    </w:p>
    <w:p w:rsidR="0022569B" w:rsidRDefault="004D5CE5" w:rsidP="004D5CE5">
      <w:pPr>
        <w:pStyle w:val="a4"/>
        <w:numPr>
          <w:ilvl w:val="0"/>
          <w:numId w:val="42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в конструкции </w:t>
      </w:r>
      <w:r>
        <w:rPr>
          <w:i w:val="0"/>
          <w:color w:val="auto"/>
          <w:sz w:val="24"/>
          <w:lang w:val="it-IT"/>
        </w:rPr>
        <w:t xml:space="preserve">“глагол + инфинитив местоименного глагола” – местоименные частицы пишуться слитно с инфинитивом, причем в окончании инфинитива отпадает гласная </w:t>
      </w:r>
      <w:r>
        <w:rPr>
          <w:color w:val="auto"/>
          <w:sz w:val="24"/>
          <w:lang w:val="it-IT"/>
        </w:rPr>
        <w:t>с</w:t>
      </w:r>
      <w:r>
        <w:rPr>
          <w:i w:val="0"/>
          <w:color w:val="auto"/>
          <w:sz w:val="24"/>
          <w:lang w:val="it-IT"/>
        </w:rPr>
        <w:t>.</w:t>
      </w:r>
    </w:p>
    <w:p w:rsidR="0022569B" w:rsidRDefault="004D5CE5">
      <w:pPr>
        <w:pStyle w:val="a4"/>
        <w:ind w:left="660"/>
        <w:rPr>
          <w:color w:val="auto"/>
          <w:sz w:val="24"/>
        </w:rPr>
      </w:pPr>
      <w:r>
        <w:rPr>
          <w:i w:val="0"/>
          <w:color w:val="auto"/>
          <w:sz w:val="24"/>
          <w:lang w:val="it-IT"/>
        </w:rPr>
        <w:t xml:space="preserve">           </w:t>
      </w:r>
      <w:r>
        <w:rPr>
          <w:color w:val="auto"/>
          <w:sz w:val="24"/>
          <w:lang w:val="it-IT"/>
        </w:rPr>
        <w:t xml:space="preserve">Voglio alzarmi presto.  </w:t>
      </w:r>
      <w:r>
        <w:rPr>
          <w:color w:val="auto"/>
          <w:sz w:val="24"/>
        </w:rPr>
        <w:t>Я хочу встать рано.</w:t>
      </w:r>
    </w:p>
    <w:p w:rsidR="0022569B" w:rsidRDefault="004D5CE5">
      <w:pPr>
        <w:pStyle w:val="a4"/>
        <w:ind w:left="66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Dobbiamo vestirci bene.  Мы должны хорошо одеться.</w:t>
      </w:r>
    </w:p>
    <w:p w:rsidR="0022569B" w:rsidRDefault="004D5CE5">
      <w:pPr>
        <w:pStyle w:val="a4"/>
        <w:ind w:left="660"/>
        <w:rPr>
          <w:color w:val="auto"/>
          <w:sz w:val="24"/>
        </w:rPr>
      </w:pPr>
      <w:r>
        <w:rPr>
          <w:color w:val="auto"/>
          <w:sz w:val="24"/>
          <w:lang w:val="it-IT"/>
        </w:rPr>
        <w:t xml:space="preserve">           Voglio mettermi la giacca.  Я хочу надеть пиджак.</w:t>
      </w:r>
    </w:p>
    <w:p w:rsidR="0022569B" w:rsidRDefault="004D5CE5">
      <w:pPr>
        <w:pStyle w:val="a4"/>
        <w:numPr>
          <w:ilvl w:val="0"/>
          <w:numId w:val="1"/>
        </w:numPr>
      </w:pPr>
      <w:r>
        <w:t>Место безударного и личного местоимения-дополнения</w:t>
      </w:r>
    </w:p>
    <w:p w:rsidR="0022569B" w:rsidRDefault="004D5CE5" w:rsidP="004D5CE5">
      <w:pPr>
        <w:pStyle w:val="a4"/>
        <w:numPr>
          <w:ilvl w:val="0"/>
          <w:numId w:val="43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в конструкции </w:t>
      </w:r>
      <w:r>
        <w:rPr>
          <w:i w:val="0"/>
          <w:color w:val="auto"/>
          <w:sz w:val="24"/>
          <w:lang w:val="en-US"/>
        </w:rPr>
        <w:t xml:space="preserve">“модальный глагол + инфинитив” безударное личное местоимение-дополнение ставится после второго глагола и пишется с ним слитно или ставится </w:t>
      </w:r>
      <w:r>
        <w:rPr>
          <w:i w:val="0"/>
          <w:color w:val="auto"/>
          <w:sz w:val="24"/>
        </w:rPr>
        <w:t xml:space="preserve"> перед модальным глаголом.</w:t>
      </w:r>
    </w:p>
    <w:p w:rsidR="0022569B" w:rsidRDefault="004D5CE5">
      <w:pPr>
        <w:pStyle w:val="a4"/>
        <w:ind w:left="660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   </w:t>
      </w:r>
      <w:r>
        <w:rPr>
          <w:color w:val="auto"/>
          <w:sz w:val="24"/>
          <w:lang w:val="it-IT"/>
        </w:rPr>
        <w:t>Voglio vederlo.</w:t>
      </w:r>
    </w:p>
    <w:p w:rsidR="0022569B" w:rsidRDefault="004D5CE5">
      <w:pPr>
        <w:pStyle w:val="a4"/>
        <w:ind w:left="66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 Lo voglio vedere.</w:t>
      </w:r>
    </w:p>
    <w:p w:rsidR="0022569B" w:rsidRDefault="004D5CE5">
      <w:pPr>
        <w:pStyle w:val="a4"/>
        <w:ind w:left="66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   Исключение составляет безударное местоимение-дополнение </w:t>
      </w:r>
      <w:r>
        <w:rPr>
          <w:color w:val="auto"/>
          <w:sz w:val="24"/>
          <w:lang w:val="it-IT"/>
        </w:rPr>
        <w:t xml:space="preserve">loro </w:t>
      </w:r>
      <w:r>
        <w:rPr>
          <w:i w:val="0"/>
          <w:color w:val="auto"/>
          <w:sz w:val="24"/>
          <w:lang w:val="it-IT"/>
        </w:rPr>
        <w:t>(дательный падеж, множественное число).</w:t>
      </w:r>
    </w:p>
    <w:p w:rsidR="0022569B" w:rsidRDefault="004D5CE5">
      <w:pPr>
        <w:pStyle w:val="a4"/>
        <w:ind w:left="660"/>
        <w:rPr>
          <w:color w:val="auto"/>
          <w:sz w:val="24"/>
        </w:rPr>
      </w:pPr>
      <w:r>
        <w:rPr>
          <w:color w:val="auto"/>
          <w:sz w:val="24"/>
          <w:lang w:val="it-IT"/>
        </w:rPr>
        <w:t xml:space="preserve">           Voglio mandare loro un regalo. </w:t>
      </w:r>
      <w:r>
        <w:rPr>
          <w:color w:val="auto"/>
          <w:sz w:val="24"/>
        </w:rPr>
        <w:t>Я хочу послать им подарок.</w:t>
      </w:r>
    </w:p>
    <w:p w:rsidR="0022569B" w:rsidRDefault="004D5CE5" w:rsidP="004D5CE5">
      <w:pPr>
        <w:pStyle w:val="a4"/>
        <w:numPr>
          <w:ilvl w:val="0"/>
          <w:numId w:val="43"/>
        </w:numPr>
        <w:tabs>
          <w:tab w:val="clear" w:pos="360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в конструкции </w:t>
      </w:r>
      <w:r>
        <w:rPr>
          <w:i w:val="0"/>
          <w:color w:val="auto"/>
          <w:sz w:val="24"/>
          <w:lang w:val="en-US"/>
        </w:rPr>
        <w:t>“глагол + инфинитив” безударное личное местоимение-дополнение ставится после глагола и пишется с ним слитно:</w:t>
      </w:r>
    </w:p>
    <w:p w:rsidR="0022569B" w:rsidRDefault="004D5CE5">
      <w:pPr>
        <w:pStyle w:val="a4"/>
        <w:ind w:left="660"/>
        <w:rPr>
          <w:color w:val="auto"/>
          <w:sz w:val="24"/>
        </w:rPr>
      </w:pPr>
      <w:r>
        <w:rPr>
          <w:color w:val="auto"/>
          <w:sz w:val="24"/>
          <w:lang w:val="it-IT"/>
        </w:rPr>
        <w:t xml:space="preserve">           Preferisco darti il libro ora. </w:t>
      </w:r>
      <w:r>
        <w:rPr>
          <w:color w:val="auto"/>
          <w:sz w:val="24"/>
        </w:rPr>
        <w:t>Я предпочитаю дать тебе книгу сейчас.</w:t>
      </w:r>
    </w:p>
    <w:p w:rsidR="0022569B" w:rsidRDefault="004D5CE5">
      <w:pPr>
        <w:pStyle w:val="a4"/>
        <w:numPr>
          <w:ilvl w:val="0"/>
          <w:numId w:val="1"/>
        </w:numPr>
      </w:pPr>
      <w:r>
        <w:t>Повелительное наклонение</w:t>
      </w:r>
    </w:p>
    <w:p w:rsidR="0022569B" w:rsidRDefault="004D5CE5" w:rsidP="004D5CE5">
      <w:pPr>
        <w:pStyle w:val="a4"/>
        <w:numPr>
          <w:ilvl w:val="0"/>
          <w:numId w:val="44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повелительное наклонение для 1 и 2 лица множественного числа совпадает с 1 и 2 лицом множественного числа настоящего времени во всех группах глаголов.</w:t>
      </w:r>
    </w:p>
    <w:p w:rsidR="0022569B" w:rsidRDefault="0022569B">
      <w:pPr>
        <w:pStyle w:val="a4"/>
        <w:tabs>
          <w:tab w:val="left" w:pos="709"/>
        </w:tabs>
        <w:ind w:left="660"/>
        <w:rPr>
          <w:i w:val="0"/>
          <w:color w:val="auto"/>
          <w:sz w:val="24"/>
        </w:rPr>
      </w:pPr>
    </w:p>
    <w:p w:rsidR="0022569B" w:rsidRDefault="004D5CE5">
      <w:pPr>
        <w:pStyle w:val="a4"/>
        <w:tabs>
          <w:tab w:val="left" w:pos="709"/>
        </w:tabs>
        <w:ind w:left="66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   </w:t>
      </w:r>
      <w:r>
        <w:rPr>
          <w:i w:val="0"/>
          <w:color w:val="auto"/>
          <w:sz w:val="24"/>
          <w:lang w:val="it-IT"/>
        </w:rPr>
        <w:t>partare – partiamo – partate</w:t>
      </w:r>
    </w:p>
    <w:p w:rsidR="0022569B" w:rsidRDefault="004D5CE5">
      <w:pPr>
        <w:pStyle w:val="a4"/>
        <w:tabs>
          <w:tab w:val="left" w:pos="709"/>
        </w:tabs>
        <w:ind w:left="66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 mettere – mettiamo – mettete</w:t>
      </w:r>
    </w:p>
    <w:p w:rsidR="0022569B" w:rsidRDefault="004D5CE5">
      <w:pPr>
        <w:pStyle w:val="a4"/>
        <w:tabs>
          <w:tab w:val="left" w:pos="709"/>
        </w:tabs>
        <w:ind w:left="660"/>
        <w:rPr>
          <w:i w:val="0"/>
          <w:color w:val="auto"/>
          <w:sz w:val="24"/>
          <w:lang w:val="it-IT"/>
        </w:rPr>
      </w:pPr>
      <w:r>
        <w:rPr>
          <w:i w:val="0"/>
          <w:color w:val="auto"/>
          <w:sz w:val="24"/>
          <w:lang w:val="it-IT"/>
        </w:rPr>
        <w:t xml:space="preserve">           costruire – costruiamo – costruite </w:t>
      </w:r>
    </w:p>
    <w:p w:rsidR="0022569B" w:rsidRDefault="0022569B">
      <w:pPr>
        <w:pStyle w:val="a4"/>
        <w:tabs>
          <w:tab w:val="left" w:pos="709"/>
        </w:tabs>
        <w:ind w:left="660"/>
        <w:rPr>
          <w:i w:val="0"/>
          <w:color w:val="auto"/>
          <w:sz w:val="24"/>
          <w:lang w:val="it-IT"/>
        </w:rPr>
      </w:pPr>
    </w:p>
    <w:p w:rsidR="0022569B" w:rsidRDefault="004D5CE5" w:rsidP="004D5CE5">
      <w:pPr>
        <w:pStyle w:val="a4"/>
        <w:numPr>
          <w:ilvl w:val="0"/>
          <w:numId w:val="44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повелительное наклонение для форм на </w:t>
      </w:r>
      <w:r>
        <w:rPr>
          <w:i w:val="0"/>
          <w:color w:val="auto"/>
          <w:sz w:val="24"/>
          <w:lang w:val="it-IT"/>
        </w:rPr>
        <w:t xml:space="preserve">tu, lei </w:t>
      </w:r>
      <w:r>
        <w:rPr>
          <w:i w:val="0"/>
          <w:color w:val="auto"/>
          <w:sz w:val="24"/>
        </w:rPr>
        <w:t xml:space="preserve">и </w:t>
      </w:r>
      <w:r>
        <w:rPr>
          <w:i w:val="0"/>
          <w:color w:val="auto"/>
          <w:sz w:val="24"/>
          <w:lang w:val="it-IT"/>
        </w:rPr>
        <w:t>loro</w:t>
      </w:r>
      <w:r>
        <w:rPr>
          <w:i w:val="0"/>
          <w:color w:val="auto"/>
          <w:sz w:val="24"/>
        </w:rPr>
        <w:t xml:space="preserve"> образуется по разному в зависимости от группы глаголов.</w:t>
      </w:r>
    </w:p>
    <w:p w:rsidR="0022569B" w:rsidRDefault="004D5CE5">
      <w:pPr>
        <w:pStyle w:val="a4"/>
        <w:tabs>
          <w:tab w:val="left" w:pos="709"/>
        </w:tabs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  <w:lang w:val="it-IT"/>
        </w:rPr>
        <w:t xml:space="preserve">           I </w:t>
      </w:r>
      <w:r>
        <w:rPr>
          <w:i w:val="0"/>
          <w:color w:val="auto"/>
          <w:sz w:val="24"/>
        </w:rPr>
        <w:t xml:space="preserve">гр.           </w:t>
      </w:r>
      <w:r>
        <w:rPr>
          <w:i w:val="0"/>
          <w:color w:val="auto"/>
          <w:sz w:val="24"/>
          <w:lang w:val="en-US"/>
        </w:rPr>
        <w:t>-are + [-a] (tu) = parla!</w:t>
      </w:r>
    </w:p>
    <w:p w:rsidR="0022569B" w:rsidRDefault="004D5CE5">
      <w:pPr>
        <w:pStyle w:val="a4"/>
        <w:tabs>
          <w:tab w:val="left" w:pos="709"/>
        </w:tabs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 xml:space="preserve">                                    + [-i] (lei) = parli!</w:t>
      </w:r>
    </w:p>
    <w:p w:rsidR="0022569B" w:rsidRDefault="004D5CE5">
      <w:pPr>
        <w:pStyle w:val="a4"/>
        <w:tabs>
          <w:tab w:val="left" w:pos="709"/>
        </w:tabs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 xml:space="preserve">                                    + [-ino] (loro) = parlino!</w:t>
      </w:r>
    </w:p>
    <w:p w:rsidR="0022569B" w:rsidRDefault="004D5CE5" w:rsidP="004D5CE5">
      <w:pPr>
        <w:pStyle w:val="a4"/>
        <w:numPr>
          <w:ilvl w:val="0"/>
          <w:numId w:val="44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 xml:space="preserve">у глаголов 2 и 3 спряжения форма на </w:t>
      </w:r>
      <w:r>
        <w:rPr>
          <w:i w:val="0"/>
          <w:color w:val="auto"/>
          <w:sz w:val="24"/>
          <w:lang w:val="it-IT"/>
        </w:rPr>
        <w:t>tu</w:t>
      </w:r>
      <w:r>
        <w:rPr>
          <w:i w:val="0"/>
          <w:color w:val="auto"/>
          <w:sz w:val="24"/>
        </w:rPr>
        <w:t xml:space="preserve"> совпадает с настоящим временем:</w:t>
      </w:r>
    </w:p>
    <w:p w:rsidR="0022569B" w:rsidRDefault="004D5CE5">
      <w:pPr>
        <w:pStyle w:val="a4"/>
        <w:tabs>
          <w:tab w:val="left" w:pos="709"/>
          <w:tab w:val="left" w:pos="2410"/>
        </w:tabs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</w:rPr>
        <w:t xml:space="preserve">           </w:t>
      </w:r>
      <w:r>
        <w:rPr>
          <w:i w:val="0"/>
          <w:color w:val="auto"/>
          <w:sz w:val="24"/>
          <w:lang w:val="it-IT"/>
        </w:rPr>
        <w:t xml:space="preserve">II </w:t>
      </w:r>
      <w:r>
        <w:rPr>
          <w:i w:val="0"/>
          <w:color w:val="auto"/>
          <w:sz w:val="24"/>
        </w:rPr>
        <w:t>спр.        -</w:t>
      </w:r>
      <w:r>
        <w:rPr>
          <w:i w:val="0"/>
          <w:color w:val="auto"/>
          <w:sz w:val="24"/>
          <w:lang w:val="it-IT"/>
        </w:rPr>
        <w:t xml:space="preserve">ere </w:t>
      </w:r>
      <w:r>
        <w:rPr>
          <w:i w:val="0"/>
          <w:color w:val="auto"/>
          <w:sz w:val="24"/>
          <w:lang w:val="en-US"/>
        </w:rPr>
        <w:t>+ [-i] (tu) = prendi!</w:t>
      </w:r>
    </w:p>
    <w:p w:rsidR="0022569B" w:rsidRDefault="004D5CE5">
      <w:pPr>
        <w:pStyle w:val="a4"/>
        <w:tabs>
          <w:tab w:val="left" w:pos="709"/>
          <w:tab w:val="left" w:pos="2410"/>
        </w:tabs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 xml:space="preserve">                                     + [-a] (lei) = prenda!</w:t>
      </w:r>
    </w:p>
    <w:p w:rsidR="0022569B" w:rsidRDefault="004D5CE5">
      <w:pPr>
        <w:pStyle w:val="a4"/>
        <w:tabs>
          <w:tab w:val="left" w:pos="709"/>
          <w:tab w:val="left" w:pos="2410"/>
        </w:tabs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 xml:space="preserve">                                     + [-ano] (loro) = prendano!</w:t>
      </w:r>
    </w:p>
    <w:p w:rsidR="0022569B" w:rsidRDefault="004D5CE5">
      <w:pPr>
        <w:pStyle w:val="a4"/>
        <w:tabs>
          <w:tab w:val="left" w:pos="709"/>
          <w:tab w:val="left" w:pos="2410"/>
        </w:tabs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 xml:space="preserve">         </w:t>
      </w:r>
    </w:p>
    <w:p w:rsidR="0022569B" w:rsidRDefault="004D5CE5">
      <w:pPr>
        <w:pStyle w:val="a4"/>
        <w:tabs>
          <w:tab w:val="left" w:pos="709"/>
          <w:tab w:val="left" w:pos="2410"/>
        </w:tabs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 xml:space="preserve">           III </w:t>
      </w:r>
      <w:r>
        <w:rPr>
          <w:i w:val="0"/>
          <w:color w:val="auto"/>
          <w:sz w:val="24"/>
        </w:rPr>
        <w:t>спр.        -</w:t>
      </w:r>
      <w:r>
        <w:rPr>
          <w:i w:val="0"/>
          <w:color w:val="auto"/>
          <w:sz w:val="24"/>
          <w:lang w:val="en-US"/>
        </w:rPr>
        <w:t>ire + [-i] (tu)</w:t>
      </w:r>
    </w:p>
    <w:p w:rsidR="0022569B" w:rsidRDefault="004D5CE5">
      <w:pPr>
        <w:pStyle w:val="a4"/>
        <w:tabs>
          <w:tab w:val="left" w:pos="709"/>
          <w:tab w:val="left" w:pos="2410"/>
        </w:tabs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 xml:space="preserve">                                     + [-a] (lei)</w:t>
      </w:r>
    </w:p>
    <w:p w:rsidR="0022569B" w:rsidRDefault="004D5CE5">
      <w:pPr>
        <w:pStyle w:val="a4"/>
        <w:tabs>
          <w:tab w:val="left" w:pos="709"/>
          <w:tab w:val="left" w:pos="2410"/>
        </w:tabs>
        <w:ind w:left="660"/>
        <w:rPr>
          <w:i w:val="0"/>
          <w:color w:val="auto"/>
          <w:sz w:val="24"/>
          <w:lang w:val="en-US"/>
        </w:rPr>
      </w:pPr>
      <w:r>
        <w:rPr>
          <w:i w:val="0"/>
          <w:color w:val="auto"/>
          <w:sz w:val="24"/>
          <w:lang w:val="en-US"/>
        </w:rPr>
        <w:t xml:space="preserve">                                     + [-ano] (loro)</w:t>
      </w:r>
    </w:p>
    <w:p w:rsidR="0022569B" w:rsidRDefault="004D5CE5" w:rsidP="004D5CE5">
      <w:pPr>
        <w:pStyle w:val="a4"/>
        <w:numPr>
          <w:ilvl w:val="0"/>
          <w:numId w:val="44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отрицательная форма повелительного наклонения совпадает с утвердительной во всех лицах кроме 2 лица единственного числа, которая имеет форму инфинитива.</w:t>
      </w:r>
    </w:p>
    <w:p w:rsidR="0022569B" w:rsidRDefault="004D5CE5">
      <w:pPr>
        <w:pStyle w:val="a4"/>
        <w:numPr>
          <w:ilvl w:val="0"/>
          <w:numId w:val="1"/>
        </w:numPr>
      </w:pPr>
      <w:r>
        <w:t>Выражение долженствования</w:t>
      </w:r>
    </w:p>
    <w:p w:rsidR="0022569B" w:rsidRDefault="004D5CE5">
      <w:pPr>
        <w:pStyle w:val="a4"/>
        <w:numPr>
          <w:ilvl w:val="0"/>
          <w:numId w:val="1"/>
        </w:numPr>
      </w:pPr>
      <w:r>
        <w:t>Множественное число существительных</w:t>
      </w:r>
    </w:p>
    <w:p w:rsidR="0022569B" w:rsidRDefault="004D5CE5">
      <w:pPr>
        <w:pStyle w:val="a4"/>
        <w:numPr>
          <w:ilvl w:val="0"/>
          <w:numId w:val="1"/>
        </w:numPr>
      </w:pPr>
      <w:r>
        <w:rPr>
          <w:color w:val="0000FF"/>
          <w:lang w:val="en-US"/>
        </w:rPr>
        <w:t>Questo</w:t>
      </w:r>
      <w:r>
        <w:rPr>
          <w:lang w:val="it-IT"/>
        </w:rPr>
        <w:t xml:space="preserve"> </w:t>
      </w:r>
      <w:r>
        <w:t>- презентация</w:t>
      </w:r>
    </w:p>
    <w:p w:rsidR="0022569B" w:rsidRDefault="004D5CE5" w:rsidP="004D5CE5">
      <w:pPr>
        <w:pStyle w:val="a4"/>
        <w:numPr>
          <w:ilvl w:val="0"/>
          <w:numId w:val="19"/>
        </w:numPr>
        <w:tabs>
          <w:tab w:val="clear" w:pos="360"/>
          <w:tab w:val="left" w:pos="709"/>
          <w:tab w:val="num" w:pos="1020"/>
        </w:tabs>
        <w:ind w:left="1020"/>
        <w:rPr>
          <w:i w:val="0"/>
          <w:color w:val="auto"/>
          <w:sz w:val="24"/>
        </w:rPr>
      </w:pPr>
      <w:r>
        <w:rPr>
          <w:i w:val="0"/>
          <w:color w:val="auto"/>
          <w:sz w:val="24"/>
        </w:rPr>
        <w:t>употребляется для усиления формы презентации предмета или лица. В этом случае оно выносится на первое место в предложении, сохраняя при этом согласование с соответствующим существительным, которое в свою очередь употребляется с определенным или неопределенным артиклем в зависимости от определенности предмета.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it-IT"/>
        </w:rPr>
      </w:pPr>
      <w:r>
        <w:rPr>
          <w:i w:val="0"/>
          <w:color w:val="auto"/>
          <w:sz w:val="24"/>
        </w:rPr>
        <w:t xml:space="preserve">          </w:t>
      </w:r>
      <w:r>
        <w:rPr>
          <w:color w:val="auto"/>
          <w:sz w:val="24"/>
          <w:lang w:val="it-IT"/>
        </w:rPr>
        <w:t>Questa è una scuola di lingue.</w:t>
      </w:r>
    </w:p>
    <w:p w:rsidR="0022569B" w:rsidRDefault="004D5CE5">
      <w:pPr>
        <w:pStyle w:val="a4"/>
        <w:tabs>
          <w:tab w:val="left" w:pos="709"/>
          <w:tab w:val="left" w:pos="1276"/>
        </w:tabs>
        <w:ind w:left="660"/>
        <w:rPr>
          <w:color w:val="auto"/>
          <w:sz w:val="24"/>
          <w:lang w:val="it-IT"/>
        </w:rPr>
      </w:pPr>
      <w:r>
        <w:rPr>
          <w:color w:val="auto"/>
          <w:sz w:val="24"/>
          <w:lang w:val="it-IT"/>
        </w:rPr>
        <w:t xml:space="preserve">          Questo è Mario un mio vecchio amico.</w:t>
      </w:r>
    </w:p>
    <w:p w:rsidR="0022569B" w:rsidRDefault="0022569B">
      <w:pPr>
        <w:pStyle w:val="a4"/>
        <w:rPr>
          <w:color w:val="0000FF"/>
        </w:rPr>
      </w:pPr>
    </w:p>
    <w:p w:rsidR="0022569B" w:rsidRDefault="004D5CE5">
      <w:pPr>
        <w:rPr>
          <w:sz w:val="28"/>
        </w:rPr>
      </w:pPr>
      <w:r>
        <w:rPr>
          <w:i/>
          <w:color w:val="FF0000"/>
          <w:sz w:val="28"/>
        </w:rPr>
        <w:t xml:space="preserve">       </w:t>
      </w:r>
      <w:bookmarkStart w:id="0" w:name="_GoBack"/>
      <w:bookmarkEnd w:id="0"/>
    </w:p>
    <w:sectPr w:rsidR="0022569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B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0464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2832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621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50C54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53E48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8C7E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B9E5F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DD253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EEC2B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C361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7574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B875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F2033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10C6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37913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47C50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9346CF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B8715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00F6E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202B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3B2D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7E745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F2D6A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8ED5F24"/>
    <w:multiLevelType w:val="singleLevel"/>
    <w:tmpl w:val="50FAD93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25">
    <w:nsid w:val="4BD15E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08700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D10B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84234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8CE2B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0D02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99025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9E154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0D648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10259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5C055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C53BE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C638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E416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3C632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3D159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57135F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812E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AD221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"/>
  </w:num>
  <w:num w:numId="3">
    <w:abstractNumId w:val="31"/>
  </w:num>
  <w:num w:numId="4">
    <w:abstractNumId w:val="19"/>
  </w:num>
  <w:num w:numId="5">
    <w:abstractNumId w:val="15"/>
  </w:num>
  <w:num w:numId="6">
    <w:abstractNumId w:val="42"/>
  </w:num>
  <w:num w:numId="7">
    <w:abstractNumId w:val="5"/>
  </w:num>
  <w:num w:numId="8">
    <w:abstractNumId w:val="0"/>
  </w:num>
  <w:num w:numId="9">
    <w:abstractNumId w:val="22"/>
  </w:num>
  <w:num w:numId="10">
    <w:abstractNumId w:val="7"/>
  </w:num>
  <w:num w:numId="11">
    <w:abstractNumId w:val="27"/>
  </w:num>
  <w:num w:numId="12">
    <w:abstractNumId w:val="17"/>
  </w:num>
  <w:num w:numId="13">
    <w:abstractNumId w:val="29"/>
  </w:num>
  <w:num w:numId="14">
    <w:abstractNumId w:val="37"/>
  </w:num>
  <w:num w:numId="15">
    <w:abstractNumId w:val="38"/>
  </w:num>
  <w:num w:numId="16">
    <w:abstractNumId w:val="4"/>
  </w:num>
  <w:num w:numId="17">
    <w:abstractNumId w:val="13"/>
  </w:num>
  <w:num w:numId="18">
    <w:abstractNumId w:val="11"/>
  </w:num>
  <w:num w:numId="19">
    <w:abstractNumId w:val="39"/>
  </w:num>
  <w:num w:numId="20">
    <w:abstractNumId w:val="1"/>
  </w:num>
  <w:num w:numId="21">
    <w:abstractNumId w:val="3"/>
  </w:num>
  <w:num w:numId="22">
    <w:abstractNumId w:val="40"/>
  </w:num>
  <w:num w:numId="23">
    <w:abstractNumId w:val="16"/>
  </w:num>
  <w:num w:numId="24">
    <w:abstractNumId w:val="28"/>
  </w:num>
  <w:num w:numId="25">
    <w:abstractNumId w:val="33"/>
  </w:num>
  <w:num w:numId="26">
    <w:abstractNumId w:val="34"/>
  </w:num>
  <w:num w:numId="27">
    <w:abstractNumId w:val="25"/>
  </w:num>
  <w:num w:numId="28">
    <w:abstractNumId w:val="43"/>
  </w:num>
  <w:num w:numId="29">
    <w:abstractNumId w:val="35"/>
  </w:num>
  <w:num w:numId="30">
    <w:abstractNumId w:val="32"/>
  </w:num>
  <w:num w:numId="31">
    <w:abstractNumId w:val="8"/>
  </w:num>
  <w:num w:numId="32">
    <w:abstractNumId w:val="6"/>
  </w:num>
  <w:num w:numId="33">
    <w:abstractNumId w:val="21"/>
  </w:num>
  <w:num w:numId="34">
    <w:abstractNumId w:val="41"/>
  </w:num>
  <w:num w:numId="35">
    <w:abstractNumId w:val="20"/>
  </w:num>
  <w:num w:numId="36">
    <w:abstractNumId w:val="10"/>
  </w:num>
  <w:num w:numId="37">
    <w:abstractNumId w:val="26"/>
  </w:num>
  <w:num w:numId="38">
    <w:abstractNumId w:val="9"/>
  </w:num>
  <w:num w:numId="39">
    <w:abstractNumId w:val="30"/>
  </w:num>
  <w:num w:numId="40">
    <w:abstractNumId w:val="23"/>
  </w:num>
  <w:num w:numId="41">
    <w:abstractNumId w:val="24"/>
  </w:num>
  <w:num w:numId="42">
    <w:abstractNumId w:val="18"/>
  </w:num>
  <w:num w:numId="43">
    <w:abstractNumId w:val="12"/>
  </w:num>
  <w:num w:numId="44">
    <w:abstractNumId w:val="3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CE5"/>
    <w:rsid w:val="0022569B"/>
    <w:rsid w:val="004B4BDD"/>
    <w:rsid w:val="004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AC1B1-F2D7-4C1C-9BF2-22437BF3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/>
      <w:sz w:val="32"/>
    </w:rPr>
  </w:style>
  <w:style w:type="paragraph" w:styleId="a4">
    <w:name w:val="Body Text"/>
    <w:basedOn w:val="a"/>
    <w:semiHidden/>
    <w:rPr>
      <w:i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3104</Words>
  <Characters>17695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Итальянский язык</vt:lpstr>
    </vt:vector>
  </TitlesOfParts>
  <Company> </Company>
  <LinksUpToDate>false</LinksUpToDate>
  <CharactersWithSpaces>20758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Итальянский язык</dc:title>
  <dc:subject/>
  <dc:creator>Denis</dc:creator>
  <cp:keywords/>
  <cp:lastModifiedBy>admin</cp:lastModifiedBy>
  <cp:revision>2</cp:revision>
  <cp:lastPrinted>1999-09-29T22:51:00Z</cp:lastPrinted>
  <dcterms:created xsi:type="dcterms:W3CDTF">2014-04-17T00:35:00Z</dcterms:created>
  <dcterms:modified xsi:type="dcterms:W3CDTF">2014-04-17T00:35:00Z</dcterms:modified>
</cp:coreProperties>
</file>