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C64" w:rsidRPr="00E7034B" w:rsidRDefault="00874C64" w:rsidP="00874C64">
      <w:pPr>
        <w:jc w:val="center"/>
        <w:rPr>
          <w:b/>
          <w:sz w:val="32"/>
          <w:szCs w:val="32"/>
        </w:rPr>
      </w:pPr>
      <w:r w:rsidRPr="00E7034B">
        <w:rPr>
          <w:b/>
          <w:sz w:val="32"/>
          <w:szCs w:val="32"/>
        </w:rPr>
        <w:t>Министерство образования РФ</w:t>
      </w:r>
    </w:p>
    <w:p w:rsidR="00874C64" w:rsidRPr="00E7034B" w:rsidRDefault="00874C64" w:rsidP="00874C64">
      <w:pPr>
        <w:jc w:val="center"/>
        <w:rPr>
          <w:b/>
          <w:sz w:val="32"/>
          <w:szCs w:val="32"/>
        </w:rPr>
      </w:pPr>
      <w:r w:rsidRPr="00E7034B">
        <w:rPr>
          <w:b/>
          <w:sz w:val="32"/>
          <w:szCs w:val="32"/>
        </w:rPr>
        <w:t xml:space="preserve">Пермский </w:t>
      </w:r>
      <w:r w:rsidR="00894E38" w:rsidRPr="00E7034B">
        <w:rPr>
          <w:b/>
          <w:sz w:val="32"/>
          <w:szCs w:val="32"/>
        </w:rPr>
        <w:t>Государственный</w:t>
      </w:r>
      <w:r w:rsidRPr="00E7034B">
        <w:rPr>
          <w:b/>
          <w:sz w:val="32"/>
          <w:szCs w:val="32"/>
        </w:rPr>
        <w:t xml:space="preserve"> Педагогический Университет</w:t>
      </w:r>
    </w:p>
    <w:p w:rsidR="00874C64" w:rsidRPr="00E7034B" w:rsidRDefault="00874C64" w:rsidP="00874C64">
      <w:pPr>
        <w:jc w:val="center"/>
        <w:rPr>
          <w:b/>
          <w:sz w:val="32"/>
          <w:szCs w:val="32"/>
        </w:rPr>
      </w:pPr>
      <w:r w:rsidRPr="00E7034B">
        <w:rPr>
          <w:b/>
          <w:sz w:val="32"/>
          <w:szCs w:val="32"/>
        </w:rPr>
        <w:t>Кафедра иностранных языков</w:t>
      </w:r>
    </w:p>
    <w:p w:rsidR="00874C64" w:rsidRPr="00E7034B" w:rsidRDefault="00874C64" w:rsidP="00874C64">
      <w:pPr>
        <w:jc w:val="center"/>
        <w:rPr>
          <w:b/>
          <w:sz w:val="32"/>
          <w:szCs w:val="32"/>
        </w:rPr>
      </w:pPr>
    </w:p>
    <w:p w:rsidR="00874C64" w:rsidRPr="00E7034B" w:rsidRDefault="00874C64" w:rsidP="00874C64">
      <w:pPr>
        <w:jc w:val="center"/>
        <w:rPr>
          <w:b/>
          <w:sz w:val="32"/>
          <w:szCs w:val="32"/>
        </w:rPr>
      </w:pPr>
    </w:p>
    <w:p w:rsidR="00874C64" w:rsidRPr="00E7034B" w:rsidRDefault="00874C64" w:rsidP="00874C64">
      <w:pPr>
        <w:jc w:val="center"/>
        <w:rPr>
          <w:b/>
          <w:sz w:val="32"/>
          <w:szCs w:val="32"/>
        </w:rPr>
      </w:pPr>
    </w:p>
    <w:p w:rsidR="00874C64" w:rsidRPr="00E7034B" w:rsidRDefault="00874C64" w:rsidP="00874C64">
      <w:pPr>
        <w:jc w:val="center"/>
        <w:rPr>
          <w:b/>
          <w:sz w:val="32"/>
          <w:szCs w:val="32"/>
        </w:rPr>
      </w:pPr>
    </w:p>
    <w:p w:rsidR="00874C64" w:rsidRPr="00E7034B" w:rsidRDefault="00874C64" w:rsidP="00874C64">
      <w:pPr>
        <w:jc w:val="center"/>
        <w:rPr>
          <w:b/>
          <w:sz w:val="32"/>
          <w:szCs w:val="32"/>
        </w:rPr>
      </w:pPr>
    </w:p>
    <w:p w:rsidR="00874C64" w:rsidRPr="00E7034B" w:rsidRDefault="00874C64" w:rsidP="00874C64">
      <w:pPr>
        <w:jc w:val="center"/>
        <w:rPr>
          <w:b/>
          <w:sz w:val="32"/>
          <w:szCs w:val="32"/>
        </w:rPr>
      </w:pPr>
    </w:p>
    <w:p w:rsidR="00874C64" w:rsidRPr="00E7034B" w:rsidRDefault="00874C64" w:rsidP="00874C64">
      <w:pPr>
        <w:jc w:val="center"/>
        <w:rPr>
          <w:b/>
          <w:sz w:val="32"/>
          <w:szCs w:val="32"/>
        </w:rPr>
      </w:pPr>
    </w:p>
    <w:p w:rsidR="00874C64" w:rsidRPr="00E7034B" w:rsidRDefault="00874C64" w:rsidP="00874C64">
      <w:pPr>
        <w:jc w:val="center"/>
        <w:rPr>
          <w:b/>
          <w:sz w:val="32"/>
          <w:szCs w:val="32"/>
        </w:rPr>
      </w:pPr>
    </w:p>
    <w:p w:rsidR="00874C64" w:rsidRPr="00E7034B" w:rsidRDefault="00874C64" w:rsidP="00874C64">
      <w:pPr>
        <w:jc w:val="center"/>
        <w:rPr>
          <w:b/>
          <w:sz w:val="40"/>
          <w:szCs w:val="40"/>
        </w:rPr>
      </w:pPr>
      <w:r w:rsidRPr="00E7034B">
        <w:rPr>
          <w:b/>
          <w:sz w:val="40"/>
          <w:szCs w:val="40"/>
        </w:rPr>
        <w:t>Реферат по теоретической грамматике английского языка</w:t>
      </w:r>
    </w:p>
    <w:p w:rsidR="00874C64" w:rsidRPr="00E7034B" w:rsidRDefault="00874C64" w:rsidP="00874C64">
      <w:pPr>
        <w:jc w:val="center"/>
        <w:rPr>
          <w:b/>
          <w:sz w:val="40"/>
          <w:szCs w:val="40"/>
        </w:rPr>
      </w:pPr>
    </w:p>
    <w:p w:rsidR="00874C64" w:rsidRPr="00E7034B" w:rsidRDefault="00874C64" w:rsidP="00874C64">
      <w:pPr>
        <w:jc w:val="center"/>
        <w:rPr>
          <w:b/>
          <w:sz w:val="56"/>
          <w:szCs w:val="56"/>
        </w:rPr>
      </w:pPr>
      <w:r w:rsidRPr="00E7034B">
        <w:rPr>
          <w:b/>
          <w:sz w:val="40"/>
          <w:szCs w:val="40"/>
        </w:rPr>
        <w:t>«</w:t>
      </w:r>
      <w:r w:rsidRPr="00E7034B">
        <w:rPr>
          <w:b/>
          <w:sz w:val="56"/>
          <w:szCs w:val="56"/>
        </w:rPr>
        <w:t>Предмет исследования теоретической грамматики.</w:t>
      </w:r>
    </w:p>
    <w:p w:rsidR="00874C64" w:rsidRPr="00E7034B" w:rsidRDefault="00874C64" w:rsidP="00874C64">
      <w:pPr>
        <w:jc w:val="center"/>
        <w:rPr>
          <w:b/>
          <w:sz w:val="56"/>
          <w:szCs w:val="56"/>
        </w:rPr>
      </w:pPr>
      <w:r w:rsidRPr="00E7034B">
        <w:rPr>
          <w:b/>
          <w:sz w:val="56"/>
          <w:szCs w:val="56"/>
        </w:rPr>
        <w:t>Грамматический строй английского языка»</w:t>
      </w:r>
    </w:p>
    <w:p w:rsidR="00874C64" w:rsidRPr="00E7034B" w:rsidRDefault="00874C64" w:rsidP="00874C64">
      <w:pPr>
        <w:jc w:val="right"/>
        <w:rPr>
          <w:b/>
          <w:sz w:val="32"/>
          <w:szCs w:val="32"/>
        </w:rPr>
      </w:pPr>
    </w:p>
    <w:p w:rsidR="00874C64" w:rsidRPr="00E7034B" w:rsidRDefault="00874C64" w:rsidP="00874C64">
      <w:pPr>
        <w:jc w:val="right"/>
        <w:rPr>
          <w:b/>
          <w:sz w:val="32"/>
          <w:szCs w:val="32"/>
        </w:rPr>
      </w:pPr>
    </w:p>
    <w:p w:rsidR="00874C64" w:rsidRPr="00E7034B" w:rsidRDefault="00874C64" w:rsidP="00874C64">
      <w:pPr>
        <w:jc w:val="right"/>
        <w:rPr>
          <w:b/>
          <w:sz w:val="32"/>
          <w:szCs w:val="32"/>
        </w:rPr>
      </w:pPr>
    </w:p>
    <w:p w:rsidR="00874C64" w:rsidRPr="00E7034B" w:rsidRDefault="00874C64" w:rsidP="00874C64">
      <w:pPr>
        <w:jc w:val="right"/>
        <w:rPr>
          <w:b/>
          <w:sz w:val="32"/>
          <w:szCs w:val="32"/>
        </w:rPr>
      </w:pPr>
    </w:p>
    <w:p w:rsidR="00874C64" w:rsidRPr="00E7034B" w:rsidRDefault="00874C64" w:rsidP="00874C64">
      <w:pPr>
        <w:jc w:val="right"/>
        <w:rPr>
          <w:b/>
          <w:sz w:val="32"/>
          <w:szCs w:val="32"/>
        </w:rPr>
      </w:pPr>
    </w:p>
    <w:p w:rsidR="00874C64" w:rsidRPr="00E7034B" w:rsidRDefault="0068775B" w:rsidP="00874C64">
      <w:pPr>
        <w:jc w:val="right"/>
        <w:rPr>
          <w:b/>
          <w:sz w:val="32"/>
          <w:szCs w:val="32"/>
        </w:rPr>
      </w:pPr>
      <w:r w:rsidRPr="00E7034B">
        <w:rPr>
          <w:b/>
          <w:sz w:val="32"/>
          <w:szCs w:val="32"/>
        </w:rPr>
        <w:t>Реферат подготовлен</w:t>
      </w:r>
    </w:p>
    <w:p w:rsidR="0068775B" w:rsidRPr="00E7034B" w:rsidRDefault="0068775B" w:rsidP="00874C64">
      <w:pPr>
        <w:jc w:val="right"/>
        <w:rPr>
          <w:b/>
          <w:sz w:val="32"/>
          <w:szCs w:val="32"/>
        </w:rPr>
      </w:pPr>
      <w:r w:rsidRPr="00E7034B">
        <w:rPr>
          <w:b/>
          <w:sz w:val="32"/>
          <w:szCs w:val="32"/>
        </w:rPr>
        <w:t>Студентом 2 курса физического факультета</w:t>
      </w:r>
    </w:p>
    <w:p w:rsidR="0068775B" w:rsidRPr="00E7034B" w:rsidRDefault="0068775B" w:rsidP="00874C64">
      <w:pPr>
        <w:jc w:val="right"/>
        <w:rPr>
          <w:b/>
          <w:sz w:val="32"/>
          <w:szCs w:val="32"/>
        </w:rPr>
      </w:pPr>
      <w:r w:rsidRPr="00E7034B">
        <w:rPr>
          <w:b/>
          <w:sz w:val="32"/>
          <w:szCs w:val="32"/>
        </w:rPr>
        <w:t>(отделение «Физика и английский язык»)</w:t>
      </w:r>
    </w:p>
    <w:p w:rsidR="0068775B" w:rsidRPr="00E7034B" w:rsidRDefault="0068775B" w:rsidP="00874C64">
      <w:pPr>
        <w:jc w:val="right"/>
        <w:rPr>
          <w:b/>
          <w:sz w:val="32"/>
          <w:szCs w:val="32"/>
        </w:rPr>
      </w:pPr>
      <w:r w:rsidRPr="00E7034B">
        <w:rPr>
          <w:b/>
          <w:sz w:val="32"/>
          <w:szCs w:val="32"/>
        </w:rPr>
        <w:t>Чазовым Ю.А.</w:t>
      </w:r>
    </w:p>
    <w:p w:rsidR="0068775B" w:rsidRPr="00E7034B" w:rsidRDefault="0068775B" w:rsidP="00874C64">
      <w:pPr>
        <w:jc w:val="right"/>
        <w:rPr>
          <w:b/>
          <w:sz w:val="32"/>
          <w:szCs w:val="32"/>
        </w:rPr>
      </w:pPr>
      <w:r w:rsidRPr="00E7034B">
        <w:rPr>
          <w:b/>
          <w:sz w:val="32"/>
          <w:szCs w:val="32"/>
        </w:rPr>
        <w:t>Руководитель – старший преподаватель</w:t>
      </w:r>
    </w:p>
    <w:p w:rsidR="0068775B" w:rsidRPr="00E7034B" w:rsidRDefault="0068775B" w:rsidP="00874C64">
      <w:pPr>
        <w:jc w:val="right"/>
        <w:rPr>
          <w:b/>
          <w:sz w:val="32"/>
          <w:szCs w:val="32"/>
        </w:rPr>
      </w:pPr>
      <w:r w:rsidRPr="00E7034B">
        <w:rPr>
          <w:b/>
          <w:sz w:val="32"/>
          <w:szCs w:val="32"/>
        </w:rPr>
        <w:t>Кафедры иностранных языков ПГПУ</w:t>
      </w:r>
    </w:p>
    <w:p w:rsidR="0068775B" w:rsidRPr="00E7034B" w:rsidRDefault="0068775B" w:rsidP="00874C64">
      <w:pPr>
        <w:jc w:val="right"/>
        <w:rPr>
          <w:b/>
          <w:sz w:val="32"/>
          <w:szCs w:val="32"/>
        </w:rPr>
      </w:pPr>
      <w:r w:rsidRPr="00E7034B">
        <w:rPr>
          <w:b/>
          <w:sz w:val="32"/>
          <w:szCs w:val="32"/>
        </w:rPr>
        <w:t>Зонина Н.П.</w:t>
      </w:r>
    </w:p>
    <w:p w:rsidR="0068775B" w:rsidRPr="00E7034B" w:rsidRDefault="0068775B" w:rsidP="00874C64">
      <w:pPr>
        <w:jc w:val="right"/>
        <w:rPr>
          <w:b/>
          <w:sz w:val="32"/>
          <w:szCs w:val="32"/>
        </w:rPr>
      </w:pPr>
    </w:p>
    <w:p w:rsidR="0068775B" w:rsidRPr="00E7034B" w:rsidRDefault="0068775B" w:rsidP="00874C64">
      <w:pPr>
        <w:jc w:val="right"/>
        <w:rPr>
          <w:b/>
          <w:sz w:val="32"/>
          <w:szCs w:val="32"/>
        </w:rPr>
      </w:pPr>
    </w:p>
    <w:p w:rsidR="0068775B" w:rsidRPr="00E7034B" w:rsidRDefault="0068775B" w:rsidP="00874C64">
      <w:pPr>
        <w:jc w:val="right"/>
        <w:rPr>
          <w:b/>
          <w:sz w:val="32"/>
          <w:szCs w:val="32"/>
        </w:rPr>
      </w:pPr>
    </w:p>
    <w:p w:rsidR="0068775B" w:rsidRPr="00E7034B" w:rsidRDefault="0068775B" w:rsidP="00874C64">
      <w:pPr>
        <w:jc w:val="right"/>
        <w:rPr>
          <w:b/>
          <w:sz w:val="32"/>
          <w:szCs w:val="32"/>
        </w:rPr>
      </w:pPr>
    </w:p>
    <w:p w:rsidR="00903852" w:rsidRPr="00E7034B" w:rsidRDefault="00903852" w:rsidP="0068775B">
      <w:pPr>
        <w:jc w:val="center"/>
        <w:rPr>
          <w:b/>
          <w:sz w:val="32"/>
          <w:szCs w:val="32"/>
          <w:lang w:val="en-US"/>
        </w:rPr>
      </w:pPr>
    </w:p>
    <w:p w:rsidR="00903852" w:rsidRPr="00E7034B" w:rsidRDefault="00903852" w:rsidP="0068775B">
      <w:pPr>
        <w:jc w:val="center"/>
        <w:rPr>
          <w:b/>
          <w:sz w:val="32"/>
          <w:szCs w:val="32"/>
          <w:lang w:val="en-US"/>
        </w:rPr>
      </w:pPr>
    </w:p>
    <w:p w:rsidR="00903852" w:rsidRPr="00E7034B" w:rsidRDefault="00903852" w:rsidP="0068775B">
      <w:pPr>
        <w:jc w:val="center"/>
        <w:rPr>
          <w:b/>
          <w:sz w:val="32"/>
          <w:szCs w:val="32"/>
          <w:lang w:val="en-US"/>
        </w:rPr>
      </w:pPr>
    </w:p>
    <w:p w:rsidR="0068775B" w:rsidRPr="00E7034B" w:rsidRDefault="0068775B" w:rsidP="0068775B">
      <w:pPr>
        <w:jc w:val="center"/>
        <w:rPr>
          <w:b/>
          <w:sz w:val="32"/>
          <w:szCs w:val="32"/>
          <w:lang w:val="en-US"/>
        </w:rPr>
      </w:pPr>
      <w:r w:rsidRPr="00E7034B">
        <w:rPr>
          <w:b/>
          <w:sz w:val="32"/>
          <w:szCs w:val="32"/>
        </w:rPr>
        <w:t>Пермь 2003</w:t>
      </w:r>
    </w:p>
    <w:p w:rsidR="00903852" w:rsidRDefault="004D2D76" w:rsidP="00903852">
      <w:pPr>
        <w:ind w:firstLine="540"/>
        <w:jc w:val="center"/>
        <w:rPr>
          <w:b/>
          <w:i/>
          <w:sz w:val="40"/>
          <w:szCs w:val="40"/>
          <w:u w:val="single"/>
        </w:rPr>
      </w:pPr>
      <w:r w:rsidRPr="002C0E80">
        <w:rPr>
          <w:b/>
          <w:i/>
          <w:sz w:val="40"/>
          <w:szCs w:val="40"/>
          <w:u w:val="single"/>
        </w:rPr>
        <w:t>Содержание</w:t>
      </w:r>
      <w:r w:rsidR="0065246B" w:rsidRPr="002C0E80">
        <w:rPr>
          <w:b/>
          <w:i/>
          <w:sz w:val="40"/>
          <w:szCs w:val="40"/>
          <w:u w:val="single"/>
        </w:rPr>
        <w:t>:</w:t>
      </w:r>
    </w:p>
    <w:p w:rsidR="0018615C" w:rsidRPr="0018615C" w:rsidRDefault="0018615C" w:rsidP="0018615C">
      <w:pPr>
        <w:ind w:firstLine="540"/>
        <w:rPr>
          <w:sz w:val="32"/>
          <w:szCs w:val="32"/>
        </w:rPr>
      </w:pPr>
      <w:r>
        <w:rPr>
          <w:sz w:val="32"/>
          <w:szCs w:val="32"/>
        </w:rPr>
        <w:t>Введение ……………………………………………………………</w:t>
      </w:r>
      <w:r w:rsidR="00FB7908">
        <w:rPr>
          <w:sz w:val="32"/>
          <w:szCs w:val="32"/>
        </w:rPr>
        <w:t>…….3</w:t>
      </w:r>
    </w:p>
    <w:p w:rsidR="0018615C" w:rsidRPr="0018615C" w:rsidRDefault="0018615C" w:rsidP="0018615C">
      <w:pPr>
        <w:ind w:firstLine="540"/>
        <w:rPr>
          <w:sz w:val="32"/>
          <w:szCs w:val="32"/>
        </w:rPr>
      </w:pPr>
      <w:r w:rsidRPr="0018615C">
        <w:rPr>
          <w:sz w:val="32"/>
          <w:szCs w:val="32"/>
        </w:rPr>
        <w:t>§</w:t>
      </w:r>
      <w:r>
        <w:rPr>
          <w:sz w:val="32"/>
          <w:szCs w:val="32"/>
        </w:rPr>
        <w:t>1 Общее понятие грамм</w:t>
      </w:r>
      <w:r w:rsidR="00FB7908">
        <w:rPr>
          <w:sz w:val="32"/>
          <w:szCs w:val="32"/>
        </w:rPr>
        <w:t>а</w:t>
      </w:r>
      <w:r>
        <w:rPr>
          <w:sz w:val="32"/>
          <w:szCs w:val="32"/>
        </w:rPr>
        <w:t>тики……………………………………</w:t>
      </w:r>
      <w:r w:rsidR="00FB7908">
        <w:rPr>
          <w:sz w:val="32"/>
          <w:szCs w:val="32"/>
        </w:rPr>
        <w:t>…......4</w:t>
      </w:r>
    </w:p>
    <w:p w:rsidR="0018615C" w:rsidRPr="0018615C" w:rsidRDefault="0018615C" w:rsidP="0018615C">
      <w:pPr>
        <w:ind w:firstLine="540"/>
        <w:rPr>
          <w:sz w:val="32"/>
          <w:szCs w:val="32"/>
        </w:rPr>
      </w:pPr>
      <w:r w:rsidRPr="0018615C">
        <w:rPr>
          <w:sz w:val="32"/>
          <w:szCs w:val="32"/>
        </w:rPr>
        <w:t>§</w:t>
      </w:r>
      <w:r>
        <w:rPr>
          <w:sz w:val="32"/>
          <w:szCs w:val="32"/>
        </w:rPr>
        <w:t>2 Предмет исследования теоретической грамматики……………</w:t>
      </w:r>
      <w:r w:rsidR="00FB7908">
        <w:rPr>
          <w:sz w:val="32"/>
          <w:szCs w:val="32"/>
        </w:rPr>
        <w:t>…...5</w:t>
      </w:r>
    </w:p>
    <w:p w:rsidR="0018615C" w:rsidRPr="0018615C" w:rsidRDefault="0018615C" w:rsidP="0018615C">
      <w:pPr>
        <w:ind w:firstLine="540"/>
        <w:rPr>
          <w:sz w:val="32"/>
          <w:szCs w:val="32"/>
        </w:rPr>
      </w:pPr>
      <w:r w:rsidRPr="0018615C">
        <w:rPr>
          <w:sz w:val="32"/>
          <w:szCs w:val="32"/>
        </w:rPr>
        <w:t>§</w:t>
      </w:r>
      <w:r>
        <w:rPr>
          <w:sz w:val="32"/>
          <w:szCs w:val="32"/>
        </w:rPr>
        <w:t>3 Грамматика теоретическая и практическая……………………</w:t>
      </w:r>
      <w:r w:rsidR="00FB7908">
        <w:rPr>
          <w:sz w:val="32"/>
          <w:szCs w:val="32"/>
        </w:rPr>
        <w:t>……6</w:t>
      </w:r>
    </w:p>
    <w:p w:rsidR="0018615C" w:rsidRPr="0018615C" w:rsidRDefault="0018615C" w:rsidP="0018615C">
      <w:pPr>
        <w:ind w:firstLine="540"/>
        <w:rPr>
          <w:sz w:val="32"/>
          <w:szCs w:val="32"/>
        </w:rPr>
      </w:pPr>
      <w:r w:rsidRPr="0018615C">
        <w:rPr>
          <w:sz w:val="32"/>
          <w:szCs w:val="32"/>
        </w:rPr>
        <w:t>§</w:t>
      </w:r>
      <w:r w:rsidR="0085596A">
        <w:rPr>
          <w:sz w:val="32"/>
          <w:szCs w:val="32"/>
        </w:rPr>
        <w:t>4 Грамматическое значение………………………………………</w:t>
      </w:r>
      <w:r w:rsidR="00FB7908">
        <w:rPr>
          <w:sz w:val="32"/>
          <w:szCs w:val="32"/>
        </w:rPr>
        <w:t>……6</w:t>
      </w:r>
    </w:p>
    <w:p w:rsidR="0018615C" w:rsidRPr="0018615C" w:rsidRDefault="0018615C" w:rsidP="0018615C">
      <w:pPr>
        <w:ind w:firstLine="540"/>
        <w:rPr>
          <w:sz w:val="32"/>
          <w:szCs w:val="32"/>
        </w:rPr>
      </w:pPr>
      <w:r w:rsidRPr="0018615C">
        <w:rPr>
          <w:sz w:val="32"/>
          <w:szCs w:val="32"/>
        </w:rPr>
        <w:t>§</w:t>
      </w:r>
      <w:r w:rsidR="0085596A">
        <w:rPr>
          <w:sz w:val="32"/>
          <w:szCs w:val="32"/>
        </w:rPr>
        <w:t>5 Грамматическая форма…………………………………………</w:t>
      </w:r>
      <w:r w:rsidR="00FB7908">
        <w:rPr>
          <w:sz w:val="32"/>
          <w:szCs w:val="32"/>
        </w:rPr>
        <w:t>…….8</w:t>
      </w:r>
    </w:p>
    <w:p w:rsidR="0018615C" w:rsidRPr="0018615C" w:rsidRDefault="0018615C" w:rsidP="0018615C">
      <w:pPr>
        <w:ind w:firstLine="540"/>
        <w:rPr>
          <w:sz w:val="32"/>
          <w:szCs w:val="32"/>
        </w:rPr>
      </w:pPr>
      <w:r w:rsidRPr="0018615C">
        <w:rPr>
          <w:sz w:val="32"/>
          <w:szCs w:val="32"/>
        </w:rPr>
        <w:t>§</w:t>
      </w:r>
      <w:r w:rsidR="0085596A">
        <w:rPr>
          <w:sz w:val="32"/>
          <w:szCs w:val="32"/>
        </w:rPr>
        <w:t>6 Грамматическая категория………………………………………</w:t>
      </w:r>
      <w:r w:rsidR="00FB7908">
        <w:rPr>
          <w:sz w:val="32"/>
          <w:szCs w:val="32"/>
        </w:rPr>
        <w:t>…...8</w:t>
      </w:r>
    </w:p>
    <w:p w:rsidR="0018615C" w:rsidRPr="0018615C" w:rsidRDefault="0018615C" w:rsidP="0018615C">
      <w:pPr>
        <w:ind w:firstLine="540"/>
        <w:rPr>
          <w:sz w:val="32"/>
          <w:szCs w:val="32"/>
        </w:rPr>
      </w:pPr>
      <w:r w:rsidRPr="0018615C">
        <w:rPr>
          <w:sz w:val="32"/>
          <w:szCs w:val="32"/>
        </w:rPr>
        <w:t>§</w:t>
      </w:r>
      <w:r w:rsidR="0085596A">
        <w:rPr>
          <w:sz w:val="32"/>
          <w:szCs w:val="32"/>
        </w:rPr>
        <w:t>7 Грамматические классы слов……………………………………</w:t>
      </w:r>
      <w:r w:rsidR="00FB7908">
        <w:rPr>
          <w:sz w:val="32"/>
          <w:szCs w:val="32"/>
        </w:rPr>
        <w:t>…...9</w:t>
      </w:r>
    </w:p>
    <w:p w:rsidR="0018615C" w:rsidRPr="0018615C" w:rsidRDefault="0018615C" w:rsidP="0018615C">
      <w:pPr>
        <w:ind w:firstLine="540"/>
        <w:rPr>
          <w:sz w:val="32"/>
          <w:szCs w:val="32"/>
        </w:rPr>
      </w:pPr>
      <w:r w:rsidRPr="0018615C">
        <w:rPr>
          <w:sz w:val="32"/>
          <w:szCs w:val="32"/>
        </w:rPr>
        <w:t>§</w:t>
      </w:r>
      <w:r w:rsidR="0085596A">
        <w:rPr>
          <w:sz w:val="32"/>
          <w:szCs w:val="32"/>
        </w:rPr>
        <w:t>8 Система грамматических классов………………………………</w:t>
      </w:r>
      <w:r w:rsidR="00FB7908">
        <w:rPr>
          <w:sz w:val="32"/>
          <w:szCs w:val="32"/>
        </w:rPr>
        <w:t>…..10</w:t>
      </w:r>
    </w:p>
    <w:p w:rsidR="0018615C" w:rsidRPr="0018615C" w:rsidRDefault="0018615C" w:rsidP="0018615C">
      <w:pPr>
        <w:ind w:firstLine="540"/>
        <w:rPr>
          <w:sz w:val="32"/>
          <w:szCs w:val="32"/>
        </w:rPr>
      </w:pPr>
      <w:r w:rsidRPr="0018615C">
        <w:rPr>
          <w:sz w:val="32"/>
          <w:szCs w:val="32"/>
        </w:rPr>
        <w:t>§</w:t>
      </w:r>
      <w:r w:rsidR="0085596A">
        <w:rPr>
          <w:sz w:val="32"/>
          <w:szCs w:val="32"/>
        </w:rPr>
        <w:t>9 Артикль……………………………………………………………</w:t>
      </w:r>
      <w:r w:rsidR="00FB7908">
        <w:rPr>
          <w:sz w:val="32"/>
          <w:szCs w:val="32"/>
        </w:rPr>
        <w:t>….11</w:t>
      </w:r>
    </w:p>
    <w:p w:rsidR="0018615C" w:rsidRPr="0018615C" w:rsidRDefault="0018615C" w:rsidP="0018615C">
      <w:pPr>
        <w:ind w:firstLine="540"/>
        <w:rPr>
          <w:sz w:val="32"/>
          <w:szCs w:val="32"/>
        </w:rPr>
      </w:pPr>
      <w:r w:rsidRPr="0018615C">
        <w:rPr>
          <w:sz w:val="32"/>
          <w:szCs w:val="32"/>
        </w:rPr>
        <w:t>§</w:t>
      </w:r>
      <w:r w:rsidR="0085596A">
        <w:rPr>
          <w:sz w:val="32"/>
          <w:szCs w:val="32"/>
        </w:rPr>
        <w:t>10 Местоимение……………………………………………………</w:t>
      </w:r>
      <w:r w:rsidR="00FB7908">
        <w:rPr>
          <w:sz w:val="32"/>
          <w:szCs w:val="32"/>
        </w:rPr>
        <w:t>…..14</w:t>
      </w:r>
    </w:p>
    <w:p w:rsidR="0018615C" w:rsidRPr="0018615C" w:rsidRDefault="0018615C" w:rsidP="0018615C">
      <w:pPr>
        <w:ind w:firstLine="540"/>
        <w:rPr>
          <w:sz w:val="32"/>
          <w:szCs w:val="32"/>
        </w:rPr>
      </w:pPr>
      <w:r w:rsidRPr="0018615C">
        <w:rPr>
          <w:sz w:val="32"/>
          <w:szCs w:val="32"/>
        </w:rPr>
        <w:t>§</w:t>
      </w:r>
      <w:r w:rsidR="0085596A">
        <w:rPr>
          <w:sz w:val="32"/>
          <w:szCs w:val="32"/>
        </w:rPr>
        <w:t>11 Имя существительное……………………………………………</w:t>
      </w:r>
      <w:r w:rsidR="00FB7908">
        <w:rPr>
          <w:sz w:val="32"/>
          <w:szCs w:val="32"/>
        </w:rPr>
        <w:t>…15</w:t>
      </w:r>
    </w:p>
    <w:p w:rsidR="0018615C" w:rsidRPr="0018615C" w:rsidRDefault="0018615C" w:rsidP="0018615C">
      <w:pPr>
        <w:ind w:firstLine="540"/>
        <w:rPr>
          <w:sz w:val="32"/>
          <w:szCs w:val="32"/>
        </w:rPr>
      </w:pPr>
      <w:r w:rsidRPr="0018615C">
        <w:rPr>
          <w:sz w:val="32"/>
          <w:szCs w:val="32"/>
        </w:rPr>
        <w:t>§</w:t>
      </w:r>
      <w:r w:rsidR="0085596A">
        <w:rPr>
          <w:sz w:val="32"/>
          <w:szCs w:val="32"/>
        </w:rPr>
        <w:t>12 Имя прилагательное……………………………………………</w:t>
      </w:r>
      <w:r w:rsidR="00FB7908">
        <w:rPr>
          <w:sz w:val="32"/>
          <w:szCs w:val="32"/>
        </w:rPr>
        <w:t>…..17</w:t>
      </w:r>
    </w:p>
    <w:p w:rsidR="0018615C" w:rsidRPr="0018615C" w:rsidRDefault="0018615C" w:rsidP="0018615C">
      <w:pPr>
        <w:ind w:firstLine="540"/>
        <w:rPr>
          <w:sz w:val="32"/>
          <w:szCs w:val="32"/>
        </w:rPr>
      </w:pPr>
      <w:r w:rsidRPr="0018615C">
        <w:rPr>
          <w:sz w:val="32"/>
          <w:szCs w:val="32"/>
        </w:rPr>
        <w:t>§</w:t>
      </w:r>
      <w:r w:rsidR="0085596A">
        <w:rPr>
          <w:sz w:val="32"/>
          <w:szCs w:val="32"/>
        </w:rPr>
        <w:t>13 Глагол……………………………………………………………</w:t>
      </w:r>
      <w:r w:rsidR="00FB7908">
        <w:rPr>
          <w:sz w:val="32"/>
          <w:szCs w:val="32"/>
        </w:rPr>
        <w:t>…..18</w:t>
      </w:r>
    </w:p>
    <w:p w:rsidR="0018615C" w:rsidRPr="0018615C" w:rsidRDefault="0018615C" w:rsidP="0018615C">
      <w:pPr>
        <w:ind w:firstLine="540"/>
        <w:rPr>
          <w:sz w:val="32"/>
          <w:szCs w:val="32"/>
        </w:rPr>
      </w:pPr>
      <w:r w:rsidRPr="0018615C">
        <w:rPr>
          <w:sz w:val="32"/>
          <w:szCs w:val="32"/>
        </w:rPr>
        <w:t>§</w:t>
      </w:r>
      <w:r w:rsidR="0085596A">
        <w:rPr>
          <w:sz w:val="32"/>
          <w:szCs w:val="32"/>
        </w:rPr>
        <w:t>14 Наречие…………………………………………………………...</w:t>
      </w:r>
      <w:r w:rsidR="00FB7908">
        <w:rPr>
          <w:sz w:val="32"/>
          <w:szCs w:val="32"/>
        </w:rPr>
        <w:t>....20</w:t>
      </w:r>
    </w:p>
    <w:p w:rsidR="0018615C" w:rsidRPr="0018615C" w:rsidRDefault="0018615C" w:rsidP="0018615C">
      <w:pPr>
        <w:ind w:firstLine="540"/>
        <w:rPr>
          <w:sz w:val="32"/>
          <w:szCs w:val="32"/>
        </w:rPr>
      </w:pPr>
      <w:r w:rsidRPr="0018615C">
        <w:rPr>
          <w:sz w:val="32"/>
          <w:szCs w:val="32"/>
        </w:rPr>
        <w:t>§</w:t>
      </w:r>
      <w:r w:rsidR="0085596A">
        <w:rPr>
          <w:sz w:val="32"/>
          <w:szCs w:val="32"/>
        </w:rPr>
        <w:t>15 Порядок слов……………………………………………………</w:t>
      </w:r>
      <w:r w:rsidR="00FB7908">
        <w:rPr>
          <w:sz w:val="32"/>
          <w:szCs w:val="32"/>
        </w:rPr>
        <w:t>…..21</w:t>
      </w:r>
    </w:p>
    <w:p w:rsidR="0018615C" w:rsidRDefault="0085596A" w:rsidP="0018615C">
      <w:pPr>
        <w:ind w:firstLine="540"/>
        <w:rPr>
          <w:sz w:val="32"/>
          <w:szCs w:val="32"/>
        </w:rPr>
      </w:pPr>
      <w:r>
        <w:rPr>
          <w:sz w:val="32"/>
          <w:szCs w:val="32"/>
        </w:rPr>
        <w:t>Практическая часть…………………………………………………</w:t>
      </w:r>
      <w:r w:rsidR="00FB7908">
        <w:rPr>
          <w:sz w:val="32"/>
          <w:szCs w:val="32"/>
        </w:rPr>
        <w:t>…...23</w:t>
      </w:r>
    </w:p>
    <w:p w:rsidR="0085596A" w:rsidRDefault="0085596A" w:rsidP="0018615C">
      <w:pPr>
        <w:ind w:firstLine="540"/>
        <w:rPr>
          <w:sz w:val="32"/>
          <w:szCs w:val="32"/>
        </w:rPr>
      </w:pPr>
      <w:r>
        <w:rPr>
          <w:sz w:val="32"/>
          <w:szCs w:val="32"/>
        </w:rPr>
        <w:t>Заключение……………………………………………………………</w:t>
      </w:r>
      <w:r w:rsidR="00FB7908">
        <w:rPr>
          <w:sz w:val="32"/>
          <w:szCs w:val="32"/>
        </w:rPr>
        <w:t>…24</w:t>
      </w:r>
    </w:p>
    <w:p w:rsidR="0085596A" w:rsidRPr="0018615C" w:rsidRDefault="0085596A" w:rsidP="0018615C">
      <w:pPr>
        <w:ind w:firstLine="540"/>
        <w:rPr>
          <w:sz w:val="32"/>
          <w:szCs w:val="32"/>
        </w:rPr>
      </w:pPr>
      <w:r>
        <w:rPr>
          <w:sz w:val="32"/>
          <w:szCs w:val="32"/>
        </w:rPr>
        <w:t>Список литературы…………………………………………………</w:t>
      </w:r>
      <w:r w:rsidR="00FB7908">
        <w:rPr>
          <w:sz w:val="32"/>
          <w:szCs w:val="32"/>
        </w:rPr>
        <w:t>…...25</w:t>
      </w:r>
    </w:p>
    <w:p w:rsidR="0065246B" w:rsidRPr="00E7034B" w:rsidRDefault="0065246B" w:rsidP="00903852">
      <w:pPr>
        <w:ind w:firstLine="540"/>
        <w:jc w:val="center"/>
        <w:rPr>
          <w:b/>
          <w:i/>
          <w:sz w:val="40"/>
          <w:szCs w:val="40"/>
        </w:rPr>
      </w:pPr>
    </w:p>
    <w:p w:rsidR="0065246B" w:rsidRPr="00E7034B" w:rsidRDefault="0065246B" w:rsidP="00903852">
      <w:pPr>
        <w:ind w:firstLine="540"/>
        <w:jc w:val="center"/>
        <w:rPr>
          <w:b/>
          <w:i/>
          <w:sz w:val="40"/>
          <w:szCs w:val="40"/>
        </w:rPr>
      </w:pPr>
    </w:p>
    <w:p w:rsidR="0065246B" w:rsidRPr="00E7034B" w:rsidRDefault="0065246B" w:rsidP="00903852">
      <w:pPr>
        <w:ind w:firstLine="540"/>
        <w:jc w:val="center"/>
        <w:rPr>
          <w:b/>
          <w:i/>
          <w:sz w:val="40"/>
          <w:szCs w:val="40"/>
        </w:rPr>
      </w:pPr>
    </w:p>
    <w:p w:rsidR="0065246B" w:rsidRPr="00E7034B" w:rsidRDefault="0065246B" w:rsidP="00903852">
      <w:pPr>
        <w:ind w:firstLine="540"/>
        <w:jc w:val="center"/>
        <w:rPr>
          <w:b/>
          <w:i/>
          <w:sz w:val="40"/>
          <w:szCs w:val="40"/>
        </w:rPr>
      </w:pPr>
    </w:p>
    <w:p w:rsidR="0065246B" w:rsidRPr="00E7034B" w:rsidRDefault="0065246B" w:rsidP="00903852">
      <w:pPr>
        <w:ind w:firstLine="540"/>
        <w:jc w:val="center"/>
        <w:rPr>
          <w:b/>
          <w:i/>
          <w:sz w:val="40"/>
          <w:szCs w:val="40"/>
        </w:rPr>
      </w:pPr>
    </w:p>
    <w:p w:rsidR="0065246B" w:rsidRPr="00E7034B" w:rsidRDefault="0065246B" w:rsidP="00903852">
      <w:pPr>
        <w:ind w:firstLine="540"/>
        <w:jc w:val="center"/>
        <w:rPr>
          <w:b/>
          <w:i/>
          <w:sz w:val="40"/>
          <w:szCs w:val="40"/>
        </w:rPr>
      </w:pPr>
    </w:p>
    <w:p w:rsidR="0065246B" w:rsidRPr="00E7034B" w:rsidRDefault="0065246B" w:rsidP="00903852">
      <w:pPr>
        <w:ind w:firstLine="540"/>
        <w:jc w:val="center"/>
        <w:rPr>
          <w:b/>
          <w:i/>
          <w:sz w:val="40"/>
          <w:szCs w:val="40"/>
        </w:rPr>
      </w:pPr>
    </w:p>
    <w:p w:rsidR="0065246B" w:rsidRPr="00E7034B" w:rsidRDefault="0065246B" w:rsidP="00903852">
      <w:pPr>
        <w:ind w:firstLine="540"/>
        <w:jc w:val="center"/>
        <w:rPr>
          <w:b/>
          <w:i/>
          <w:sz w:val="40"/>
          <w:szCs w:val="40"/>
        </w:rPr>
      </w:pPr>
    </w:p>
    <w:p w:rsidR="0065246B" w:rsidRPr="00E7034B" w:rsidRDefault="0065246B" w:rsidP="00903852">
      <w:pPr>
        <w:ind w:firstLine="540"/>
        <w:jc w:val="center"/>
        <w:rPr>
          <w:b/>
          <w:i/>
          <w:sz w:val="40"/>
          <w:szCs w:val="40"/>
        </w:rPr>
      </w:pPr>
    </w:p>
    <w:p w:rsidR="0065246B" w:rsidRPr="00E7034B" w:rsidRDefault="0065246B" w:rsidP="00903852">
      <w:pPr>
        <w:ind w:firstLine="540"/>
        <w:jc w:val="center"/>
        <w:rPr>
          <w:b/>
          <w:i/>
          <w:sz w:val="40"/>
          <w:szCs w:val="40"/>
        </w:rPr>
      </w:pPr>
    </w:p>
    <w:p w:rsidR="0065246B" w:rsidRPr="00E7034B" w:rsidRDefault="0065246B" w:rsidP="00903852">
      <w:pPr>
        <w:ind w:firstLine="540"/>
        <w:jc w:val="center"/>
        <w:rPr>
          <w:b/>
          <w:i/>
          <w:sz w:val="40"/>
          <w:szCs w:val="40"/>
        </w:rPr>
      </w:pPr>
    </w:p>
    <w:p w:rsidR="0065246B" w:rsidRPr="00E7034B" w:rsidRDefault="0065246B" w:rsidP="00903852">
      <w:pPr>
        <w:ind w:firstLine="540"/>
        <w:jc w:val="center"/>
        <w:rPr>
          <w:b/>
          <w:i/>
          <w:sz w:val="40"/>
          <w:szCs w:val="40"/>
        </w:rPr>
      </w:pPr>
    </w:p>
    <w:p w:rsidR="0065246B" w:rsidRPr="00E7034B" w:rsidRDefault="0065246B" w:rsidP="00903852">
      <w:pPr>
        <w:ind w:firstLine="540"/>
        <w:jc w:val="center"/>
        <w:rPr>
          <w:b/>
          <w:i/>
          <w:sz w:val="40"/>
          <w:szCs w:val="40"/>
        </w:rPr>
      </w:pPr>
    </w:p>
    <w:p w:rsidR="0065246B" w:rsidRPr="00E7034B" w:rsidRDefault="0065246B" w:rsidP="00903852">
      <w:pPr>
        <w:ind w:firstLine="540"/>
        <w:jc w:val="center"/>
        <w:rPr>
          <w:b/>
          <w:i/>
          <w:sz w:val="40"/>
          <w:szCs w:val="40"/>
        </w:rPr>
      </w:pPr>
    </w:p>
    <w:p w:rsidR="0065246B" w:rsidRPr="00E7034B" w:rsidRDefault="0065246B" w:rsidP="00903852">
      <w:pPr>
        <w:ind w:firstLine="540"/>
        <w:jc w:val="center"/>
        <w:rPr>
          <w:b/>
          <w:i/>
          <w:sz w:val="40"/>
          <w:szCs w:val="40"/>
        </w:rPr>
      </w:pPr>
    </w:p>
    <w:p w:rsidR="0065246B" w:rsidRPr="00E7034B" w:rsidRDefault="0065246B" w:rsidP="00903852">
      <w:pPr>
        <w:ind w:firstLine="540"/>
        <w:jc w:val="center"/>
        <w:rPr>
          <w:b/>
          <w:i/>
          <w:sz w:val="40"/>
          <w:szCs w:val="40"/>
        </w:rPr>
      </w:pPr>
    </w:p>
    <w:p w:rsidR="0065246B" w:rsidRPr="00E7034B" w:rsidRDefault="0065246B" w:rsidP="00903852">
      <w:pPr>
        <w:ind w:firstLine="540"/>
        <w:jc w:val="center"/>
        <w:rPr>
          <w:b/>
          <w:i/>
          <w:sz w:val="40"/>
          <w:szCs w:val="40"/>
        </w:rPr>
      </w:pPr>
    </w:p>
    <w:p w:rsidR="0065246B" w:rsidRDefault="00D47382" w:rsidP="0085596A">
      <w:pPr>
        <w:jc w:val="center"/>
        <w:rPr>
          <w:b/>
          <w:i/>
          <w:sz w:val="40"/>
          <w:szCs w:val="40"/>
          <w:u w:val="single"/>
        </w:rPr>
      </w:pPr>
      <w:r w:rsidRPr="00D47382">
        <w:rPr>
          <w:b/>
          <w:i/>
          <w:sz w:val="40"/>
          <w:szCs w:val="40"/>
          <w:u w:val="single"/>
        </w:rPr>
        <w:t>Введение.</w:t>
      </w:r>
    </w:p>
    <w:p w:rsidR="00D47382" w:rsidRDefault="00D47382" w:rsidP="00D47382">
      <w:pPr>
        <w:ind w:firstLine="540"/>
        <w:jc w:val="both"/>
        <w:rPr>
          <w:sz w:val="28"/>
          <w:szCs w:val="28"/>
        </w:rPr>
      </w:pPr>
      <w:r>
        <w:rPr>
          <w:sz w:val="28"/>
          <w:szCs w:val="28"/>
        </w:rPr>
        <w:t xml:space="preserve">Для того чтобы построить высказывание, выражающее некоторую мысль, недостаточно выбрать соответствующие слова и произнести их одно за другим. Выбранный слова, а точнее, слова, подбираемые говорящим по мере разворачивания речи, должны быть </w:t>
      </w:r>
      <w:r w:rsidR="005C351C">
        <w:rPr>
          <w:sz w:val="28"/>
          <w:szCs w:val="28"/>
        </w:rPr>
        <w:t>соединены</w:t>
      </w:r>
      <w:r>
        <w:rPr>
          <w:sz w:val="28"/>
          <w:szCs w:val="28"/>
        </w:rPr>
        <w:t xml:space="preserve"> друг с другом в определённом порядке и оформлены в виде единого комплекса, целенаправленно включённого в ситуацию общения.</w:t>
      </w:r>
    </w:p>
    <w:p w:rsidR="00D47382" w:rsidRDefault="00D47382" w:rsidP="00D47382">
      <w:pPr>
        <w:ind w:firstLine="540"/>
        <w:jc w:val="both"/>
        <w:rPr>
          <w:sz w:val="28"/>
          <w:szCs w:val="28"/>
        </w:rPr>
      </w:pPr>
      <w:r>
        <w:rPr>
          <w:sz w:val="28"/>
          <w:szCs w:val="28"/>
        </w:rPr>
        <w:t>Совокупность закономерностей построения таких комплексов из отдельных слов посредством их категориального изменения и упорядоченного сочетания друг с другом и составляет грамматический строй языка, изучаемый наукой грамматикой.</w:t>
      </w:r>
    </w:p>
    <w:p w:rsidR="00D47382" w:rsidRDefault="00D47382" w:rsidP="00D47382">
      <w:pPr>
        <w:ind w:firstLine="540"/>
        <w:jc w:val="both"/>
        <w:rPr>
          <w:sz w:val="28"/>
          <w:szCs w:val="28"/>
        </w:rPr>
      </w:pPr>
      <w:r>
        <w:rPr>
          <w:sz w:val="28"/>
          <w:szCs w:val="28"/>
        </w:rPr>
        <w:t>Организующая роль, которую выполняет в языке его грамматический строй</w:t>
      </w:r>
      <w:r w:rsidR="00C5523E">
        <w:rPr>
          <w:sz w:val="28"/>
          <w:szCs w:val="28"/>
        </w:rPr>
        <w:t>, не сводится к формальному регулированию процессов изменения слов и построения высказываний. Наоборот, само грамматическое регулирование этих процессов становится возможным благодаря тому, что все элементы грамматического строя имеют своё особое семантическое содержание. Оно характеризуется максимальной степенью абстрагирования от конкретных значений слов и их сочетаний, непосредственно отражающих предметы, явления и отношения действительности.</w:t>
      </w:r>
    </w:p>
    <w:p w:rsidR="00C5523E" w:rsidRDefault="00C5523E" w:rsidP="00D47382">
      <w:pPr>
        <w:ind w:firstLine="540"/>
        <w:jc w:val="both"/>
        <w:rPr>
          <w:sz w:val="28"/>
          <w:szCs w:val="28"/>
        </w:rPr>
      </w:pPr>
      <w:r>
        <w:rPr>
          <w:sz w:val="28"/>
          <w:szCs w:val="28"/>
        </w:rPr>
        <w:t>Грамматико-семантические обобщения, выявляясь в формах слов и формах объединений слов в высказывания</w:t>
      </w:r>
      <w:r w:rsidR="004C375E">
        <w:rPr>
          <w:sz w:val="28"/>
          <w:szCs w:val="28"/>
        </w:rPr>
        <w:t xml:space="preserve">, отражают не отдельные, конкретные предметы, явления и отношения мира, а общие признаки классов предметов и явлений, общие свойства отношений между классами. Именно эта семантическая специфика грамматического строя обуславливает его фундаментальную роль в реализации качественной определённости языка в целом, т.е. в выявлении сущности языка как объекта действительности. На эту роль грамматического строя </w:t>
      </w:r>
      <w:r w:rsidR="005C351C">
        <w:rPr>
          <w:sz w:val="28"/>
          <w:szCs w:val="28"/>
        </w:rPr>
        <w:t>лингвисты</w:t>
      </w:r>
      <w:r w:rsidR="004C375E">
        <w:rPr>
          <w:sz w:val="28"/>
          <w:szCs w:val="28"/>
        </w:rPr>
        <w:t xml:space="preserve"> указывают образными фразами, называя грамматику «костяком языка» и «душой языка».</w:t>
      </w:r>
    </w:p>
    <w:p w:rsidR="004C375E" w:rsidRDefault="004C375E" w:rsidP="00D47382">
      <w:pPr>
        <w:ind w:firstLine="540"/>
        <w:jc w:val="both"/>
        <w:rPr>
          <w:sz w:val="28"/>
          <w:szCs w:val="28"/>
        </w:rPr>
      </w:pPr>
      <w:r>
        <w:rPr>
          <w:sz w:val="28"/>
          <w:szCs w:val="28"/>
        </w:rPr>
        <w:t>Семантика, выражаемая грамматико-строевыми элементами языка, соотнесена с обобщенным содержанием логических форм мышления. Данная соотнесённость является естественным</w:t>
      </w:r>
      <w:r w:rsidR="00DC71A7">
        <w:rPr>
          <w:sz w:val="28"/>
          <w:szCs w:val="28"/>
        </w:rPr>
        <w:t xml:space="preserve"> выражением неразрывной связи языка и действующего сознания: если логика служит основой организации рационального сознания, то грамматика служит основой организации языка как средства его существования и выражения. Не случайно в истории европейской цивилизации наука логика и наука грамматика появились приблизительно в одно и то же время (Древняя Греция, </w:t>
      </w:r>
      <w:r w:rsidR="00DC71A7">
        <w:rPr>
          <w:sz w:val="28"/>
          <w:szCs w:val="28"/>
          <w:lang w:val="en-US"/>
        </w:rPr>
        <w:t>IV</w:t>
      </w:r>
      <w:r w:rsidR="00DC71A7" w:rsidRPr="00DC71A7">
        <w:rPr>
          <w:sz w:val="28"/>
          <w:szCs w:val="28"/>
        </w:rPr>
        <w:t xml:space="preserve"> </w:t>
      </w:r>
      <w:r w:rsidR="00DC71A7">
        <w:rPr>
          <w:sz w:val="28"/>
          <w:szCs w:val="28"/>
        </w:rPr>
        <w:t>в. до н.э.).</w:t>
      </w:r>
    </w:p>
    <w:p w:rsidR="0085596A" w:rsidRDefault="0085596A" w:rsidP="0085596A">
      <w:pPr>
        <w:jc w:val="center"/>
        <w:rPr>
          <w:sz w:val="28"/>
          <w:szCs w:val="28"/>
        </w:rPr>
      </w:pPr>
    </w:p>
    <w:p w:rsidR="0085596A" w:rsidRDefault="0085596A" w:rsidP="0085596A">
      <w:pPr>
        <w:jc w:val="center"/>
        <w:rPr>
          <w:sz w:val="28"/>
          <w:szCs w:val="28"/>
        </w:rPr>
      </w:pPr>
    </w:p>
    <w:p w:rsidR="0085596A" w:rsidRDefault="0085596A" w:rsidP="0085596A">
      <w:pPr>
        <w:jc w:val="center"/>
        <w:rPr>
          <w:sz w:val="28"/>
          <w:szCs w:val="28"/>
        </w:rPr>
      </w:pPr>
    </w:p>
    <w:p w:rsidR="0085596A" w:rsidRDefault="0085596A" w:rsidP="0085596A">
      <w:pPr>
        <w:jc w:val="center"/>
        <w:rPr>
          <w:sz w:val="28"/>
          <w:szCs w:val="28"/>
        </w:rPr>
      </w:pPr>
    </w:p>
    <w:p w:rsidR="0085596A" w:rsidRDefault="0085596A" w:rsidP="0085596A">
      <w:pPr>
        <w:jc w:val="center"/>
        <w:rPr>
          <w:sz w:val="28"/>
          <w:szCs w:val="28"/>
        </w:rPr>
      </w:pPr>
    </w:p>
    <w:p w:rsidR="0085596A" w:rsidRDefault="0085596A" w:rsidP="0085596A">
      <w:pPr>
        <w:jc w:val="center"/>
        <w:rPr>
          <w:sz w:val="28"/>
          <w:szCs w:val="28"/>
        </w:rPr>
      </w:pPr>
    </w:p>
    <w:p w:rsidR="0085596A" w:rsidRDefault="0085596A" w:rsidP="0085596A">
      <w:pPr>
        <w:jc w:val="center"/>
        <w:rPr>
          <w:sz w:val="28"/>
          <w:szCs w:val="28"/>
        </w:rPr>
      </w:pPr>
    </w:p>
    <w:p w:rsidR="0085596A" w:rsidRDefault="0085596A" w:rsidP="0085596A">
      <w:pPr>
        <w:jc w:val="center"/>
        <w:rPr>
          <w:sz w:val="28"/>
          <w:szCs w:val="28"/>
        </w:rPr>
      </w:pPr>
    </w:p>
    <w:p w:rsidR="0085596A" w:rsidRDefault="0085596A" w:rsidP="0085596A">
      <w:pPr>
        <w:jc w:val="center"/>
        <w:rPr>
          <w:sz w:val="28"/>
          <w:szCs w:val="28"/>
        </w:rPr>
      </w:pPr>
    </w:p>
    <w:p w:rsidR="0085596A" w:rsidRDefault="0085596A" w:rsidP="0085596A">
      <w:pPr>
        <w:jc w:val="center"/>
        <w:rPr>
          <w:sz w:val="28"/>
          <w:szCs w:val="28"/>
        </w:rPr>
      </w:pPr>
    </w:p>
    <w:p w:rsidR="0085596A" w:rsidRDefault="0085596A" w:rsidP="0085596A">
      <w:pPr>
        <w:jc w:val="center"/>
        <w:rPr>
          <w:sz w:val="28"/>
          <w:szCs w:val="28"/>
        </w:rPr>
      </w:pPr>
    </w:p>
    <w:p w:rsidR="0085596A" w:rsidRDefault="0085596A" w:rsidP="0085596A">
      <w:pPr>
        <w:jc w:val="center"/>
        <w:rPr>
          <w:sz w:val="28"/>
          <w:szCs w:val="28"/>
        </w:rPr>
      </w:pPr>
    </w:p>
    <w:p w:rsidR="0085596A" w:rsidRDefault="0085596A" w:rsidP="0085596A">
      <w:pPr>
        <w:jc w:val="center"/>
        <w:rPr>
          <w:sz w:val="28"/>
          <w:szCs w:val="28"/>
        </w:rPr>
      </w:pPr>
    </w:p>
    <w:p w:rsidR="00486137" w:rsidRPr="00E7034B" w:rsidRDefault="00824C88" w:rsidP="0085596A">
      <w:pPr>
        <w:jc w:val="center"/>
        <w:rPr>
          <w:b/>
          <w:i/>
          <w:sz w:val="40"/>
          <w:szCs w:val="40"/>
          <w:u w:val="single"/>
        </w:rPr>
      </w:pPr>
      <w:r w:rsidRPr="00E7034B">
        <w:rPr>
          <w:b/>
          <w:i/>
          <w:sz w:val="40"/>
          <w:szCs w:val="40"/>
          <w:u w:val="single"/>
        </w:rPr>
        <w:t>§</w:t>
      </w:r>
      <w:r w:rsidR="00E76D27" w:rsidRPr="00E7034B">
        <w:rPr>
          <w:b/>
          <w:i/>
          <w:sz w:val="40"/>
          <w:szCs w:val="40"/>
          <w:u w:val="single"/>
        </w:rPr>
        <w:t xml:space="preserve">1 </w:t>
      </w:r>
      <w:r w:rsidR="00486137" w:rsidRPr="00E7034B">
        <w:rPr>
          <w:b/>
          <w:i/>
          <w:sz w:val="40"/>
          <w:szCs w:val="40"/>
          <w:u w:val="single"/>
        </w:rPr>
        <w:t>Общее понятие грамматики.</w:t>
      </w:r>
    </w:p>
    <w:p w:rsidR="00486137" w:rsidRPr="00E7034B" w:rsidRDefault="00486137" w:rsidP="00486137">
      <w:pPr>
        <w:ind w:firstLine="540"/>
        <w:jc w:val="both"/>
        <w:rPr>
          <w:sz w:val="28"/>
          <w:szCs w:val="28"/>
        </w:rPr>
      </w:pPr>
      <w:r w:rsidRPr="00E7034B">
        <w:rPr>
          <w:sz w:val="28"/>
          <w:szCs w:val="28"/>
        </w:rPr>
        <w:t xml:space="preserve">Грамматика (греч. </w:t>
      </w:r>
      <w:r w:rsidRPr="00E7034B">
        <w:rPr>
          <w:sz w:val="28"/>
          <w:szCs w:val="28"/>
          <w:lang w:val="en-US"/>
        </w:rPr>
        <w:t>Grammatike</w:t>
      </w:r>
      <w:r w:rsidRPr="00E7034B">
        <w:rPr>
          <w:sz w:val="28"/>
          <w:szCs w:val="28"/>
        </w:rPr>
        <w:t xml:space="preserve">, от </w:t>
      </w:r>
      <w:r w:rsidRPr="00E7034B">
        <w:rPr>
          <w:sz w:val="28"/>
          <w:szCs w:val="28"/>
          <w:lang w:val="en-US"/>
        </w:rPr>
        <w:t>gramma</w:t>
      </w:r>
      <w:r w:rsidRPr="00E7034B">
        <w:rPr>
          <w:sz w:val="28"/>
          <w:szCs w:val="28"/>
        </w:rPr>
        <w:t xml:space="preserve"> – буква, написание): 1) строй языка, т.е.</w:t>
      </w:r>
      <w:r w:rsidR="00894E38" w:rsidRPr="00E7034B">
        <w:rPr>
          <w:sz w:val="28"/>
          <w:szCs w:val="28"/>
        </w:rPr>
        <w:t xml:space="preserve"> система морфологических категорий и форм, синтаксических категорий и конструкций, способов словопроизводства. В триаде, организующей язык в целом – в его звуковой, лексико-фразеологической и собственно формальной системах, - это категории и все явления формального, собственно строевого уровня языка. Грамматикой называется вся несобственно-звуковая и нелексическая организация языка, представленная в его грамматических категориях</w:t>
      </w:r>
      <w:r w:rsidR="002B2C0B" w:rsidRPr="00E7034B">
        <w:rPr>
          <w:sz w:val="28"/>
          <w:szCs w:val="28"/>
        </w:rPr>
        <w:t xml:space="preserve">, грамматических единицах и грамматических формах. Грамматика в этом значении представляет собой строевую основу языка. Без которой не могут быть созданы слова (со всеми их формами) и их сочленения, предложения (шире – высказывания) и их сочленения; 2) раздел языкознания, изучающий такой строй, его неодноуровневую организацию, его категории и их отношения друг к другу; 3) термин «грамматика» иногда также употребляют для обозначения функций отдельных грамматических категорий или лексико-грамматических множеств. Так, например, </w:t>
      </w:r>
      <w:r w:rsidR="00E12308" w:rsidRPr="00E7034B">
        <w:rPr>
          <w:sz w:val="28"/>
          <w:szCs w:val="28"/>
        </w:rPr>
        <w:t>говорят о грамматике той или иной части речи или о грамматике того или иного падежа, инфинитива, отдельных предлогов.</w:t>
      </w:r>
      <w:r w:rsidR="00C10A18">
        <w:rPr>
          <w:rStyle w:val="a9"/>
          <w:sz w:val="28"/>
          <w:szCs w:val="28"/>
        </w:rPr>
        <w:footnoteReference w:id="1"/>
      </w:r>
      <w:r w:rsidR="00E12308" w:rsidRPr="00E7034B">
        <w:rPr>
          <w:sz w:val="28"/>
          <w:szCs w:val="28"/>
        </w:rPr>
        <w:t xml:space="preserve"> </w:t>
      </w:r>
    </w:p>
    <w:p w:rsidR="00E12308" w:rsidRPr="00E7034B" w:rsidRDefault="00E12308" w:rsidP="00486137">
      <w:pPr>
        <w:ind w:firstLine="540"/>
        <w:jc w:val="both"/>
        <w:rPr>
          <w:sz w:val="28"/>
          <w:szCs w:val="28"/>
        </w:rPr>
      </w:pPr>
      <w:r w:rsidRPr="00E7034B">
        <w:rPr>
          <w:sz w:val="28"/>
          <w:szCs w:val="28"/>
        </w:rPr>
        <w:t>Грамматика имеет дело с абстракциями, обобщениями. Характер этих обобщений различен. Это может быть, например, обобщение способов словесного называния (в словообразовании), разнообразных отношений (в падежных значениях, в соединениях слов и форм слов,</w:t>
      </w:r>
      <w:r w:rsidR="00753B8C" w:rsidRPr="00E7034B">
        <w:rPr>
          <w:sz w:val="28"/>
          <w:szCs w:val="28"/>
        </w:rPr>
        <w:t xml:space="preserve"> в строении предложения), обобщённо выраженных в языке ситуаций (таких, например, как отношение субъектом и его действием или состоянием, между действием и его объектом). Грамматический строй языка как система абстрактных категорий, представляющих собой единства отвлечённых грамматических значений и их формальных выражений, является той основой, без которой язык не существует и не функционирует. </w:t>
      </w:r>
    </w:p>
    <w:p w:rsidR="00D35B9B" w:rsidRPr="00E7034B" w:rsidRDefault="00D35B9B" w:rsidP="00486137">
      <w:pPr>
        <w:ind w:firstLine="540"/>
        <w:jc w:val="both"/>
        <w:rPr>
          <w:sz w:val="28"/>
          <w:szCs w:val="28"/>
        </w:rPr>
      </w:pPr>
      <w:r w:rsidRPr="00E7034B">
        <w:rPr>
          <w:b/>
          <w:i/>
          <w:sz w:val="28"/>
          <w:szCs w:val="28"/>
        </w:rPr>
        <w:t xml:space="preserve">Слово </w:t>
      </w:r>
      <w:r w:rsidRPr="00E7034B">
        <w:rPr>
          <w:sz w:val="28"/>
          <w:szCs w:val="28"/>
        </w:rPr>
        <w:t>– одна из основных единиц грамматики. В слове сочленены его звуковая материя и его значения – лексическое и грамматическое. Слово связано со всей системой языка несколькими линиями отношений. Во-первых, это лексико-парадигматические отношения, т.е. вхождение в лексико-семантические классы и подклассы; во-вторых, это собственно грамматические отношения, т.е. связи</w:t>
      </w:r>
      <w:r w:rsidR="008475A0" w:rsidRPr="00E7034B">
        <w:rPr>
          <w:sz w:val="28"/>
          <w:szCs w:val="28"/>
        </w:rPr>
        <w:t xml:space="preserve"> грамматических категорий и грамматической парадигмы; в-третьих, это все семантические отношения слова, характерные для его функционирования в сообщении, объективируемые в системе языка как внутреннее свойство слова и являющиеся основой для построения словосочетаний. Роль слова</w:t>
      </w:r>
      <w:r w:rsidR="00E76D27" w:rsidRPr="00E7034B">
        <w:rPr>
          <w:sz w:val="28"/>
          <w:szCs w:val="28"/>
        </w:rPr>
        <w:t xml:space="preserve"> в г</w:t>
      </w:r>
      <w:r w:rsidR="008475A0" w:rsidRPr="00E7034B">
        <w:rPr>
          <w:sz w:val="28"/>
          <w:szCs w:val="28"/>
        </w:rPr>
        <w:t xml:space="preserve">рамматике понимается разными грамматистами по-разному. По существу ни одно из них не </w:t>
      </w:r>
      <w:r w:rsidR="00E76D27" w:rsidRPr="00E7034B">
        <w:rPr>
          <w:sz w:val="28"/>
          <w:szCs w:val="28"/>
        </w:rPr>
        <w:t>обходится</w:t>
      </w:r>
      <w:r w:rsidR="008475A0" w:rsidRPr="00E7034B">
        <w:rPr>
          <w:sz w:val="28"/>
          <w:szCs w:val="28"/>
        </w:rPr>
        <w:t xml:space="preserve"> без обращения к слову как к важнейшей грамматической единицы языка; </w:t>
      </w:r>
      <w:r w:rsidR="003C0DA6" w:rsidRPr="00E7034B">
        <w:rPr>
          <w:sz w:val="28"/>
          <w:szCs w:val="28"/>
        </w:rPr>
        <w:t>однако,</w:t>
      </w:r>
      <w:r w:rsidR="008475A0" w:rsidRPr="00E7034B">
        <w:rPr>
          <w:sz w:val="28"/>
          <w:szCs w:val="28"/>
        </w:rPr>
        <w:t xml:space="preserve"> роль слова в организации грамматической системы трактуется по-разному.</w:t>
      </w:r>
      <w:r w:rsidR="003C0DA6" w:rsidRPr="00E7034B">
        <w:rPr>
          <w:sz w:val="28"/>
          <w:szCs w:val="28"/>
        </w:rPr>
        <w:t xml:space="preserve"> Характеристики слова, относящиеся к его </w:t>
      </w:r>
      <w:r w:rsidR="00E76D27" w:rsidRPr="00E7034B">
        <w:rPr>
          <w:sz w:val="28"/>
          <w:szCs w:val="28"/>
        </w:rPr>
        <w:t>звуковым</w:t>
      </w:r>
      <w:r w:rsidR="003C0DA6" w:rsidRPr="00E7034B">
        <w:rPr>
          <w:sz w:val="28"/>
          <w:szCs w:val="28"/>
        </w:rPr>
        <w:t xml:space="preserve"> преобразованиям, вызываемыми его формальными изменениями и его соседством, принадлежат в языке к сфере морфонологии. Явления, связанные с образованием слова как отдельной единицы, относятся к словообразованию. Всё, что связано с абстрактными грамматическими значениями</w:t>
      </w:r>
      <w:r w:rsidR="00824C88" w:rsidRPr="00E7034B">
        <w:rPr>
          <w:sz w:val="28"/>
          <w:szCs w:val="28"/>
        </w:rPr>
        <w:t xml:space="preserve"> слова и его формоизменением, относится к морфологии.</w:t>
      </w:r>
      <w:r w:rsidR="0045004F" w:rsidRPr="00E7034B">
        <w:rPr>
          <w:sz w:val="28"/>
          <w:szCs w:val="28"/>
        </w:rPr>
        <w:t xml:space="preserve"> Все явления, связанные с синтагматикой слова, а также с построением и синтагматикой предложения, относятся к синтаксической сфере языка. Отдельной единицей грамматического строя может считаться </w:t>
      </w:r>
      <w:r w:rsidR="0045004F" w:rsidRPr="00E7034B">
        <w:rPr>
          <w:b/>
          <w:i/>
          <w:sz w:val="28"/>
          <w:szCs w:val="28"/>
        </w:rPr>
        <w:t>морфема</w:t>
      </w:r>
      <w:r w:rsidR="0045004F" w:rsidRPr="00E7034B">
        <w:rPr>
          <w:sz w:val="28"/>
          <w:szCs w:val="28"/>
        </w:rPr>
        <w:t>, т.е. минимальная значимая часть слова или словоформы. Явления, которые относятся к образованию и функционированию словообразовательных и словоизменительных морфем</w:t>
      </w:r>
      <w:r w:rsidR="001624B2" w:rsidRPr="00E7034B">
        <w:rPr>
          <w:sz w:val="28"/>
          <w:szCs w:val="28"/>
        </w:rPr>
        <w:t xml:space="preserve">, могут быть выделены в качестве отдельной сферы внутри грамматики слова – его </w:t>
      </w:r>
      <w:r w:rsidR="001624B2" w:rsidRPr="00E7034B">
        <w:rPr>
          <w:i/>
          <w:sz w:val="28"/>
          <w:szCs w:val="28"/>
        </w:rPr>
        <w:t>морфемики</w:t>
      </w:r>
      <w:r w:rsidR="001624B2" w:rsidRPr="00E7034B">
        <w:rPr>
          <w:sz w:val="28"/>
          <w:szCs w:val="28"/>
        </w:rPr>
        <w:t xml:space="preserve">, однако традиционным является рассмотрение морфем в системах словообразования (словообразовательная морфемика) и морфологии (словоизменительная морфемика). </w:t>
      </w:r>
    </w:p>
    <w:p w:rsidR="008E3FFE" w:rsidRPr="00E7034B" w:rsidRDefault="001624B2" w:rsidP="008E3FFE">
      <w:pPr>
        <w:ind w:firstLine="540"/>
        <w:jc w:val="both"/>
        <w:rPr>
          <w:sz w:val="28"/>
          <w:szCs w:val="28"/>
        </w:rPr>
      </w:pPr>
      <w:r w:rsidRPr="00E7034B">
        <w:rPr>
          <w:sz w:val="28"/>
          <w:szCs w:val="28"/>
        </w:rPr>
        <w:t xml:space="preserve">Таким образом, грамматика как строй языка представляет собой сложную организацию, сочленяющую в себе </w:t>
      </w:r>
      <w:r w:rsidR="00361F45" w:rsidRPr="00E7034B">
        <w:rPr>
          <w:sz w:val="28"/>
          <w:szCs w:val="28"/>
        </w:rPr>
        <w:t>словообразование</w:t>
      </w:r>
      <w:r w:rsidRPr="00E7034B">
        <w:rPr>
          <w:sz w:val="28"/>
          <w:szCs w:val="28"/>
        </w:rPr>
        <w:t>, морфологию и синтаксис.</w:t>
      </w:r>
      <w:r w:rsidR="008E3FFE" w:rsidRPr="00E7034B">
        <w:rPr>
          <w:sz w:val="28"/>
          <w:szCs w:val="28"/>
        </w:rPr>
        <w:t xml:space="preserve"> Эти подсистемы, особенно морфология и синтаксис, находятся в самом тесном взаимодействии и переплетении, так что отнесение тех или иных грамматических явлений к морфологии или к синтаксису часто оказывается условным (например, категория падежа, залога). Вопрос о принадлежности к грамматике «высшего синтаксиса», т.е. закономерностей строения сложных, развёрнутых</w:t>
      </w:r>
      <w:r w:rsidR="00CA18A2" w:rsidRPr="00E7034B">
        <w:rPr>
          <w:sz w:val="28"/>
          <w:szCs w:val="28"/>
        </w:rPr>
        <w:t xml:space="preserve"> текстовых единств, не решён в науке; однако </w:t>
      </w:r>
      <w:r w:rsidR="00361F45" w:rsidRPr="00E7034B">
        <w:rPr>
          <w:sz w:val="28"/>
          <w:szCs w:val="28"/>
        </w:rPr>
        <w:t>несомненно</w:t>
      </w:r>
      <w:r w:rsidR="00CA18A2" w:rsidRPr="00E7034B">
        <w:rPr>
          <w:sz w:val="28"/>
          <w:szCs w:val="28"/>
        </w:rPr>
        <w:t>, что эти закономерности имеют качественно другой характер, чем грамматические законы языка.</w:t>
      </w:r>
    </w:p>
    <w:p w:rsidR="00CA18A2" w:rsidRPr="00E7034B" w:rsidRDefault="00CA18A2" w:rsidP="008E3FFE">
      <w:pPr>
        <w:ind w:firstLine="540"/>
        <w:jc w:val="both"/>
        <w:rPr>
          <w:sz w:val="28"/>
          <w:szCs w:val="28"/>
        </w:rPr>
      </w:pPr>
      <w:r w:rsidRPr="00E7034B">
        <w:rPr>
          <w:sz w:val="28"/>
          <w:szCs w:val="28"/>
        </w:rPr>
        <w:t xml:space="preserve">К грамматике иногда относят такие стороны звуковой организации языка, которыми непосредственно (материально) образуются его значимые единицы, а именно: звуковой строй языка, его акцентную систему и его интонационные конструкции, включая синтагмы как ритмические единицы речи. Основания для такого </w:t>
      </w:r>
      <w:r w:rsidR="000A0223" w:rsidRPr="00E7034B">
        <w:rPr>
          <w:sz w:val="28"/>
          <w:szCs w:val="28"/>
        </w:rPr>
        <w:t>расширенного понимания грамматики имеются, т.к. единицы звукового уровня, не являясь двусторонними знаками (т.е. знаками, обладающими как материальной оболочкой, так и значением), служат материальной основой этих знаков и таким образом участвуют в формировании морфем, слов, их форм, предложений и их членов. Однако незнаковый характер перечисленных звуковых средств</w:t>
      </w:r>
      <w:r w:rsidR="009A7FD0" w:rsidRPr="00E7034B">
        <w:rPr>
          <w:sz w:val="28"/>
          <w:szCs w:val="28"/>
        </w:rPr>
        <w:t xml:space="preserve"> не позволяет рассматривать звуковой строй языка наряду со словообразованием, морфологией и синтаксисом как подсистему грамматики.</w:t>
      </w:r>
    </w:p>
    <w:p w:rsidR="00EF4887" w:rsidRPr="00E7034B" w:rsidRDefault="008322D4" w:rsidP="00EF4887">
      <w:pPr>
        <w:ind w:firstLine="540"/>
        <w:jc w:val="center"/>
        <w:rPr>
          <w:b/>
          <w:i/>
          <w:sz w:val="40"/>
          <w:szCs w:val="40"/>
          <w:u w:val="single"/>
        </w:rPr>
      </w:pPr>
      <w:r w:rsidRPr="00E7034B">
        <w:rPr>
          <w:b/>
          <w:i/>
          <w:sz w:val="40"/>
          <w:szCs w:val="40"/>
          <w:u w:val="single"/>
        </w:rPr>
        <w:t xml:space="preserve">§2 </w:t>
      </w:r>
      <w:r w:rsidR="00EF4887" w:rsidRPr="00E7034B">
        <w:rPr>
          <w:b/>
          <w:i/>
          <w:sz w:val="40"/>
          <w:szCs w:val="40"/>
          <w:u w:val="single"/>
        </w:rPr>
        <w:t>Предмет исследования теоретической грамматики.</w:t>
      </w:r>
    </w:p>
    <w:p w:rsidR="00EF4887" w:rsidRPr="00E7034B" w:rsidRDefault="00EF4887" w:rsidP="00EF4887">
      <w:pPr>
        <w:ind w:firstLine="540"/>
        <w:jc w:val="both"/>
        <w:rPr>
          <w:sz w:val="28"/>
          <w:szCs w:val="28"/>
        </w:rPr>
      </w:pPr>
      <w:r w:rsidRPr="00E7034B">
        <w:rPr>
          <w:sz w:val="28"/>
          <w:szCs w:val="28"/>
        </w:rPr>
        <w:t>Грамматика как наука исследует грамматический строй языка.</w:t>
      </w:r>
    </w:p>
    <w:p w:rsidR="00EF4887" w:rsidRPr="00E7034B" w:rsidRDefault="00EF4887" w:rsidP="00EF4887">
      <w:pPr>
        <w:ind w:firstLine="540"/>
        <w:jc w:val="both"/>
        <w:rPr>
          <w:sz w:val="28"/>
          <w:szCs w:val="28"/>
        </w:rPr>
      </w:pPr>
      <w:r w:rsidRPr="00E7034B">
        <w:rPr>
          <w:sz w:val="28"/>
          <w:szCs w:val="28"/>
        </w:rPr>
        <w:t>Грамматический строй языка является исторической категорией, он находится в состоянии постоянного движения и развития и подчинён общим законам развития языка. На каждом этапе своей истории</w:t>
      </w:r>
      <w:r w:rsidR="008322D4" w:rsidRPr="00E7034B">
        <w:rPr>
          <w:sz w:val="28"/>
          <w:szCs w:val="28"/>
        </w:rPr>
        <w:t xml:space="preserve"> грамматический строй языка достаточно совершенен и служит формированию и выражению мыслей носителей языка, отвечая своему историческому назначению.</w:t>
      </w:r>
    </w:p>
    <w:p w:rsidR="00EF4887" w:rsidRPr="00E7034B" w:rsidRDefault="00EF4887" w:rsidP="00EF4887">
      <w:pPr>
        <w:ind w:firstLine="540"/>
        <w:jc w:val="both"/>
        <w:rPr>
          <w:sz w:val="28"/>
          <w:szCs w:val="28"/>
        </w:rPr>
      </w:pPr>
      <w:r w:rsidRPr="00E7034B">
        <w:rPr>
          <w:sz w:val="28"/>
          <w:szCs w:val="28"/>
        </w:rPr>
        <w:t>В определённый момент своего развития грамматический строй языка представляет собой, с одной стороны, относительно стабильную систему, организованную по строгим и твёрдым законам; с другой стороны, эта система находится в состоянии постоянного и активного функционирования, представляя свои средства для организации бесконечного количества отдельных, конкретных слов и высказываний. Двойственность самой природы грамматического строя языка – его относительная стабильность, сложная внутренняя организация и многообразные явления функционирования этой организации свидетельствуют о том, что в грамматическом строе языка сочленены свойства стабильной системы и заложенных в ней возможностей.</w:t>
      </w:r>
    </w:p>
    <w:p w:rsidR="00A85F73" w:rsidRPr="00E7034B" w:rsidRDefault="00A85F73" w:rsidP="00A85F73">
      <w:pPr>
        <w:autoSpaceDE w:val="0"/>
        <w:autoSpaceDN w:val="0"/>
        <w:adjustRightInd w:val="0"/>
        <w:jc w:val="center"/>
        <w:rPr>
          <w:b/>
          <w:i/>
          <w:sz w:val="40"/>
          <w:szCs w:val="40"/>
          <w:u w:val="single"/>
        </w:rPr>
      </w:pPr>
      <w:r w:rsidRPr="00E7034B">
        <w:rPr>
          <w:b/>
          <w:i/>
          <w:sz w:val="40"/>
          <w:szCs w:val="40"/>
          <w:u w:val="single"/>
        </w:rPr>
        <w:t>§3 Грамматика практическая и теоретическая.</w:t>
      </w:r>
    </w:p>
    <w:p w:rsidR="00A85F73" w:rsidRPr="00E7034B" w:rsidRDefault="00A85F73" w:rsidP="00A85F73">
      <w:pPr>
        <w:autoSpaceDE w:val="0"/>
        <w:autoSpaceDN w:val="0"/>
        <w:adjustRightInd w:val="0"/>
        <w:ind w:firstLine="540"/>
        <w:jc w:val="both"/>
        <w:rPr>
          <w:sz w:val="28"/>
          <w:szCs w:val="28"/>
        </w:rPr>
      </w:pPr>
      <w:r w:rsidRPr="00E7034B">
        <w:rPr>
          <w:sz w:val="28"/>
          <w:szCs w:val="28"/>
        </w:rPr>
        <w:t xml:space="preserve">Традиционно грамматика определяется как система правил изменения слов и правил соединения слов в предложении. Отсюда и деление грамматики на две части: морфологию (правила изменения слов) и синтаксис (правила соединения слов в предложении). Это справедливо в отношении практической грамматики. Её задача – научить правильно пользоваться языком, </w:t>
      </w:r>
      <w:r w:rsidR="00361F45" w:rsidRPr="00E7034B">
        <w:rPr>
          <w:sz w:val="28"/>
          <w:szCs w:val="28"/>
        </w:rPr>
        <w:t>избегать</w:t>
      </w:r>
      <w:r w:rsidRPr="00E7034B">
        <w:rPr>
          <w:sz w:val="28"/>
          <w:szCs w:val="28"/>
        </w:rPr>
        <w:t xml:space="preserve"> ошибок в устной и письменной речи. Иными словами, разговор идёт о том, что античные учёные</w:t>
      </w:r>
      <w:r w:rsidR="00B73F8A" w:rsidRPr="00E7034B">
        <w:rPr>
          <w:sz w:val="28"/>
          <w:szCs w:val="28"/>
        </w:rPr>
        <w:t xml:space="preserve"> называли грамматическим искусством. Очевидно, что практическая грамматика имеет предписывающий характер. Цели теоретической грамматики – иные, а именно выявить, что действительно, реально используется в процессе коммуникации: какие языковые единицы, какова форма этих единиц и какие значения данными формами выражаются. В отличие от практической грамматики, где расположение материала определяется в известной мере степенью его трудности</w:t>
      </w:r>
      <w:r w:rsidR="00F136C7" w:rsidRPr="00E7034B">
        <w:rPr>
          <w:sz w:val="28"/>
          <w:szCs w:val="28"/>
        </w:rPr>
        <w:t xml:space="preserve"> и связью с изучаемыми лексическими «темами», в теоретической грамматике расположение материала строится системно, по разделам, взаиморасположение которых определяется логикой самого материала. Представляется целесообразным выделить параграфы, посвященн</w:t>
      </w:r>
      <w:r w:rsidR="00361F45" w:rsidRPr="00E7034B">
        <w:rPr>
          <w:sz w:val="28"/>
          <w:szCs w:val="28"/>
        </w:rPr>
        <w:t>ые</w:t>
      </w:r>
      <w:r w:rsidR="00F136C7" w:rsidRPr="00E7034B">
        <w:rPr>
          <w:sz w:val="28"/>
          <w:szCs w:val="28"/>
        </w:rPr>
        <w:t xml:space="preserve"> вопросам грамматического значения, грамматической формы и грамматической категории.</w:t>
      </w:r>
    </w:p>
    <w:p w:rsidR="00361F45" w:rsidRPr="00E7034B" w:rsidRDefault="00361F45" w:rsidP="00361F45">
      <w:pPr>
        <w:ind w:firstLine="540"/>
        <w:jc w:val="center"/>
        <w:rPr>
          <w:b/>
          <w:i/>
          <w:sz w:val="40"/>
          <w:szCs w:val="40"/>
          <w:u w:val="single"/>
        </w:rPr>
      </w:pPr>
      <w:r w:rsidRPr="00E7034B">
        <w:rPr>
          <w:b/>
          <w:i/>
          <w:sz w:val="40"/>
          <w:szCs w:val="40"/>
          <w:u w:val="single"/>
        </w:rPr>
        <w:t>§4 Грамматическое значение.</w:t>
      </w:r>
    </w:p>
    <w:p w:rsidR="00361F45" w:rsidRPr="00E7034B" w:rsidRDefault="00361F45" w:rsidP="00361F45">
      <w:pPr>
        <w:ind w:firstLine="540"/>
        <w:jc w:val="both"/>
        <w:rPr>
          <w:sz w:val="28"/>
          <w:szCs w:val="28"/>
        </w:rPr>
      </w:pPr>
      <w:r w:rsidRPr="00E7034B">
        <w:rPr>
          <w:sz w:val="28"/>
          <w:szCs w:val="28"/>
        </w:rPr>
        <w:t>Грамматическое значение – обобщённое, отвлечённое языковое значение, присущее ряду слов, словоформ, синтаксических конструкций и находящее в языке своё регулярное (стандартное) выражение.</w:t>
      </w:r>
      <w:r w:rsidR="0032116C">
        <w:rPr>
          <w:rStyle w:val="a9"/>
          <w:sz w:val="28"/>
          <w:szCs w:val="28"/>
        </w:rPr>
        <w:footnoteReference w:id="2"/>
      </w:r>
      <w:r w:rsidRPr="00E7034B">
        <w:rPr>
          <w:sz w:val="28"/>
          <w:szCs w:val="28"/>
        </w:rPr>
        <w:t xml:space="preserve"> В области морфологии это общие значения слов как частей речи, а также частные значения словоформ и слов в целом</w:t>
      </w:r>
      <w:r w:rsidR="008413FA" w:rsidRPr="00E7034B">
        <w:rPr>
          <w:sz w:val="28"/>
          <w:szCs w:val="28"/>
        </w:rPr>
        <w:t>, противопоставляемые друг другу в рамках морфологических категорий (например, значение того или иного времени, лица, числа, рода). В области синтаксиса это значение предикативности (свойственная предложению отнесённость сообщаемого в тот или иной временной или объективно-модальный план), а также разнообразные отношения компонентов словосочетаний и предложений как абстрактных грамматических образцов (в отвлечении от их лексического наполнения): значения</w:t>
      </w:r>
      <w:r w:rsidR="00C9702F" w:rsidRPr="00E7034B">
        <w:rPr>
          <w:sz w:val="28"/>
          <w:szCs w:val="28"/>
        </w:rPr>
        <w:t xml:space="preserve"> семантического субъекта, объекта, того или иного обстоятельственного квалификатора (локальное, темпоральное, причинное, целевое и т.д.); формализованные в определённых языковых средствах компоненты тематико-рематической структуры предложения; выраженные союзной связью отношения частей сложного предложения.</w:t>
      </w:r>
    </w:p>
    <w:p w:rsidR="00C9702F" w:rsidRPr="00E7034B" w:rsidRDefault="008453C5" w:rsidP="00361F45">
      <w:pPr>
        <w:ind w:firstLine="540"/>
        <w:jc w:val="both"/>
        <w:rPr>
          <w:sz w:val="28"/>
          <w:szCs w:val="28"/>
        </w:rPr>
      </w:pPr>
      <w:r w:rsidRPr="00E7034B">
        <w:rPr>
          <w:sz w:val="28"/>
          <w:szCs w:val="28"/>
        </w:rPr>
        <w:t xml:space="preserve">Различаются, с одной стороны, грамматические значения референциальные (несинтаксические), отражающие свойства предметов и явлений внеязыковой действительности (например, значения количественные, пространственные, временные), и с другой стороны, - реляционные (синтаксические), указывающие на связь словоформ в составе словосочетаний и </w:t>
      </w:r>
      <w:r w:rsidR="00FD5C95" w:rsidRPr="00E7034B">
        <w:rPr>
          <w:sz w:val="28"/>
          <w:szCs w:val="28"/>
        </w:rPr>
        <w:t>предложений</w:t>
      </w:r>
      <w:r w:rsidRPr="00E7034B">
        <w:rPr>
          <w:sz w:val="28"/>
          <w:szCs w:val="28"/>
        </w:rPr>
        <w:t xml:space="preserve"> (например, соединительные, противительные значения союзных конструкций) или на связь основ в составе</w:t>
      </w:r>
      <w:r w:rsidR="005376E5" w:rsidRPr="00E7034B">
        <w:rPr>
          <w:sz w:val="28"/>
          <w:szCs w:val="28"/>
        </w:rPr>
        <w:t xml:space="preserve"> сложных слов. Особый характер имеют грамматические значения, отражающие отношения говорящего к тому, о чём идёт речь, или к собеседнику: субъективная модальность, субъективная оценка, вежливость, непринуждённость и т.п.</w:t>
      </w:r>
    </w:p>
    <w:p w:rsidR="005376E5" w:rsidRPr="00E7034B" w:rsidRDefault="005376E5" w:rsidP="00361F45">
      <w:pPr>
        <w:ind w:firstLine="540"/>
        <w:jc w:val="both"/>
        <w:rPr>
          <w:sz w:val="28"/>
          <w:szCs w:val="28"/>
          <w:lang w:val="en-US"/>
        </w:rPr>
      </w:pPr>
      <w:r w:rsidRPr="00E7034B">
        <w:rPr>
          <w:sz w:val="28"/>
          <w:szCs w:val="28"/>
        </w:rPr>
        <w:t xml:space="preserve">Специфику грамматических значений можно уяснить, анализируя примеры, которые использует в своей грамматике Ч.Фриз: </w:t>
      </w:r>
      <w:r w:rsidRPr="00E7034B">
        <w:rPr>
          <w:sz w:val="28"/>
          <w:szCs w:val="28"/>
          <w:lang w:val="en-US"/>
        </w:rPr>
        <w:t>Woggles</w:t>
      </w:r>
      <w:r w:rsidRPr="00E7034B">
        <w:rPr>
          <w:sz w:val="28"/>
          <w:szCs w:val="28"/>
        </w:rPr>
        <w:t xml:space="preserve"> </w:t>
      </w:r>
      <w:r w:rsidRPr="00E7034B">
        <w:rPr>
          <w:sz w:val="28"/>
          <w:szCs w:val="28"/>
          <w:lang w:val="en-US"/>
        </w:rPr>
        <w:t>ugged</w:t>
      </w:r>
      <w:r w:rsidRPr="00E7034B">
        <w:rPr>
          <w:sz w:val="28"/>
          <w:szCs w:val="28"/>
        </w:rPr>
        <w:t xml:space="preserve"> </w:t>
      </w:r>
      <w:r w:rsidRPr="00E7034B">
        <w:rPr>
          <w:sz w:val="28"/>
          <w:szCs w:val="28"/>
          <w:lang w:val="en-US"/>
        </w:rPr>
        <w:t>diggles</w:t>
      </w:r>
      <w:r w:rsidRPr="00E7034B">
        <w:rPr>
          <w:sz w:val="28"/>
          <w:szCs w:val="28"/>
        </w:rPr>
        <w:t xml:space="preserve">. </w:t>
      </w:r>
      <w:r w:rsidRPr="00E7034B">
        <w:rPr>
          <w:sz w:val="28"/>
          <w:szCs w:val="28"/>
          <w:lang w:val="en-US"/>
        </w:rPr>
        <w:t xml:space="preserve">Uggs </w:t>
      </w:r>
      <w:r w:rsidR="009A6873" w:rsidRPr="00E7034B">
        <w:rPr>
          <w:sz w:val="28"/>
          <w:szCs w:val="28"/>
          <w:lang w:val="en-US"/>
        </w:rPr>
        <w:t>wog</w:t>
      </w:r>
      <w:r w:rsidR="007B4705" w:rsidRPr="00E7034B">
        <w:rPr>
          <w:sz w:val="28"/>
          <w:szCs w:val="28"/>
          <w:lang w:val="en-US"/>
        </w:rPr>
        <w:t>g</w:t>
      </w:r>
      <w:r w:rsidR="009A6873" w:rsidRPr="00E7034B">
        <w:rPr>
          <w:sz w:val="28"/>
          <w:szCs w:val="28"/>
          <w:lang w:val="en-US"/>
        </w:rPr>
        <w:t xml:space="preserve">led diggs. Woggs diggled uggles. A woggle ugged a diggle. An ugg woggles diggs. A diggled woggle ugged a woggled diggle. </w:t>
      </w:r>
    </w:p>
    <w:p w:rsidR="009A6873" w:rsidRPr="00E7034B" w:rsidRDefault="009A6873" w:rsidP="00361F45">
      <w:pPr>
        <w:ind w:firstLine="540"/>
        <w:jc w:val="both"/>
        <w:rPr>
          <w:sz w:val="28"/>
          <w:szCs w:val="28"/>
        </w:rPr>
      </w:pPr>
      <w:r w:rsidRPr="00E7034B">
        <w:rPr>
          <w:sz w:val="28"/>
          <w:szCs w:val="28"/>
        </w:rPr>
        <w:t>Отличие грамматического значения от лексического состоит в том, что оно является обязательным</w:t>
      </w:r>
      <w:r w:rsidR="00A45924" w:rsidRPr="00E7034B">
        <w:rPr>
          <w:sz w:val="28"/>
          <w:szCs w:val="28"/>
        </w:rPr>
        <w:t xml:space="preserve">: оно должно присутствовать в любом высказывании, иначе последнее окажется непонятным. Приведённые ранее примеры с «ненормальными» словами воспринимаются как </w:t>
      </w:r>
      <w:r w:rsidR="00FD5C95" w:rsidRPr="00E7034B">
        <w:rPr>
          <w:sz w:val="28"/>
          <w:szCs w:val="28"/>
        </w:rPr>
        <w:t>соответствующие</w:t>
      </w:r>
      <w:r w:rsidR="00A45924" w:rsidRPr="00E7034B">
        <w:rPr>
          <w:sz w:val="28"/>
          <w:szCs w:val="28"/>
        </w:rPr>
        <w:t xml:space="preserve"> нормам языка, хотя их конкретное (лексическое) значение оказывается не вполне понятным. В одной из английских грамматик приводится такой пример: слова </w:t>
      </w:r>
      <w:r w:rsidR="00A45924" w:rsidRPr="00E7034B">
        <w:rPr>
          <w:sz w:val="28"/>
          <w:szCs w:val="28"/>
          <w:lang w:val="en-US"/>
        </w:rPr>
        <w:t>old</w:t>
      </w:r>
      <w:r w:rsidR="00A45924" w:rsidRPr="00E7034B">
        <w:rPr>
          <w:sz w:val="28"/>
          <w:szCs w:val="28"/>
        </w:rPr>
        <w:t xml:space="preserve">, </w:t>
      </w:r>
      <w:r w:rsidR="00A45924" w:rsidRPr="00E7034B">
        <w:rPr>
          <w:sz w:val="28"/>
          <w:szCs w:val="28"/>
          <w:lang w:val="en-US"/>
        </w:rPr>
        <w:t>John</w:t>
      </w:r>
      <w:r w:rsidR="00A45924" w:rsidRPr="00E7034B">
        <w:rPr>
          <w:sz w:val="28"/>
          <w:szCs w:val="28"/>
        </w:rPr>
        <w:t xml:space="preserve">, </w:t>
      </w:r>
      <w:r w:rsidR="00A45924" w:rsidRPr="00E7034B">
        <w:rPr>
          <w:sz w:val="28"/>
          <w:szCs w:val="28"/>
          <w:lang w:val="en-US"/>
        </w:rPr>
        <w:t>house</w:t>
      </w:r>
      <w:r w:rsidR="00A45924" w:rsidRPr="00E7034B">
        <w:rPr>
          <w:sz w:val="28"/>
          <w:szCs w:val="28"/>
        </w:rPr>
        <w:t xml:space="preserve">, </w:t>
      </w:r>
      <w:r w:rsidR="00A45924" w:rsidRPr="00E7034B">
        <w:rPr>
          <w:sz w:val="28"/>
          <w:szCs w:val="28"/>
          <w:lang w:val="en-US"/>
        </w:rPr>
        <w:t>little</w:t>
      </w:r>
      <w:r w:rsidR="00A45924" w:rsidRPr="00E7034B">
        <w:rPr>
          <w:sz w:val="28"/>
          <w:szCs w:val="28"/>
        </w:rPr>
        <w:t xml:space="preserve"> и </w:t>
      </w:r>
      <w:r w:rsidR="00A45924" w:rsidRPr="00E7034B">
        <w:rPr>
          <w:sz w:val="28"/>
          <w:szCs w:val="28"/>
          <w:lang w:val="en-US"/>
        </w:rPr>
        <w:t>built</w:t>
      </w:r>
      <w:r w:rsidR="00A45924" w:rsidRPr="00E7034B">
        <w:rPr>
          <w:sz w:val="28"/>
          <w:szCs w:val="28"/>
        </w:rPr>
        <w:t xml:space="preserve"> можно связать по-разному, </w:t>
      </w:r>
      <w:r w:rsidR="00184600" w:rsidRPr="00E7034B">
        <w:rPr>
          <w:sz w:val="28"/>
          <w:szCs w:val="28"/>
        </w:rPr>
        <w:t>получив,</w:t>
      </w:r>
      <w:r w:rsidR="00A45924" w:rsidRPr="00E7034B">
        <w:rPr>
          <w:sz w:val="28"/>
          <w:szCs w:val="28"/>
        </w:rPr>
        <w:t xml:space="preserve"> по меньшей </w:t>
      </w:r>
      <w:r w:rsidR="00184600" w:rsidRPr="00E7034B">
        <w:rPr>
          <w:sz w:val="28"/>
          <w:szCs w:val="28"/>
        </w:rPr>
        <w:t>мере,</w:t>
      </w:r>
      <w:r w:rsidR="00A45924" w:rsidRPr="00E7034B">
        <w:rPr>
          <w:sz w:val="28"/>
          <w:szCs w:val="28"/>
        </w:rPr>
        <w:t xml:space="preserve"> два совершенно непохожих </w:t>
      </w:r>
      <w:r w:rsidR="00FD5C95" w:rsidRPr="00E7034B">
        <w:rPr>
          <w:sz w:val="28"/>
          <w:szCs w:val="28"/>
        </w:rPr>
        <w:t>предложения</w:t>
      </w:r>
      <w:r w:rsidR="00A45924" w:rsidRPr="00E7034B">
        <w:rPr>
          <w:sz w:val="28"/>
          <w:szCs w:val="28"/>
        </w:rPr>
        <w:t xml:space="preserve">: 1) </w:t>
      </w:r>
      <w:r w:rsidR="00A45924" w:rsidRPr="00E7034B">
        <w:rPr>
          <w:sz w:val="28"/>
          <w:szCs w:val="28"/>
          <w:lang w:val="en-US"/>
        </w:rPr>
        <w:t>Old</w:t>
      </w:r>
      <w:r w:rsidR="00A45924" w:rsidRPr="00E7034B">
        <w:rPr>
          <w:sz w:val="28"/>
          <w:szCs w:val="28"/>
        </w:rPr>
        <w:t xml:space="preserve"> </w:t>
      </w:r>
      <w:r w:rsidR="00A45924" w:rsidRPr="00E7034B">
        <w:rPr>
          <w:sz w:val="28"/>
          <w:szCs w:val="28"/>
          <w:lang w:val="en-US"/>
        </w:rPr>
        <w:t>John</w:t>
      </w:r>
      <w:r w:rsidR="00A45924" w:rsidRPr="00E7034B">
        <w:rPr>
          <w:sz w:val="28"/>
          <w:szCs w:val="28"/>
        </w:rPr>
        <w:t xml:space="preserve"> </w:t>
      </w:r>
      <w:r w:rsidR="00A45924" w:rsidRPr="00E7034B">
        <w:rPr>
          <w:sz w:val="28"/>
          <w:szCs w:val="28"/>
          <w:lang w:val="en-US"/>
        </w:rPr>
        <w:t>has</w:t>
      </w:r>
      <w:r w:rsidR="00A45924" w:rsidRPr="00E7034B">
        <w:rPr>
          <w:sz w:val="28"/>
          <w:szCs w:val="28"/>
        </w:rPr>
        <w:t xml:space="preserve"> </w:t>
      </w:r>
      <w:r w:rsidR="00A45924" w:rsidRPr="00E7034B">
        <w:rPr>
          <w:sz w:val="28"/>
          <w:szCs w:val="28"/>
          <w:lang w:val="en-US"/>
        </w:rPr>
        <w:t>built</w:t>
      </w:r>
      <w:r w:rsidR="00A45924" w:rsidRPr="00E7034B">
        <w:rPr>
          <w:sz w:val="28"/>
          <w:szCs w:val="28"/>
        </w:rPr>
        <w:t xml:space="preserve"> </w:t>
      </w:r>
      <w:r w:rsidR="00A45924" w:rsidRPr="00E7034B">
        <w:rPr>
          <w:sz w:val="28"/>
          <w:szCs w:val="28"/>
          <w:lang w:val="en-US"/>
        </w:rPr>
        <w:t>a</w:t>
      </w:r>
      <w:r w:rsidR="00A45924" w:rsidRPr="00E7034B">
        <w:rPr>
          <w:sz w:val="28"/>
          <w:szCs w:val="28"/>
        </w:rPr>
        <w:t xml:space="preserve"> </w:t>
      </w:r>
      <w:r w:rsidR="00A45924" w:rsidRPr="00E7034B">
        <w:rPr>
          <w:sz w:val="28"/>
          <w:szCs w:val="28"/>
          <w:lang w:val="en-US"/>
        </w:rPr>
        <w:t>little</w:t>
      </w:r>
      <w:r w:rsidR="00A45924" w:rsidRPr="00E7034B">
        <w:rPr>
          <w:sz w:val="28"/>
          <w:szCs w:val="28"/>
        </w:rPr>
        <w:t xml:space="preserve"> </w:t>
      </w:r>
      <w:r w:rsidR="00A45924" w:rsidRPr="00E7034B">
        <w:rPr>
          <w:sz w:val="28"/>
          <w:szCs w:val="28"/>
          <w:lang w:val="en-US"/>
        </w:rPr>
        <w:t>house</w:t>
      </w:r>
      <w:r w:rsidR="00184600" w:rsidRPr="00E7034B">
        <w:rPr>
          <w:sz w:val="28"/>
          <w:szCs w:val="28"/>
        </w:rPr>
        <w:t xml:space="preserve">. </w:t>
      </w:r>
      <w:r w:rsidR="00184600" w:rsidRPr="00E7034B">
        <w:rPr>
          <w:sz w:val="28"/>
          <w:szCs w:val="28"/>
          <w:lang w:val="en-US"/>
        </w:rPr>
        <w:t>2) This old building houses little John.</w:t>
      </w:r>
    </w:p>
    <w:p w:rsidR="00184600" w:rsidRPr="00E7034B" w:rsidRDefault="00184600" w:rsidP="00361F45">
      <w:pPr>
        <w:ind w:firstLine="540"/>
        <w:jc w:val="both"/>
        <w:rPr>
          <w:sz w:val="28"/>
          <w:szCs w:val="28"/>
        </w:rPr>
      </w:pPr>
      <w:r w:rsidRPr="00E7034B">
        <w:rPr>
          <w:sz w:val="28"/>
          <w:szCs w:val="28"/>
        </w:rPr>
        <w:t>Кроме всего прочего грамматические значения выражаются специальными грамматическими средствами:</w:t>
      </w:r>
    </w:p>
    <w:p w:rsidR="00F2310A" w:rsidRPr="00E7034B" w:rsidRDefault="00184600" w:rsidP="00184600">
      <w:pPr>
        <w:numPr>
          <w:ilvl w:val="0"/>
          <w:numId w:val="1"/>
        </w:numPr>
        <w:jc w:val="both"/>
        <w:rPr>
          <w:sz w:val="28"/>
          <w:szCs w:val="28"/>
        </w:rPr>
      </w:pPr>
      <w:r w:rsidRPr="00E7034B">
        <w:rPr>
          <w:sz w:val="28"/>
          <w:szCs w:val="28"/>
        </w:rPr>
        <w:t>Изменение ударения – не самый типичный для английского языка способ, поскольку ударение в английских словах фиксированные и неподвижные. Исключение представляют несколько пар слов, в</w:t>
      </w:r>
      <w:r w:rsidR="00C835D8" w:rsidRPr="00E7034B">
        <w:rPr>
          <w:sz w:val="28"/>
          <w:szCs w:val="28"/>
        </w:rPr>
        <w:t xml:space="preserve"> каждом из которых ударение на первый слог маркирует существительное, а на втором – глагол: </w:t>
      </w:r>
      <w:r w:rsidR="00C835D8" w:rsidRPr="00E7034B">
        <w:rPr>
          <w:sz w:val="28"/>
          <w:szCs w:val="28"/>
          <w:lang w:val="en-US"/>
        </w:rPr>
        <w:t>present</w:t>
      </w:r>
      <w:r w:rsidR="00C835D8" w:rsidRPr="00E7034B">
        <w:rPr>
          <w:sz w:val="28"/>
          <w:szCs w:val="28"/>
        </w:rPr>
        <w:t xml:space="preserve"> [adj, noun 'preznt, verb pri'zent], export, import. В качестве примера разнокоренных слов можно привести пару: </w:t>
      </w:r>
      <w:r w:rsidR="00C835D8" w:rsidRPr="00E7034B">
        <w:rPr>
          <w:sz w:val="28"/>
          <w:szCs w:val="28"/>
          <w:lang w:val="en-US"/>
        </w:rPr>
        <w:t>readable</w:t>
      </w:r>
      <w:r w:rsidR="00C835D8" w:rsidRPr="00E7034B">
        <w:rPr>
          <w:sz w:val="28"/>
          <w:szCs w:val="28"/>
        </w:rPr>
        <w:t xml:space="preserve"> и </w:t>
      </w:r>
      <w:r w:rsidR="00F2310A" w:rsidRPr="00E7034B">
        <w:rPr>
          <w:sz w:val="28"/>
          <w:szCs w:val="28"/>
          <w:lang w:val="en-US"/>
        </w:rPr>
        <w:t>redouble</w:t>
      </w:r>
      <w:r w:rsidR="00F2310A" w:rsidRPr="00E7034B">
        <w:rPr>
          <w:sz w:val="28"/>
          <w:szCs w:val="28"/>
        </w:rPr>
        <w:t>.</w:t>
      </w:r>
    </w:p>
    <w:p w:rsidR="00F2310A" w:rsidRPr="00E7034B" w:rsidRDefault="00F2310A" w:rsidP="00184600">
      <w:pPr>
        <w:numPr>
          <w:ilvl w:val="0"/>
          <w:numId w:val="1"/>
        </w:numPr>
        <w:jc w:val="both"/>
        <w:rPr>
          <w:sz w:val="28"/>
          <w:szCs w:val="28"/>
        </w:rPr>
      </w:pPr>
      <w:r w:rsidRPr="00E7034B">
        <w:rPr>
          <w:sz w:val="28"/>
          <w:szCs w:val="28"/>
        </w:rPr>
        <w:t>Аффиксация – гораздо более распространённый способ. Однако следует обратить внимание на характерную особенность современного английского языка – омонимию аффиксов или формальное совпадение нескольких разных аффиксов.</w:t>
      </w:r>
    </w:p>
    <w:p w:rsidR="00184600" w:rsidRPr="00E7034B" w:rsidRDefault="00F2310A" w:rsidP="00184600">
      <w:pPr>
        <w:numPr>
          <w:ilvl w:val="0"/>
          <w:numId w:val="1"/>
        </w:numPr>
        <w:jc w:val="both"/>
        <w:rPr>
          <w:sz w:val="28"/>
          <w:szCs w:val="28"/>
        </w:rPr>
      </w:pPr>
      <w:r w:rsidRPr="00E7034B">
        <w:rPr>
          <w:sz w:val="28"/>
          <w:szCs w:val="28"/>
        </w:rPr>
        <w:t>Чередование звуков – древний способ образования форм числа существительного</w:t>
      </w:r>
      <w:r w:rsidR="00937408" w:rsidRPr="00E7034B">
        <w:rPr>
          <w:sz w:val="28"/>
          <w:szCs w:val="28"/>
        </w:rPr>
        <w:t xml:space="preserve"> и временных форм глагола – используется в так называемых нестандартных</w:t>
      </w:r>
      <w:r w:rsidR="00C835D8" w:rsidRPr="00E7034B">
        <w:rPr>
          <w:sz w:val="28"/>
          <w:szCs w:val="28"/>
        </w:rPr>
        <w:t xml:space="preserve"> </w:t>
      </w:r>
      <w:r w:rsidR="00937408" w:rsidRPr="00E7034B">
        <w:rPr>
          <w:sz w:val="28"/>
          <w:szCs w:val="28"/>
        </w:rPr>
        <w:t xml:space="preserve">случаях: </w:t>
      </w:r>
      <w:r w:rsidR="00937408" w:rsidRPr="00E7034B">
        <w:rPr>
          <w:sz w:val="28"/>
          <w:szCs w:val="28"/>
          <w:lang w:val="en-US"/>
        </w:rPr>
        <w:t>man</w:t>
      </w:r>
      <w:r w:rsidR="00937408" w:rsidRPr="00E7034B">
        <w:rPr>
          <w:sz w:val="28"/>
          <w:szCs w:val="28"/>
        </w:rPr>
        <w:t>-</w:t>
      </w:r>
      <w:r w:rsidR="00937408" w:rsidRPr="00E7034B">
        <w:rPr>
          <w:sz w:val="28"/>
          <w:szCs w:val="28"/>
          <w:lang w:val="en-US"/>
        </w:rPr>
        <w:t>men</w:t>
      </w:r>
      <w:r w:rsidR="00937408" w:rsidRPr="00E7034B">
        <w:rPr>
          <w:sz w:val="28"/>
          <w:szCs w:val="28"/>
        </w:rPr>
        <w:t xml:space="preserve">, </w:t>
      </w:r>
      <w:r w:rsidR="00937408" w:rsidRPr="00E7034B">
        <w:rPr>
          <w:sz w:val="28"/>
          <w:szCs w:val="28"/>
          <w:lang w:val="en-US"/>
        </w:rPr>
        <w:t>foot</w:t>
      </w:r>
      <w:r w:rsidR="00937408" w:rsidRPr="00E7034B">
        <w:rPr>
          <w:sz w:val="28"/>
          <w:szCs w:val="28"/>
        </w:rPr>
        <w:t>-</w:t>
      </w:r>
      <w:r w:rsidR="00937408" w:rsidRPr="00E7034B">
        <w:rPr>
          <w:sz w:val="28"/>
          <w:szCs w:val="28"/>
          <w:lang w:val="en-US"/>
        </w:rPr>
        <w:t>feet</w:t>
      </w:r>
      <w:r w:rsidR="00937408" w:rsidRPr="00E7034B">
        <w:rPr>
          <w:sz w:val="28"/>
          <w:szCs w:val="28"/>
        </w:rPr>
        <w:t xml:space="preserve">, </w:t>
      </w:r>
      <w:r w:rsidR="00937408" w:rsidRPr="00E7034B">
        <w:rPr>
          <w:sz w:val="28"/>
          <w:szCs w:val="28"/>
          <w:lang w:val="en-US"/>
        </w:rPr>
        <w:t>tooth</w:t>
      </w:r>
      <w:r w:rsidR="00937408" w:rsidRPr="00E7034B">
        <w:rPr>
          <w:sz w:val="28"/>
          <w:szCs w:val="28"/>
        </w:rPr>
        <w:t>-</w:t>
      </w:r>
      <w:r w:rsidR="00937408" w:rsidRPr="00E7034B">
        <w:rPr>
          <w:sz w:val="28"/>
          <w:szCs w:val="28"/>
          <w:lang w:val="en-US"/>
        </w:rPr>
        <w:t>teeth</w:t>
      </w:r>
      <w:r w:rsidR="00937408" w:rsidRPr="00E7034B">
        <w:rPr>
          <w:sz w:val="28"/>
          <w:szCs w:val="28"/>
        </w:rPr>
        <w:t xml:space="preserve">, </w:t>
      </w:r>
      <w:r w:rsidR="00937408" w:rsidRPr="00E7034B">
        <w:rPr>
          <w:sz w:val="28"/>
          <w:szCs w:val="28"/>
          <w:lang w:val="en-US"/>
        </w:rPr>
        <w:t>sing</w:t>
      </w:r>
      <w:r w:rsidR="00937408" w:rsidRPr="00E7034B">
        <w:rPr>
          <w:sz w:val="28"/>
          <w:szCs w:val="28"/>
        </w:rPr>
        <w:t>-</w:t>
      </w:r>
      <w:r w:rsidR="00937408" w:rsidRPr="00E7034B">
        <w:rPr>
          <w:sz w:val="28"/>
          <w:szCs w:val="28"/>
          <w:lang w:val="en-US"/>
        </w:rPr>
        <w:t>sang</w:t>
      </w:r>
      <w:r w:rsidR="00937408" w:rsidRPr="00E7034B">
        <w:rPr>
          <w:sz w:val="28"/>
          <w:szCs w:val="28"/>
        </w:rPr>
        <w:t>-</w:t>
      </w:r>
      <w:r w:rsidR="00937408" w:rsidRPr="00E7034B">
        <w:rPr>
          <w:sz w:val="28"/>
          <w:szCs w:val="28"/>
          <w:lang w:val="en-US"/>
        </w:rPr>
        <w:t>sung</w:t>
      </w:r>
      <w:r w:rsidR="00937408" w:rsidRPr="00E7034B">
        <w:rPr>
          <w:sz w:val="28"/>
          <w:szCs w:val="28"/>
        </w:rPr>
        <w:t xml:space="preserve">, </w:t>
      </w:r>
      <w:r w:rsidR="00937408" w:rsidRPr="00E7034B">
        <w:rPr>
          <w:sz w:val="28"/>
          <w:szCs w:val="28"/>
          <w:lang w:val="en-US"/>
        </w:rPr>
        <w:t>bend</w:t>
      </w:r>
      <w:r w:rsidR="00937408" w:rsidRPr="00E7034B">
        <w:rPr>
          <w:sz w:val="28"/>
          <w:szCs w:val="28"/>
        </w:rPr>
        <w:t>-</w:t>
      </w:r>
      <w:r w:rsidR="00937408" w:rsidRPr="00E7034B">
        <w:rPr>
          <w:sz w:val="28"/>
          <w:szCs w:val="28"/>
          <w:lang w:val="en-US"/>
        </w:rPr>
        <w:t>bent</w:t>
      </w:r>
      <w:r w:rsidR="00937408" w:rsidRPr="00E7034B">
        <w:rPr>
          <w:sz w:val="28"/>
          <w:szCs w:val="28"/>
        </w:rPr>
        <w:t>-</w:t>
      </w:r>
      <w:r w:rsidR="00937408" w:rsidRPr="00E7034B">
        <w:rPr>
          <w:sz w:val="28"/>
          <w:szCs w:val="28"/>
          <w:lang w:val="en-US"/>
        </w:rPr>
        <w:t>bent</w:t>
      </w:r>
      <w:r w:rsidR="00937408" w:rsidRPr="00E7034B">
        <w:rPr>
          <w:sz w:val="28"/>
          <w:szCs w:val="28"/>
        </w:rPr>
        <w:t xml:space="preserve">. В некоторых случаях чередование сочетается с аффиксацией: </w:t>
      </w:r>
      <w:r w:rsidR="00937408" w:rsidRPr="00E7034B">
        <w:rPr>
          <w:sz w:val="28"/>
          <w:szCs w:val="28"/>
          <w:lang w:val="en-US"/>
        </w:rPr>
        <w:t>bring</w:t>
      </w:r>
      <w:r w:rsidR="00937408" w:rsidRPr="00E7034B">
        <w:rPr>
          <w:sz w:val="28"/>
          <w:szCs w:val="28"/>
        </w:rPr>
        <w:t>-</w:t>
      </w:r>
      <w:r w:rsidR="00937408" w:rsidRPr="00E7034B">
        <w:rPr>
          <w:sz w:val="28"/>
          <w:szCs w:val="28"/>
          <w:lang w:val="en-US"/>
        </w:rPr>
        <w:t>brought</w:t>
      </w:r>
      <w:r w:rsidR="00937408" w:rsidRPr="00E7034B">
        <w:rPr>
          <w:sz w:val="28"/>
          <w:szCs w:val="28"/>
        </w:rPr>
        <w:t>-</w:t>
      </w:r>
      <w:r w:rsidR="00937408" w:rsidRPr="00E7034B">
        <w:rPr>
          <w:sz w:val="28"/>
          <w:szCs w:val="28"/>
          <w:lang w:val="en-US"/>
        </w:rPr>
        <w:t>brought</w:t>
      </w:r>
      <w:r w:rsidR="00937408" w:rsidRPr="00E7034B">
        <w:rPr>
          <w:sz w:val="28"/>
          <w:szCs w:val="28"/>
        </w:rPr>
        <w:t xml:space="preserve">, </w:t>
      </w:r>
      <w:r w:rsidR="00937408" w:rsidRPr="00E7034B">
        <w:rPr>
          <w:sz w:val="28"/>
          <w:szCs w:val="28"/>
          <w:lang w:val="en-US"/>
        </w:rPr>
        <w:t>child</w:t>
      </w:r>
      <w:r w:rsidR="00937408" w:rsidRPr="00E7034B">
        <w:rPr>
          <w:sz w:val="28"/>
          <w:szCs w:val="28"/>
        </w:rPr>
        <w:t>-</w:t>
      </w:r>
      <w:r w:rsidR="00937408" w:rsidRPr="00E7034B">
        <w:rPr>
          <w:sz w:val="28"/>
          <w:szCs w:val="28"/>
          <w:lang w:val="en-US"/>
        </w:rPr>
        <w:t>children</w:t>
      </w:r>
      <w:r w:rsidR="00937408" w:rsidRPr="00E7034B">
        <w:rPr>
          <w:sz w:val="28"/>
          <w:szCs w:val="28"/>
        </w:rPr>
        <w:t>.</w:t>
      </w:r>
    </w:p>
    <w:p w:rsidR="00937408" w:rsidRPr="00E7034B" w:rsidRDefault="00937408" w:rsidP="00184600">
      <w:pPr>
        <w:numPr>
          <w:ilvl w:val="0"/>
          <w:numId w:val="1"/>
        </w:numPr>
        <w:jc w:val="both"/>
        <w:rPr>
          <w:sz w:val="28"/>
          <w:szCs w:val="28"/>
        </w:rPr>
      </w:pPr>
      <w:r w:rsidRPr="00E7034B">
        <w:rPr>
          <w:sz w:val="28"/>
          <w:szCs w:val="28"/>
        </w:rPr>
        <w:t xml:space="preserve">Супплетивные формы представляют собой образованные от разных корней формы одного слова. Это тоже архаичные формы, и они присущи в основном одним и тем же словам русского и английского языков: </w:t>
      </w:r>
      <w:r w:rsidRPr="00E7034B">
        <w:rPr>
          <w:sz w:val="28"/>
          <w:szCs w:val="28"/>
          <w:lang w:val="en-US"/>
        </w:rPr>
        <w:t>be</w:t>
      </w:r>
      <w:r w:rsidRPr="00E7034B">
        <w:rPr>
          <w:sz w:val="28"/>
          <w:szCs w:val="28"/>
        </w:rPr>
        <w:t>-</w:t>
      </w:r>
      <w:r w:rsidRPr="00E7034B">
        <w:rPr>
          <w:sz w:val="28"/>
          <w:szCs w:val="28"/>
          <w:lang w:val="en-US"/>
        </w:rPr>
        <w:t>was</w:t>
      </w:r>
      <w:r w:rsidRPr="00E7034B">
        <w:rPr>
          <w:sz w:val="28"/>
          <w:szCs w:val="28"/>
        </w:rPr>
        <w:t>(</w:t>
      </w:r>
      <w:r w:rsidRPr="00E7034B">
        <w:rPr>
          <w:sz w:val="28"/>
          <w:szCs w:val="28"/>
          <w:lang w:val="en-US"/>
        </w:rPr>
        <w:t>were</w:t>
      </w:r>
      <w:r w:rsidRPr="00E7034B">
        <w:rPr>
          <w:sz w:val="28"/>
          <w:szCs w:val="28"/>
        </w:rPr>
        <w:t>)-</w:t>
      </w:r>
      <w:r w:rsidRPr="00E7034B">
        <w:rPr>
          <w:sz w:val="28"/>
          <w:szCs w:val="28"/>
          <w:lang w:val="en-US"/>
        </w:rPr>
        <w:t>been</w:t>
      </w:r>
      <w:r w:rsidRPr="00E7034B">
        <w:rPr>
          <w:sz w:val="28"/>
          <w:szCs w:val="28"/>
        </w:rPr>
        <w:t xml:space="preserve"> (быть-есть)</w:t>
      </w:r>
      <w:r w:rsidR="00FD5C95" w:rsidRPr="00E7034B">
        <w:rPr>
          <w:sz w:val="28"/>
          <w:szCs w:val="28"/>
        </w:rPr>
        <w:t xml:space="preserve">, </w:t>
      </w:r>
      <w:r w:rsidR="00FD5C95" w:rsidRPr="00E7034B">
        <w:rPr>
          <w:sz w:val="28"/>
          <w:szCs w:val="28"/>
          <w:lang w:val="en-US"/>
        </w:rPr>
        <w:t>go</w:t>
      </w:r>
      <w:r w:rsidR="00FD5C95" w:rsidRPr="00E7034B">
        <w:rPr>
          <w:sz w:val="28"/>
          <w:szCs w:val="28"/>
        </w:rPr>
        <w:t>-</w:t>
      </w:r>
      <w:r w:rsidR="00FD5C95" w:rsidRPr="00E7034B">
        <w:rPr>
          <w:sz w:val="28"/>
          <w:szCs w:val="28"/>
          <w:lang w:val="en-US"/>
        </w:rPr>
        <w:t>went</w:t>
      </w:r>
      <w:r w:rsidR="00FD5C95" w:rsidRPr="00E7034B">
        <w:rPr>
          <w:sz w:val="28"/>
          <w:szCs w:val="28"/>
        </w:rPr>
        <w:t>-</w:t>
      </w:r>
      <w:r w:rsidR="00FD5C95" w:rsidRPr="00E7034B">
        <w:rPr>
          <w:sz w:val="28"/>
          <w:szCs w:val="28"/>
          <w:lang w:val="en-US"/>
        </w:rPr>
        <w:t>gone</w:t>
      </w:r>
      <w:r w:rsidR="00FD5C95" w:rsidRPr="00E7034B">
        <w:rPr>
          <w:sz w:val="28"/>
          <w:szCs w:val="28"/>
        </w:rPr>
        <w:t xml:space="preserve"> (иду-шёл), </w:t>
      </w:r>
      <w:r w:rsidR="00FD5C95" w:rsidRPr="00E7034B">
        <w:rPr>
          <w:sz w:val="28"/>
          <w:szCs w:val="28"/>
          <w:lang w:val="en-US"/>
        </w:rPr>
        <w:t>I</w:t>
      </w:r>
      <w:r w:rsidR="00FD5C95" w:rsidRPr="00E7034B">
        <w:rPr>
          <w:sz w:val="28"/>
          <w:szCs w:val="28"/>
        </w:rPr>
        <w:t>-</w:t>
      </w:r>
      <w:r w:rsidR="00FD5C95" w:rsidRPr="00E7034B">
        <w:rPr>
          <w:sz w:val="28"/>
          <w:szCs w:val="28"/>
          <w:lang w:val="en-US"/>
        </w:rPr>
        <w:t>me</w:t>
      </w:r>
      <w:r w:rsidR="00FD5C95" w:rsidRPr="00E7034B">
        <w:rPr>
          <w:sz w:val="28"/>
          <w:szCs w:val="28"/>
        </w:rPr>
        <w:t xml:space="preserve"> (я-меня).</w:t>
      </w:r>
    </w:p>
    <w:p w:rsidR="00FD5C95" w:rsidRPr="00E7034B" w:rsidRDefault="00FD5C95" w:rsidP="00184600">
      <w:pPr>
        <w:numPr>
          <w:ilvl w:val="0"/>
          <w:numId w:val="1"/>
        </w:numPr>
        <w:jc w:val="both"/>
        <w:rPr>
          <w:sz w:val="28"/>
          <w:szCs w:val="28"/>
        </w:rPr>
      </w:pPr>
      <w:r w:rsidRPr="00E7034B">
        <w:rPr>
          <w:sz w:val="28"/>
          <w:szCs w:val="28"/>
        </w:rPr>
        <w:t>Порядок слов в словосочетании или предложении связан с изменением синтаксической функции слова, а значит – с  изменением его грамматического значения без какого бы то ни было изменения формы самого слова.</w:t>
      </w:r>
      <w:r w:rsidR="00D2458B" w:rsidRPr="00E7034B">
        <w:rPr>
          <w:sz w:val="28"/>
          <w:szCs w:val="28"/>
        </w:rPr>
        <w:t xml:space="preserve"> </w:t>
      </w:r>
      <w:r w:rsidR="00D2458B" w:rsidRPr="00E7034B">
        <w:rPr>
          <w:sz w:val="28"/>
          <w:szCs w:val="28"/>
          <w:lang w:val="en-US"/>
        </w:rPr>
        <w:t>Glass</w:t>
      </w:r>
      <w:r w:rsidR="00D2458B" w:rsidRPr="00E7034B">
        <w:rPr>
          <w:sz w:val="28"/>
          <w:szCs w:val="28"/>
        </w:rPr>
        <w:t xml:space="preserve"> </w:t>
      </w:r>
      <w:r w:rsidR="00D2458B" w:rsidRPr="00E7034B">
        <w:rPr>
          <w:sz w:val="28"/>
          <w:szCs w:val="28"/>
          <w:lang w:val="en-US"/>
        </w:rPr>
        <w:t>bottle</w:t>
      </w:r>
      <w:r w:rsidR="00D2458B" w:rsidRPr="00E7034B">
        <w:rPr>
          <w:sz w:val="28"/>
          <w:szCs w:val="28"/>
        </w:rPr>
        <w:t xml:space="preserve"> и </w:t>
      </w:r>
      <w:r w:rsidR="00D2458B" w:rsidRPr="00E7034B">
        <w:rPr>
          <w:sz w:val="28"/>
          <w:szCs w:val="28"/>
          <w:lang w:val="en-US"/>
        </w:rPr>
        <w:t>bottle</w:t>
      </w:r>
      <w:r w:rsidR="00D2458B" w:rsidRPr="00E7034B">
        <w:rPr>
          <w:sz w:val="28"/>
          <w:szCs w:val="28"/>
        </w:rPr>
        <w:t xml:space="preserve"> </w:t>
      </w:r>
      <w:r w:rsidR="00D2458B" w:rsidRPr="00E7034B">
        <w:rPr>
          <w:sz w:val="28"/>
          <w:szCs w:val="28"/>
          <w:lang w:val="en-US"/>
        </w:rPr>
        <w:t>glass</w:t>
      </w:r>
      <w:r w:rsidR="00D2458B" w:rsidRPr="00E7034B">
        <w:rPr>
          <w:sz w:val="28"/>
          <w:szCs w:val="28"/>
        </w:rPr>
        <w:t xml:space="preserve"> – в обоих случаях слова </w:t>
      </w:r>
      <w:r w:rsidR="00E7034B" w:rsidRPr="00E7034B">
        <w:rPr>
          <w:sz w:val="28"/>
          <w:szCs w:val="28"/>
        </w:rPr>
        <w:t>одинаковые</w:t>
      </w:r>
      <w:r w:rsidR="00D2458B" w:rsidRPr="00E7034B">
        <w:rPr>
          <w:sz w:val="28"/>
          <w:szCs w:val="28"/>
        </w:rPr>
        <w:t xml:space="preserve">, однако первое словосочетание переводится на русский </w:t>
      </w:r>
      <w:r w:rsidR="00D2458B" w:rsidRPr="00E7034B">
        <w:rPr>
          <w:i/>
          <w:sz w:val="28"/>
          <w:szCs w:val="28"/>
        </w:rPr>
        <w:t>стеклянная бутылка</w:t>
      </w:r>
      <w:r w:rsidR="00D2458B" w:rsidRPr="00E7034B">
        <w:rPr>
          <w:sz w:val="28"/>
          <w:szCs w:val="28"/>
        </w:rPr>
        <w:t xml:space="preserve">, а второе – </w:t>
      </w:r>
      <w:r w:rsidR="00D2458B" w:rsidRPr="00E7034B">
        <w:rPr>
          <w:i/>
          <w:sz w:val="28"/>
          <w:szCs w:val="28"/>
        </w:rPr>
        <w:t>бутылочное стекло</w:t>
      </w:r>
      <w:r w:rsidR="00D2458B" w:rsidRPr="00E7034B">
        <w:rPr>
          <w:sz w:val="28"/>
          <w:szCs w:val="28"/>
        </w:rPr>
        <w:t>.</w:t>
      </w:r>
    </w:p>
    <w:p w:rsidR="00D2458B" w:rsidRPr="00E7034B" w:rsidRDefault="00D2458B" w:rsidP="00D2458B">
      <w:pPr>
        <w:ind w:firstLine="540"/>
        <w:jc w:val="both"/>
        <w:rPr>
          <w:sz w:val="28"/>
          <w:szCs w:val="28"/>
        </w:rPr>
      </w:pPr>
      <w:r w:rsidRPr="00E7034B">
        <w:rPr>
          <w:sz w:val="28"/>
          <w:szCs w:val="28"/>
        </w:rPr>
        <w:t>Основным способом выражения грамматического значения в современном английском языке</w:t>
      </w:r>
      <w:r w:rsidR="00046C1D" w:rsidRPr="00E7034B">
        <w:rPr>
          <w:sz w:val="28"/>
          <w:szCs w:val="28"/>
        </w:rPr>
        <w:t xml:space="preserve"> является аналитический. Особенно это характерно для синтаксических значений, но не менее важную роль играет этот способ и в морфологии. Иначе говоря, английский язык представляет собой аналитический язык, тогда как русский язык – синтетический.</w:t>
      </w:r>
    </w:p>
    <w:p w:rsidR="00E7034B" w:rsidRDefault="00E7034B" w:rsidP="00046C1D">
      <w:pPr>
        <w:pStyle w:val="Garamond"/>
        <w:rPr>
          <w:rFonts w:ascii="Times New Roman" w:hAnsi="Times New Roman"/>
          <w:b/>
          <w:i/>
          <w:sz w:val="40"/>
          <w:szCs w:val="40"/>
          <w:u w:val="single"/>
        </w:rPr>
      </w:pPr>
    </w:p>
    <w:p w:rsidR="00046C1D" w:rsidRPr="00E7034B" w:rsidRDefault="00046C1D" w:rsidP="00046C1D">
      <w:pPr>
        <w:pStyle w:val="Garamond"/>
        <w:rPr>
          <w:rFonts w:ascii="Times New Roman" w:hAnsi="Times New Roman"/>
          <w:b/>
          <w:i/>
          <w:sz w:val="40"/>
          <w:szCs w:val="40"/>
          <w:u w:val="single"/>
        </w:rPr>
      </w:pPr>
      <w:r w:rsidRPr="00E7034B">
        <w:rPr>
          <w:rFonts w:ascii="Times New Roman" w:hAnsi="Times New Roman"/>
          <w:b/>
          <w:i/>
          <w:sz w:val="40"/>
          <w:szCs w:val="40"/>
          <w:u w:val="single"/>
        </w:rPr>
        <w:t>§5 Грамматическая форма.</w:t>
      </w:r>
    </w:p>
    <w:p w:rsidR="00046C1D" w:rsidRPr="00E7034B" w:rsidRDefault="005A5254" w:rsidP="00046C1D">
      <w:pPr>
        <w:pStyle w:val="Garamond"/>
        <w:ind w:firstLine="540"/>
        <w:jc w:val="both"/>
        <w:rPr>
          <w:rFonts w:ascii="Times New Roman" w:hAnsi="Times New Roman"/>
        </w:rPr>
      </w:pPr>
      <w:r w:rsidRPr="00E7034B">
        <w:rPr>
          <w:rFonts w:ascii="Times New Roman" w:hAnsi="Times New Roman"/>
        </w:rPr>
        <w:t>Грамматическая форма – это языковой знак, в котором грамматическое значение</w:t>
      </w:r>
      <w:r w:rsidR="00CF1CEE" w:rsidRPr="00E7034B">
        <w:rPr>
          <w:rFonts w:ascii="Times New Roman" w:hAnsi="Times New Roman"/>
        </w:rPr>
        <w:t xml:space="preserve"> находит своё регулярное (стандартное) </w:t>
      </w:r>
      <w:r w:rsidR="0032116C">
        <w:rPr>
          <w:rFonts w:ascii="Times New Roman" w:hAnsi="Times New Roman"/>
        </w:rPr>
        <w:t>выражение</w:t>
      </w:r>
      <w:r w:rsidR="00CF1CEE" w:rsidRPr="00E7034B">
        <w:rPr>
          <w:rFonts w:ascii="Times New Roman" w:hAnsi="Times New Roman"/>
        </w:rPr>
        <w:t>.</w:t>
      </w:r>
      <w:r w:rsidR="0032116C">
        <w:rPr>
          <w:rStyle w:val="a9"/>
          <w:rFonts w:ascii="Times New Roman" w:hAnsi="Times New Roman"/>
        </w:rPr>
        <w:footnoteReference w:id="3"/>
      </w:r>
      <w:r w:rsidR="00CF1CEE" w:rsidRPr="00E7034B">
        <w:rPr>
          <w:rFonts w:ascii="Times New Roman" w:hAnsi="Times New Roman"/>
        </w:rPr>
        <w:t xml:space="preserve"> В пределах грамматической формы средствами выражения грамматических значений являются аффиксы, фонемные чередования, характер ударения, редупликация (повторы), служебные слова, порядок слов и интонация. Под морфологическими формами понимаются регулярные видоизменения слов определённых частей речи, несущие комплекс морфологических значений</w:t>
      </w:r>
      <w:r w:rsidR="00E35BA1" w:rsidRPr="00E7034B">
        <w:rPr>
          <w:rFonts w:ascii="Times New Roman" w:hAnsi="Times New Roman"/>
        </w:rPr>
        <w:t xml:space="preserve"> или одно такое значение (например, форма 1-го лица единственного числа настоящего времени глагола). Все формы изменяемого слова составляют его парадигму. Различают синтетические (простые) и аналитические (сложные) морфологические формы, которые представляют собой сочетание знаменательного и служебного слов, функ</w:t>
      </w:r>
      <w:r w:rsidR="003A5839" w:rsidRPr="00E7034B">
        <w:rPr>
          <w:rFonts w:ascii="Times New Roman" w:hAnsi="Times New Roman"/>
        </w:rPr>
        <w:t>ционирующие как одно слово. Конкретное слово в определённой морфологической форме называется словоформой.</w:t>
      </w:r>
    </w:p>
    <w:p w:rsidR="003A5839" w:rsidRPr="00E7034B" w:rsidRDefault="003A5839" w:rsidP="00046C1D">
      <w:pPr>
        <w:pStyle w:val="Garamond"/>
        <w:ind w:firstLine="540"/>
        <w:jc w:val="both"/>
        <w:rPr>
          <w:rFonts w:ascii="Times New Roman" w:hAnsi="Times New Roman"/>
        </w:rPr>
      </w:pPr>
      <w:r w:rsidRPr="00E7034B">
        <w:rPr>
          <w:rFonts w:ascii="Times New Roman" w:hAnsi="Times New Roman"/>
        </w:rPr>
        <w:t>Деление всех грамматических форм  слов на формы словообразования и словоизменения восходит к работам Ф.Ф.Фортунатова.  иногда также выделяют сферу «формообразования», очертания которой неясны и понимаются по-разному, чаще всего – как область образования всех форм, выражающих как словоизменительные, так и несловоизменительные морфологические значения.</w:t>
      </w:r>
    </w:p>
    <w:p w:rsidR="00BA54CE" w:rsidRPr="00E7034B" w:rsidRDefault="00BA54CE" w:rsidP="00BA54CE">
      <w:pPr>
        <w:autoSpaceDE w:val="0"/>
        <w:autoSpaceDN w:val="0"/>
        <w:adjustRightInd w:val="0"/>
        <w:jc w:val="center"/>
        <w:rPr>
          <w:b/>
          <w:i/>
          <w:sz w:val="40"/>
          <w:szCs w:val="40"/>
          <w:u w:val="single"/>
        </w:rPr>
      </w:pPr>
      <w:r w:rsidRPr="00E7034B">
        <w:rPr>
          <w:b/>
          <w:i/>
          <w:sz w:val="40"/>
          <w:szCs w:val="40"/>
          <w:u w:val="single"/>
        </w:rPr>
        <w:t>§6 Грамматическая категория.</w:t>
      </w:r>
    </w:p>
    <w:p w:rsidR="00BA54CE" w:rsidRPr="00E7034B" w:rsidRDefault="00BA54CE" w:rsidP="00BA54CE">
      <w:pPr>
        <w:autoSpaceDE w:val="0"/>
        <w:autoSpaceDN w:val="0"/>
        <w:adjustRightInd w:val="0"/>
        <w:ind w:firstLine="540"/>
        <w:jc w:val="both"/>
        <w:rPr>
          <w:sz w:val="28"/>
          <w:szCs w:val="28"/>
        </w:rPr>
      </w:pPr>
      <w:r w:rsidRPr="00E7034B">
        <w:rPr>
          <w:sz w:val="28"/>
          <w:szCs w:val="28"/>
        </w:rPr>
        <w:t>Грамматическая категория – система противопоставленных друг другу рядов грамматических форм</w:t>
      </w:r>
      <w:r w:rsidR="00B37549" w:rsidRPr="00E7034B">
        <w:rPr>
          <w:sz w:val="28"/>
          <w:szCs w:val="28"/>
        </w:rPr>
        <w:t xml:space="preserve"> с однородными значениями. В этой системе определяющим является категоризирующий признак. В широко распространённых </w:t>
      </w:r>
      <w:r w:rsidR="00E7034B" w:rsidRPr="00E7034B">
        <w:rPr>
          <w:sz w:val="28"/>
          <w:szCs w:val="28"/>
        </w:rPr>
        <w:t>дефинициях</w:t>
      </w:r>
      <w:r w:rsidR="00B37549" w:rsidRPr="00E7034B">
        <w:rPr>
          <w:sz w:val="28"/>
          <w:szCs w:val="28"/>
        </w:rPr>
        <w:t xml:space="preserve"> грамматической категории на первый план выдвигается её значение. Однако необходимым признаком грамматической категории является единство значения и его выражения в системе грамматических форм как двусторонних (</w:t>
      </w:r>
      <w:r w:rsidR="00DA19E1" w:rsidRPr="00E7034B">
        <w:rPr>
          <w:sz w:val="28"/>
          <w:szCs w:val="28"/>
        </w:rPr>
        <w:t>билатеральных) языковых единиц.</w:t>
      </w:r>
    </w:p>
    <w:p w:rsidR="00DA19E1" w:rsidRPr="00E7034B" w:rsidRDefault="00DA19E1" w:rsidP="00BA54CE">
      <w:pPr>
        <w:autoSpaceDE w:val="0"/>
        <w:autoSpaceDN w:val="0"/>
        <w:adjustRightInd w:val="0"/>
        <w:ind w:firstLine="540"/>
        <w:jc w:val="both"/>
        <w:rPr>
          <w:sz w:val="28"/>
          <w:szCs w:val="28"/>
        </w:rPr>
      </w:pPr>
      <w:r w:rsidRPr="00E7034B">
        <w:rPr>
          <w:sz w:val="28"/>
          <w:szCs w:val="28"/>
        </w:rPr>
        <w:t>Понятие грамматической категории тесно связано с понятием грамматического значения. В этом плане любая граммати</w:t>
      </w:r>
      <w:r w:rsidR="00847D7D">
        <w:rPr>
          <w:sz w:val="28"/>
          <w:szCs w:val="28"/>
        </w:rPr>
        <w:t>ч</w:t>
      </w:r>
      <w:r w:rsidRPr="00E7034B">
        <w:rPr>
          <w:sz w:val="28"/>
          <w:szCs w:val="28"/>
        </w:rPr>
        <w:t>е</w:t>
      </w:r>
      <w:r w:rsidR="00847D7D">
        <w:rPr>
          <w:sz w:val="28"/>
          <w:szCs w:val="28"/>
        </w:rPr>
        <w:t>с</w:t>
      </w:r>
      <w:r w:rsidRPr="00E7034B">
        <w:rPr>
          <w:sz w:val="28"/>
          <w:szCs w:val="28"/>
        </w:rPr>
        <w:t>кая категория представляет собой объединение двух или более грамматических значений. С другой стороны, известно, что каждое грамматическое значение имеет свой способ выражения или грамматическую форму ( или же ряд форм). Так, в современном английском языке многие существительные могут иметь</w:t>
      </w:r>
      <w:r w:rsidR="006E0C0F" w:rsidRPr="00E7034B">
        <w:rPr>
          <w:sz w:val="28"/>
          <w:szCs w:val="28"/>
        </w:rPr>
        <w:t xml:space="preserve"> грамматические значения единственного либо множественного числа: </w:t>
      </w:r>
      <w:r w:rsidR="006E0C0F" w:rsidRPr="00E7034B">
        <w:rPr>
          <w:sz w:val="28"/>
          <w:szCs w:val="28"/>
          <w:lang w:val="en-US"/>
        </w:rPr>
        <w:t>book</w:t>
      </w:r>
      <w:r w:rsidR="006E0C0F" w:rsidRPr="00E7034B">
        <w:rPr>
          <w:sz w:val="28"/>
          <w:szCs w:val="28"/>
        </w:rPr>
        <w:t>-</w:t>
      </w:r>
      <w:r w:rsidR="006E0C0F" w:rsidRPr="00E7034B">
        <w:rPr>
          <w:sz w:val="28"/>
          <w:szCs w:val="28"/>
          <w:lang w:val="en-US"/>
        </w:rPr>
        <w:t>books</w:t>
      </w:r>
      <w:r w:rsidR="006E0C0F" w:rsidRPr="00E7034B">
        <w:rPr>
          <w:sz w:val="28"/>
          <w:szCs w:val="28"/>
        </w:rPr>
        <w:t xml:space="preserve">, </w:t>
      </w:r>
      <w:r w:rsidR="006E0C0F" w:rsidRPr="00E7034B">
        <w:rPr>
          <w:sz w:val="28"/>
          <w:szCs w:val="28"/>
          <w:lang w:val="en-US"/>
        </w:rPr>
        <w:t>man</w:t>
      </w:r>
      <w:r w:rsidR="006E0C0F" w:rsidRPr="00E7034B">
        <w:rPr>
          <w:sz w:val="28"/>
          <w:szCs w:val="28"/>
        </w:rPr>
        <w:t>-</w:t>
      </w:r>
      <w:r w:rsidR="006E0C0F" w:rsidRPr="00E7034B">
        <w:rPr>
          <w:sz w:val="28"/>
          <w:szCs w:val="28"/>
          <w:lang w:val="en-US"/>
        </w:rPr>
        <w:t>men</w:t>
      </w:r>
      <w:r w:rsidR="006E0C0F" w:rsidRPr="00E7034B">
        <w:rPr>
          <w:sz w:val="28"/>
          <w:szCs w:val="28"/>
        </w:rPr>
        <w:t xml:space="preserve">, </w:t>
      </w:r>
      <w:r w:rsidR="006E0C0F" w:rsidRPr="00E7034B">
        <w:rPr>
          <w:sz w:val="28"/>
          <w:szCs w:val="28"/>
          <w:lang w:val="en-US"/>
        </w:rPr>
        <w:t>ox</w:t>
      </w:r>
      <w:r w:rsidR="006E0C0F" w:rsidRPr="00E7034B">
        <w:rPr>
          <w:sz w:val="28"/>
          <w:szCs w:val="28"/>
        </w:rPr>
        <w:t>-</w:t>
      </w:r>
      <w:r w:rsidR="006E0C0F" w:rsidRPr="00E7034B">
        <w:rPr>
          <w:sz w:val="28"/>
          <w:szCs w:val="28"/>
          <w:lang w:val="en-US"/>
        </w:rPr>
        <w:t>oxen</w:t>
      </w:r>
      <w:r w:rsidR="006E0C0F" w:rsidRPr="00E7034B">
        <w:rPr>
          <w:sz w:val="28"/>
          <w:szCs w:val="28"/>
        </w:rPr>
        <w:t xml:space="preserve">, </w:t>
      </w:r>
      <w:r w:rsidR="006E0C0F" w:rsidRPr="00E7034B">
        <w:rPr>
          <w:sz w:val="28"/>
          <w:szCs w:val="28"/>
          <w:lang w:val="en-US"/>
        </w:rPr>
        <w:t>datum</w:t>
      </w:r>
      <w:r w:rsidR="006E0C0F" w:rsidRPr="00E7034B">
        <w:rPr>
          <w:sz w:val="28"/>
          <w:szCs w:val="28"/>
        </w:rPr>
        <w:t>-</w:t>
      </w:r>
      <w:r w:rsidR="006E0C0F" w:rsidRPr="00E7034B">
        <w:rPr>
          <w:sz w:val="28"/>
          <w:szCs w:val="28"/>
          <w:lang w:val="en-US"/>
        </w:rPr>
        <w:t>data</w:t>
      </w:r>
      <w:r w:rsidR="006E0C0F" w:rsidRPr="00E7034B">
        <w:rPr>
          <w:sz w:val="28"/>
          <w:szCs w:val="28"/>
        </w:rPr>
        <w:t xml:space="preserve">. Каждая пара образует противопоставление двух грамматических форм, что связано с противопоставлением двух грамматических значений. Такое </w:t>
      </w:r>
      <w:r w:rsidR="00847D7D" w:rsidRPr="00E7034B">
        <w:rPr>
          <w:sz w:val="28"/>
          <w:szCs w:val="28"/>
        </w:rPr>
        <w:t>противопоставление</w:t>
      </w:r>
      <w:r w:rsidR="006E0C0F" w:rsidRPr="00E7034B">
        <w:rPr>
          <w:sz w:val="28"/>
          <w:szCs w:val="28"/>
        </w:rPr>
        <w:t xml:space="preserve"> двух или более рядов грамматических форм, связанное с различием двух или более грамматических значений, и представляет собой грамматическую категорию. </w:t>
      </w:r>
      <w:r w:rsidR="002D414C" w:rsidRPr="00E7034B">
        <w:rPr>
          <w:sz w:val="28"/>
          <w:szCs w:val="28"/>
        </w:rPr>
        <w:t xml:space="preserve"> Так, в прилагательных русского языка мы различаем три формы: </w:t>
      </w:r>
      <w:r w:rsidR="002D414C" w:rsidRPr="00E7034B">
        <w:rPr>
          <w:i/>
          <w:sz w:val="28"/>
          <w:szCs w:val="28"/>
        </w:rPr>
        <w:t>большой-большая-большое</w:t>
      </w:r>
      <w:r w:rsidR="002D414C" w:rsidRPr="00E7034B">
        <w:rPr>
          <w:sz w:val="28"/>
          <w:szCs w:val="28"/>
        </w:rPr>
        <w:t xml:space="preserve">. Они выражают значения мужского, женского и среднего рода. Это даёт нам основание утверждать, что прилагательным русского языка </w:t>
      </w:r>
      <w:r w:rsidR="00847D7D" w:rsidRPr="00E7034B">
        <w:rPr>
          <w:sz w:val="28"/>
          <w:szCs w:val="28"/>
        </w:rPr>
        <w:t>свойственна</w:t>
      </w:r>
      <w:r w:rsidR="002D414C" w:rsidRPr="00E7034B">
        <w:rPr>
          <w:sz w:val="28"/>
          <w:szCs w:val="28"/>
        </w:rPr>
        <w:t xml:space="preserve"> грамматическая категория рода. </w:t>
      </w:r>
    </w:p>
    <w:p w:rsidR="002D414C" w:rsidRPr="00E7034B" w:rsidRDefault="002D414C" w:rsidP="00BA54CE">
      <w:pPr>
        <w:autoSpaceDE w:val="0"/>
        <w:autoSpaceDN w:val="0"/>
        <w:adjustRightInd w:val="0"/>
        <w:ind w:firstLine="540"/>
        <w:jc w:val="both"/>
        <w:rPr>
          <w:sz w:val="28"/>
          <w:szCs w:val="28"/>
        </w:rPr>
      </w:pPr>
      <w:r w:rsidRPr="00E7034B">
        <w:rPr>
          <w:sz w:val="28"/>
          <w:szCs w:val="28"/>
        </w:rPr>
        <w:t xml:space="preserve">В английском языке такого противопоставления форм нет, что свидетельствует об </w:t>
      </w:r>
      <w:r w:rsidR="00847D7D" w:rsidRPr="00E7034B">
        <w:rPr>
          <w:sz w:val="28"/>
          <w:szCs w:val="28"/>
        </w:rPr>
        <w:t>отсутствии</w:t>
      </w:r>
      <w:r w:rsidRPr="00E7034B">
        <w:rPr>
          <w:sz w:val="28"/>
          <w:szCs w:val="28"/>
        </w:rPr>
        <w:t xml:space="preserve"> грамматического рода у английских прилагательных. Каждый класс слов характеризуется специфичным набором грамматических категорий.</w:t>
      </w:r>
    </w:p>
    <w:p w:rsidR="00444C01" w:rsidRPr="00E7034B" w:rsidRDefault="00444C01" w:rsidP="00444C01">
      <w:pPr>
        <w:autoSpaceDE w:val="0"/>
        <w:autoSpaceDN w:val="0"/>
        <w:adjustRightInd w:val="0"/>
        <w:jc w:val="center"/>
        <w:rPr>
          <w:b/>
          <w:i/>
          <w:sz w:val="40"/>
          <w:szCs w:val="40"/>
          <w:u w:val="single"/>
        </w:rPr>
      </w:pPr>
      <w:r w:rsidRPr="00E7034B">
        <w:rPr>
          <w:b/>
          <w:i/>
          <w:sz w:val="40"/>
          <w:szCs w:val="40"/>
          <w:u w:val="single"/>
        </w:rPr>
        <w:t>§7 Грамматическ</w:t>
      </w:r>
      <w:r w:rsidR="00AE1465" w:rsidRPr="00E7034B">
        <w:rPr>
          <w:b/>
          <w:i/>
          <w:sz w:val="40"/>
          <w:szCs w:val="40"/>
          <w:u w:val="single"/>
        </w:rPr>
        <w:t>ие классы слов.</w:t>
      </w:r>
    </w:p>
    <w:p w:rsidR="00AE1465" w:rsidRPr="00E7034B" w:rsidRDefault="00AE1465" w:rsidP="00AE1465">
      <w:pPr>
        <w:autoSpaceDE w:val="0"/>
        <w:autoSpaceDN w:val="0"/>
        <w:adjustRightInd w:val="0"/>
        <w:ind w:firstLine="540"/>
        <w:jc w:val="both"/>
        <w:rPr>
          <w:sz w:val="28"/>
          <w:szCs w:val="28"/>
        </w:rPr>
      </w:pPr>
      <w:r w:rsidRPr="00E7034B">
        <w:rPr>
          <w:sz w:val="28"/>
          <w:szCs w:val="28"/>
        </w:rPr>
        <w:t>Традиционный термин «части речи» представляется несколько некорректным, поскольку он связан с классификацией слов как единиц языка, а не речи. В связи с этим прелагается менее противоречивый термин – грамматические классы</w:t>
      </w:r>
      <w:r w:rsidR="00E161CE" w:rsidRPr="00E7034B">
        <w:rPr>
          <w:sz w:val="28"/>
          <w:szCs w:val="28"/>
        </w:rPr>
        <w:t xml:space="preserve"> слов.</w:t>
      </w:r>
    </w:p>
    <w:p w:rsidR="00E161CE" w:rsidRPr="00E7034B" w:rsidRDefault="00E161CE" w:rsidP="00AE1465">
      <w:pPr>
        <w:autoSpaceDE w:val="0"/>
        <w:autoSpaceDN w:val="0"/>
        <w:adjustRightInd w:val="0"/>
        <w:ind w:firstLine="540"/>
        <w:jc w:val="both"/>
        <w:rPr>
          <w:sz w:val="28"/>
          <w:szCs w:val="28"/>
        </w:rPr>
      </w:pPr>
      <w:r w:rsidRPr="00E7034B">
        <w:rPr>
          <w:sz w:val="28"/>
          <w:szCs w:val="28"/>
        </w:rPr>
        <w:t>Разные исследователи строят свои классификации на основании различных признаков либо различных сочетаний этих признаков. В результате получаются различные системы частей речи не только в разных языках, но и в одном и том же языке. Так, для русского языка А.А.Шахматов установил 14 частей речи, Д.Н. Кудрявский – 4, а в «Академической грамматике русского языка» отмечается 8 частей речи.</w:t>
      </w:r>
    </w:p>
    <w:p w:rsidR="00E161CE" w:rsidRPr="00E7034B" w:rsidRDefault="00E161CE" w:rsidP="00AE1465">
      <w:pPr>
        <w:autoSpaceDE w:val="0"/>
        <w:autoSpaceDN w:val="0"/>
        <w:adjustRightInd w:val="0"/>
        <w:ind w:firstLine="540"/>
        <w:jc w:val="both"/>
        <w:rPr>
          <w:sz w:val="28"/>
          <w:szCs w:val="28"/>
        </w:rPr>
      </w:pPr>
      <w:r w:rsidRPr="00E7034B">
        <w:rPr>
          <w:sz w:val="28"/>
          <w:szCs w:val="28"/>
        </w:rPr>
        <w:t xml:space="preserve">В наиболее распространённой </w:t>
      </w:r>
      <w:r w:rsidRPr="00E7034B">
        <w:rPr>
          <w:b/>
          <w:sz w:val="28"/>
          <w:szCs w:val="28"/>
        </w:rPr>
        <w:t>традиционной</w:t>
      </w:r>
      <w:r w:rsidRPr="00E7034B">
        <w:rPr>
          <w:sz w:val="28"/>
          <w:szCs w:val="28"/>
        </w:rPr>
        <w:t xml:space="preserve"> классификации, созданной ещё античными грамматистами, каждый класс характеризуется набором следующих трёх признаков: общее значение (семантика), способы словоизменения (морфология) и функция в составе предложения (синтаксис). Как оказалось в данном случае, что, различаясь по одному признаку, два класса могут совпадать по двум остальным. Так, из местоимений и числительных, выделяемых в силу специфики их общего значения, в отношении морфологических и синтаксических признаков одни ведут себя как существительные, другие – как прилагательные.</w:t>
      </w:r>
    </w:p>
    <w:p w:rsidR="00E161CE" w:rsidRPr="00E7034B" w:rsidRDefault="00E161CE" w:rsidP="00AE1465">
      <w:pPr>
        <w:autoSpaceDE w:val="0"/>
        <w:autoSpaceDN w:val="0"/>
        <w:adjustRightInd w:val="0"/>
        <w:ind w:firstLine="540"/>
        <w:jc w:val="both"/>
        <w:rPr>
          <w:sz w:val="28"/>
          <w:szCs w:val="28"/>
        </w:rPr>
      </w:pPr>
      <w:r w:rsidRPr="00E7034B">
        <w:rPr>
          <w:sz w:val="28"/>
          <w:szCs w:val="28"/>
        </w:rPr>
        <w:t>Можно отметить и ряд других «пересечений классов», которые появляются именно из-за того, что за основу классификации берётся не один признак, а несколько. Помимо пересекающихся классов в традиционной классификации можно обнаружить и «несуществующие». Так, в ряде грамматик русского языка (а в след за ними – и в о</w:t>
      </w:r>
      <w:r w:rsidR="00847D7D">
        <w:rPr>
          <w:sz w:val="28"/>
          <w:szCs w:val="28"/>
        </w:rPr>
        <w:t>те</w:t>
      </w:r>
      <w:r w:rsidRPr="00E7034B">
        <w:rPr>
          <w:sz w:val="28"/>
          <w:szCs w:val="28"/>
        </w:rPr>
        <w:t>чественных грамматиках английского языка) не упоминается о модальных словах или же отмечается, что эти и некоторые другие типы слов «не входят в систему частей речи», поскольку никак не соответствуют установленным признакам. В связи с этим предпринимались попытки построить классификацию, основываясь на одном-единственном признаке.</w:t>
      </w:r>
    </w:p>
    <w:p w:rsidR="00E161CE" w:rsidRPr="00E7034B" w:rsidRDefault="00E161CE" w:rsidP="00AE1465">
      <w:pPr>
        <w:autoSpaceDE w:val="0"/>
        <w:autoSpaceDN w:val="0"/>
        <w:adjustRightInd w:val="0"/>
        <w:ind w:firstLine="540"/>
        <w:jc w:val="both"/>
        <w:rPr>
          <w:sz w:val="28"/>
          <w:szCs w:val="28"/>
        </w:rPr>
      </w:pPr>
      <w:r w:rsidRPr="00E7034B">
        <w:rPr>
          <w:sz w:val="28"/>
          <w:szCs w:val="28"/>
        </w:rPr>
        <w:t xml:space="preserve">Ф.Ф.Фортунатов выделяет в русском языке классы слов только на основании их </w:t>
      </w:r>
      <w:r w:rsidR="00847D7D" w:rsidRPr="00E7034B">
        <w:rPr>
          <w:sz w:val="28"/>
          <w:szCs w:val="28"/>
        </w:rPr>
        <w:t>грамматической</w:t>
      </w:r>
      <w:r w:rsidRPr="00E7034B">
        <w:rPr>
          <w:sz w:val="28"/>
          <w:szCs w:val="28"/>
        </w:rPr>
        <w:t xml:space="preserve"> формы, его классификация – </w:t>
      </w:r>
      <w:r w:rsidRPr="00E7034B">
        <w:rPr>
          <w:b/>
          <w:sz w:val="28"/>
          <w:szCs w:val="28"/>
        </w:rPr>
        <w:t>формальная</w:t>
      </w:r>
      <w:r w:rsidRPr="00E7034B">
        <w:rPr>
          <w:sz w:val="28"/>
          <w:szCs w:val="28"/>
        </w:rPr>
        <w:t xml:space="preserve">. Все слова по этой </w:t>
      </w:r>
      <w:r w:rsidR="00847D7D" w:rsidRPr="00E7034B">
        <w:rPr>
          <w:sz w:val="28"/>
          <w:szCs w:val="28"/>
        </w:rPr>
        <w:t>классификации</w:t>
      </w:r>
      <w:r w:rsidRPr="00E7034B">
        <w:rPr>
          <w:sz w:val="28"/>
          <w:szCs w:val="28"/>
        </w:rPr>
        <w:t xml:space="preserve"> разделяются прежде всего на изменяемые и неизменяемые. Первые подразделяются на слова с формами склонения (на существительные и прилагательные) и слова с формами спряжения (глаголы). Неизменяемые слова подразделяются на имеющие формы словообразования – производные (наречия) и не имеющие таких форм – простые. Однако в последнюю группу входят не только предлоги и союзы и др., но и слова типа метро, кенгуру, пальто, непроизводные наречия и т.п.</w:t>
      </w:r>
    </w:p>
    <w:p w:rsidR="00E161CE" w:rsidRPr="00E7034B" w:rsidRDefault="00E161CE" w:rsidP="00AE1465">
      <w:pPr>
        <w:autoSpaceDE w:val="0"/>
        <w:autoSpaceDN w:val="0"/>
        <w:adjustRightInd w:val="0"/>
        <w:ind w:firstLine="540"/>
        <w:jc w:val="both"/>
        <w:rPr>
          <w:sz w:val="28"/>
          <w:szCs w:val="28"/>
        </w:rPr>
      </w:pPr>
      <w:r w:rsidRPr="00E7034B">
        <w:rPr>
          <w:sz w:val="28"/>
          <w:szCs w:val="28"/>
        </w:rPr>
        <w:t xml:space="preserve">Ч. Фриз создал для английского языка чисто </w:t>
      </w:r>
      <w:r w:rsidRPr="00E7034B">
        <w:rPr>
          <w:b/>
          <w:sz w:val="28"/>
          <w:szCs w:val="28"/>
        </w:rPr>
        <w:t>синтаксическую</w:t>
      </w:r>
      <w:r w:rsidRPr="00E7034B">
        <w:rPr>
          <w:sz w:val="28"/>
          <w:szCs w:val="28"/>
        </w:rPr>
        <w:t xml:space="preserve"> классификацию, выделяя группы слов на основании позиционного признака. Исходя из того, что в современном английском предложении соблюдается жёсткий порядок слов, он объединяет в первый класс все слова, которые могут занимать в предложении первое место, во второй класс – слова, занимающие второе место в </w:t>
      </w:r>
      <w:r w:rsidR="00847D7D" w:rsidRPr="00E7034B">
        <w:rPr>
          <w:sz w:val="28"/>
          <w:szCs w:val="28"/>
        </w:rPr>
        <w:t>предложении</w:t>
      </w:r>
      <w:r w:rsidRPr="00E7034B">
        <w:rPr>
          <w:sz w:val="28"/>
          <w:szCs w:val="28"/>
        </w:rPr>
        <w:t xml:space="preserve"> и т.д. Выделенные им 4 класса слов должны в принципе соответствовать привычным нам существительному, глаголу, прилагательному и наречию. Однако в действительности они соответствуют подлежащему, сказуемому, определения и обстоятельству. Конечно известно, что в качестве подлежащего чаще всего выступает существительное, сказуемого – глагол, определения – прилагательного, обстоятельства – наречия, но это вовсе не обязательно. Иными словами, Ч. Фриз представил классификацию не частей речи, а членов предложения, а это – не одно и то же. Помимо четырёх классов полнозначных слов Фриз даёт очень чёткую позиционную классификацию служебных слов, которые он подразделяет на 16 групп.</w:t>
      </w:r>
    </w:p>
    <w:p w:rsidR="00E161CE" w:rsidRPr="00E7034B" w:rsidRDefault="00E161CE" w:rsidP="00AE1465">
      <w:pPr>
        <w:autoSpaceDE w:val="0"/>
        <w:autoSpaceDN w:val="0"/>
        <w:adjustRightInd w:val="0"/>
        <w:ind w:firstLine="540"/>
        <w:jc w:val="both"/>
        <w:rPr>
          <w:sz w:val="28"/>
          <w:szCs w:val="28"/>
        </w:rPr>
      </w:pPr>
      <w:r w:rsidRPr="00E7034B">
        <w:rPr>
          <w:b/>
          <w:sz w:val="28"/>
          <w:szCs w:val="28"/>
        </w:rPr>
        <w:t xml:space="preserve">Семантическая </w:t>
      </w:r>
      <w:r w:rsidRPr="00E7034B">
        <w:rPr>
          <w:sz w:val="28"/>
          <w:szCs w:val="28"/>
        </w:rPr>
        <w:t xml:space="preserve">классификация, которая может быть применена ко всем языкам, предложена О.П.Суником, который считает, что общее значение слова предопределяет и его характер употребления. В классификацию Суника все полнозначные слова делятся </w:t>
      </w:r>
      <w:r w:rsidR="00847D7D" w:rsidRPr="00E7034B">
        <w:rPr>
          <w:sz w:val="28"/>
          <w:szCs w:val="28"/>
        </w:rPr>
        <w:t>прежде</w:t>
      </w:r>
      <w:r w:rsidRPr="00E7034B">
        <w:rPr>
          <w:sz w:val="28"/>
          <w:szCs w:val="28"/>
        </w:rPr>
        <w:t xml:space="preserve"> всего на названия предметов (т.е. существительные) и названия признаков. </w:t>
      </w:r>
      <w:r w:rsidR="00847D7D" w:rsidRPr="00E7034B">
        <w:rPr>
          <w:sz w:val="28"/>
          <w:szCs w:val="28"/>
        </w:rPr>
        <w:t>Последние</w:t>
      </w:r>
      <w:r w:rsidRPr="00E7034B">
        <w:rPr>
          <w:sz w:val="28"/>
          <w:szCs w:val="28"/>
        </w:rPr>
        <w:t xml:space="preserve"> подразделяются на названия процессуальных признаков (глаголы) и статичных признаков, которые, в свою очередь, делятся на названия предметных признаков (прилагательные) и непредметных признаков (наречия). Очевидно, что здесь не представлены местоимения, которые оказываются распределёнными по основным классам слов. Итак, и традиционная классификация, основанная одновременно на трёх признаков, и последовательно логические классификации, основывающиеся на ка</w:t>
      </w:r>
      <w:r w:rsidR="00847D7D">
        <w:rPr>
          <w:sz w:val="28"/>
          <w:szCs w:val="28"/>
        </w:rPr>
        <w:t>к</w:t>
      </w:r>
      <w:r w:rsidRPr="00E7034B">
        <w:rPr>
          <w:sz w:val="28"/>
          <w:szCs w:val="28"/>
        </w:rPr>
        <w:t xml:space="preserve">ом-то одном из них, оказываются несвободными от некоторых недостатков. Возможно ли, не отбрасывая полностью традиционной классификации, построить такую, которая позволила бы выявить все реальные классы слов и в то же время избежать пересечений? Представляется, что такая классификация возможна. Для того чтобы учесть все реальные языковые явления, в её основу необходимо положить прежде всего </w:t>
      </w:r>
      <w:r w:rsidRPr="00E7034B">
        <w:rPr>
          <w:b/>
          <w:sz w:val="28"/>
          <w:szCs w:val="28"/>
        </w:rPr>
        <w:t>функциональный</w:t>
      </w:r>
      <w:r w:rsidRPr="00E7034B">
        <w:rPr>
          <w:sz w:val="28"/>
          <w:szCs w:val="28"/>
        </w:rPr>
        <w:t xml:space="preserve"> признак. При этом под функцией следует понимать не синтаксическую роль слова в составе предложения или словосочетания, а роль его в процессе коммуникации. Для большей простоты, а также во избежание пересечений классов деление целесообразнее строить по дихотоми</w:t>
      </w:r>
      <w:r w:rsidR="00847D7D">
        <w:rPr>
          <w:sz w:val="28"/>
          <w:szCs w:val="28"/>
        </w:rPr>
        <w:t>ч</w:t>
      </w:r>
      <w:r w:rsidRPr="00E7034B">
        <w:rPr>
          <w:sz w:val="28"/>
          <w:szCs w:val="28"/>
        </w:rPr>
        <w:t>е</w:t>
      </w:r>
      <w:r w:rsidR="00847D7D">
        <w:rPr>
          <w:sz w:val="28"/>
          <w:szCs w:val="28"/>
        </w:rPr>
        <w:t>с</w:t>
      </w:r>
      <w:r w:rsidRPr="00E7034B">
        <w:rPr>
          <w:sz w:val="28"/>
          <w:szCs w:val="28"/>
        </w:rPr>
        <w:t>кому признаку.</w:t>
      </w:r>
    </w:p>
    <w:p w:rsidR="00E161CE" w:rsidRPr="00E7034B" w:rsidRDefault="00E161CE" w:rsidP="00E161CE">
      <w:pPr>
        <w:autoSpaceDE w:val="0"/>
        <w:autoSpaceDN w:val="0"/>
        <w:adjustRightInd w:val="0"/>
        <w:ind w:firstLine="540"/>
        <w:jc w:val="center"/>
        <w:rPr>
          <w:b/>
          <w:i/>
          <w:sz w:val="40"/>
          <w:szCs w:val="40"/>
          <w:u w:val="single"/>
        </w:rPr>
      </w:pPr>
      <w:r w:rsidRPr="00E7034B">
        <w:rPr>
          <w:b/>
          <w:i/>
          <w:sz w:val="40"/>
          <w:szCs w:val="40"/>
          <w:u w:val="single"/>
        </w:rPr>
        <w:t>§8 Система грамматических классов.</w:t>
      </w:r>
    </w:p>
    <w:p w:rsidR="00E161CE" w:rsidRDefault="00E161CE" w:rsidP="00E161CE">
      <w:pPr>
        <w:autoSpaceDE w:val="0"/>
        <w:autoSpaceDN w:val="0"/>
        <w:adjustRightInd w:val="0"/>
        <w:ind w:firstLine="540"/>
        <w:jc w:val="both"/>
        <w:rPr>
          <w:sz w:val="28"/>
          <w:szCs w:val="28"/>
        </w:rPr>
      </w:pPr>
      <w:r w:rsidRPr="00E7034B">
        <w:rPr>
          <w:sz w:val="28"/>
          <w:szCs w:val="28"/>
        </w:rPr>
        <w:t xml:space="preserve">Самое первое противопоставление слов с точки зрения их функционирования в процессе коммуникации было осуществлено Ч. Фризом, которые выделил 2 основные группы. К первой относятся слова (и выражения), используемые для начала, поддержания и окончания коммуникации – разговора, т.е. разного рода формулы обращения, </w:t>
      </w:r>
      <w:r w:rsidR="00847D7D" w:rsidRPr="00E7034B">
        <w:rPr>
          <w:sz w:val="28"/>
          <w:szCs w:val="28"/>
        </w:rPr>
        <w:t>приветствия</w:t>
      </w:r>
      <w:r w:rsidRPr="00E7034B">
        <w:rPr>
          <w:sz w:val="28"/>
          <w:szCs w:val="28"/>
        </w:rPr>
        <w:t>, привлечения внимания, выражения согласия/несогласия, прощания и т.д. Ко второй группе относятся все остальные слова, участвующие в построении высказываний, т.е. слова, которые обычно</w:t>
      </w:r>
      <w:r w:rsidR="00E7034B" w:rsidRPr="00E7034B">
        <w:rPr>
          <w:sz w:val="28"/>
          <w:szCs w:val="28"/>
        </w:rPr>
        <w:t xml:space="preserve"> и являются объектом классификации</w:t>
      </w:r>
      <w:r w:rsidR="00E7034B">
        <w:rPr>
          <w:sz w:val="28"/>
          <w:szCs w:val="28"/>
        </w:rPr>
        <w:t xml:space="preserve"> в разного рода грамматиках. Именно эта основная масса слов и будет подвергаться дальнейшему исследования. Первое противопоставление в данной группе – это давно известное традиционное разделения на полнозначные (знаменательные) и служебные (вспомогательные, формальные) слова. </w:t>
      </w:r>
      <w:r w:rsidR="00847D7D">
        <w:rPr>
          <w:sz w:val="28"/>
          <w:szCs w:val="28"/>
        </w:rPr>
        <w:t xml:space="preserve">Правда, ряд лингвистов (Л.В.Щерба, В.В.Виноградов и др.) считают, что служебные слова – это явление иного порядка, нежели слова полнозначные, и выделятся они должны по другим основаниям. Известно, что Ж.Вандриес </w:t>
      </w:r>
      <w:r w:rsidR="006C7446">
        <w:rPr>
          <w:sz w:val="28"/>
          <w:szCs w:val="28"/>
        </w:rPr>
        <w:t>рассматривал</w:t>
      </w:r>
      <w:r w:rsidR="00847D7D">
        <w:rPr>
          <w:sz w:val="28"/>
          <w:szCs w:val="28"/>
        </w:rPr>
        <w:t xml:space="preserve"> служебные слова как грамматические морфемы, однако в любом случае служебные слова не перестанут быть грамматическими классами слов.</w:t>
      </w:r>
      <w:r w:rsidR="00120425">
        <w:rPr>
          <w:sz w:val="28"/>
          <w:szCs w:val="28"/>
        </w:rPr>
        <w:t xml:space="preserve"> Если же они кажутся несопоставимыми со знаменательными словами, то в этом нет ничего удивительного: классы полнозначных и служебных слов есть результат первого дихотомического деления. Основание этого деления – функциональная самостоятельность слова, его способность выступать в качестве отдельного члена предложения: слова, функционально самостоятельные, образуют общий класс полнозначных слов, функционально несамостоятельные – класс служебных слов.</w:t>
      </w:r>
    </w:p>
    <w:p w:rsidR="004A033A" w:rsidRDefault="004A033A" w:rsidP="004A033A">
      <w:pPr>
        <w:autoSpaceDE w:val="0"/>
        <w:autoSpaceDN w:val="0"/>
        <w:adjustRightInd w:val="0"/>
        <w:jc w:val="center"/>
        <w:rPr>
          <w:b/>
          <w:i/>
          <w:sz w:val="40"/>
          <w:szCs w:val="40"/>
          <w:u w:val="single"/>
        </w:rPr>
      </w:pPr>
      <w:r w:rsidRPr="004A033A">
        <w:rPr>
          <w:b/>
          <w:i/>
          <w:sz w:val="40"/>
          <w:szCs w:val="40"/>
          <w:u w:val="single"/>
        </w:rPr>
        <w:t xml:space="preserve">§9 </w:t>
      </w:r>
      <w:r>
        <w:rPr>
          <w:b/>
          <w:i/>
          <w:sz w:val="40"/>
          <w:szCs w:val="40"/>
          <w:u w:val="single"/>
        </w:rPr>
        <w:t>А</w:t>
      </w:r>
      <w:r w:rsidRPr="004A033A">
        <w:rPr>
          <w:b/>
          <w:i/>
          <w:sz w:val="40"/>
          <w:szCs w:val="40"/>
          <w:u w:val="single"/>
        </w:rPr>
        <w:t>ртикл</w:t>
      </w:r>
      <w:r w:rsidR="002C0E80">
        <w:rPr>
          <w:b/>
          <w:i/>
          <w:sz w:val="40"/>
          <w:szCs w:val="40"/>
          <w:u w:val="single"/>
        </w:rPr>
        <w:t>ь</w:t>
      </w:r>
      <w:r w:rsidRPr="004A033A">
        <w:rPr>
          <w:b/>
          <w:i/>
          <w:sz w:val="40"/>
          <w:szCs w:val="40"/>
          <w:u w:val="single"/>
        </w:rPr>
        <w:t>.</w:t>
      </w:r>
    </w:p>
    <w:p w:rsidR="004A033A" w:rsidRDefault="004A033A" w:rsidP="004A033A">
      <w:pPr>
        <w:autoSpaceDE w:val="0"/>
        <w:autoSpaceDN w:val="0"/>
        <w:adjustRightInd w:val="0"/>
        <w:ind w:firstLine="540"/>
        <w:jc w:val="both"/>
        <w:rPr>
          <w:b/>
          <w:i/>
          <w:sz w:val="28"/>
          <w:szCs w:val="28"/>
          <w:u w:val="single"/>
        </w:rPr>
      </w:pPr>
      <w:r>
        <w:rPr>
          <w:b/>
          <w:i/>
          <w:sz w:val="28"/>
          <w:szCs w:val="28"/>
          <w:u w:val="single"/>
        </w:rPr>
        <w:t>Общие сведения.</w:t>
      </w:r>
    </w:p>
    <w:p w:rsidR="004A033A" w:rsidRDefault="004A033A" w:rsidP="004A033A">
      <w:pPr>
        <w:autoSpaceDE w:val="0"/>
        <w:autoSpaceDN w:val="0"/>
        <w:adjustRightInd w:val="0"/>
        <w:ind w:firstLine="540"/>
        <w:jc w:val="both"/>
        <w:rPr>
          <w:sz w:val="28"/>
          <w:szCs w:val="28"/>
        </w:rPr>
      </w:pPr>
      <w:r>
        <w:rPr>
          <w:sz w:val="28"/>
          <w:szCs w:val="28"/>
        </w:rPr>
        <w:t xml:space="preserve">Артикль (от французского </w:t>
      </w:r>
      <w:r>
        <w:rPr>
          <w:sz w:val="28"/>
          <w:szCs w:val="28"/>
          <w:lang w:val="en-US"/>
        </w:rPr>
        <w:t>article</w:t>
      </w:r>
      <w:r w:rsidRPr="004A033A">
        <w:rPr>
          <w:sz w:val="28"/>
          <w:szCs w:val="28"/>
        </w:rPr>
        <w:t xml:space="preserve">, </w:t>
      </w:r>
      <w:r>
        <w:rPr>
          <w:sz w:val="28"/>
          <w:szCs w:val="28"/>
        </w:rPr>
        <w:t xml:space="preserve">от  латинского </w:t>
      </w:r>
      <w:r w:rsidR="0005382E">
        <w:rPr>
          <w:sz w:val="28"/>
          <w:szCs w:val="28"/>
          <w:lang w:val="en-US"/>
        </w:rPr>
        <w:t>articulus</w:t>
      </w:r>
      <w:r w:rsidR="0005382E" w:rsidRPr="0005382E">
        <w:rPr>
          <w:sz w:val="28"/>
          <w:szCs w:val="28"/>
        </w:rPr>
        <w:t>)</w:t>
      </w:r>
      <w:r w:rsidR="0005382E">
        <w:rPr>
          <w:sz w:val="28"/>
          <w:szCs w:val="28"/>
        </w:rPr>
        <w:t xml:space="preserve"> – это особое слово-определитель (</w:t>
      </w:r>
      <w:r w:rsidR="0005382E">
        <w:rPr>
          <w:sz w:val="28"/>
          <w:szCs w:val="28"/>
          <w:lang w:val="en-US"/>
        </w:rPr>
        <w:t>determinatives</w:t>
      </w:r>
      <w:r w:rsidR="0005382E" w:rsidRPr="0005382E">
        <w:rPr>
          <w:sz w:val="28"/>
          <w:szCs w:val="28"/>
        </w:rPr>
        <w:t>)</w:t>
      </w:r>
      <w:r w:rsidR="0005382E">
        <w:rPr>
          <w:sz w:val="28"/>
          <w:szCs w:val="28"/>
        </w:rPr>
        <w:t>, употребляемый перед существительными и субстантивными словосочетаниями.</w:t>
      </w:r>
    </w:p>
    <w:p w:rsidR="0005382E" w:rsidRDefault="0005382E" w:rsidP="004A033A">
      <w:pPr>
        <w:autoSpaceDE w:val="0"/>
        <w:autoSpaceDN w:val="0"/>
        <w:adjustRightInd w:val="0"/>
        <w:ind w:firstLine="540"/>
        <w:jc w:val="both"/>
        <w:rPr>
          <w:sz w:val="28"/>
          <w:szCs w:val="28"/>
        </w:rPr>
      </w:pPr>
      <w:r>
        <w:rPr>
          <w:sz w:val="28"/>
          <w:szCs w:val="28"/>
        </w:rPr>
        <w:t xml:space="preserve">В современном английском языке 2 артикля: определённый </w:t>
      </w:r>
      <w:r w:rsidRPr="0005382E">
        <w:rPr>
          <w:b/>
          <w:sz w:val="28"/>
          <w:szCs w:val="28"/>
          <w:lang w:val="en-US"/>
        </w:rPr>
        <w:t>the</w:t>
      </w:r>
      <w:r w:rsidRPr="0005382E">
        <w:rPr>
          <w:sz w:val="28"/>
          <w:szCs w:val="28"/>
        </w:rPr>
        <w:t xml:space="preserve"> </w:t>
      </w:r>
      <w:r>
        <w:rPr>
          <w:sz w:val="28"/>
          <w:szCs w:val="28"/>
        </w:rPr>
        <w:t xml:space="preserve">и неопределённый </w:t>
      </w:r>
      <w:r w:rsidRPr="0005382E">
        <w:rPr>
          <w:b/>
          <w:sz w:val="28"/>
          <w:szCs w:val="28"/>
          <w:lang w:val="en-US"/>
        </w:rPr>
        <w:t>a</w:t>
      </w:r>
      <w:r w:rsidRPr="0005382E">
        <w:rPr>
          <w:b/>
          <w:sz w:val="28"/>
          <w:szCs w:val="28"/>
        </w:rPr>
        <w:t xml:space="preserve"> (</w:t>
      </w:r>
      <w:r w:rsidRPr="0005382E">
        <w:rPr>
          <w:b/>
          <w:sz w:val="28"/>
          <w:szCs w:val="28"/>
          <w:lang w:val="en-US"/>
        </w:rPr>
        <w:t>an</w:t>
      </w:r>
      <w:r w:rsidRPr="0005382E">
        <w:rPr>
          <w:b/>
          <w:sz w:val="28"/>
          <w:szCs w:val="28"/>
        </w:rPr>
        <w:t>)</w:t>
      </w:r>
      <w:r w:rsidRPr="0005382E">
        <w:rPr>
          <w:sz w:val="28"/>
          <w:szCs w:val="28"/>
        </w:rPr>
        <w:t>.</w:t>
      </w:r>
      <w:r w:rsidR="00EF29D0">
        <w:rPr>
          <w:sz w:val="28"/>
          <w:szCs w:val="28"/>
        </w:rPr>
        <w:t xml:space="preserve"> </w:t>
      </w:r>
    </w:p>
    <w:p w:rsidR="00EF29D0" w:rsidRDefault="00EF29D0" w:rsidP="00EF29D0">
      <w:pPr>
        <w:autoSpaceDE w:val="0"/>
        <w:autoSpaceDN w:val="0"/>
        <w:adjustRightInd w:val="0"/>
        <w:ind w:firstLine="540"/>
        <w:jc w:val="both"/>
        <w:rPr>
          <w:sz w:val="28"/>
          <w:szCs w:val="28"/>
        </w:rPr>
      </w:pPr>
      <w:r>
        <w:rPr>
          <w:sz w:val="28"/>
          <w:szCs w:val="28"/>
        </w:rPr>
        <w:t xml:space="preserve">Определённый артикль имеет 2 варианта: он произносится </w:t>
      </w:r>
      <w:r w:rsidRPr="00EF29D0">
        <w:rPr>
          <w:sz w:val="28"/>
          <w:szCs w:val="28"/>
        </w:rPr>
        <w:t>[ðə]</w:t>
      </w:r>
      <w:r>
        <w:rPr>
          <w:sz w:val="28"/>
          <w:szCs w:val="28"/>
        </w:rPr>
        <w:t xml:space="preserve"> перед согласными и </w:t>
      </w:r>
      <w:r w:rsidRPr="00EF29D0">
        <w:rPr>
          <w:sz w:val="28"/>
          <w:szCs w:val="28"/>
        </w:rPr>
        <w:t>[ð</w:t>
      </w:r>
      <w:r>
        <w:rPr>
          <w:sz w:val="28"/>
          <w:szCs w:val="28"/>
          <w:lang w:val="en-US"/>
        </w:rPr>
        <w:t>i</w:t>
      </w:r>
      <w:r w:rsidRPr="00EF29D0">
        <w:rPr>
          <w:sz w:val="28"/>
          <w:szCs w:val="28"/>
        </w:rPr>
        <w:t xml:space="preserve">] </w:t>
      </w:r>
      <w:r>
        <w:rPr>
          <w:sz w:val="28"/>
          <w:szCs w:val="28"/>
        </w:rPr>
        <w:t>перед гласными.</w:t>
      </w:r>
    </w:p>
    <w:p w:rsidR="00EF29D0" w:rsidRDefault="00EF29D0" w:rsidP="00EF29D0">
      <w:pPr>
        <w:autoSpaceDE w:val="0"/>
        <w:autoSpaceDN w:val="0"/>
        <w:adjustRightInd w:val="0"/>
        <w:ind w:firstLine="540"/>
        <w:jc w:val="both"/>
        <w:rPr>
          <w:sz w:val="28"/>
          <w:szCs w:val="28"/>
        </w:rPr>
      </w:pPr>
      <w:r>
        <w:rPr>
          <w:sz w:val="28"/>
          <w:szCs w:val="28"/>
        </w:rPr>
        <w:t xml:space="preserve">Неопределённый артикль имеет два варианта: а и </w:t>
      </w:r>
      <w:r>
        <w:rPr>
          <w:sz w:val="28"/>
          <w:szCs w:val="28"/>
          <w:lang w:val="en-US"/>
        </w:rPr>
        <w:t>an</w:t>
      </w:r>
      <w:r w:rsidRPr="00EF29D0">
        <w:rPr>
          <w:sz w:val="28"/>
          <w:szCs w:val="28"/>
        </w:rPr>
        <w:t>.</w:t>
      </w:r>
      <w:r>
        <w:rPr>
          <w:sz w:val="28"/>
          <w:szCs w:val="28"/>
        </w:rPr>
        <w:t xml:space="preserve"> Вариант </w:t>
      </w:r>
      <w:r>
        <w:rPr>
          <w:sz w:val="28"/>
          <w:szCs w:val="28"/>
          <w:lang w:val="en-US"/>
        </w:rPr>
        <w:t>an</w:t>
      </w:r>
      <w:r>
        <w:rPr>
          <w:sz w:val="28"/>
          <w:szCs w:val="28"/>
        </w:rPr>
        <w:t xml:space="preserve"> употребляется перед словами в произношении </w:t>
      </w:r>
      <w:r w:rsidR="0059024C">
        <w:rPr>
          <w:sz w:val="28"/>
          <w:szCs w:val="28"/>
        </w:rPr>
        <w:t>начинающимися</w:t>
      </w:r>
      <w:r>
        <w:rPr>
          <w:sz w:val="28"/>
          <w:szCs w:val="28"/>
        </w:rPr>
        <w:t xml:space="preserve"> с гласного звука</w:t>
      </w:r>
      <w:r w:rsidR="00070BDC">
        <w:rPr>
          <w:sz w:val="28"/>
          <w:szCs w:val="28"/>
        </w:rPr>
        <w:t xml:space="preserve"> (</w:t>
      </w:r>
      <w:r w:rsidR="00070BDC">
        <w:rPr>
          <w:sz w:val="28"/>
          <w:szCs w:val="28"/>
          <w:lang w:val="en-US"/>
        </w:rPr>
        <w:t>apple</w:t>
      </w:r>
      <w:r w:rsidR="00070BDC" w:rsidRPr="00070BDC">
        <w:rPr>
          <w:sz w:val="28"/>
          <w:szCs w:val="28"/>
        </w:rPr>
        <w:t xml:space="preserve">, </w:t>
      </w:r>
      <w:r w:rsidR="00070BDC">
        <w:rPr>
          <w:sz w:val="28"/>
          <w:szCs w:val="28"/>
          <w:lang w:val="en-US"/>
        </w:rPr>
        <w:t>hour</w:t>
      </w:r>
      <w:r w:rsidR="00070BDC" w:rsidRPr="00070BDC">
        <w:rPr>
          <w:sz w:val="28"/>
          <w:szCs w:val="28"/>
        </w:rPr>
        <w:t>)</w:t>
      </w:r>
      <w:r w:rsidR="00070BDC">
        <w:rPr>
          <w:sz w:val="28"/>
          <w:szCs w:val="28"/>
        </w:rPr>
        <w:t>.</w:t>
      </w:r>
    </w:p>
    <w:p w:rsidR="00070BDC" w:rsidRDefault="0059024C" w:rsidP="00EF29D0">
      <w:pPr>
        <w:autoSpaceDE w:val="0"/>
        <w:autoSpaceDN w:val="0"/>
        <w:adjustRightInd w:val="0"/>
        <w:ind w:firstLine="540"/>
        <w:jc w:val="both"/>
        <w:rPr>
          <w:sz w:val="28"/>
          <w:szCs w:val="28"/>
        </w:rPr>
      </w:pPr>
      <w:r>
        <w:rPr>
          <w:sz w:val="28"/>
          <w:szCs w:val="28"/>
        </w:rPr>
        <w:t>Отсутствие</w:t>
      </w:r>
      <w:r w:rsidR="00070BDC">
        <w:rPr>
          <w:sz w:val="28"/>
          <w:szCs w:val="28"/>
        </w:rPr>
        <w:t xml:space="preserve"> артикля также может быть значимым.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070BDC" w:rsidRPr="00D3732B" w:rsidTr="00D3732B">
        <w:tc>
          <w:tcPr>
            <w:tcW w:w="10421" w:type="dxa"/>
            <w:shd w:val="clear" w:color="auto" w:fill="auto"/>
          </w:tcPr>
          <w:p w:rsidR="00070BDC" w:rsidRPr="00D3732B" w:rsidRDefault="00070BDC" w:rsidP="00D3732B">
            <w:pPr>
              <w:autoSpaceDE w:val="0"/>
              <w:autoSpaceDN w:val="0"/>
              <w:adjustRightInd w:val="0"/>
              <w:jc w:val="both"/>
              <w:rPr>
                <w:sz w:val="20"/>
                <w:szCs w:val="20"/>
              </w:rPr>
            </w:pPr>
            <w:r w:rsidRPr="00D3732B">
              <w:rPr>
                <w:sz w:val="20"/>
                <w:szCs w:val="20"/>
              </w:rPr>
              <w:t>Оба артикля местоимённого происхождения. Определённый артикль возник в древнеанглийский период</w:t>
            </w:r>
            <w:r w:rsidR="006468F4" w:rsidRPr="00D3732B">
              <w:rPr>
                <w:sz w:val="20"/>
                <w:szCs w:val="20"/>
              </w:rPr>
              <w:t xml:space="preserve"> из указательного местоимения </w:t>
            </w:r>
            <w:r w:rsidR="006468F4" w:rsidRPr="00D3732B">
              <w:rPr>
                <w:sz w:val="20"/>
                <w:szCs w:val="20"/>
                <w:lang w:val="en-US"/>
              </w:rPr>
              <w:t>p</w:t>
            </w:r>
            <w:r w:rsidR="006468F4" w:rsidRPr="00D3732B">
              <w:rPr>
                <w:sz w:val="20"/>
                <w:szCs w:val="20"/>
              </w:rPr>
              <w:t>æ</w:t>
            </w:r>
            <w:r w:rsidR="006468F4" w:rsidRPr="00D3732B">
              <w:rPr>
                <w:sz w:val="20"/>
                <w:szCs w:val="20"/>
                <w:lang w:val="en-US"/>
              </w:rPr>
              <w:t>t</w:t>
            </w:r>
            <w:r w:rsidR="006468F4" w:rsidRPr="00D3732B">
              <w:rPr>
                <w:sz w:val="20"/>
                <w:szCs w:val="20"/>
              </w:rPr>
              <w:t>. Неопределённый артикль развился позднее, из слова ā</w:t>
            </w:r>
            <w:r w:rsidR="006468F4" w:rsidRPr="00D3732B">
              <w:rPr>
                <w:sz w:val="20"/>
                <w:szCs w:val="20"/>
                <w:lang w:val="en-US"/>
              </w:rPr>
              <w:t>n</w:t>
            </w:r>
            <w:r w:rsidR="006468F4" w:rsidRPr="00D3732B">
              <w:rPr>
                <w:sz w:val="20"/>
                <w:szCs w:val="20"/>
              </w:rPr>
              <w:t xml:space="preserve"> с местоимённым значением</w:t>
            </w:r>
            <w:r w:rsidR="001637D5" w:rsidRPr="00D3732B">
              <w:rPr>
                <w:sz w:val="20"/>
                <w:szCs w:val="20"/>
              </w:rPr>
              <w:t xml:space="preserve"> </w:t>
            </w:r>
            <w:r w:rsidR="001637D5" w:rsidRPr="00D3732B">
              <w:rPr>
                <w:sz w:val="20"/>
                <w:szCs w:val="20"/>
                <w:lang w:val="en-US"/>
              </w:rPr>
              <w:t>a</w:t>
            </w:r>
            <w:r w:rsidR="001637D5" w:rsidRPr="00D3732B">
              <w:rPr>
                <w:sz w:val="20"/>
                <w:szCs w:val="20"/>
              </w:rPr>
              <w:t xml:space="preserve"> </w:t>
            </w:r>
            <w:r w:rsidR="001637D5" w:rsidRPr="00D3732B">
              <w:rPr>
                <w:sz w:val="20"/>
                <w:szCs w:val="20"/>
                <w:lang w:val="en-US"/>
              </w:rPr>
              <w:t>certain</w:t>
            </w:r>
            <w:r w:rsidR="001637D5" w:rsidRPr="00D3732B">
              <w:rPr>
                <w:sz w:val="20"/>
                <w:szCs w:val="20"/>
              </w:rPr>
              <w:t xml:space="preserve"> </w:t>
            </w:r>
            <w:r w:rsidR="001637D5" w:rsidRPr="00D3732B">
              <w:rPr>
                <w:sz w:val="20"/>
                <w:szCs w:val="20"/>
                <w:lang w:val="en-US"/>
              </w:rPr>
              <w:t>one</w:t>
            </w:r>
            <w:r w:rsidR="001637D5" w:rsidRPr="00D3732B">
              <w:rPr>
                <w:sz w:val="20"/>
                <w:szCs w:val="20"/>
              </w:rPr>
              <w:t xml:space="preserve"> «некий», «какой-то», «один»; ср. с русским «Жила-была одна девочка». Местоимение с этим значением, в свою очередь,  восходит к числительному «один». Это количественное значение «один» нередко прослеживается в неопределённом артикле и в современном английском языке.</w:t>
            </w:r>
          </w:p>
        </w:tc>
      </w:tr>
    </w:tbl>
    <w:p w:rsidR="00070BDC" w:rsidRPr="00070BDC" w:rsidRDefault="00070BDC" w:rsidP="00EF29D0">
      <w:pPr>
        <w:autoSpaceDE w:val="0"/>
        <w:autoSpaceDN w:val="0"/>
        <w:adjustRightInd w:val="0"/>
        <w:ind w:firstLine="540"/>
        <w:jc w:val="both"/>
        <w:rPr>
          <w:sz w:val="20"/>
          <w:szCs w:val="20"/>
        </w:rPr>
      </w:pPr>
    </w:p>
    <w:p w:rsidR="00EF29D0" w:rsidRDefault="001637D5" w:rsidP="00EF29D0">
      <w:pPr>
        <w:autoSpaceDE w:val="0"/>
        <w:autoSpaceDN w:val="0"/>
        <w:adjustRightInd w:val="0"/>
        <w:ind w:firstLine="540"/>
        <w:jc w:val="both"/>
        <w:rPr>
          <w:sz w:val="28"/>
          <w:szCs w:val="28"/>
        </w:rPr>
      </w:pPr>
      <w:r>
        <w:rPr>
          <w:sz w:val="28"/>
          <w:szCs w:val="28"/>
        </w:rPr>
        <w:t>Поскольку артикли – слова местоимённого характера, одновременное употребление перед существительными местоимения и артикля невозможно: как правило, употребляется либо артикль, либо местоимение.</w:t>
      </w:r>
    </w:p>
    <w:p w:rsidR="00253DD6" w:rsidRPr="00EF29D0" w:rsidRDefault="00253DD6" w:rsidP="00253DD6">
      <w:pPr>
        <w:autoSpaceDE w:val="0"/>
        <w:autoSpaceDN w:val="0"/>
        <w:adjustRightInd w:val="0"/>
        <w:ind w:firstLine="540"/>
        <w:jc w:val="center"/>
        <w:rPr>
          <w:sz w:val="28"/>
          <w:szCs w:val="28"/>
        </w:rPr>
      </w:pPr>
    </w:p>
    <w:tbl>
      <w:tblPr>
        <w:tblW w:w="0" w:type="auto"/>
        <w:tblInd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00253DD6" w:rsidRPr="00253DD6">
        <w:trPr>
          <w:trHeight w:val="799"/>
        </w:trPr>
        <w:tc>
          <w:tcPr>
            <w:tcW w:w="5760" w:type="dxa"/>
          </w:tcPr>
          <w:p w:rsidR="00253DD6" w:rsidRPr="00253DD6" w:rsidRDefault="00253DD6" w:rsidP="00253DD6">
            <w:pPr>
              <w:autoSpaceDE w:val="0"/>
              <w:autoSpaceDN w:val="0"/>
              <w:adjustRightInd w:val="0"/>
              <w:ind w:firstLine="540"/>
              <w:jc w:val="both"/>
              <w:rPr>
                <w:sz w:val="20"/>
                <w:szCs w:val="20"/>
                <w:lang w:val="en-US"/>
              </w:rPr>
            </w:pPr>
            <w:r w:rsidRPr="00253DD6">
              <w:rPr>
                <w:sz w:val="20"/>
                <w:szCs w:val="20"/>
                <w:lang w:val="en-US"/>
              </w:rPr>
              <w:t>a table                                                                      the table</w:t>
            </w:r>
          </w:p>
          <w:p w:rsidR="00253DD6" w:rsidRPr="00253DD6" w:rsidRDefault="00253DD6" w:rsidP="00253DD6">
            <w:pPr>
              <w:autoSpaceDE w:val="0"/>
              <w:autoSpaceDN w:val="0"/>
              <w:adjustRightInd w:val="0"/>
              <w:ind w:firstLine="540"/>
              <w:jc w:val="both"/>
              <w:rPr>
                <w:sz w:val="20"/>
                <w:szCs w:val="20"/>
                <w:lang w:val="en-US"/>
              </w:rPr>
            </w:pPr>
            <w:r w:rsidRPr="00253DD6">
              <w:rPr>
                <w:sz w:val="20"/>
                <w:szCs w:val="20"/>
                <w:lang w:val="en-US"/>
              </w:rPr>
              <w:t xml:space="preserve">another table                                   </w:t>
            </w:r>
            <w:r>
              <w:rPr>
                <w:sz w:val="20"/>
                <w:szCs w:val="20"/>
                <w:lang w:val="en-US"/>
              </w:rPr>
              <w:t xml:space="preserve">                        </w:t>
            </w:r>
            <w:r w:rsidRPr="00253DD6">
              <w:rPr>
                <w:sz w:val="20"/>
                <w:szCs w:val="20"/>
                <w:lang w:val="en-US"/>
              </w:rPr>
              <w:t xml:space="preserve"> this table</w:t>
            </w:r>
          </w:p>
          <w:p w:rsidR="00253DD6" w:rsidRPr="00253DD6" w:rsidRDefault="00253DD6" w:rsidP="00253DD6">
            <w:pPr>
              <w:autoSpaceDE w:val="0"/>
              <w:autoSpaceDN w:val="0"/>
              <w:adjustRightInd w:val="0"/>
              <w:ind w:firstLine="540"/>
              <w:jc w:val="both"/>
              <w:rPr>
                <w:sz w:val="28"/>
                <w:szCs w:val="28"/>
                <w:lang w:val="en-US"/>
              </w:rPr>
            </w:pPr>
            <w:r w:rsidRPr="00253DD6">
              <w:rPr>
                <w:sz w:val="20"/>
                <w:szCs w:val="20"/>
                <w:lang w:val="en-US"/>
              </w:rPr>
              <w:t xml:space="preserve">any table                                         </w:t>
            </w:r>
            <w:r>
              <w:rPr>
                <w:sz w:val="20"/>
                <w:szCs w:val="20"/>
                <w:lang w:val="en-US"/>
              </w:rPr>
              <w:t xml:space="preserve">                        </w:t>
            </w:r>
            <w:r w:rsidRPr="00253DD6">
              <w:rPr>
                <w:sz w:val="20"/>
                <w:szCs w:val="20"/>
                <w:lang w:val="en-US"/>
              </w:rPr>
              <w:t xml:space="preserve"> that table</w:t>
            </w:r>
          </w:p>
        </w:tc>
      </w:tr>
    </w:tbl>
    <w:p w:rsidR="00046C1D" w:rsidRPr="00253DD6" w:rsidRDefault="00046C1D" w:rsidP="00897853">
      <w:pPr>
        <w:pStyle w:val="Garamond"/>
        <w:ind w:firstLine="540"/>
        <w:jc w:val="both"/>
        <w:rPr>
          <w:rFonts w:ascii="Times New Roman" w:hAnsi="Times New Roman"/>
          <w:lang w:val="en-US"/>
        </w:rPr>
      </w:pPr>
    </w:p>
    <w:p w:rsidR="00D2458B" w:rsidRDefault="00253DD6" w:rsidP="00D2458B">
      <w:pPr>
        <w:ind w:firstLine="540"/>
        <w:jc w:val="both"/>
        <w:rPr>
          <w:sz w:val="28"/>
          <w:szCs w:val="28"/>
        </w:rPr>
      </w:pPr>
      <w:r>
        <w:rPr>
          <w:sz w:val="28"/>
          <w:szCs w:val="28"/>
        </w:rPr>
        <w:t xml:space="preserve">Наличие артикля перед словом или словосочетанием всегда означает, что это слово является существительным, а словосочетание </w:t>
      </w:r>
      <w:r w:rsidR="003D56A4">
        <w:rPr>
          <w:sz w:val="28"/>
          <w:szCs w:val="28"/>
        </w:rPr>
        <w:t>–</w:t>
      </w:r>
      <w:r>
        <w:rPr>
          <w:sz w:val="28"/>
          <w:szCs w:val="28"/>
        </w:rPr>
        <w:t xml:space="preserve"> субстантивным</w:t>
      </w:r>
      <w:r w:rsidR="003D56A4">
        <w:rPr>
          <w:sz w:val="28"/>
          <w:szCs w:val="28"/>
        </w:rPr>
        <w:t>.</w:t>
      </w:r>
    </w:p>
    <w:p w:rsidR="003D56A4" w:rsidRDefault="003D56A4" w:rsidP="00D2458B">
      <w:pPr>
        <w:ind w:firstLine="540"/>
        <w:jc w:val="both"/>
        <w:rPr>
          <w:sz w:val="28"/>
          <w:szCs w:val="28"/>
        </w:rPr>
      </w:pPr>
      <w:r>
        <w:rPr>
          <w:sz w:val="28"/>
          <w:szCs w:val="28"/>
        </w:rPr>
        <w:t>Поскольку артикль связан только с существительным, он является средством субстантивации других частей речи.</w:t>
      </w:r>
    </w:p>
    <w:tbl>
      <w:tblPr>
        <w:tblW w:w="0" w:type="auto"/>
        <w:tblInd w:w="1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0"/>
        <w:gridCol w:w="6350"/>
      </w:tblGrid>
      <w:tr w:rsidR="003D56A4" w:rsidRPr="006A12C8">
        <w:trPr>
          <w:trHeight w:val="2140"/>
        </w:trPr>
        <w:tc>
          <w:tcPr>
            <w:tcW w:w="2110" w:type="dxa"/>
          </w:tcPr>
          <w:p w:rsidR="003D56A4" w:rsidRDefault="003D56A4" w:rsidP="003D56A4">
            <w:pPr>
              <w:ind w:firstLine="540"/>
              <w:jc w:val="both"/>
              <w:rPr>
                <w:sz w:val="20"/>
                <w:szCs w:val="20"/>
                <w:lang w:val="en-US"/>
              </w:rPr>
            </w:pPr>
            <w:r>
              <w:rPr>
                <w:sz w:val="20"/>
                <w:szCs w:val="20"/>
                <w:lang w:val="en-US"/>
              </w:rPr>
              <w:t>Poor</w:t>
            </w:r>
          </w:p>
          <w:p w:rsidR="003D56A4" w:rsidRDefault="003D56A4" w:rsidP="003D56A4">
            <w:pPr>
              <w:ind w:firstLine="540"/>
              <w:jc w:val="both"/>
              <w:rPr>
                <w:sz w:val="20"/>
                <w:szCs w:val="20"/>
                <w:lang w:val="en-US"/>
              </w:rPr>
            </w:pPr>
            <w:r>
              <w:rPr>
                <w:sz w:val="20"/>
                <w:szCs w:val="20"/>
                <w:lang w:val="en-US"/>
              </w:rPr>
              <w:t>Young</w:t>
            </w:r>
          </w:p>
          <w:p w:rsidR="003D56A4" w:rsidRDefault="003D56A4" w:rsidP="003D56A4">
            <w:pPr>
              <w:ind w:firstLine="540"/>
              <w:jc w:val="both"/>
              <w:rPr>
                <w:sz w:val="20"/>
                <w:szCs w:val="20"/>
                <w:lang w:val="en-US"/>
              </w:rPr>
            </w:pPr>
            <w:r>
              <w:rPr>
                <w:sz w:val="20"/>
                <w:szCs w:val="20"/>
                <w:lang w:val="en-US"/>
              </w:rPr>
              <w:t>Cold</w:t>
            </w:r>
          </w:p>
          <w:p w:rsidR="003D56A4" w:rsidRDefault="003D56A4" w:rsidP="003D56A4">
            <w:pPr>
              <w:ind w:firstLine="540"/>
              <w:jc w:val="both"/>
              <w:rPr>
                <w:sz w:val="20"/>
                <w:szCs w:val="20"/>
                <w:lang w:val="en-US"/>
              </w:rPr>
            </w:pPr>
            <w:r>
              <w:rPr>
                <w:sz w:val="20"/>
                <w:szCs w:val="20"/>
                <w:lang w:val="en-US"/>
              </w:rPr>
              <w:t>Unemployed</w:t>
            </w:r>
          </w:p>
          <w:p w:rsidR="003D56A4" w:rsidRDefault="003D56A4" w:rsidP="003D56A4">
            <w:pPr>
              <w:ind w:firstLine="540"/>
              <w:jc w:val="both"/>
              <w:rPr>
                <w:sz w:val="20"/>
                <w:szCs w:val="20"/>
                <w:lang w:val="en-US"/>
              </w:rPr>
            </w:pPr>
            <w:r>
              <w:rPr>
                <w:sz w:val="20"/>
                <w:szCs w:val="20"/>
                <w:lang w:val="en-US"/>
              </w:rPr>
              <w:t>Two-year old</w:t>
            </w:r>
          </w:p>
          <w:p w:rsidR="003D56A4" w:rsidRDefault="003D56A4" w:rsidP="003D56A4">
            <w:pPr>
              <w:ind w:firstLine="540"/>
              <w:jc w:val="both"/>
              <w:rPr>
                <w:sz w:val="20"/>
                <w:szCs w:val="20"/>
                <w:lang w:val="en-US"/>
              </w:rPr>
            </w:pPr>
            <w:r>
              <w:rPr>
                <w:sz w:val="20"/>
                <w:szCs w:val="20"/>
                <w:lang w:val="en-US"/>
              </w:rPr>
              <w:t>Why</w:t>
            </w:r>
          </w:p>
          <w:p w:rsidR="003D56A4" w:rsidRPr="003D56A4" w:rsidRDefault="003D56A4" w:rsidP="003D56A4">
            <w:pPr>
              <w:ind w:firstLine="540"/>
              <w:jc w:val="both"/>
              <w:rPr>
                <w:sz w:val="20"/>
                <w:szCs w:val="20"/>
                <w:lang w:val="en-US"/>
              </w:rPr>
            </w:pPr>
            <w:r>
              <w:rPr>
                <w:sz w:val="20"/>
                <w:szCs w:val="20"/>
                <w:lang w:val="en-US"/>
              </w:rPr>
              <w:t>inevitable</w:t>
            </w:r>
          </w:p>
          <w:p w:rsidR="003D56A4" w:rsidRPr="003D56A4" w:rsidRDefault="003D56A4" w:rsidP="003D56A4">
            <w:pPr>
              <w:ind w:firstLine="540"/>
              <w:jc w:val="both"/>
              <w:rPr>
                <w:i/>
                <w:sz w:val="28"/>
                <w:szCs w:val="28"/>
                <w:lang w:val="en-US"/>
              </w:rPr>
            </w:pPr>
          </w:p>
          <w:p w:rsidR="003D56A4" w:rsidRPr="003D56A4" w:rsidRDefault="003D56A4" w:rsidP="003D56A4">
            <w:pPr>
              <w:ind w:firstLine="540"/>
              <w:jc w:val="center"/>
              <w:rPr>
                <w:sz w:val="28"/>
                <w:szCs w:val="28"/>
                <w:lang w:val="en-US"/>
              </w:rPr>
            </w:pPr>
          </w:p>
        </w:tc>
        <w:tc>
          <w:tcPr>
            <w:tcW w:w="6350" w:type="dxa"/>
          </w:tcPr>
          <w:p w:rsidR="003D56A4" w:rsidRPr="003D56A4" w:rsidRDefault="003D56A4">
            <w:pPr>
              <w:rPr>
                <w:sz w:val="20"/>
                <w:szCs w:val="20"/>
              </w:rPr>
            </w:pPr>
            <w:r>
              <w:rPr>
                <w:sz w:val="20"/>
                <w:szCs w:val="20"/>
                <w:lang w:val="en-US"/>
              </w:rPr>
              <w:t>the</w:t>
            </w:r>
            <w:r w:rsidRPr="003D56A4">
              <w:rPr>
                <w:sz w:val="20"/>
                <w:szCs w:val="20"/>
              </w:rPr>
              <w:t xml:space="preserve"> </w:t>
            </w:r>
            <w:r>
              <w:rPr>
                <w:sz w:val="20"/>
                <w:szCs w:val="20"/>
                <w:lang w:val="en-US"/>
              </w:rPr>
              <w:t>poor</w:t>
            </w:r>
            <w:r w:rsidRPr="003D56A4">
              <w:rPr>
                <w:sz w:val="20"/>
                <w:szCs w:val="20"/>
              </w:rPr>
              <w:t xml:space="preserve">                                                            </w:t>
            </w:r>
            <w:r>
              <w:rPr>
                <w:sz w:val="20"/>
                <w:szCs w:val="20"/>
              </w:rPr>
              <w:t>бедняки, бедные (люди)</w:t>
            </w:r>
          </w:p>
          <w:p w:rsidR="003D56A4" w:rsidRDefault="003D56A4">
            <w:pPr>
              <w:rPr>
                <w:sz w:val="20"/>
                <w:szCs w:val="20"/>
              </w:rPr>
            </w:pPr>
            <w:r>
              <w:rPr>
                <w:sz w:val="20"/>
                <w:szCs w:val="20"/>
                <w:lang w:val="en-US"/>
              </w:rPr>
              <w:t>the</w:t>
            </w:r>
            <w:r w:rsidRPr="003D56A4">
              <w:rPr>
                <w:sz w:val="20"/>
                <w:szCs w:val="20"/>
              </w:rPr>
              <w:t xml:space="preserve"> </w:t>
            </w:r>
            <w:r>
              <w:rPr>
                <w:sz w:val="20"/>
                <w:szCs w:val="20"/>
                <w:lang w:val="en-US"/>
              </w:rPr>
              <w:t>young</w:t>
            </w:r>
            <w:r w:rsidRPr="003D56A4">
              <w:rPr>
                <w:sz w:val="20"/>
                <w:szCs w:val="20"/>
              </w:rPr>
              <w:t xml:space="preserve">                                                          </w:t>
            </w:r>
            <w:r>
              <w:rPr>
                <w:sz w:val="20"/>
                <w:szCs w:val="20"/>
              </w:rPr>
              <w:t>молодёжь</w:t>
            </w:r>
          </w:p>
          <w:p w:rsidR="003D56A4" w:rsidRDefault="003D56A4">
            <w:pPr>
              <w:rPr>
                <w:sz w:val="20"/>
                <w:szCs w:val="20"/>
              </w:rPr>
            </w:pPr>
            <w:r>
              <w:rPr>
                <w:sz w:val="20"/>
                <w:szCs w:val="20"/>
                <w:lang w:val="en-US"/>
              </w:rPr>
              <w:t>the</w:t>
            </w:r>
            <w:r w:rsidRPr="003D56A4">
              <w:rPr>
                <w:sz w:val="20"/>
                <w:szCs w:val="20"/>
              </w:rPr>
              <w:t xml:space="preserve"> </w:t>
            </w:r>
            <w:r>
              <w:rPr>
                <w:sz w:val="20"/>
                <w:szCs w:val="20"/>
                <w:lang w:val="en-US"/>
              </w:rPr>
              <w:t>cold</w:t>
            </w:r>
            <w:r w:rsidRPr="003D56A4">
              <w:rPr>
                <w:sz w:val="20"/>
                <w:szCs w:val="20"/>
              </w:rPr>
              <w:t xml:space="preserve">                                                             </w:t>
            </w:r>
            <w:r>
              <w:rPr>
                <w:sz w:val="20"/>
                <w:szCs w:val="20"/>
              </w:rPr>
              <w:t>холодная погода, холод</w:t>
            </w:r>
          </w:p>
          <w:p w:rsidR="003D56A4" w:rsidRPr="006A12C8" w:rsidRDefault="003D56A4">
            <w:pPr>
              <w:rPr>
                <w:sz w:val="20"/>
                <w:szCs w:val="20"/>
                <w:lang w:val="en-US"/>
              </w:rPr>
            </w:pPr>
            <w:r>
              <w:rPr>
                <w:sz w:val="20"/>
                <w:szCs w:val="20"/>
                <w:lang w:val="en-US"/>
              </w:rPr>
              <w:t xml:space="preserve">the unemployed                </w:t>
            </w:r>
            <w:r w:rsidR="006A12C8">
              <w:rPr>
                <w:sz w:val="20"/>
                <w:szCs w:val="20"/>
                <w:lang w:val="en-US"/>
              </w:rPr>
              <w:t xml:space="preserve">                               </w:t>
            </w:r>
            <w:r>
              <w:rPr>
                <w:sz w:val="20"/>
                <w:szCs w:val="20"/>
                <w:lang w:val="en-US"/>
              </w:rPr>
              <w:t xml:space="preserve"> </w:t>
            </w:r>
            <w:r w:rsidR="006A12C8">
              <w:rPr>
                <w:sz w:val="20"/>
                <w:szCs w:val="20"/>
              </w:rPr>
              <w:t>безработные</w:t>
            </w:r>
          </w:p>
          <w:p w:rsidR="006A12C8" w:rsidRPr="006A12C8" w:rsidRDefault="006A12C8" w:rsidP="006A12C8">
            <w:pPr>
              <w:tabs>
                <w:tab w:val="left" w:pos="3820"/>
              </w:tabs>
              <w:rPr>
                <w:sz w:val="20"/>
                <w:szCs w:val="20"/>
                <w:lang w:val="en-US"/>
              </w:rPr>
            </w:pPr>
            <w:r>
              <w:rPr>
                <w:sz w:val="20"/>
                <w:szCs w:val="20"/>
                <w:lang w:val="en-US"/>
              </w:rPr>
              <w:t xml:space="preserve">a two-year old                                                  </w:t>
            </w:r>
            <w:r>
              <w:rPr>
                <w:sz w:val="20"/>
                <w:szCs w:val="20"/>
              </w:rPr>
              <w:t>двухлетний</w:t>
            </w:r>
            <w:r w:rsidRPr="006A12C8">
              <w:rPr>
                <w:sz w:val="20"/>
                <w:szCs w:val="20"/>
                <w:lang w:val="en-US"/>
              </w:rPr>
              <w:t xml:space="preserve"> </w:t>
            </w:r>
            <w:r>
              <w:rPr>
                <w:sz w:val="20"/>
                <w:szCs w:val="20"/>
              </w:rPr>
              <w:t>ребёнок</w:t>
            </w:r>
          </w:p>
          <w:p w:rsidR="006A12C8" w:rsidRPr="006A12C8" w:rsidRDefault="006A12C8" w:rsidP="006A12C8">
            <w:pPr>
              <w:tabs>
                <w:tab w:val="left" w:pos="3820"/>
              </w:tabs>
              <w:rPr>
                <w:sz w:val="20"/>
                <w:szCs w:val="20"/>
                <w:lang w:val="en-US"/>
              </w:rPr>
            </w:pPr>
            <w:r>
              <w:rPr>
                <w:sz w:val="20"/>
                <w:szCs w:val="20"/>
                <w:lang w:val="en-US"/>
              </w:rPr>
              <w:t xml:space="preserve">the why                                                             </w:t>
            </w:r>
            <w:r>
              <w:rPr>
                <w:sz w:val="20"/>
                <w:szCs w:val="20"/>
              </w:rPr>
              <w:t>причина</w:t>
            </w:r>
          </w:p>
          <w:p w:rsidR="006A12C8" w:rsidRPr="006A12C8" w:rsidRDefault="006A12C8" w:rsidP="006A12C8">
            <w:pPr>
              <w:tabs>
                <w:tab w:val="left" w:pos="3820"/>
              </w:tabs>
              <w:rPr>
                <w:sz w:val="20"/>
                <w:szCs w:val="20"/>
                <w:lang w:val="en-US"/>
              </w:rPr>
            </w:pPr>
            <w:r>
              <w:rPr>
                <w:sz w:val="20"/>
                <w:szCs w:val="20"/>
                <w:lang w:val="en-US"/>
              </w:rPr>
              <w:t xml:space="preserve">the inevitable                                                    </w:t>
            </w:r>
            <w:r>
              <w:rPr>
                <w:sz w:val="20"/>
                <w:szCs w:val="20"/>
              </w:rPr>
              <w:t>неизбежное</w:t>
            </w:r>
            <w:r>
              <w:rPr>
                <w:sz w:val="20"/>
                <w:szCs w:val="20"/>
                <w:lang w:val="en-US"/>
              </w:rPr>
              <w:t xml:space="preserve"> </w:t>
            </w:r>
          </w:p>
          <w:p w:rsidR="003D56A4" w:rsidRPr="006A12C8" w:rsidRDefault="003D56A4" w:rsidP="003D56A4">
            <w:pPr>
              <w:jc w:val="center"/>
              <w:rPr>
                <w:sz w:val="28"/>
                <w:szCs w:val="28"/>
                <w:lang w:val="en-US"/>
              </w:rPr>
            </w:pPr>
          </w:p>
        </w:tc>
      </w:tr>
    </w:tbl>
    <w:p w:rsidR="00EF4887" w:rsidRDefault="006A12C8" w:rsidP="00EF4887">
      <w:pPr>
        <w:ind w:firstLine="540"/>
        <w:jc w:val="both"/>
        <w:rPr>
          <w:sz w:val="28"/>
          <w:szCs w:val="28"/>
          <w:lang w:val="en-US"/>
        </w:rPr>
      </w:pPr>
      <w:r>
        <w:rPr>
          <w:sz w:val="28"/>
          <w:szCs w:val="28"/>
          <w:lang w:val="en-US"/>
        </w:rPr>
        <w:t xml:space="preserve">There were </w:t>
      </w:r>
      <w:r w:rsidRPr="006A12C8">
        <w:rPr>
          <w:b/>
          <w:sz w:val="28"/>
          <w:szCs w:val="28"/>
          <w:lang w:val="en-US"/>
        </w:rPr>
        <w:t>the poor</w:t>
      </w:r>
      <w:r>
        <w:rPr>
          <w:sz w:val="28"/>
          <w:szCs w:val="28"/>
          <w:lang w:val="en-US"/>
        </w:rPr>
        <w:t xml:space="preserve">, </w:t>
      </w:r>
      <w:r w:rsidRPr="006A12C8">
        <w:rPr>
          <w:b/>
          <w:sz w:val="28"/>
          <w:szCs w:val="28"/>
          <w:lang w:val="en-US"/>
        </w:rPr>
        <w:t>the not-so-poor</w:t>
      </w:r>
      <w:r>
        <w:rPr>
          <w:sz w:val="28"/>
          <w:szCs w:val="28"/>
          <w:lang w:val="en-US"/>
        </w:rPr>
        <w:t xml:space="preserve"> and </w:t>
      </w:r>
      <w:r w:rsidRPr="006A12C8">
        <w:rPr>
          <w:b/>
          <w:sz w:val="28"/>
          <w:szCs w:val="28"/>
          <w:lang w:val="en-US"/>
        </w:rPr>
        <w:t>the well-to-do</w:t>
      </w:r>
      <w:r>
        <w:rPr>
          <w:sz w:val="28"/>
          <w:szCs w:val="28"/>
          <w:lang w:val="en-US"/>
        </w:rPr>
        <w:t xml:space="preserve"> (P. Abrahams). All young teachers and old teachers of </w:t>
      </w:r>
      <w:r w:rsidRPr="000529EE">
        <w:rPr>
          <w:b/>
          <w:sz w:val="28"/>
          <w:szCs w:val="28"/>
          <w:lang w:val="en-US"/>
        </w:rPr>
        <w:t>the young</w:t>
      </w:r>
      <w:r>
        <w:rPr>
          <w:sz w:val="28"/>
          <w:szCs w:val="28"/>
          <w:lang w:val="en-US"/>
        </w:rPr>
        <w:t xml:space="preserve"> should </w:t>
      </w:r>
      <w:r w:rsidR="0059024C">
        <w:rPr>
          <w:sz w:val="28"/>
          <w:szCs w:val="28"/>
          <w:lang w:val="en-US"/>
        </w:rPr>
        <w:t>practice</w:t>
      </w:r>
      <w:r>
        <w:rPr>
          <w:sz w:val="28"/>
          <w:szCs w:val="28"/>
          <w:lang w:val="en-US"/>
        </w:rPr>
        <w:t xml:space="preserve"> the art of mime (P. Gurrey). </w:t>
      </w:r>
      <w:r w:rsidR="000529EE">
        <w:rPr>
          <w:sz w:val="28"/>
          <w:szCs w:val="28"/>
          <w:lang w:val="en-US"/>
        </w:rPr>
        <w:t xml:space="preserve">Rita splashed in the water, laughing like </w:t>
      </w:r>
      <w:r w:rsidR="000529EE" w:rsidRPr="000529EE">
        <w:rPr>
          <w:b/>
          <w:sz w:val="28"/>
          <w:szCs w:val="28"/>
          <w:lang w:val="en-US"/>
        </w:rPr>
        <w:t>a two-year old</w:t>
      </w:r>
      <w:r w:rsidR="000529EE">
        <w:rPr>
          <w:sz w:val="28"/>
          <w:szCs w:val="28"/>
          <w:lang w:val="en-US"/>
        </w:rPr>
        <w:t xml:space="preserve"> (A. Saxton). It was no use explaining </w:t>
      </w:r>
      <w:r w:rsidR="000529EE" w:rsidRPr="000529EE">
        <w:rPr>
          <w:b/>
          <w:sz w:val="28"/>
          <w:szCs w:val="28"/>
          <w:lang w:val="en-US"/>
        </w:rPr>
        <w:t>the why</w:t>
      </w:r>
      <w:r w:rsidR="000529EE">
        <w:rPr>
          <w:sz w:val="28"/>
          <w:szCs w:val="28"/>
          <w:lang w:val="en-US"/>
        </w:rPr>
        <w:t xml:space="preserve"> and </w:t>
      </w:r>
      <w:r w:rsidR="000529EE" w:rsidRPr="000529EE">
        <w:rPr>
          <w:b/>
          <w:sz w:val="28"/>
          <w:szCs w:val="28"/>
          <w:lang w:val="en-US"/>
        </w:rPr>
        <w:t>the wherefore</w:t>
      </w:r>
      <w:r w:rsidR="000529EE">
        <w:rPr>
          <w:sz w:val="28"/>
          <w:szCs w:val="28"/>
          <w:lang w:val="en-US"/>
        </w:rPr>
        <w:t xml:space="preserve">, just let’em do it the way they were told (J. Lindsay). He buried his hands in his breast against </w:t>
      </w:r>
      <w:r w:rsidR="000529EE" w:rsidRPr="000529EE">
        <w:rPr>
          <w:b/>
          <w:sz w:val="28"/>
          <w:szCs w:val="28"/>
          <w:lang w:val="en-US"/>
        </w:rPr>
        <w:t>the cold</w:t>
      </w:r>
      <w:r w:rsidR="000529EE">
        <w:rPr>
          <w:sz w:val="28"/>
          <w:szCs w:val="28"/>
          <w:lang w:val="en-US"/>
        </w:rPr>
        <w:t xml:space="preserve"> (G. Bates).</w:t>
      </w:r>
    </w:p>
    <w:p w:rsidR="000529EE" w:rsidRDefault="000529EE" w:rsidP="00EF4887">
      <w:pPr>
        <w:ind w:firstLine="540"/>
        <w:jc w:val="both"/>
        <w:rPr>
          <w:sz w:val="28"/>
          <w:szCs w:val="28"/>
        </w:rPr>
      </w:pPr>
      <w:r>
        <w:rPr>
          <w:sz w:val="28"/>
          <w:szCs w:val="28"/>
        </w:rPr>
        <w:t>Наоборот, при утрате словом предметного значения это слово не может употребляться с артиклем. Поэтому артикль не употребляется во многих фразеологических сочетаниях, являющихся эквивалентами других частей речи:</w:t>
      </w:r>
    </w:p>
    <w:p w:rsidR="00C04021" w:rsidRDefault="00C04021" w:rsidP="00EF4887">
      <w:pPr>
        <w:ind w:firstLine="540"/>
        <w:jc w:val="both"/>
        <w:rPr>
          <w:sz w:val="28"/>
          <w:szCs w:val="28"/>
          <w:lang w:val="en-US"/>
        </w:rPr>
      </w:pPr>
      <w:r>
        <w:rPr>
          <w:sz w:val="28"/>
          <w:szCs w:val="28"/>
        </w:rPr>
        <w:t>Н</w:t>
      </w:r>
      <w:r w:rsidRPr="00C04021">
        <w:rPr>
          <w:sz w:val="28"/>
          <w:szCs w:val="28"/>
          <w:lang w:val="en-US"/>
        </w:rPr>
        <w:t xml:space="preserve"> </w:t>
      </w:r>
      <w:r>
        <w:rPr>
          <w:sz w:val="28"/>
          <w:szCs w:val="28"/>
        </w:rPr>
        <w:t>а</w:t>
      </w:r>
      <w:r w:rsidRPr="00C04021">
        <w:rPr>
          <w:sz w:val="28"/>
          <w:szCs w:val="28"/>
          <w:lang w:val="en-US"/>
        </w:rPr>
        <w:t xml:space="preserve"> </w:t>
      </w:r>
      <w:r>
        <w:rPr>
          <w:sz w:val="28"/>
          <w:szCs w:val="28"/>
        </w:rPr>
        <w:t>р</w:t>
      </w:r>
      <w:r w:rsidRPr="00C04021">
        <w:rPr>
          <w:sz w:val="28"/>
          <w:szCs w:val="28"/>
          <w:lang w:val="en-US"/>
        </w:rPr>
        <w:t xml:space="preserve"> </w:t>
      </w:r>
      <w:r>
        <w:rPr>
          <w:sz w:val="28"/>
          <w:szCs w:val="28"/>
        </w:rPr>
        <w:t>е</w:t>
      </w:r>
      <w:r w:rsidRPr="00C04021">
        <w:rPr>
          <w:sz w:val="28"/>
          <w:szCs w:val="28"/>
          <w:lang w:val="en-US"/>
        </w:rPr>
        <w:t xml:space="preserve"> </w:t>
      </w:r>
      <w:r>
        <w:rPr>
          <w:sz w:val="28"/>
          <w:szCs w:val="28"/>
        </w:rPr>
        <w:t>ч</w:t>
      </w:r>
      <w:r w:rsidRPr="00C04021">
        <w:rPr>
          <w:sz w:val="28"/>
          <w:szCs w:val="28"/>
          <w:lang w:val="en-US"/>
        </w:rPr>
        <w:t xml:space="preserve"> </w:t>
      </w:r>
      <w:r>
        <w:rPr>
          <w:sz w:val="28"/>
          <w:szCs w:val="28"/>
        </w:rPr>
        <w:t>и</w:t>
      </w:r>
      <w:r w:rsidRPr="00C04021">
        <w:rPr>
          <w:sz w:val="28"/>
          <w:szCs w:val="28"/>
          <w:lang w:val="en-US"/>
        </w:rPr>
        <w:t xml:space="preserve"> </w:t>
      </w:r>
      <w:r>
        <w:rPr>
          <w:sz w:val="28"/>
          <w:szCs w:val="28"/>
        </w:rPr>
        <w:t>й</w:t>
      </w:r>
      <w:r w:rsidRPr="00C04021">
        <w:rPr>
          <w:sz w:val="28"/>
          <w:szCs w:val="28"/>
          <w:lang w:val="en-US"/>
        </w:rPr>
        <w:t xml:space="preserve">: </w:t>
      </w:r>
      <w:r>
        <w:rPr>
          <w:sz w:val="28"/>
          <w:szCs w:val="28"/>
          <w:lang w:val="en-US"/>
        </w:rPr>
        <w:t>by sea, by tram, by mistake, on foot, at night, over tea, etc.</w:t>
      </w:r>
    </w:p>
    <w:p w:rsidR="00C04021" w:rsidRDefault="00C04021" w:rsidP="00EF4887">
      <w:pPr>
        <w:ind w:firstLine="540"/>
        <w:jc w:val="both"/>
        <w:rPr>
          <w:sz w:val="28"/>
          <w:szCs w:val="28"/>
          <w:lang w:val="en-US"/>
        </w:rPr>
      </w:pPr>
      <w:r>
        <w:rPr>
          <w:sz w:val="28"/>
          <w:szCs w:val="28"/>
        </w:rPr>
        <w:t>Г</w:t>
      </w:r>
      <w:r w:rsidRPr="00C04021">
        <w:rPr>
          <w:sz w:val="28"/>
          <w:szCs w:val="28"/>
          <w:lang w:val="en-US"/>
        </w:rPr>
        <w:t xml:space="preserve"> </w:t>
      </w:r>
      <w:r>
        <w:rPr>
          <w:sz w:val="28"/>
          <w:szCs w:val="28"/>
        </w:rPr>
        <w:t>л</w:t>
      </w:r>
      <w:r w:rsidRPr="00C04021">
        <w:rPr>
          <w:sz w:val="28"/>
          <w:szCs w:val="28"/>
          <w:lang w:val="en-US"/>
        </w:rPr>
        <w:t xml:space="preserve">  </w:t>
      </w:r>
      <w:r>
        <w:rPr>
          <w:sz w:val="28"/>
          <w:szCs w:val="28"/>
        </w:rPr>
        <w:t>а</w:t>
      </w:r>
      <w:r w:rsidRPr="00C04021">
        <w:rPr>
          <w:sz w:val="28"/>
          <w:szCs w:val="28"/>
          <w:lang w:val="en-US"/>
        </w:rPr>
        <w:t xml:space="preserve"> </w:t>
      </w:r>
      <w:r>
        <w:rPr>
          <w:sz w:val="28"/>
          <w:szCs w:val="28"/>
        </w:rPr>
        <w:t>г</w:t>
      </w:r>
      <w:r w:rsidRPr="00C04021">
        <w:rPr>
          <w:sz w:val="28"/>
          <w:szCs w:val="28"/>
          <w:lang w:val="en-US"/>
        </w:rPr>
        <w:t xml:space="preserve"> </w:t>
      </w:r>
      <w:r>
        <w:rPr>
          <w:sz w:val="28"/>
          <w:szCs w:val="28"/>
        </w:rPr>
        <w:t>о</w:t>
      </w:r>
      <w:r w:rsidRPr="00C04021">
        <w:rPr>
          <w:sz w:val="28"/>
          <w:szCs w:val="28"/>
          <w:lang w:val="en-US"/>
        </w:rPr>
        <w:t xml:space="preserve"> </w:t>
      </w:r>
      <w:r>
        <w:rPr>
          <w:sz w:val="28"/>
          <w:szCs w:val="28"/>
        </w:rPr>
        <w:t>л</w:t>
      </w:r>
      <w:r w:rsidRPr="00C04021">
        <w:rPr>
          <w:sz w:val="28"/>
          <w:szCs w:val="28"/>
          <w:lang w:val="en-US"/>
        </w:rPr>
        <w:t xml:space="preserve"> </w:t>
      </w:r>
      <w:r>
        <w:rPr>
          <w:sz w:val="28"/>
          <w:szCs w:val="28"/>
        </w:rPr>
        <w:t>о</w:t>
      </w:r>
      <w:r w:rsidRPr="00C04021">
        <w:rPr>
          <w:sz w:val="28"/>
          <w:szCs w:val="28"/>
          <w:lang w:val="en-US"/>
        </w:rPr>
        <w:t xml:space="preserve"> </w:t>
      </w:r>
      <w:r>
        <w:rPr>
          <w:sz w:val="28"/>
          <w:szCs w:val="28"/>
        </w:rPr>
        <w:t>в</w:t>
      </w:r>
      <w:r w:rsidRPr="00C04021">
        <w:rPr>
          <w:sz w:val="28"/>
          <w:szCs w:val="28"/>
          <w:lang w:val="en-US"/>
        </w:rPr>
        <w:t xml:space="preserve">: </w:t>
      </w:r>
      <w:r>
        <w:rPr>
          <w:sz w:val="28"/>
          <w:szCs w:val="28"/>
          <w:lang w:val="en-US"/>
        </w:rPr>
        <w:t>to take part, to go to bed, to go to school, etc.</w:t>
      </w:r>
    </w:p>
    <w:p w:rsidR="00C04021" w:rsidRDefault="00C04021" w:rsidP="00EF4887">
      <w:pPr>
        <w:ind w:firstLine="540"/>
        <w:jc w:val="both"/>
        <w:rPr>
          <w:sz w:val="28"/>
          <w:szCs w:val="28"/>
        </w:rPr>
      </w:pPr>
      <w:r>
        <w:rPr>
          <w:sz w:val="28"/>
          <w:szCs w:val="28"/>
        </w:rPr>
        <w:t>Отношение артиклей к лексическому значению существительного и к форме его числа неодинаково:</w:t>
      </w:r>
    </w:p>
    <w:p w:rsidR="00C04021" w:rsidRDefault="00C04021" w:rsidP="00EF4887">
      <w:pPr>
        <w:ind w:firstLine="540"/>
        <w:jc w:val="both"/>
        <w:rPr>
          <w:sz w:val="28"/>
          <w:szCs w:val="28"/>
        </w:rPr>
      </w:pPr>
      <w:r>
        <w:rPr>
          <w:sz w:val="28"/>
          <w:szCs w:val="28"/>
        </w:rPr>
        <w:t>О п р е д е л ё н н ы й артикль, в отличие от неопределённого, может быть употреблён с существительными любого лексического значения и независимо от того, употреблено ли существительное в форме единственного или множественного числа.</w:t>
      </w:r>
    </w:p>
    <w:p w:rsidR="00C04021" w:rsidRDefault="00C04021" w:rsidP="00EF4887">
      <w:pPr>
        <w:ind w:firstLine="540"/>
        <w:jc w:val="both"/>
        <w:rPr>
          <w:sz w:val="28"/>
          <w:szCs w:val="28"/>
          <w:lang w:val="en-US"/>
        </w:rPr>
      </w:pPr>
      <w:r>
        <w:rPr>
          <w:sz w:val="28"/>
          <w:szCs w:val="28"/>
        </w:rPr>
        <w:t>Н е о п р е д е л ё н н ы й артикль (который исторически восходит к числительному «один») употребляется с существительными только в единственном числе, обычно с существительными, обозначающими отдельные предметы</w:t>
      </w:r>
      <w:r w:rsidR="00A770D5">
        <w:rPr>
          <w:sz w:val="28"/>
          <w:szCs w:val="28"/>
        </w:rPr>
        <w:t>, поддающиеся счёту (</w:t>
      </w:r>
      <w:r w:rsidR="00A770D5">
        <w:rPr>
          <w:sz w:val="28"/>
          <w:szCs w:val="28"/>
          <w:lang w:val="en-US"/>
        </w:rPr>
        <w:t>countables</w:t>
      </w:r>
      <w:r w:rsidR="00A770D5" w:rsidRPr="00A770D5">
        <w:rPr>
          <w:sz w:val="28"/>
          <w:szCs w:val="28"/>
        </w:rPr>
        <w:t xml:space="preserve">) </w:t>
      </w:r>
      <w:r w:rsidR="00A770D5">
        <w:rPr>
          <w:sz w:val="28"/>
          <w:szCs w:val="28"/>
        </w:rPr>
        <w:t>и, как правило, не употребляется с существительными, обозначающими абстрактные понятия, вещество или массу (</w:t>
      </w:r>
      <w:r w:rsidR="00A770D5">
        <w:rPr>
          <w:sz w:val="28"/>
          <w:szCs w:val="28"/>
          <w:lang w:val="en-US"/>
        </w:rPr>
        <w:t>uncountables</w:t>
      </w:r>
      <w:r w:rsidR="00A770D5" w:rsidRPr="00A770D5">
        <w:rPr>
          <w:sz w:val="28"/>
          <w:szCs w:val="28"/>
        </w:rPr>
        <w:t>).</w:t>
      </w:r>
    </w:p>
    <w:p w:rsidR="00A770D5" w:rsidRPr="00A770D5" w:rsidRDefault="00A770D5" w:rsidP="00EF4887">
      <w:pPr>
        <w:ind w:firstLine="540"/>
        <w:jc w:val="both"/>
        <w:rPr>
          <w:sz w:val="28"/>
          <w:szCs w:val="28"/>
        </w:rPr>
      </w:pPr>
      <w:r>
        <w:rPr>
          <w:sz w:val="28"/>
          <w:szCs w:val="28"/>
          <w:lang w:val="en-US"/>
        </w:rPr>
        <w:t>A word may have several meanings (Frisby). Coffee was the only thing that kept him going (S. Maugham). Time</w:t>
      </w:r>
      <w:r w:rsidRPr="00A770D5">
        <w:rPr>
          <w:sz w:val="28"/>
          <w:szCs w:val="28"/>
        </w:rPr>
        <w:t xml:space="preserve"> </w:t>
      </w:r>
      <w:r>
        <w:rPr>
          <w:sz w:val="28"/>
          <w:szCs w:val="28"/>
          <w:lang w:val="en-US"/>
        </w:rPr>
        <w:t>is</w:t>
      </w:r>
      <w:r w:rsidRPr="00A770D5">
        <w:rPr>
          <w:sz w:val="28"/>
          <w:szCs w:val="28"/>
        </w:rPr>
        <w:t xml:space="preserve"> </w:t>
      </w:r>
      <w:r>
        <w:rPr>
          <w:sz w:val="28"/>
          <w:szCs w:val="28"/>
          <w:lang w:val="en-US"/>
        </w:rPr>
        <w:t>a</w:t>
      </w:r>
      <w:r w:rsidRPr="00A770D5">
        <w:rPr>
          <w:sz w:val="28"/>
          <w:szCs w:val="28"/>
        </w:rPr>
        <w:t xml:space="preserve"> </w:t>
      </w:r>
      <w:r>
        <w:rPr>
          <w:sz w:val="28"/>
          <w:szCs w:val="28"/>
          <w:lang w:val="en-US"/>
        </w:rPr>
        <w:t>great</w:t>
      </w:r>
      <w:r w:rsidRPr="00A770D5">
        <w:rPr>
          <w:sz w:val="28"/>
          <w:szCs w:val="28"/>
        </w:rPr>
        <w:t xml:space="preserve"> </w:t>
      </w:r>
      <w:r>
        <w:rPr>
          <w:sz w:val="28"/>
          <w:szCs w:val="28"/>
          <w:lang w:val="en-US"/>
        </w:rPr>
        <w:t>healer</w:t>
      </w:r>
      <w:r w:rsidRPr="00A770D5">
        <w:rPr>
          <w:sz w:val="28"/>
          <w:szCs w:val="28"/>
        </w:rPr>
        <w:t xml:space="preserve"> (</w:t>
      </w:r>
      <w:r>
        <w:rPr>
          <w:sz w:val="28"/>
          <w:szCs w:val="28"/>
          <w:lang w:val="en-US"/>
        </w:rPr>
        <w:t>proverb</w:t>
      </w:r>
      <w:r w:rsidRPr="00A770D5">
        <w:rPr>
          <w:sz w:val="28"/>
          <w:szCs w:val="28"/>
        </w:rPr>
        <w:t>).</w:t>
      </w:r>
    </w:p>
    <w:p w:rsidR="00A770D5" w:rsidRDefault="00A770D5" w:rsidP="00EF4887">
      <w:pPr>
        <w:ind w:firstLine="540"/>
        <w:jc w:val="both"/>
        <w:rPr>
          <w:sz w:val="28"/>
          <w:szCs w:val="28"/>
        </w:rPr>
      </w:pPr>
      <w:r>
        <w:rPr>
          <w:sz w:val="28"/>
          <w:szCs w:val="28"/>
        </w:rPr>
        <w:t>Связь неопределённого артикля с лексическим значением существительного выражается также и в том, что при употреблении его с неисчисляемыми существительными происходит сдвиг в их значении, вплоть до образования омонима.</w:t>
      </w:r>
    </w:p>
    <w:tbl>
      <w:tblPr>
        <w:tblW w:w="0" w:type="auto"/>
        <w:tblInd w:w="1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0"/>
        <w:gridCol w:w="4190"/>
      </w:tblGrid>
      <w:tr w:rsidR="00F92C6C" w:rsidRPr="00F92C6C">
        <w:trPr>
          <w:trHeight w:val="974"/>
        </w:trPr>
        <w:tc>
          <w:tcPr>
            <w:tcW w:w="3730" w:type="dxa"/>
          </w:tcPr>
          <w:p w:rsidR="00F92C6C" w:rsidRPr="00F92C6C" w:rsidRDefault="00F92C6C" w:rsidP="00EF4887">
            <w:pPr>
              <w:jc w:val="both"/>
              <w:rPr>
                <w:sz w:val="20"/>
                <w:szCs w:val="20"/>
                <w:lang w:val="en-US"/>
              </w:rPr>
            </w:pPr>
            <w:r>
              <w:rPr>
                <w:sz w:val="20"/>
                <w:szCs w:val="20"/>
                <w:lang w:val="en-US"/>
              </w:rPr>
              <w:t xml:space="preserve">Iron – </w:t>
            </w:r>
            <w:r>
              <w:rPr>
                <w:sz w:val="20"/>
                <w:szCs w:val="20"/>
              </w:rPr>
              <w:t>железо</w:t>
            </w:r>
          </w:p>
          <w:p w:rsidR="00F92C6C" w:rsidRPr="00F92C6C" w:rsidRDefault="00F92C6C" w:rsidP="00EF4887">
            <w:pPr>
              <w:jc w:val="both"/>
              <w:rPr>
                <w:sz w:val="20"/>
                <w:szCs w:val="20"/>
                <w:lang w:val="en-US"/>
              </w:rPr>
            </w:pPr>
            <w:r>
              <w:rPr>
                <w:sz w:val="20"/>
                <w:szCs w:val="20"/>
                <w:lang w:val="en-US"/>
              </w:rPr>
              <w:t xml:space="preserve">Ice – </w:t>
            </w:r>
            <w:r>
              <w:rPr>
                <w:sz w:val="20"/>
                <w:szCs w:val="20"/>
              </w:rPr>
              <w:t>лёд</w:t>
            </w:r>
          </w:p>
          <w:p w:rsidR="00F92C6C" w:rsidRDefault="00F92C6C" w:rsidP="00EF4887">
            <w:pPr>
              <w:jc w:val="both"/>
              <w:rPr>
                <w:sz w:val="20"/>
                <w:szCs w:val="20"/>
              </w:rPr>
            </w:pPr>
            <w:r>
              <w:rPr>
                <w:sz w:val="20"/>
                <w:szCs w:val="20"/>
                <w:lang w:val="en-US"/>
              </w:rPr>
              <w:t xml:space="preserve">Glass – </w:t>
            </w:r>
            <w:r>
              <w:rPr>
                <w:sz w:val="20"/>
                <w:szCs w:val="20"/>
              </w:rPr>
              <w:t>стекло</w:t>
            </w:r>
          </w:p>
          <w:p w:rsidR="00F92C6C" w:rsidRPr="00F92C6C" w:rsidRDefault="00F92C6C" w:rsidP="00EF4887">
            <w:pPr>
              <w:jc w:val="both"/>
              <w:rPr>
                <w:sz w:val="20"/>
                <w:szCs w:val="20"/>
              </w:rPr>
            </w:pPr>
            <w:r>
              <w:rPr>
                <w:sz w:val="20"/>
                <w:szCs w:val="20"/>
                <w:lang w:val="en-US"/>
              </w:rPr>
              <w:t xml:space="preserve">Coffee - </w:t>
            </w:r>
            <w:r>
              <w:rPr>
                <w:sz w:val="20"/>
                <w:szCs w:val="20"/>
              </w:rPr>
              <w:t>кофе</w:t>
            </w:r>
          </w:p>
        </w:tc>
        <w:tc>
          <w:tcPr>
            <w:tcW w:w="4190" w:type="dxa"/>
          </w:tcPr>
          <w:p w:rsidR="00F92C6C" w:rsidRPr="00F92C6C" w:rsidRDefault="00F92C6C" w:rsidP="00EF4887">
            <w:pPr>
              <w:jc w:val="both"/>
              <w:rPr>
                <w:sz w:val="20"/>
                <w:szCs w:val="20"/>
                <w:lang w:val="en-US"/>
              </w:rPr>
            </w:pPr>
            <w:r>
              <w:rPr>
                <w:sz w:val="20"/>
                <w:szCs w:val="20"/>
                <w:lang w:val="en-US"/>
              </w:rPr>
              <w:t xml:space="preserve">An iron – </w:t>
            </w:r>
            <w:r>
              <w:rPr>
                <w:sz w:val="20"/>
                <w:szCs w:val="20"/>
              </w:rPr>
              <w:t>утюг</w:t>
            </w:r>
          </w:p>
          <w:p w:rsidR="00F92C6C" w:rsidRPr="00F92C6C" w:rsidRDefault="00F92C6C" w:rsidP="00EF4887">
            <w:pPr>
              <w:jc w:val="both"/>
              <w:rPr>
                <w:sz w:val="20"/>
                <w:szCs w:val="20"/>
                <w:lang w:val="en-US"/>
              </w:rPr>
            </w:pPr>
            <w:r>
              <w:rPr>
                <w:sz w:val="20"/>
                <w:szCs w:val="20"/>
                <w:lang w:val="en-US"/>
              </w:rPr>
              <w:t xml:space="preserve">An ice (ices) </w:t>
            </w:r>
            <w:r w:rsidRPr="00F92C6C">
              <w:rPr>
                <w:sz w:val="20"/>
                <w:szCs w:val="20"/>
                <w:lang w:val="en-US"/>
              </w:rPr>
              <w:t xml:space="preserve">– </w:t>
            </w:r>
            <w:r>
              <w:rPr>
                <w:sz w:val="20"/>
                <w:szCs w:val="20"/>
              </w:rPr>
              <w:t>мороженое</w:t>
            </w:r>
          </w:p>
          <w:p w:rsidR="00F92C6C" w:rsidRPr="00F92C6C" w:rsidRDefault="00F92C6C" w:rsidP="00EF4887">
            <w:pPr>
              <w:jc w:val="both"/>
              <w:rPr>
                <w:sz w:val="20"/>
                <w:szCs w:val="20"/>
                <w:lang w:val="en-US"/>
              </w:rPr>
            </w:pPr>
            <w:r>
              <w:rPr>
                <w:sz w:val="20"/>
                <w:szCs w:val="20"/>
                <w:lang w:val="en-US"/>
              </w:rPr>
              <w:t>A glass (glasses)</w:t>
            </w:r>
            <w:r w:rsidRPr="00F92C6C">
              <w:rPr>
                <w:sz w:val="20"/>
                <w:szCs w:val="20"/>
                <w:lang w:val="en-US"/>
              </w:rPr>
              <w:t xml:space="preserve"> – </w:t>
            </w:r>
            <w:r>
              <w:rPr>
                <w:sz w:val="20"/>
                <w:szCs w:val="20"/>
              </w:rPr>
              <w:t>стакан</w:t>
            </w:r>
          </w:p>
          <w:p w:rsidR="00F92C6C" w:rsidRPr="00F92C6C" w:rsidRDefault="00F92C6C" w:rsidP="00EF4887">
            <w:pPr>
              <w:jc w:val="both"/>
              <w:rPr>
                <w:sz w:val="20"/>
                <w:szCs w:val="20"/>
                <w:lang w:val="en-US"/>
              </w:rPr>
            </w:pPr>
            <w:r>
              <w:rPr>
                <w:sz w:val="20"/>
                <w:szCs w:val="20"/>
                <w:lang w:val="en-US"/>
              </w:rPr>
              <w:t xml:space="preserve">A coffee (two coffees) </w:t>
            </w:r>
            <w:r w:rsidRPr="00F92C6C">
              <w:rPr>
                <w:sz w:val="20"/>
                <w:szCs w:val="20"/>
                <w:lang w:val="en-US"/>
              </w:rPr>
              <w:t xml:space="preserve">– </w:t>
            </w:r>
            <w:r>
              <w:rPr>
                <w:sz w:val="20"/>
                <w:szCs w:val="20"/>
              </w:rPr>
              <w:t>чашка</w:t>
            </w:r>
            <w:r w:rsidRPr="00F92C6C">
              <w:rPr>
                <w:sz w:val="20"/>
                <w:szCs w:val="20"/>
                <w:lang w:val="en-US"/>
              </w:rPr>
              <w:t xml:space="preserve"> </w:t>
            </w:r>
            <w:r>
              <w:rPr>
                <w:sz w:val="20"/>
                <w:szCs w:val="20"/>
              </w:rPr>
              <w:t>кофе</w:t>
            </w:r>
          </w:p>
        </w:tc>
      </w:tr>
    </w:tbl>
    <w:p w:rsidR="00F92C6C" w:rsidRDefault="00F92C6C" w:rsidP="00EF4887">
      <w:pPr>
        <w:ind w:firstLine="540"/>
        <w:jc w:val="both"/>
        <w:rPr>
          <w:b/>
          <w:i/>
          <w:sz w:val="28"/>
          <w:szCs w:val="28"/>
          <w:u w:val="single"/>
        </w:rPr>
      </w:pPr>
      <w:r>
        <w:rPr>
          <w:b/>
          <w:i/>
          <w:sz w:val="28"/>
          <w:szCs w:val="28"/>
          <w:u w:val="single"/>
        </w:rPr>
        <w:t>Назначение артиклей.</w:t>
      </w:r>
    </w:p>
    <w:p w:rsidR="00F92C6C" w:rsidRDefault="0097384D" w:rsidP="00EF4887">
      <w:pPr>
        <w:ind w:firstLine="540"/>
        <w:jc w:val="both"/>
        <w:rPr>
          <w:sz w:val="28"/>
          <w:szCs w:val="28"/>
        </w:rPr>
      </w:pPr>
      <w:r>
        <w:rPr>
          <w:sz w:val="28"/>
          <w:szCs w:val="28"/>
        </w:rPr>
        <w:t xml:space="preserve">За исключением немногочисленных случаев </w:t>
      </w:r>
      <w:r w:rsidR="0059024C">
        <w:rPr>
          <w:sz w:val="28"/>
          <w:szCs w:val="28"/>
        </w:rPr>
        <w:t>традиционного</w:t>
      </w:r>
      <w:r>
        <w:rPr>
          <w:sz w:val="28"/>
          <w:szCs w:val="28"/>
        </w:rPr>
        <w:t xml:space="preserve">, немотивированного употребления определённого артикля, артикли употребляются в соответствии с их назначением. Значение артиклей крайне отвлечённо даже по </w:t>
      </w:r>
      <w:r w:rsidR="0059024C">
        <w:rPr>
          <w:sz w:val="28"/>
          <w:szCs w:val="28"/>
        </w:rPr>
        <w:t>сравнению</w:t>
      </w:r>
      <w:r>
        <w:rPr>
          <w:sz w:val="28"/>
          <w:szCs w:val="28"/>
        </w:rPr>
        <w:t xml:space="preserve"> с </w:t>
      </w:r>
      <w:r w:rsidR="0059024C">
        <w:rPr>
          <w:sz w:val="28"/>
          <w:szCs w:val="28"/>
        </w:rPr>
        <w:t>предлогами</w:t>
      </w:r>
      <w:r>
        <w:rPr>
          <w:sz w:val="28"/>
          <w:szCs w:val="28"/>
        </w:rPr>
        <w:t>, союзами и т.п. и не может рассматриваться отдельно от значения существительного (или словосочетания), с которым он употребляется.</w:t>
      </w:r>
    </w:p>
    <w:p w:rsidR="00022BA9" w:rsidRDefault="00022BA9" w:rsidP="00EF4887">
      <w:pPr>
        <w:ind w:firstLine="540"/>
        <w:jc w:val="both"/>
        <w:rPr>
          <w:sz w:val="28"/>
          <w:szCs w:val="28"/>
        </w:rPr>
      </w:pPr>
      <w:r>
        <w:rPr>
          <w:sz w:val="28"/>
          <w:szCs w:val="28"/>
        </w:rPr>
        <w:t>Определённый артикль – артикль индивидуализирующий. Сочетание существительного с определённым артиклем обозначает предмет единичный, отличный от других, индивидуальный, особенный или уникальный.</w:t>
      </w:r>
    </w:p>
    <w:p w:rsidR="00022BA9" w:rsidRDefault="00022BA9" w:rsidP="00EF4887">
      <w:pPr>
        <w:ind w:firstLine="540"/>
        <w:jc w:val="both"/>
        <w:rPr>
          <w:sz w:val="28"/>
          <w:szCs w:val="28"/>
          <w:lang w:val="en-US"/>
        </w:rPr>
      </w:pPr>
      <w:r>
        <w:rPr>
          <w:sz w:val="28"/>
          <w:szCs w:val="28"/>
        </w:rPr>
        <w:t xml:space="preserve">Не случайно определённый артикль употребляется с такими существительными, как </w:t>
      </w:r>
      <w:r>
        <w:rPr>
          <w:sz w:val="28"/>
          <w:szCs w:val="28"/>
          <w:lang w:val="en-US"/>
        </w:rPr>
        <w:t>world</w:t>
      </w:r>
      <w:r w:rsidRPr="00022BA9">
        <w:rPr>
          <w:sz w:val="28"/>
          <w:szCs w:val="28"/>
        </w:rPr>
        <w:t xml:space="preserve">, </w:t>
      </w:r>
      <w:r>
        <w:rPr>
          <w:sz w:val="28"/>
          <w:szCs w:val="28"/>
          <w:lang w:val="en-US"/>
        </w:rPr>
        <w:t>Moon</w:t>
      </w:r>
      <w:r w:rsidRPr="00022BA9">
        <w:rPr>
          <w:sz w:val="28"/>
          <w:szCs w:val="28"/>
        </w:rPr>
        <w:t xml:space="preserve">, </w:t>
      </w:r>
      <w:r>
        <w:rPr>
          <w:sz w:val="28"/>
          <w:szCs w:val="28"/>
          <w:lang w:val="en-US"/>
        </w:rPr>
        <w:t>Earth</w:t>
      </w:r>
      <w:r w:rsidRPr="00022BA9">
        <w:rPr>
          <w:sz w:val="28"/>
          <w:szCs w:val="28"/>
        </w:rPr>
        <w:t xml:space="preserve">, </w:t>
      </w:r>
      <w:r>
        <w:rPr>
          <w:sz w:val="28"/>
          <w:szCs w:val="28"/>
          <w:lang w:val="en-US"/>
        </w:rPr>
        <w:t>sky</w:t>
      </w:r>
      <w:r w:rsidRPr="00022BA9">
        <w:rPr>
          <w:sz w:val="28"/>
          <w:szCs w:val="28"/>
        </w:rPr>
        <w:t xml:space="preserve">, </w:t>
      </w:r>
      <w:r>
        <w:rPr>
          <w:sz w:val="28"/>
          <w:szCs w:val="28"/>
          <w:lang w:val="en-US"/>
        </w:rPr>
        <w:t>sea</w:t>
      </w:r>
      <w:r w:rsidRPr="00022BA9">
        <w:rPr>
          <w:sz w:val="28"/>
          <w:szCs w:val="28"/>
        </w:rPr>
        <w:t xml:space="preserve">, </w:t>
      </w:r>
      <w:r>
        <w:rPr>
          <w:sz w:val="28"/>
          <w:szCs w:val="28"/>
          <w:lang w:val="en-US"/>
        </w:rPr>
        <w:t>ocean</w:t>
      </w:r>
      <w:r w:rsidRPr="00022BA9">
        <w:rPr>
          <w:sz w:val="28"/>
          <w:szCs w:val="28"/>
        </w:rPr>
        <w:t xml:space="preserve">, </w:t>
      </w:r>
      <w:r>
        <w:rPr>
          <w:sz w:val="28"/>
          <w:szCs w:val="28"/>
          <w:lang w:val="en-US"/>
        </w:rPr>
        <w:t>North</w:t>
      </w:r>
      <w:r w:rsidRPr="00022BA9">
        <w:rPr>
          <w:sz w:val="28"/>
          <w:szCs w:val="28"/>
        </w:rPr>
        <w:t xml:space="preserve">, </w:t>
      </w:r>
      <w:r>
        <w:rPr>
          <w:sz w:val="28"/>
          <w:szCs w:val="28"/>
          <w:lang w:val="en-US"/>
        </w:rPr>
        <w:t>East</w:t>
      </w:r>
      <w:r w:rsidRPr="00022BA9">
        <w:rPr>
          <w:sz w:val="28"/>
          <w:szCs w:val="28"/>
        </w:rPr>
        <w:t xml:space="preserve">, </w:t>
      </w:r>
      <w:r>
        <w:rPr>
          <w:sz w:val="28"/>
          <w:szCs w:val="28"/>
          <w:lang w:val="en-US"/>
        </w:rPr>
        <w:t>South</w:t>
      </w:r>
      <w:r w:rsidRPr="00022BA9">
        <w:rPr>
          <w:sz w:val="28"/>
          <w:szCs w:val="28"/>
        </w:rPr>
        <w:t xml:space="preserve">, </w:t>
      </w:r>
      <w:r>
        <w:rPr>
          <w:sz w:val="28"/>
          <w:szCs w:val="28"/>
          <w:lang w:val="en-US"/>
        </w:rPr>
        <w:t>West</w:t>
      </w:r>
      <w:r w:rsidRPr="00022BA9">
        <w:rPr>
          <w:sz w:val="28"/>
          <w:szCs w:val="28"/>
        </w:rPr>
        <w:t xml:space="preserve">, </w:t>
      </w:r>
      <w:r>
        <w:rPr>
          <w:sz w:val="28"/>
          <w:szCs w:val="28"/>
          <w:lang w:val="en-US"/>
        </w:rPr>
        <w:t>etc</w:t>
      </w:r>
      <w:r w:rsidRPr="00022BA9">
        <w:rPr>
          <w:sz w:val="28"/>
          <w:szCs w:val="28"/>
        </w:rPr>
        <w:t>.</w:t>
      </w:r>
    </w:p>
    <w:p w:rsidR="0097384D" w:rsidRDefault="00022BA9" w:rsidP="00EF4887">
      <w:pPr>
        <w:ind w:firstLine="540"/>
        <w:jc w:val="both"/>
        <w:rPr>
          <w:sz w:val="28"/>
          <w:szCs w:val="28"/>
          <w:lang w:val="en-US"/>
        </w:rPr>
      </w:pPr>
      <w:r>
        <w:rPr>
          <w:sz w:val="28"/>
          <w:szCs w:val="28"/>
          <w:lang w:val="en-US"/>
        </w:rPr>
        <w:t xml:space="preserve">Marxism is a materialist philosophy. It believes in the primacy of matter and that </w:t>
      </w:r>
      <w:r w:rsidRPr="003A4DED">
        <w:rPr>
          <w:b/>
          <w:sz w:val="28"/>
          <w:szCs w:val="28"/>
          <w:lang w:val="en-US"/>
        </w:rPr>
        <w:t xml:space="preserve">the world </w:t>
      </w:r>
      <w:r>
        <w:rPr>
          <w:sz w:val="28"/>
          <w:szCs w:val="28"/>
          <w:lang w:val="en-US"/>
        </w:rPr>
        <w:t xml:space="preserve">exists outside of us and independently </w:t>
      </w:r>
      <w:r w:rsidR="003A4DED">
        <w:rPr>
          <w:sz w:val="28"/>
          <w:szCs w:val="28"/>
          <w:lang w:val="en-US"/>
        </w:rPr>
        <w:t>of us (R.F.Fox).</w:t>
      </w:r>
      <w:r w:rsidRPr="00022BA9">
        <w:rPr>
          <w:sz w:val="28"/>
          <w:szCs w:val="28"/>
          <w:lang w:val="en-US"/>
        </w:rPr>
        <w:t xml:space="preserve"> </w:t>
      </w:r>
    </w:p>
    <w:p w:rsidR="003A4DED" w:rsidRDefault="003A4DED" w:rsidP="003A4DED">
      <w:pPr>
        <w:ind w:firstLine="540"/>
        <w:jc w:val="both"/>
        <w:rPr>
          <w:sz w:val="28"/>
          <w:szCs w:val="28"/>
        </w:rPr>
      </w:pPr>
      <w:r>
        <w:rPr>
          <w:sz w:val="28"/>
          <w:szCs w:val="28"/>
        </w:rPr>
        <w:t>Неопределённый артикль – артикль классифицирующий. Сочетание с неопределённым артиклем отвечает на вопросы: Что за предмет? Какого рода предмет? Как его можно назвать? К какого рода предметам его можно отнести, как классифицировать?</w:t>
      </w:r>
    </w:p>
    <w:p w:rsidR="003A4DED" w:rsidRDefault="003A4DED" w:rsidP="003A4DED">
      <w:pPr>
        <w:ind w:firstLine="540"/>
        <w:jc w:val="both"/>
        <w:rPr>
          <w:sz w:val="28"/>
          <w:szCs w:val="28"/>
          <w:lang w:val="en-US"/>
        </w:rPr>
      </w:pPr>
      <w:r>
        <w:rPr>
          <w:sz w:val="28"/>
          <w:szCs w:val="28"/>
          <w:lang w:val="en-US"/>
        </w:rPr>
        <w:t xml:space="preserve">This is </w:t>
      </w:r>
      <w:r w:rsidRPr="003A4DED">
        <w:rPr>
          <w:b/>
          <w:sz w:val="28"/>
          <w:szCs w:val="28"/>
          <w:lang w:val="en-US"/>
        </w:rPr>
        <w:t>a table</w:t>
      </w:r>
      <w:r>
        <w:rPr>
          <w:sz w:val="28"/>
          <w:szCs w:val="28"/>
          <w:lang w:val="en-US"/>
        </w:rPr>
        <w:t xml:space="preserve">. There is </w:t>
      </w:r>
      <w:r w:rsidRPr="003A4DED">
        <w:rPr>
          <w:b/>
          <w:sz w:val="28"/>
          <w:szCs w:val="28"/>
          <w:lang w:val="en-US"/>
        </w:rPr>
        <w:t>a book</w:t>
      </w:r>
      <w:r>
        <w:rPr>
          <w:sz w:val="28"/>
          <w:szCs w:val="28"/>
          <w:lang w:val="en-US"/>
        </w:rPr>
        <w:t xml:space="preserve"> on the table. I have got </w:t>
      </w:r>
      <w:r w:rsidRPr="003A4DED">
        <w:rPr>
          <w:b/>
          <w:sz w:val="28"/>
          <w:szCs w:val="28"/>
          <w:lang w:val="en-US"/>
        </w:rPr>
        <w:t>a pencil</w:t>
      </w:r>
      <w:r>
        <w:rPr>
          <w:sz w:val="28"/>
          <w:szCs w:val="28"/>
          <w:lang w:val="en-US"/>
        </w:rPr>
        <w:t>.</w:t>
      </w:r>
    </w:p>
    <w:p w:rsidR="003A4DED" w:rsidRDefault="00F96B6F" w:rsidP="003A4DED">
      <w:pPr>
        <w:ind w:firstLine="540"/>
        <w:jc w:val="both"/>
        <w:rPr>
          <w:sz w:val="28"/>
          <w:szCs w:val="28"/>
        </w:rPr>
      </w:pPr>
      <w:r>
        <w:rPr>
          <w:sz w:val="28"/>
          <w:szCs w:val="28"/>
        </w:rPr>
        <w:t xml:space="preserve">В отличие от сочетания с определённым артиклем, сочетание с неопределённым артиклем обозначает предмет в о о б щ е , безотносительно к его индивидуальным характерным или конкретным свойствам или признакам, и поэтому в некоторых случаях употребления сходен с неопределёнными местоимениями </w:t>
      </w:r>
      <w:r>
        <w:rPr>
          <w:sz w:val="28"/>
          <w:szCs w:val="28"/>
          <w:lang w:val="en-US"/>
        </w:rPr>
        <w:t>some</w:t>
      </w:r>
      <w:r w:rsidRPr="00F96B6F">
        <w:rPr>
          <w:sz w:val="28"/>
          <w:szCs w:val="28"/>
        </w:rPr>
        <w:t xml:space="preserve"> </w:t>
      </w:r>
      <w:r>
        <w:rPr>
          <w:sz w:val="28"/>
          <w:szCs w:val="28"/>
        </w:rPr>
        <w:t xml:space="preserve"> и </w:t>
      </w:r>
      <w:r>
        <w:rPr>
          <w:sz w:val="28"/>
          <w:szCs w:val="28"/>
          <w:lang w:val="en-US"/>
        </w:rPr>
        <w:t>any</w:t>
      </w:r>
      <w:r w:rsidRPr="00F96B6F">
        <w:rPr>
          <w:sz w:val="28"/>
          <w:szCs w:val="28"/>
        </w:rPr>
        <w:t xml:space="preserve">: </w:t>
      </w:r>
      <w:r>
        <w:rPr>
          <w:sz w:val="28"/>
          <w:szCs w:val="28"/>
          <w:lang w:val="en-US"/>
        </w:rPr>
        <w:t>There</w:t>
      </w:r>
      <w:r w:rsidRPr="00F96B6F">
        <w:rPr>
          <w:sz w:val="28"/>
          <w:szCs w:val="28"/>
        </w:rPr>
        <w:t xml:space="preserve"> </w:t>
      </w:r>
      <w:r>
        <w:rPr>
          <w:sz w:val="28"/>
          <w:szCs w:val="28"/>
          <w:lang w:val="en-US"/>
        </w:rPr>
        <w:t>is</w:t>
      </w:r>
      <w:r w:rsidRPr="00F96B6F">
        <w:rPr>
          <w:sz w:val="28"/>
          <w:szCs w:val="28"/>
        </w:rPr>
        <w:t xml:space="preserve"> </w:t>
      </w:r>
      <w:r>
        <w:rPr>
          <w:sz w:val="28"/>
          <w:szCs w:val="28"/>
          <w:lang w:val="en-US"/>
        </w:rPr>
        <w:t>a</w:t>
      </w:r>
      <w:r w:rsidRPr="00F96B6F">
        <w:rPr>
          <w:sz w:val="28"/>
          <w:szCs w:val="28"/>
        </w:rPr>
        <w:t xml:space="preserve"> </w:t>
      </w:r>
      <w:r>
        <w:rPr>
          <w:sz w:val="28"/>
          <w:szCs w:val="28"/>
          <w:lang w:val="en-US"/>
        </w:rPr>
        <w:t>book</w:t>
      </w:r>
      <w:r w:rsidRPr="00F96B6F">
        <w:rPr>
          <w:sz w:val="28"/>
          <w:szCs w:val="28"/>
        </w:rPr>
        <w:t xml:space="preserve"> </w:t>
      </w:r>
      <w:r>
        <w:rPr>
          <w:sz w:val="28"/>
          <w:szCs w:val="28"/>
          <w:lang w:val="en-US"/>
        </w:rPr>
        <w:t>on</w:t>
      </w:r>
      <w:r w:rsidRPr="00F96B6F">
        <w:rPr>
          <w:sz w:val="28"/>
          <w:szCs w:val="28"/>
        </w:rPr>
        <w:t xml:space="preserve"> </w:t>
      </w:r>
      <w:r>
        <w:rPr>
          <w:sz w:val="28"/>
          <w:szCs w:val="28"/>
          <w:lang w:val="en-US"/>
        </w:rPr>
        <w:t>the</w:t>
      </w:r>
      <w:r w:rsidRPr="00F96B6F">
        <w:rPr>
          <w:sz w:val="28"/>
          <w:szCs w:val="28"/>
        </w:rPr>
        <w:t xml:space="preserve"> </w:t>
      </w:r>
      <w:r>
        <w:rPr>
          <w:sz w:val="28"/>
          <w:szCs w:val="28"/>
          <w:lang w:val="en-US"/>
        </w:rPr>
        <w:t>table</w:t>
      </w:r>
      <w:r w:rsidRPr="00F96B6F">
        <w:rPr>
          <w:sz w:val="28"/>
          <w:szCs w:val="28"/>
        </w:rPr>
        <w:t xml:space="preserve"> (</w:t>
      </w:r>
      <w:r>
        <w:rPr>
          <w:sz w:val="28"/>
          <w:szCs w:val="28"/>
        </w:rPr>
        <w:t>называется предмет, относящийся к определённому роду предметов – книгам)</w:t>
      </w:r>
      <w:r w:rsidRPr="00F96B6F">
        <w:rPr>
          <w:sz w:val="28"/>
          <w:szCs w:val="28"/>
        </w:rPr>
        <w:t>;</w:t>
      </w:r>
      <w:r>
        <w:rPr>
          <w:sz w:val="28"/>
          <w:szCs w:val="28"/>
        </w:rPr>
        <w:t xml:space="preserve"> </w:t>
      </w:r>
      <w:r w:rsidR="00FB56E7">
        <w:rPr>
          <w:sz w:val="28"/>
          <w:szCs w:val="28"/>
          <w:lang w:val="en-US"/>
        </w:rPr>
        <w:t>There</w:t>
      </w:r>
      <w:r w:rsidRPr="00F96B6F">
        <w:rPr>
          <w:sz w:val="28"/>
          <w:szCs w:val="28"/>
        </w:rPr>
        <w:t xml:space="preserve"> </w:t>
      </w:r>
      <w:r>
        <w:rPr>
          <w:sz w:val="28"/>
          <w:szCs w:val="28"/>
          <w:lang w:val="en-US"/>
        </w:rPr>
        <w:t>is</w:t>
      </w:r>
      <w:r w:rsidRPr="00F96B6F">
        <w:rPr>
          <w:sz w:val="28"/>
          <w:szCs w:val="28"/>
        </w:rPr>
        <w:t xml:space="preserve"> </w:t>
      </w:r>
      <w:r>
        <w:rPr>
          <w:sz w:val="28"/>
          <w:szCs w:val="28"/>
          <w:lang w:val="en-US"/>
        </w:rPr>
        <w:t>some</w:t>
      </w:r>
      <w:r w:rsidRPr="00F96B6F">
        <w:rPr>
          <w:sz w:val="28"/>
          <w:szCs w:val="28"/>
        </w:rPr>
        <w:t xml:space="preserve"> </w:t>
      </w:r>
      <w:r>
        <w:rPr>
          <w:sz w:val="28"/>
          <w:szCs w:val="28"/>
          <w:lang w:val="en-US"/>
        </w:rPr>
        <w:t>book</w:t>
      </w:r>
      <w:r w:rsidRPr="00F96B6F">
        <w:rPr>
          <w:sz w:val="28"/>
          <w:szCs w:val="28"/>
        </w:rPr>
        <w:t xml:space="preserve"> </w:t>
      </w:r>
      <w:r>
        <w:rPr>
          <w:sz w:val="28"/>
          <w:szCs w:val="28"/>
          <w:lang w:val="en-US"/>
        </w:rPr>
        <w:t>on</w:t>
      </w:r>
      <w:r w:rsidRPr="00F96B6F">
        <w:rPr>
          <w:sz w:val="28"/>
          <w:szCs w:val="28"/>
        </w:rPr>
        <w:t xml:space="preserve"> </w:t>
      </w:r>
      <w:r>
        <w:rPr>
          <w:sz w:val="28"/>
          <w:szCs w:val="28"/>
          <w:lang w:val="en-US"/>
        </w:rPr>
        <w:t>the</w:t>
      </w:r>
      <w:r w:rsidRPr="00F96B6F">
        <w:rPr>
          <w:sz w:val="28"/>
          <w:szCs w:val="28"/>
        </w:rPr>
        <w:t xml:space="preserve"> </w:t>
      </w:r>
      <w:r>
        <w:rPr>
          <w:sz w:val="28"/>
          <w:szCs w:val="28"/>
          <w:lang w:val="en-US"/>
        </w:rPr>
        <w:t>table</w:t>
      </w:r>
      <w:r w:rsidRPr="00F96B6F">
        <w:rPr>
          <w:sz w:val="28"/>
          <w:szCs w:val="28"/>
        </w:rPr>
        <w:t xml:space="preserve"> (</w:t>
      </w:r>
      <w:r>
        <w:rPr>
          <w:sz w:val="28"/>
          <w:szCs w:val="28"/>
        </w:rPr>
        <w:t>подчёркивается неопределённость качества книги).</w:t>
      </w:r>
    </w:p>
    <w:p w:rsidR="00F96B6F" w:rsidRDefault="00F96B6F" w:rsidP="003A4DED">
      <w:pPr>
        <w:ind w:firstLine="540"/>
        <w:jc w:val="both"/>
        <w:rPr>
          <w:sz w:val="28"/>
          <w:szCs w:val="28"/>
        </w:rPr>
      </w:pPr>
      <w:r>
        <w:rPr>
          <w:sz w:val="28"/>
          <w:szCs w:val="28"/>
        </w:rPr>
        <w:t>Ещё яснее общность значения</w:t>
      </w:r>
      <w:r w:rsidR="00FB56E7">
        <w:rPr>
          <w:sz w:val="28"/>
          <w:szCs w:val="28"/>
        </w:rPr>
        <w:t xml:space="preserve">  у неопределённого артикля и неопределённого местоимения </w:t>
      </w:r>
      <w:r w:rsidR="00FB56E7">
        <w:rPr>
          <w:sz w:val="28"/>
          <w:szCs w:val="28"/>
          <w:lang w:val="en-US"/>
        </w:rPr>
        <w:t>any</w:t>
      </w:r>
      <w:r w:rsidR="00FB56E7">
        <w:rPr>
          <w:sz w:val="28"/>
          <w:szCs w:val="28"/>
        </w:rPr>
        <w:t>, поскольку значение «любой», т.е. безразличия к индивидуальным особенностям предмета, является одним из основных значений этого местоимения:</w:t>
      </w:r>
    </w:p>
    <w:p w:rsidR="00FB56E7" w:rsidRDefault="00FB56E7" w:rsidP="003A4DED">
      <w:pPr>
        <w:ind w:firstLine="540"/>
        <w:jc w:val="both"/>
        <w:rPr>
          <w:sz w:val="28"/>
          <w:szCs w:val="28"/>
          <w:lang w:val="en-US"/>
        </w:rPr>
      </w:pPr>
      <w:r>
        <w:rPr>
          <w:sz w:val="28"/>
          <w:szCs w:val="28"/>
          <w:lang w:val="en-US"/>
        </w:rPr>
        <w:t xml:space="preserve">Some of them had made him humiliatingly feel the great gulf that separates </w:t>
      </w:r>
      <w:r w:rsidRPr="00FB56E7">
        <w:rPr>
          <w:b/>
          <w:sz w:val="28"/>
          <w:szCs w:val="28"/>
          <w:lang w:val="en-US"/>
        </w:rPr>
        <w:t>a minister, any minister</w:t>
      </w:r>
      <w:r>
        <w:rPr>
          <w:sz w:val="28"/>
          <w:szCs w:val="28"/>
          <w:lang w:val="en-US"/>
        </w:rPr>
        <w:t>, from a private member of the House (A. Bennett).</w:t>
      </w:r>
    </w:p>
    <w:p w:rsidR="00FB56E7" w:rsidRDefault="00FB56E7" w:rsidP="003A4DED">
      <w:pPr>
        <w:ind w:firstLine="540"/>
        <w:jc w:val="both"/>
        <w:rPr>
          <w:sz w:val="28"/>
          <w:szCs w:val="28"/>
        </w:rPr>
      </w:pPr>
      <w:r>
        <w:rPr>
          <w:sz w:val="28"/>
          <w:szCs w:val="28"/>
        </w:rPr>
        <w:t>В отличие от существительных, обычно употребляемых в единственном числе без артикля, существительные с неопределённым артиклем, как правило, выражают предмет, который имеет границы</w:t>
      </w:r>
      <w:r w:rsidR="00A77D94">
        <w:rPr>
          <w:sz w:val="28"/>
          <w:szCs w:val="28"/>
        </w:rPr>
        <w:t xml:space="preserve"> или форму (сравни</w:t>
      </w:r>
      <w:r w:rsidR="00A77D94" w:rsidRPr="00A77D94">
        <w:rPr>
          <w:sz w:val="28"/>
          <w:szCs w:val="28"/>
        </w:rPr>
        <w:t xml:space="preserve"> </w:t>
      </w:r>
      <w:r w:rsidR="00A77D94">
        <w:rPr>
          <w:sz w:val="28"/>
          <w:szCs w:val="28"/>
          <w:lang w:val="en-US"/>
        </w:rPr>
        <w:t>a</w:t>
      </w:r>
      <w:r w:rsidR="00A77D94" w:rsidRPr="00A77D94">
        <w:rPr>
          <w:sz w:val="28"/>
          <w:szCs w:val="28"/>
        </w:rPr>
        <w:t xml:space="preserve"> </w:t>
      </w:r>
      <w:r w:rsidR="00A77D94">
        <w:rPr>
          <w:sz w:val="28"/>
          <w:szCs w:val="28"/>
          <w:lang w:val="en-US"/>
        </w:rPr>
        <w:t>book</w:t>
      </w:r>
      <w:r w:rsidR="00A77D94" w:rsidRPr="00A77D94">
        <w:rPr>
          <w:sz w:val="28"/>
          <w:szCs w:val="28"/>
        </w:rPr>
        <w:t xml:space="preserve"> </w:t>
      </w:r>
      <w:r w:rsidR="00A77D94">
        <w:rPr>
          <w:sz w:val="28"/>
          <w:szCs w:val="28"/>
        </w:rPr>
        <w:t xml:space="preserve">и </w:t>
      </w:r>
      <w:r w:rsidR="00A77D94">
        <w:rPr>
          <w:sz w:val="28"/>
          <w:szCs w:val="28"/>
          <w:lang w:val="en-US"/>
        </w:rPr>
        <w:t>water</w:t>
      </w:r>
      <w:r w:rsidR="00A77D94" w:rsidRPr="00A77D94">
        <w:rPr>
          <w:sz w:val="28"/>
          <w:szCs w:val="28"/>
        </w:rPr>
        <w:t>)</w:t>
      </w:r>
      <w:r w:rsidR="00A77D94">
        <w:rPr>
          <w:sz w:val="28"/>
          <w:szCs w:val="28"/>
        </w:rPr>
        <w:t xml:space="preserve"> и, следовательно, может быть исчислён. Иногда в неопределённом артикле прослеживается его историческая связь с числительным «один».</w:t>
      </w:r>
    </w:p>
    <w:p w:rsidR="00A77D94" w:rsidRDefault="00A77D94" w:rsidP="003A4DED">
      <w:pPr>
        <w:ind w:firstLine="540"/>
        <w:jc w:val="both"/>
        <w:rPr>
          <w:sz w:val="28"/>
          <w:szCs w:val="28"/>
          <w:lang w:val="en-US"/>
        </w:rPr>
      </w:pPr>
      <w:r>
        <w:rPr>
          <w:sz w:val="28"/>
          <w:szCs w:val="28"/>
          <w:lang w:val="en-US"/>
        </w:rPr>
        <w:t xml:space="preserve">The temperature was only </w:t>
      </w:r>
      <w:r w:rsidRPr="00A77D94">
        <w:rPr>
          <w:b/>
          <w:sz w:val="28"/>
          <w:szCs w:val="28"/>
          <w:lang w:val="en-US"/>
        </w:rPr>
        <w:t>a degree</w:t>
      </w:r>
      <w:r>
        <w:rPr>
          <w:sz w:val="28"/>
          <w:szCs w:val="28"/>
          <w:lang w:val="en-US"/>
        </w:rPr>
        <w:t xml:space="preserve"> above zero. Only </w:t>
      </w:r>
      <w:r w:rsidRPr="00A77D94">
        <w:rPr>
          <w:b/>
          <w:sz w:val="28"/>
          <w:szCs w:val="28"/>
          <w:lang w:val="en-US"/>
        </w:rPr>
        <w:t>a month</w:t>
      </w:r>
      <w:r>
        <w:rPr>
          <w:sz w:val="28"/>
          <w:szCs w:val="28"/>
          <w:lang w:val="en-US"/>
        </w:rPr>
        <w:t xml:space="preserve"> remains, and not </w:t>
      </w:r>
      <w:r w:rsidRPr="00A77D94">
        <w:rPr>
          <w:b/>
          <w:sz w:val="28"/>
          <w:szCs w:val="28"/>
          <w:lang w:val="en-US"/>
        </w:rPr>
        <w:t>a</w:t>
      </w:r>
      <w:r>
        <w:rPr>
          <w:sz w:val="28"/>
          <w:szCs w:val="28"/>
          <w:lang w:val="en-US"/>
        </w:rPr>
        <w:t xml:space="preserve"> </w:t>
      </w:r>
      <w:r w:rsidRPr="00A77D94">
        <w:rPr>
          <w:b/>
          <w:sz w:val="28"/>
          <w:szCs w:val="28"/>
          <w:lang w:val="en-US"/>
        </w:rPr>
        <w:t>moment</w:t>
      </w:r>
      <w:r>
        <w:rPr>
          <w:sz w:val="28"/>
          <w:szCs w:val="28"/>
          <w:lang w:val="en-US"/>
        </w:rPr>
        <w:t xml:space="preserve"> must be lost. Is there </w:t>
      </w:r>
      <w:r w:rsidRPr="00A77D94">
        <w:rPr>
          <w:b/>
          <w:sz w:val="28"/>
          <w:szCs w:val="28"/>
          <w:lang w:val="en-US"/>
        </w:rPr>
        <w:t>an Indian people</w:t>
      </w:r>
      <w:r>
        <w:rPr>
          <w:sz w:val="28"/>
          <w:szCs w:val="28"/>
          <w:lang w:val="en-US"/>
        </w:rPr>
        <w:t xml:space="preserve"> or several? Don’t speak all at </w:t>
      </w:r>
      <w:r w:rsidRPr="00A77D94">
        <w:rPr>
          <w:b/>
          <w:sz w:val="28"/>
          <w:szCs w:val="28"/>
          <w:lang w:val="en-US"/>
        </w:rPr>
        <w:t>a time</w:t>
      </w:r>
      <w:r>
        <w:rPr>
          <w:sz w:val="28"/>
          <w:szCs w:val="28"/>
          <w:lang w:val="en-US"/>
        </w:rPr>
        <w:t>!</w:t>
      </w:r>
    </w:p>
    <w:p w:rsidR="007C4BE8" w:rsidRDefault="00D1780D" w:rsidP="003A4DED">
      <w:pPr>
        <w:ind w:firstLine="540"/>
        <w:jc w:val="both"/>
        <w:rPr>
          <w:sz w:val="28"/>
          <w:szCs w:val="28"/>
        </w:rPr>
      </w:pPr>
      <w:r>
        <w:rPr>
          <w:sz w:val="28"/>
          <w:szCs w:val="28"/>
        </w:rPr>
        <w:t>Следует иметь в виду, что количественное значение «один» прослеживается в неопределённом артикле далеко не во всех случаях его употребления.</w:t>
      </w:r>
    </w:p>
    <w:p w:rsidR="007C4BE8" w:rsidRDefault="007C4BE8" w:rsidP="003A4DED">
      <w:pPr>
        <w:ind w:firstLine="540"/>
        <w:jc w:val="both"/>
        <w:rPr>
          <w:sz w:val="28"/>
          <w:szCs w:val="28"/>
        </w:rPr>
      </w:pPr>
      <w:r>
        <w:rPr>
          <w:sz w:val="28"/>
          <w:szCs w:val="28"/>
        </w:rPr>
        <w:t xml:space="preserve">Различие между сочетаниями существительного с определённым артиклем, с одной стороны, и с неопределённым – с другой, отчётливо проявляется, </w:t>
      </w:r>
      <w:r w:rsidR="0059024C">
        <w:rPr>
          <w:sz w:val="28"/>
          <w:szCs w:val="28"/>
        </w:rPr>
        <w:t>когда</w:t>
      </w:r>
      <w:r>
        <w:rPr>
          <w:sz w:val="28"/>
          <w:szCs w:val="28"/>
        </w:rPr>
        <w:t xml:space="preserve"> эти сочетания представляют весь класс предметов собирательно, обобщённо, как одно целое. Различие состоит в следующем:</w:t>
      </w:r>
    </w:p>
    <w:p w:rsidR="007C4BE8" w:rsidRDefault="007C4BE8" w:rsidP="007C4BE8">
      <w:pPr>
        <w:ind w:firstLine="540"/>
        <w:jc w:val="both"/>
        <w:rPr>
          <w:sz w:val="28"/>
          <w:szCs w:val="28"/>
        </w:rPr>
      </w:pPr>
      <w:r w:rsidRPr="007C4BE8">
        <w:rPr>
          <w:sz w:val="28"/>
          <w:szCs w:val="28"/>
        </w:rPr>
        <w:t>1.</w:t>
      </w:r>
      <w:r>
        <w:rPr>
          <w:sz w:val="28"/>
          <w:szCs w:val="28"/>
        </w:rPr>
        <w:t xml:space="preserve"> </w:t>
      </w:r>
      <w:r w:rsidR="00E80FF1">
        <w:rPr>
          <w:sz w:val="28"/>
          <w:szCs w:val="28"/>
        </w:rPr>
        <w:t>О</w:t>
      </w:r>
      <w:r>
        <w:rPr>
          <w:sz w:val="28"/>
          <w:szCs w:val="28"/>
        </w:rPr>
        <w:t>пределённый артикль характеризует в этом случае предмет как воплощение (совокупность) всех индивидуальных признаков, которые типичны именно для этого класса предметов, присущи только ему и отличают его от других классов предметов:</w:t>
      </w:r>
    </w:p>
    <w:p w:rsidR="007C4BE8" w:rsidRPr="00E80FF1" w:rsidRDefault="00E80FF1" w:rsidP="007C4BE8">
      <w:pPr>
        <w:ind w:firstLine="540"/>
        <w:jc w:val="both"/>
        <w:rPr>
          <w:sz w:val="28"/>
          <w:szCs w:val="28"/>
          <w:lang w:val="en-US"/>
        </w:rPr>
      </w:pPr>
      <w:r>
        <w:rPr>
          <w:sz w:val="28"/>
          <w:szCs w:val="28"/>
          <w:lang w:val="en-US"/>
        </w:rPr>
        <w:t xml:space="preserve">A person, who writes a story, a play, or a novel, is called </w:t>
      </w:r>
      <w:r w:rsidRPr="006C7446">
        <w:rPr>
          <w:b/>
          <w:sz w:val="28"/>
          <w:szCs w:val="28"/>
          <w:lang w:val="en-US"/>
        </w:rPr>
        <w:t>the author</w:t>
      </w:r>
      <w:r>
        <w:rPr>
          <w:sz w:val="28"/>
          <w:szCs w:val="28"/>
          <w:lang w:val="en-US"/>
        </w:rPr>
        <w:t xml:space="preserve">. </w:t>
      </w:r>
      <w:r w:rsidR="0059024C">
        <w:rPr>
          <w:sz w:val="28"/>
          <w:szCs w:val="28"/>
          <w:lang w:val="en-US"/>
        </w:rPr>
        <w:t>Children</w:t>
      </w:r>
      <w:r>
        <w:rPr>
          <w:sz w:val="28"/>
          <w:szCs w:val="28"/>
          <w:lang w:val="en-US"/>
        </w:rPr>
        <w:t xml:space="preserve"> of every age produce their own crop of problems, </w:t>
      </w:r>
      <w:r w:rsidRPr="006C7446">
        <w:rPr>
          <w:b/>
          <w:sz w:val="28"/>
          <w:szCs w:val="28"/>
          <w:lang w:val="en-US"/>
        </w:rPr>
        <w:t>the infant, the toddler, the schoolchild, the</w:t>
      </w:r>
      <w:r>
        <w:rPr>
          <w:sz w:val="28"/>
          <w:szCs w:val="28"/>
          <w:lang w:val="en-US"/>
        </w:rPr>
        <w:t xml:space="preserve"> </w:t>
      </w:r>
      <w:r w:rsidRPr="006C7446">
        <w:rPr>
          <w:b/>
          <w:sz w:val="28"/>
          <w:szCs w:val="28"/>
          <w:lang w:val="en-US"/>
        </w:rPr>
        <w:t>adolescent</w:t>
      </w:r>
      <w:r>
        <w:rPr>
          <w:sz w:val="28"/>
          <w:szCs w:val="28"/>
          <w:lang w:val="en-US"/>
        </w:rPr>
        <w:t xml:space="preserve">. It requires neither the knowledge of </w:t>
      </w:r>
      <w:r w:rsidRPr="006C7446">
        <w:rPr>
          <w:b/>
          <w:sz w:val="28"/>
          <w:szCs w:val="28"/>
          <w:lang w:val="en-US"/>
        </w:rPr>
        <w:t>the scientist</w:t>
      </w:r>
      <w:r>
        <w:rPr>
          <w:sz w:val="28"/>
          <w:szCs w:val="28"/>
          <w:lang w:val="en-US"/>
        </w:rPr>
        <w:t xml:space="preserve"> nor the imagination of</w:t>
      </w:r>
      <w:r w:rsidR="006C7446">
        <w:rPr>
          <w:sz w:val="28"/>
          <w:szCs w:val="28"/>
          <w:lang w:val="en-US"/>
        </w:rPr>
        <w:t xml:space="preserve"> </w:t>
      </w:r>
      <w:r w:rsidR="006C7446" w:rsidRPr="006C7446">
        <w:rPr>
          <w:b/>
          <w:sz w:val="28"/>
          <w:szCs w:val="28"/>
          <w:lang w:val="en-US"/>
        </w:rPr>
        <w:t>the poet</w:t>
      </w:r>
      <w:r w:rsidR="006C7446">
        <w:rPr>
          <w:sz w:val="28"/>
          <w:szCs w:val="28"/>
          <w:lang w:val="en-US"/>
        </w:rPr>
        <w:t xml:space="preserve"> to say that. This is the eternal question which confronts </w:t>
      </w:r>
      <w:r w:rsidR="006C7446" w:rsidRPr="006C7446">
        <w:rPr>
          <w:b/>
          <w:sz w:val="28"/>
          <w:szCs w:val="28"/>
          <w:lang w:val="en-US"/>
        </w:rPr>
        <w:t xml:space="preserve">the artist </w:t>
      </w:r>
      <w:r w:rsidR="006C7446" w:rsidRPr="006C7446">
        <w:rPr>
          <w:sz w:val="28"/>
          <w:szCs w:val="28"/>
          <w:lang w:val="en-US"/>
        </w:rPr>
        <w:t>and</w:t>
      </w:r>
      <w:r w:rsidR="006C7446" w:rsidRPr="006C7446">
        <w:rPr>
          <w:b/>
          <w:sz w:val="28"/>
          <w:szCs w:val="28"/>
          <w:lang w:val="en-US"/>
        </w:rPr>
        <w:t xml:space="preserve"> the thinker</w:t>
      </w:r>
      <w:r w:rsidR="006C7446">
        <w:rPr>
          <w:sz w:val="28"/>
          <w:szCs w:val="28"/>
          <w:lang w:val="en-US"/>
        </w:rPr>
        <w:t>.</w:t>
      </w:r>
    </w:p>
    <w:p w:rsidR="00D1780D" w:rsidRDefault="007C4BE8" w:rsidP="007C4BE8">
      <w:pPr>
        <w:ind w:firstLine="540"/>
        <w:jc w:val="both"/>
        <w:rPr>
          <w:sz w:val="28"/>
          <w:szCs w:val="28"/>
          <w:lang w:val="en-US"/>
        </w:rPr>
      </w:pPr>
      <w:r w:rsidRPr="006C7446">
        <w:rPr>
          <w:sz w:val="28"/>
          <w:szCs w:val="28"/>
        </w:rPr>
        <w:t xml:space="preserve">  </w:t>
      </w:r>
      <w:r w:rsidR="006C7446">
        <w:rPr>
          <w:sz w:val="28"/>
          <w:szCs w:val="28"/>
        </w:rPr>
        <w:t xml:space="preserve">То же с существительными во множественном числе: </w:t>
      </w:r>
      <w:r w:rsidR="006C7446">
        <w:rPr>
          <w:sz w:val="28"/>
          <w:szCs w:val="28"/>
          <w:lang w:val="en-US"/>
        </w:rPr>
        <w:t>the</w:t>
      </w:r>
      <w:r w:rsidR="006C7446" w:rsidRPr="006C7446">
        <w:rPr>
          <w:sz w:val="28"/>
          <w:szCs w:val="28"/>
        </w:rPr>
        <w:t xml:space="preserve"> </w:t>
      </w:r>
      <w:r w:rsidR="006C7446" w:rsidRPr="006C7446">
        <w:rPr>
          <w:sz w:val="28"/>
          <w:szCs w:val="28"/>
          <w:lang w:val="en-US"/>
        </w:rPr>
        <w:t>Americans</w:t>
      </w:r>
      <w:r w:rsidR="006C7446" w:rsidRPr="006C7446">
        <w:rPr>
          <w:sz w:val="28"/>
          <w:szCs w:val="28"/>
        </w:rPr>
        <w:t xml:space="preserve">, </w:t>
      </w:r>
      <w:r w:rsidR="006C7446">
        <w:rPr>
          <w:sz w:val="28"/>
          <w:szCs w:val="28"/>
          <w:lang w:val="en-US"/>
        </w:rPr>
        <w:t>the</w:t>
      </w:r>
      <w:r w:rsidR="006C7446" w:rsidRPr="006C7446">
        <w:rPr>
          <w:sz w:val="28"/>
          <w:szCs w:val="28"/>
        </w:rPr>
        <w:t xml:space="preserve"> </w:t>
      </w:r>
      <w:r w:rsidR="006C7446">
        <w:rPr>
          <w:sz w:val="28"/>
          <w:szCs w:val="28"/>
          <w:lang w:val="en-US"/>
        </w:rPr>
        <w:t>Russians</w:t>
      </w:r>
      <w:r w:rsidR="006C7446" w:rsidRPr="006C7446">
        <w:rPr>
          <w:sz w:val="28"/>
          <w:szCs w:val="28"/>
        </w:rPr>
        <w:t xml:space="preserve">, </w:t>
      </w:r>
      <w:r w:rsidR="006C7446">
        <w:rPr>
          <w:sz w:val="28"/>
          <w:szCs w:val="28"/>
          <w:lang w:val="en-US"/>
        </w:rPr>
        <w:t>etc</w:t>
      </w:r>
      <w:r w:rsidR="006C7446" w:rsidRPr="006C7446">
        <w:rPr>
          <w:sz w:val="28"/>
          <w:szCs w:val="28"/>
        </w:rPr>
        <w:t xml:space="preserve">. </w:t>
      </w:r>
    </w:p>
    <w:p w:rsidR="006C7446" w:rsidRPr="00EF0D16" w:rsidRDefault="006C7446" w:rsidP="007C4BE8">
      <w:pPr>
        <w:ind w:firstLine="540"/>
        <w:jc w:val="both"/>
        <w:rPr>
          <w:sz w:val="28"/>
          <w:szCs w:val="28"/>
        </w:rPr>
      </w:pPr>
      <w:r>
        <w:rPr>
          <w:sz w:val="28"/>
          <w:szCs w:val="28"/>
        </w:rPr>
        <w:t xml:space="preserve">Сочетание определённого артикля с существительными, обозначающими более отвлечённые понятия (части суток, средства связи, </w:t>
      </w:r>
      <w:r w:rsidR="00EF0D16">
        <w:rPr>
          <w:sz w:val="28"/>
          <w:szCs w:val="28"/>
        </w:rPr>
        <w:t xml:space="preserve">приемы пищи), выражает самую сущность предмета, его содержание – всё то, с чем он связывается в нашем представлении: </w:t>
      </w:r>
      <w:r w:rsidR="00EF0D16">
        <w:rPr>
          <w:sz w:val="28"/>
          <w:szCs w:val="28"/>
          <w:lang w:val="en-US"/>
        </w:rPr>
        <w:t>the</w:t>
      </w:r>
      <w:r w:rsidR="00EF0D16" w:rsidRPr="00EF0D16">
        <w:rPr>
          <w:sz w:val="28"/>
          <w:szCs w:val="28"/>
        </w:rPr>
        <w:t xml:space="preserve"> </w:t>
      </w:r>
      <w:r w:rsidR="00EF0D16">
        <w:rPr>
          <w:sz w:val="28"/>
          <w:szCs w:val="28"/>
          <w:lang w:val="en-US"/>
        </w:rPr>
        <w:t>day</w:t>
      </w:r>
      <w:r w:rsidR="00EF0D16" w:rsidRPr="00EF0D16">
        <w:rPr>
          <w:sz w:val="28"/>
          <w:szCs w:val="28"/>
        </w:rPr>
        <w:t xml:space="preserve">, </w:t>
      </w:r>
      <w:r w:rsidR="00EF0D16">
        <w:rPr>
          <w:sz w:val="28"/>
          <w:szCs w:val="28"/>
          <w:lang w:val="en-US"/>
        </w:rPr>
        <w:t>the</w:t>
      </w:r>
      <w:r w:rsidR="00EF0D16" w:rsidRPr="00EF0D16">
        <w:rPr>
          <w:sz w:val="28"/>
          <w:szCs w:val="28"/>
        </w:rPr>
        <w:t xml:space="preserve"> </w:t>
      </w:r>
      <w:r w:rsidR="00EF0D16">
        <w:rPr>
          <w:sz w:val="28"/>
          <w:szCs w:val="28"/>
          <w:lang w:val="en-US"/>
        </w:rPr>
        <w:t>radio</w:t>
      </w:r>
      <w:r w:rsidR="00EF0D16" w:rsidRPr="00EF0D16">
        <w:rPr>
          <w:sz w:val="28"/>
          <w:szCs w:val="28"/>
        </w:rPr>
        <w:t xml:space="preserve">, </w:t>
      </w:r>
      <w:r w:rsidR="00EF0D16">
        <w:rPr>
          <w:sz w:val="28"/>
          <w:szCs w:val="28"/>
          <w:lang w:val="en-US"/>
        </w:rPr>
        <w:t>the</w:t>
      </w:r>
      <w:r w:rsidR="00EF0D16" w:rsidRPr="00EF0D16">
        <w:rPr>
          <w:sz w:val="28"/>
          <w:szCs w:val="28"/>
        </w:rPr>
        <w:t xml:space="preserve"> </w:t>
      </w:r>
      <w:r w:rsidR="00EF0D16">
        <w:rPr>
          <w:sz w:val="28"/>
          <w:szCs w:val="28"/>
          <w:lang w:val="en-US"/>
        </w:rPr>
        <w:t>telephone</w:t>
      </w:r>
      <w:r w:rsidR="00EF0D16" w:rsidRPr="00EF0D16">
        <w:rPr>
          <w:sz w:val="28"/>
          <w:szCs w:val="28"/>
        </w:rPr>
        <w:t xml:space="preserve">, </w:t>
      </w:r>
      <w:r w:rsidR="00EF0D16">
        <w:rPr>
          <w:sz w:val="28"/>
          <w:szCs w:val="28"/>
          <w:lang w:val="en-US"/>
        </w:rPr>
        <w:t>the</w:t>
      </w:r>
      <w:r w:rsidR="00EF0D16" w:rsidRPr="00EF0D16">
        <w:rPr>
          <w:sz w:val="28"/>
          <w:szCs w:val="28"/>
        </w:rPr>
        <w:t xml:space="preserve"> </w:t>
      </w:r>
      <w:r w:rsidR="00EF0D16">
        <w:rPr>
          <w:sz w:val="28"/>
          <w:szCs w:val="28"/>
          <w:lang w:val="en-US"/>
        </w:rPr>
        <w:t>noun</w:t>
      </w:r>
      <w:r w:rsidR="00EF0D16" w:rsidRPr="00EF0D16">
        <w:rPr>
          <w:sz w:val="28"/>
          <w:szCs w:val="28"/>
        </w:rPr>
        <w:t>…</w:t>
      </w:r>
    </w:p>
    <w:p w:rsidR="00EF0D16" w:rsidRDefault="00EF0D16" w:rsidP="007C4BE8">
      <w:pPr>
        <w:ind w:firstLine="540"/>
        <w:jc w:val="both"/>
        <w:rPr>
          <w:sz w:val="28"/>
          <w:szCs w:val="28"/>
          <w:lang w:val="en-US"/>
        </w:rPr>
      </w:pPr>
      <w:r>
        <w:rPr>
          <w:sz w:val="28"/>
          <w:szCs w:val="28"/>
          <w:lang w:val="en-US"/>
        </w:rPr>
        <w:t xml:space="preserve">And </w:t>
      </w:r>
      <w:r w:rsidRPr="00EF0D16">
        <w:rPr>
          <w:b/>
          <w:sz w:val="28"/>
          <w:szCs w:val="28"/>
          <w:lang w:val="en-US"/>
        </w:rPr>
        <w:t>the dinner</w:t>
      </w:r>
      <w:r>
        <w:rPr>
          <w:sz w:val="28"/>
          <w:szCs w:val="28"/>
          <w:lang w:val="en-US"/>
        </w:rPr>
        <w:t xml:space="preserve">, let’s remember, is the supreme meal of </w:t>
      </w:r>
      <w:r w:rsidRPr="00EF0D16">
        <w:rPr>
          <w:b/>
          <w:sz w:val="28"/>
          <w:szCs w:val="28"/>
          <w:lang w:val="en-US"/>
        </w:rPr>
        <w:t>the day</w:t>
      </w:r>
      <w:r>
        <w:rPr>
          <w:sz w:val="28"/>
          <w:szCs w:val="28"/>
          <w:lang w:val="en-US"/>
        </w:rPr>
        <w:t xml:space="preserve">. </w:t>
      </w:r>
      <w:r w:rsidRPr="00EF0D16">
        <w:rPr>
          <w:b/>
          <w:sz w:val="28"/>
          <w:szCs w:val="28"/>
          <w:lang w:val="en-US"/>
        </w:rPr>
        <w:t>The novel</w:t>
      </w:r>
      <w:r>
        <w:rPr>
          <w:sz w:val="28"/>
          <w:szCs w:val="28"/>
          <w:lang w:val="en-US"/>
        </w:rPr>
        <w:t xml:space="preserve"> gives a different view of reality from that given by poetry.</w:t>
      </w:r>
    </w:p>
    <w:p w:rsidR="00EF0D16" w:rsidRDefault="00EF0D16" w:rsidP="007C4BE8">
      <w:pPr>
        <w:ind w:firstLine="540"/>
        <w:jc w:val="both"/>
        <w:rPr>
          <w:sz w:val="28"/>
          <w:szCs w:val="28"/>
        </w:rPr>
      </w:pPr>
      <w:r>
        <w:rPr>
          <w:sz w:val="28"/>
          <w:szCs w:val="28"/>
        </w:rPr>
        <w:t>Обобщённое, собирательное значение часто присуще также устойчивым словосочетаниям:</w:t>
      </w:r>
    </w:p>
    <w:p w:rsidR="00EF0D16" w:rsidRDefault="00EF0D16" w:rsidP="00CB00AA">
      <w:pPr>
        <w:ind w:firstLine="540"/>
        <w:jc w:val="both"/>
        <w:rPr>
          <w:b/>
          <w:sz w:val="28"/>
          <w:szCs w:val="28"/>
          <w:lang w:val="en-US"/>
        </w:rPr>
      </w:pPr>
      <w:r>
        <w:rPr>
          <w:sz w:val="28"/>
          <w:szCs w:val="28"/>
          <w:lang w:val="en-US"/>
        </w:rPr>
        <w:t xml:space="preserve">The subject opens wide to </w:t>
      </w:r>
      <w:r w:rsidRPr="00CB00AA">
        <w:rPr>
          <w:b/>
          <w:sz w:val="28"/>
          <w:szCs w:val="28"/>
          <w:lang w:val="en-US"/>
        </w:rPr>
        <w:t>the inquiring eye</w:t>
      </w:r>
      <w:r>
        <w:rPr>
          <w:sz w:val="28"/>
          <w:szCs w:val="28"/>
          <w:lang w:val="en-US"/>
        </w:rPr>
        <w:t>.</w:t>
      </w:r>
      <w:r w:rsidR="00CB00AA">
        <w:rPr>
          <w:sz w:val="28"/>
          <w:szCs w:val="28"/>
          <w:lang w:val="en-US"/>
        </w:rPr>
        <w:t xml:space="preserve"> There are </w:t>
      </w:r>
      <w:r w:rsidR="00CB00AA" w:rsidRPr="00CB00AA">
        <w:rPr>
          <w:b/>
          <w:sz w:val="28"/>
          <w:szCs w:val="28"/>
          <w:lang w:val="en-US"/>
        </w:rPr>
        <w:t>the morning papers</w:t>
      </w:r>
      <w:r w:rsidR="00CB00AA">
        <w:rPr>
          <w:sz w:val="28"/>
          <w:szCs w:val="28"/>
          <w:lang w:val="en-US"/>
        </w:rPr>
        <w:t xml:space="preserve"> and </w:t>
      </w:r>
      <w:r w:rsidR="00CB00AA" w:rsidRPr="00CB00AA">
        <w:rPr>
          <w:b/>
          <w:sz w:val="28"/>
          <w:szCs w:val="28"/>
          <w:lang w:val="en-US"/>
        </w:rPr>
        <w:t>the evening papers.</w:t>
      </w:r>
    </w:p>
    <w:p w:rsidR="00CB00AA" w:rsidRDefault="00CB00AA" w:rsidP="00CB00AA">
      <w:pPr>
        <w:ind w:firstLine="540"/>
        <w:jc w:val="both"/>
        <w:rPr>
          <w:sz w:val="28"/>
          <w:szCs w:val="28"/>
        </w:rPr>
      </w:pPr>
      <w:r w:rsidRPr="00CB00AA">
        <w:rPr>
          <w:sz w:val="28"/>
          <w:szCs w:val="28"/>
        </w:rPr>
        <w:t xml:space="preserve">2. </w:t>
      </w:r>
      <w:r>
        <w:rPr>
          <w:sz w:val="28"/>
          <w:szCs w:val="28"/>
        </w:rPr>
        <w:t>Неопределённый артикль существительного в этом случае обозначает любой предмет из ряда предметов того же класса как представителя всего этого класса предметов, но «обезличенно», т.е. безотносительно к его индивидуальным признакам:</w:t>
      </w:r>
    </w:p>
    <w:p w:rsidR="00CB00AA" w:rsidRPr="00D7249D" w:rsidRDefault="00CB00AA" w:rsidP="00CB00AA">
      <w:pPr>
        <w:ind w:firstLine="540"/>
        <w:jc w:val="both"/>
        <w:rPr>
          <w:sz w:val="28"/>
          <w:szCs w:val="28"/>
          <w:lang w:val="en-US"/>
        </w:rPr>
      </w:pPr>
      <w:r>
        <w:rPr>
          <w:sz w:val="28"/>
          <w:szCs w:val="28"/>
          <w:lang w:val="en-US"/>
        </w:rPr>
        <w:t>A scientist is a scientist, a politician is a politician, a diplomat is a diplomat (J. Aldr</w:t>
      </w:r>
      <w:r w:rsidR="00D7249D">
        <w:rPr>
          <w:sz w:val="28"/>
          <w:szCs w:val="28"/>
          <w:lang w:val="en-US"/>
        </w:rPr>
        <w:t>idge) (</w:t>
      </w:r>
      <w:r w:rsidR="00D7249D">
        <w:rPr>
          <w:sz w:val="28"/>
          <w:szCs w:val="28"/>
        </w:rPr>
        <w:t>любой</w:t>
      </w:r>
      <w:r w:rsidR="00D7249D" w:rsidRPr="00D7249D">
        <w:rPr>
          <w:sz w:val="28"/>
          <w:szCs w:val="28"/>
          <w:lang w:val="en-US"/>
        </w:rPr>
        <w:t xml:space="preserve"> </w:t>
      </w:r>
      <w:r w:rsidR="00D7249D">
        <w:rPr>
          <w:sz w:val="28"/>
          <w:szCs w:val="28"/>
        </w:rPr>
        <w:t>учёный</w:t>
      </w:r>
      <w:r w:rsidR="00D7249D" w:rsidRPr="00D7249D">
        <w:rPr>
          <w:sz w:val="28"/>
          <w:szCs w:val="28"/>
          <w:lang w:val="en-US"/>
        </w:rPr>
        <w:t xml:space="preserve"> </w:t>
      </w:r>
      <w:r w:rsidR="00D7249D">
        <w:rPr>
          <w:sz w:val="28"/>
          <w:szCs w:val="28"/>
        </w:rPr>
        <w:t>и</w:t>
      </w:r>
      <w:r w:rsidR="00D7249D" w:rsidRPr="00D7249D">
        <w:rPr>
          <w:sz w:val="28"/>
          <w:szCs w:val="28"/>
          <w:lang w:val="en-US"/>
        </w:rPr>
        <w:t xml:space="preserve">, </w:t>
      </w:r>
      <w:r w:rsidR="00D7249D">
        <w:rPr>
          <w:sz w:val="28"/>
          <w:szCs w:val="28"/>
        </w:rPr>
        <w:t>следовательно</w:t>
      </w:r>
      <w:r w:rsidR="00D7249D" w:rsidRPr="00D7249D">
        <w:rPr>
          <w:sz w:val="28"/>
          <w:szCs w:val="28"/>
          <w:lang w:val="en-US"/>
        </w:rPr>
        <w:t xml:space="preserve">, </w:t>
      </w:r>
      <w:r w:rsidR="00D7249D">
        <w:rPr>
          <w:sz w:val="28"/>
          <w:szCs w:val="28"/>
        </w:rPr>
        <w:t>учёный</w:t>
      </w:r>
      <w:r w:rsidR="00D7249D" w:rsidRPr="00D7249D">
        <w:rPr>
          <w:sz w:val="28"/>
          <w:szCs w:val="28"/>
          <w:lang w:val="en-US"/>
        </w:rPr>
        <w:t xml:space="preserve"> </w:t>
      </w:r>
      <w:r w:rsidR="00D7249D">
        <w:rPr>
          <w:sz w:val="28"/>
          <w:szCs w:val="28"/>
        </w:rPr>
        <w:t>вообще</w:t>
      </w:r>
      <w:r w:rsidR="00D7249D" w:rsidRPr="00D7249D">
        <w:rPr>
          <w:sz w:val="28"/>
          <w:szCs w:val="28"/>
          <w:lang w:val="en-US"/>
        </w:rPr>
        <w:t xml:space="preserve"> </w:t>
      </w:r>
      <w:r w:rsidR="00D7249D">
        <w:rPr>
          <w:sz w:val="28"/>
          <w:szCs w:val="28"/>
        </w:rPr>
        <w:t>и</w:t>
      </w:r>
      <w:r w:rsidR="00D7249D" w:rsidRPr="00D7249D">
        <w:rPr>
          <w:sz w:val="28"/>
          <w:szCs w:val="28"/>
          <w:lang w:val="en-US"/>
        </w:rPr>
        <w:t xml:space="preserve"> </w:t>
      </w:r>
      <w:r w:rsidR="00D7249D">
        <w:rPr>
          <w:sz w:val="28"/>
          <w:szCs w:val="28"/>
        </w:rPr>
        <w:t>т</w:t>
      </w:r>
      <w:r w:rsidR="00D7249D" w:rsidRPr="00D7249D">
        <w:rPr>
          <w:sz w:val="28"/>
          <w:szCs w:val="28"/>
          <w:lang w:val="en-US"/>
        </w:rPr>
        <w:t>.</w:t>
      </w:r>
      <w:r w:rsidR="00D7249D">
        <w:rPr>
          <w:sz w:val="28"/>
          <w:szCs w:val="28"/>
        </w:rPr>
        <w:t>д</w:t>
      </w:r>
      <w:r w:rsidR="00D7249D" w:rsidRPr="00D7249D">
        <w:rPr>
          <w:sz w:val="28"/>
          <w:szCs w:val="28"/>
          <w:lang w:val="en-US"/>
        </w:rPr>
        <w:t>.).</w:t>
      </w:r>
    </w:p>
    <w:p w:rsidR="00D7249D" w:rsidRDefault="00D7249D" w:rsidP="00CB00AA">
      <w:pPr>
        <w:ind w:firstLine="540"/>
        <w:jc w:val="both"/>
        <w:rPr>
          <w:sz w:val="28"/>
          <w:szCs w:val="28"/>
        </w:rPr>
      </w:pPr>
      <w:r>
        <w:rPr>
          <w:sz w:val="28"/>
          <w:szCs w:val="28"/>
        </w:rPr>
        <w:t>Но</w:t>
      </w:r>
      <w:r w:rsidRPr="00D7249D">
        <w:rPr>
          <w:sz w:val="28"/>
          <w:szCs w:val="28"/>
          <w:lang w:val="en-US"/>
        </w:rPr>
        <w:t xml:space="preserve">: </w:t>
      </w:r>
      <w:r>
        <w:rPr>
          <w:sz w:val="28"/>
          <w:szCs w:val="28"/>
          <w:lang w:val="en-US"/>
        </w:rPr>
        <w:t xml:space="preserve">The telephone was invented by Bell. </w:t>
      </w:r>
      <w:r>
        <w:rPr>
          <w:sz w:val="28"/>
          <w:szCs w:val="28"/>
        </w:rPr>
        <w:t>Неопределённый артикль здесь был бы бессмыслен, т.к. требуется выразить, что Бэлл изобрёл именно это средство связи, а не то, что им был изобретён «любой» телефон.</w:t>
      </w:r>
    </w:p>
    <w:p w:rsidR="007C50D2" w:rsidRDefault="007C50D2" w:rsidP="007C50D2">
      <w:pPr>
        <w:ind w:firstLine="540"/>
        <w:jc w:val="center"/>
        <w:rPr>
          <w:b/>
          <w:i/>
          <w:sz w:val="40"/>
          <w:szCs w:val="40"/>
          <w:u w:val="single"/>
        </w:rPr>
      </w:pPr>
      <w:r w:rsidRPr="007C50D2">
        <w:rPr>
          <w:b/>
          <w:i/>
          <w:sz w:val="40"/>
          <w:szCs w:val="40"/>
          <w:u w:val="single"/>
        </w:rPr>
        <w:t>§</w:t>
      </w:r>
      <w:r>
        <w:rPr>
          <w:b/>
          <w:i/>
          <w:sz w:val="40"/>
          <w:szCs w:val="40"/>
          <w:u w:val="single"/>
        </w:rPr>
        <w:t>10 Местоимение.</w:t>
      </w:r>
    </w:p>
    <w:p w:rsidR="007C50D2" w:rsidRDefault="007C50D2" w:rsidP="007C50D2">
      <w:pPr>
        <w:ind w:firstLine="540"/>
        <w:jc w:val="both"/>
        <w:rPr>
          <w:sz w:val="28"/>
          <w:szCs w:val="28"/>
        </w:rPr>
      </w:pPr>
      <w:r>
        <w:rPr>
          <w:sz w:val="28"/>
          <w:szCs w:val="28"/>
        </w:rPr>
        <w:t>Местоимение – своеобразная часть речи, включающая слова с весьма абстрактным, отвлечённым значением.</w:t>
      </w:r>
      <w:r w:rsidR="0032116C">
        <w:rPr>
          <w:rStyle w:val="a9"/>
          <w:sz w:val="28"/>
          <w:szCs w:val="28"/>
        </w:rPr>
        <w:footnoteReference w:id="4"/>
      </w:r>
      <w:r>
        <w:rPr>
          <w:sz w:val="28"/>
          <w:szCs w:val="28"/>
        </w:rPr>
        <w:t xml:space="preserve"> В отличие от слов, принадлежащих к другим частям речи, местоимения не называют конкретных предметов или качеств. Вследствие этого значение местоимений является относительным: оно </w:t>
      </w:r>
      <w:r w:rsidR="00DF653F">
        <w:rPr>
          <w:sz w:val="28"/>
          <w:szCs w:val="28"/>
        </w:rPr>
        <w:t>по-разному</w:t>
      </w:r>
      <w:r>
        <w:rPr>
          <w:sz w:val="28"/>
          <w:szCs w:val="28"/>
        </w:rPr>
        <w:t xml:space="preserve"> конкретизируется в разных контекстах</w:t>
      </w:r>
      <w:r w:rsidR="00DF653F">
        <w:rPr>
          <w:sz w:val="28"/>
          <w:szCs w:val="28"/>
        </w:rPr>
        <w:t>,</w:t>
      </w:r>
      <w:r>
        <w:rPr>
          <w:sz w:val="28"/>
          <w:szCs w:val="28"/>
        </w:rPr>
        <w:t xml:space="preserve"> в определённой </w:t>
      </w:r>
      <w:r w:rsidR="00DF653F">
        <w:rPr>
          <w:sz w:val="28"/>
          <w:szCs w:val="28"/>
        </w:rPr>
        <w:t xml:space="preserve">речевой ситуации, где уточняется, к какому именно предмету или качеству местоимение в данном случае относится, кто является говорящим лицом; при употреблении </w:t>
      </w:r>
      <w:r w:rsidR="00DF653F">
        <w:rPr>
          <w:sz w:val="28"/>
          <w:szCs w:val="28"/>
          <w:lang w:val="en-US"/>
        </w:rPr>
        <w:t>this</w:t>
      </w:r>
      <w:r w:rsidR="00DF653F" w:rsidRPr="00DF653F">
        <w:rPr>
          <w:sz w:val="28"/>
          <w:szCs w:val="28"/>
        </w:rPr>
        <w:t xml:space="preserve"> </w:t>
      </w:r>
      <w:r w:rsidR="00DF653F">
        <w:rPr>
          <w:sz w:val="28"/>
          <w:szCs w:val="28"/>
        </w:rPr>
        <w:t>– какой предмет или признак имеется в виду и т.д.</w:t>
      </w:r>
    </w:p>
    <w:p w:rsidR="00DF653F" w:rsidRDefault="00DF653F" w:rsidP="007C50D2">
      <w:pPr>
        <w:ind w:firstLine="540"/>
        <w:jc w:val="both"/>
        <w:rPr>
          <w:sz w:val="28"/>
          <w:szCs w:val="28"/>
        </w:rPr>
      </w:pPr>
      <w:r>
        <w:rPr>
          <w:sz w:val="28"/>
          <w:szCs w:val="28"/>
        </w:rPr>
        <w:t>По характеру значения и по употреблению местоимения делятся на:</w:t>
      </w:r>
    </w:p>
    <w:p w:rsidR="00DF653F" w:rsidRDefault="00DF653F" w:rsidP="007C50D2">
      <w:pPr>
        <w:ind w:firstLine="540"/>
        <w:jc w:val="both"/>
        <w:rPr>
          <w:sz w:val="28"/>
          <w:szCs w:val="28"/>
          <w:lang w:val="en-US"/>
        </w:rPr>
      </w:pPr>
      <w:r>
        <w:rPr>
          <w:sz w:val="28"/>
          <w:szCs w:val="28"/>
        </w:rPr>
        <w:t>1. Субстантивные (</w:t>
      </w:r>
      <w:r>
        <w:rPr>
          <w:sz w:val="28"/>
          <w:szCs w:val="28"/>
          <w:lang w:val="en-US"/>
        </w:rPr>
        <w:t>Noun</w:t>
      </w:r>
      <w:r w:rsidRPr="00DF653F">
        <w:rPr>
          <w:sz w:val="28"/>
          <w:szCs w:val="28"/>
        </w:rPr>
        <w:t>-</w:t>
      </w:r>
      <w:r>
        <w:rPr>
          <w:sz w:val="28"/>
          <w:szCs w:val="28"/>
          <w:lang w:val="en-US"/>
        </w:rPr>
        <w:t>Pronouns</w:t>
      </w:r>
      <w:r w:rsidRPr="00DF653F">
        <w:rPr>
          <w:sz w:val="28"/>
          <w:szCs w:val="28"/>
        </w:rPr>
        <w:t>)</w:t>
      </w:r>
      <w:r>
        <w:rPr>
          <w:sz w:val="28"/>
          <w:szCs w:val="28"/>
        </w:rPr>
        <w:t>: они соотносимы с существительными и употребляются так же, как существительные</w:t>
      </w:r>
      <w:r w:rsidR="00C11485">
        <w:rPr>
          <w:sz w:val="28"/>
          <w:szCs w:val="28"/>
        </w:rPr>
        <w:t xml:space="preserve">. </w:t>
      </w:r>
      <w:r w:rsidR="00C11485" w:rsidRPr="00C11485">
        <w:rPr>
          <w:b/>
          <w:sz w:val="28"/>
          <w:szCs w:val="28"/>
          <w:lang w:val="en-US"/>
        </w:rPr>
        <w:t>Everybody</w:t>
      </w:r>
      <w:r w:rsidR="00C11485">
        <w:rPr>
          <w:sz w:val="28"/>
          <w:szCs w:val="28"/>
          <w:lang w:val="en-US"/>
        </w:rPr>
        <w:t xml:space="preserve"> knows if…</w:t>
      </w:r>
    </w:p>
    <w:p w:rsidR="00C11485" w:rsidRDefault="00C11485" w:rsidP="007C50D2">
      <w:pPr>
        <w:ind w:firstLine="540"/>
        <w:jc w:val="both"/>
        <w:rPr>
          <w:sz w:val="28"/>
          <w:szCs w:val="28"/>
          <w:lang w:val="en-US"/>
        </w:rPr>
      </w:pPr>
      <w:r w:rsidRPr="00C11485">
        <w:rPr>
          <w:sz w:val="28"/>
          <w:szCs w:val="28"/>
        </w:rPr>
        <w:t>2.</w:t>
      </w:r>
      <w:r>
        <w:rPr>
          <w:sz w:val="28"/>
          <w:szCs w:val="28"/>
        </w:rPr>
        <w:t xml:space="preserve"> Адъективные (</w:t>
      </w:r>
      <w:r>
        <w:rPr>
          <w:sz w:val="28"/>
          <w:szCs w:val="28"/>
          <w:lang w:val="en-US"/>
        </w:rPr>
        <w:t>Adjective</w:t>
      </w:r>
      <w:r w:rsidRPr="00C11485">
        <w:rPr>
          <w:sz w:val="28"/>
          <w:szCs w:val="28"/>
        </w:rPr>
        <w:t>-</w:t>
      </w:r>
      <w:r>
        <w:rPr>
          <w:sz w:val="28"/>
          <w:szCs w:val="28"/>
          <w:lang w:val="en-US"/>
        </w:rPr>
        <w:t>Pronouns</w:t>
      </w:r>
      <w:r w:rsidRPr="00C11485">
        <w:rPr>
          <w:sz w:val="28"/>
          <w:szCs w:val="28"/>
        </w:rPr>
        <w:t>)</w:t>
      </w:r>
      <w:r>
        <w:rPr>
          <w:sz w:val="28"/>
          <w:szCs w:val="28"/>
        </w:rPr>
        <w:t xml:space="preserve">: они соотносимы с прилагательными и употребляются как зависимые компоненты субстантивных словосочетаний: </w:t>
      </w:r>
      <w:r w:rsidRPr="00C11485">
        <w:rPr>
          <w:b/>
          <w:sz w:val="28"/>
          <w:szCs w:val="28"/>
          <w:lang w:val="en-US"/>
        </w:rPr>
        <w:t>my</w:t>
      </w:r>
      <w:r w:rsidRPr="00C11485">
        <w:rPr>
          <w:b/>
          <w:sz w:val="28"/>
          <w:szCs w:val="28"/>
        </w:rPr>
        <w:t xml:space="preserve"> </w:t>
      </w:r>
      <w:r w:rsidRPr="00C11485">
        <w:rPr>
          <w:b/>
          <w:sz w:val="28"/>
          <w:szCs w:val="28"/>
          <w:lang w:val="en-US"/>
        </w:rPr>
        <w:t>book</w:t>
      </w:r>
      <w:r w:rsidRPr="00C11485">
        <w:rPr>
          <w:b/>
          <w:sz w:val="28"/>
          <w:szCs w:val="28"/>
        </w:rPr>
        <w:t xml:space="preserve">, </w:t>
      </w:r>
      <w:r w:rsidRPr="00C11485">
        <w:rPr>
          <w:b/>
          <w:sz w:val="28"/>
          <w:szCs w:val="28"/>
          <w:lang w:val="en-US"/>
        </w:rPr>
        <w:t>every</w:t>
      </w:r>
      <w:r w:rsidRPr="00C11485">
        <w:rPr>
          <w:b/>
          <w:sz w:val="28"/>
          <w:szCs w:val="28"/>
        </w:rPr>
        <w:t xml:space="preserve"> </w:t>
      </w:r>
      <w:r w:rsidRPr="00C11485">
        <w:rPr>
          <w:b/>
          <w:sz w:val="28"/>
          <w:szCs w:val="28"/>
          <w:lang w:val="en-US"/>
        </w:rPr>
        <w:t>day</w:t>
      </w:r>
      <w:r w:rsidRPr="00C11485">
        <w:rPr>
          <w:sz w:val="28"/>
          <w:szCs w:val="28"/>
        </w:rPr>
        <w:t>…</w:t>
      </w:r>
    </w:p>
    <w:p w:rsidR="00C11485" w:rsidRDefault="00C11485" w:rsidP="007C50D2">
      <w:pPr>
        <w:ind w:firstLine="540"/>
        <w:jc w:val="both"/>
        <w:rPr>
          <w:sz w:val="28"/>
          <w:szCs w:val="28"/>
        </w:rPr>
      </w:pPr>
      <w:r>
        <w:rPr>
          <w:sz w:val="28"/>
          <w:szCs w:val="28"/>
        </w:rPr>
        <w:t>Однако лишь немногие местоимения относятся только к одной из двух указанных групп: большинство местоимений, в зависимости от их употребления, относятся то к одной группе, то к другой.</w:t>
      </w:r>
    </w:p>
    <w:tbl>
      <w:tblPr>
        <w:tblW w:w="0" w:type="auto"/>
        <w:tblInd w:w="1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10"/>
      </w:tblGrid>
      <w:tr w:rsidR="00A93D54">
        <w:trPr>
          <w:trHeight w:val="433"/>
        </w:trPr>
        <w:tc>
          <w:tcPr>
            <w:tcW w:w="3190" w:type="dxa"/>
          </w:tcPr>
          <w:p w:rsidR="00A93D54" w:rsidRDefault="00A93D54" w:rsidP="00A93D54">
            <w:pPr>
              <w:jc w:val="center"/>
              <w:rPr>
                <w:sz w:val="28"/>
                <w:szCs w:val="28"/>
              </w:rPr>
            </w:pPr>
            <w:r>
              <w:rPr>
                <w:sz w:val="28"/>
                <w:szCs w:val="28"/>
              </w:rPr>
              <w:t>Субстантивные</w:t>
            </w:r>
          </w:p>
        </w:tc>
        <w:tc>
          <w:tcPr>
            <w:tcW w:w="3110" w:type="dxa"/>
          </w:tcPr>
          <w:p w:rsidR="00A93D54" w:rsidRPr="00A93D54" w:rsidRDefault="00A93D54" w:rsidP="00A93D54">
            <w:pPr>
              <w:jc w:val="center"/>
              <w:rPr>
                <w:sz w:val="20"/>
                <w:szCs w:val="20"/>
              </w:rPr>
            </w:pPr>
            <w:r>
              <w:rPr>
                <w:sz w:val="28"/>
                <w:szCs w:val="28"/>
              </w:rPr>
              <w:t>Адъективные</w:t>
            </w:r>
          </w:p>
        </w:tc>
      </w:tr>
      <w:tr w:rsidR="00A93D54" w:rsidRPr="00A93D54">
        <w:trPr>
          <w:trHeight w:val="1160"/>
        </w:trPr>
        <w:tc>
          <w:tcPr>
            <w:tcW w:w="3190" w:type="dxa"/>
          </w:tcPr>
          <w:p w:rsidR="00A93D54" w:rsidRDefault="00A93D54" w:rsidP="00A93D54">
            <w:pPr>
              <w:rPr>
                <w:lang w:val="en-US"/>
              </w:rPr>
            </w:pPr>
            <w:r>
              <w:rPr>
                <w:lang w:val="en-US"/>
              </w:rPr>
              <w:t>Some were present.</w:t>
            </w:r>
          </w:p>
          <w:p w:rsidR="00A93D54" w:rsidRDefault="00A93D54" w:rsidP="00A93D54">
            <w:pPr>
              <w:rPr>
                <w:lang w:val="en-US"/>
              </w:rPr>
            </w:pPr>
            <w:r>
              <w:rPr>
                <w:lang w:val="en-US"/>
              </w:rPr>
              <w:t>Which is better?</w:t>
            </w:r>
          </w:p>
          <w:p w:rsidR="00A93D54" w:rsidRPr="00A93D54" w:rsidRDefault="00A93D54" w:rsidP="00A93D54">
            <w:pPr>
              <w:rPr>
                <w:lang w:val="en-US"/>
              </w:rPr>
            </w:pPr>
            <w:r>
              <w:rPr>
                <w:lang w:val="en-US"/>
              </w:rPr>
              <w:t>This is wrong.</w:t>
            </w:r>
          </w:p>
        </w:tc>
        <w:tc>
          <w:tcPr>
            <w:tcW w:w="3110" w:type="dxa"/>
          </w:tcPr>
          <w:p w:rsidR="00A93D54" w:rsidRDefault="00A93D54" w:rsidP="00A93D54">
            <w:pPr>
              <w:rPr>
                <w:lang w:val="en-US"/>
              </w:rPr>
            </w:pPr>
            <w:r>
              <w:rPr>
                <w:lang w:val="en-US"/>
              </w:rPr>
              <w:t>Some people were present.</w:t>
            </w:r>
          </w:p>
          <w:p w:rsidR="00A93D54" w:rsidRDefault="00A93D54" w:rsidP="00A93D54">
            <w:pPr>
              <w:rPr>
                <w:lang w:val="en-US"/>
              </w:rPr>
            </w:pPr>
            <w:r>
              <w:rPr>
                <w:lang w:val="en-US"/>
              </w:rPr>
              <w:t>Which book is better?</w:t>
            </w:r>
          </w:p>
          <w:p w:rsidR="00A93D54" w:rsidRPr="00A93D54" w:rsidRDefault="00A93D54" w:rsidP="00A93D54">
            <w:pPr>
              <w:rPr>
                <w:lang w:val="en-US"/>
              </w:rPr>
            </w:pPr>
            <w:r>
              <w:rPr>
                <w:lang w:val="en-US"/>
              </w:rPr>
              <w:t>This idea is wrong.</w:t>
            </w:r>
          </w:p>
        </w:tc>
      </w:tr>
    </w:tbl>
    <w:p w:rsidR="007C50D2" w:rsidRDefault="00A93D54" w:rsidP="00CB00AA">
      <w:pPr>
        <w:ind w:firstLine="540"/>
        <w:jc w:val="both"/>
        <w:rPr>
          <w:sz w:val="28"/>
          <w:szCs w:val="28"/>
        </w:rPr>
      </w:pPr>
      <w:r>
        <w:rPr>
          <w:sz w:val="28"/>
          <w:szCs w:val="28"/>
        </w:rPr>
        <w:t>Большинство местоимений неизменяемы. Лишь немногие местоимения имеют формы словоизменения</w:t>
      </w:r>
      <w:r w:rsidR="001D5F63">
        <w:rPr>
          <w:sz w:val="28"/>
          <w:szCs w:val="28"/>
        </w:rPr>
        <w:t>:</w:t>
      </w:r>
    </w:p>
    <w:p w:rsidR="001D5F63" w:rsidRPr="001D5F63" w:rsidRDefault="001D5F63" w:rsidP="001D5F63">
      <w:pPr>
        <w:numPr>
          <w:ilvl w:val="0"/>
          <w:numId w:val="4"/>
        </w:numPr>
        <w:jc w:val="both"/>
        <w:rPr>
          <w:sz w:val="28"/>
          <w:szCs w:val="28"/>
        </w:rPr>
      </w:pPr>
      <w:r>
        <w:rPr>
          <w:sz w:val="28"/>
          <w:szCs w:val="28"/>
        </w:rPr>
        <w:t xml:space="preserve">П а д е ж а: личные местоимения и </w:t>
      </w:r>
      <w:r>
        <w:rPr>
          <w:sz w:val="28"/>
          <w:szCs w:val="28"/>
          <w:lang w:val="en-US"/>
        </w:rPr>
        <w:t>who</w:t>
      </w:r>
      <w:r w:rsidRPr="001D5F63">
        <w:rPr>
          <w:sz w:val="28"/>
          <w:szCs w:val="28"/>
        </w:rPr>
        <w:t>:</w:t>
      </w:r>
    </w:p>
    <w:p w:rsidR="001D5F63" w:rsidRPr="001D5F63" w:rsidRDefault="001D5F63" w:rsidP="001D5F63">
      <w:pPr>
        <w:numPr>
          <w:ilvl w:val="0"/>
          <w:numId w:val="4"/>
        </w:numPr>
        <w:jc w:val="both"/>
        <w:rPr>
          <w:sz w:val="28"/>
          <w:szCs w:val="28"/>
        </w:rPr>
      </w:pPr>
      <w:r>
        <w:rPr>
          <w:sz w:val="28"/>
          <w:szCs w:val="28"/>
        </w:rPr>
        <w:t xml:space="preserve">Ч и с л а: местоимения </w:t>
      </w:r>
      <w:r>
        <w:rPr>
          <w:sz w:val="28"/>
          <w:szCs w:val="28"/>
          <w:lang w:val="en-US"/>
        </w:rPr>
        <w:t>this</w:t>
      </w:r>
      <w:r w:rsidRPr="001D5F63">
        <w:rPr>
          <w:sz w:val="28"/>
          <w:szCs w:val="28"/>
        </w:rPr>
        <w:t xml:space="preserve">, </w:t>
      </w:r>
      <w:r>
        <w:rPr>
          <w:sz w:val="28"/>
          <w:szCs w:val="28"/>
          <w:lang w:val="en-US"/>
        </w:rPr>
        <w:t>that</w:t>
      </w:r>
      <w:r w:rsidRPr="001D5F63">
        <w:rPr>
          <w:sz w:val="28"/>
          <w:szCs w:val="28"/>
        </w:rPr>
        <w:t xml:space="preserve"> , </w:t>
      </w:r>
      <w:r>
        <w:rPr>
          <w:sz w:val="28"/>
          <w:szCs w:val="28"/>
          <w:lang w:val="en-US"/>
        </w:rPr>
        <w:t>other</w:t>
      </w:r>
      <w:r w:rsidRPr="001D5F63">
        <w:rPr>
          <w:sz w:val="28"/>
          <w:szCs w:val="28"/>
        </w:rPr>
        <w:t>:</w:t>
      </w:r>
    </w:p>
    <w:p w:rsidR="001D5F63" w:rsidRDefault="001D5F63" w:rsidP="001D5F63">
      <w:pPr>
        <w:numPr>
          <w:ilvl w:val="0"/>
          <w:numId w:val="4"/>
        </w:numPr>
        <w:jc w:val="both"/>
        <w:rPr>
          <w:sz w:val="28"/>
          <w:szCs w:val="28"/>
        </w:rPr>
      </w:pPr>
      <w:r>
        <w:rPr>
          <w:sz w:val="28"/>
          <w:szCs w:val="28"/>
        </w:rPr>
        <w:t xml:space="preserve">С т е п е н и   с р а в н е н и я: местоимения </w:t>
      </w:r>
      <w:r>
        <w:rPr>
          <w:sz w:val="28"/>
          <w:szCs w:val="28"/>
          <w:lang w:val="en-US"/>
        </w:rPr>
        <w:t>many</w:t>
      </w:r>
      <w:r w:rsidRPr="001D5F63">
        <w:rPr>
          <w:sz w:val="28"/>
          <w:szCs w:val="28"/>
        </w:rPr>
        <w:t xml:space="preserve">, </w:t>
      </w:r>
      <w:r>
        <w:rPr>
          <w:sz w:val="28"/>
          <w:szCs w:val="28"/>
          <w:lang w:val="en-US"/>
        </w:rPr>
        <w:t>much</w:t>
      </w:r>
      <w:r w:rsidRPr="001D5F63">
        <w:rPr>
          <w:sz w:val="28"/>
          <w:szCs w:val="28"/>
        </w:rPr>
        <w:t xml:space="preserve">, </w:t>
      </w:r>
      <w:r>
        <w:rPr>
          <w:sz w:val="28"/>
          <w:szCs w:val="28"/>
          <w:lang w:val="en-US"/>
        </w:rPr>
        <w:t>few</w:t>
      </w:r>
      <w:r w:rsidRPr="001D5F63">
        <w:rPr>
          <w:sz w:val="28"/>
          <w:szCs w:val="28"/>
        </w:rPr>
        <w:t xml:space="preserve">, </w:t>
      </w:r>
      <w:r>
        <w:rPr>
          <w:sz w:val="28"/>
          <w:szCs w:val="28"/>
          <w:lang w:val="en-US"/>
        </w:rPr>
        <w:t>little</w:t>
      </w:r>
      <w:r w:rsidRPr="001D5F63">
        <w:rPr>
          <w:sz w:val="28"/>
          <w:szCs w:val="28"/>
        </w:rPr>
        <w:t>.</w:t>
      </w:r>
    </w:p>
    <w:p w:rsidR="001D5F63" w:rsidRDefault="001D5F63" w:rsidP="001D5F63">
      <w:pPr>
        <w:ind w:firstLine="540"/>
        <w:jc w:val="both"/>
        <w:rPr>
          <w:sz w:val="28"/>
          <w:szCs w:val="28"/>
        </w:rPr>
      </w:pPr>
      <w:r>
        <w:rPr>
          <w:sz w:val="28"/>
          <w:szCs w:val="28"/>
        </w:rPr>
        <w:t xml:space="preserve">Некоторые местоимения имеют особые формы </w:t>
      </w:r>
      <w:r w:rsidRPr="001D5F63">
        <w:rPr>
          <w:i/>
          <w:sz w:val="28"/>
          <w:szCs w:val="28"/>
        </w:rPr>
        <w:t>зависимого</w:t>
      </w:r>
      <w:r>
        <w:rPr>
          <w:sz w:val="28"/>
          <w:szCs w:val="28"/>
        </w:rPr>
        <w:t xml:space="preserve"> и </w:t>
      </w:r>
      <w:r w:rsidRPr="001D5F63">
        <w:rPr>
          <w:i/>
          <w:sz w:val="28"/>
          <w:szCs w:val="28"/>
        </w:rPr>
        <w:t>свободного</w:t>
      </w:r>
      <w:r>
        <w:rPr>
          <w:sz w:val="28"/>
          <w:szCs w:val="28"/>
        </w:rPr>
        <w:t xml:space="preserve"> употребления: в адъективном употреблении местоимение выступает в так называемой присоединяемой форме (</w:t>
      </w:r>
      <w:r>
        <w:rPr>
          <w:sz w:val="28"/>
          <w:szCs w:val="28"/>
          <w:lang w:val="en-US"/>
        </w:rPr>
        <w:t>conjoint</w:t>
      </w:r>
      <w:r w:rsidRPr="001D5F63">
        <w:rPr>
          <w:sz w:val="28"/>
          <w:szCs w:val="28"/>
        </w:rPr>
        <w:t xml:space="preserve"> </w:t>
      </w:r>
      <w:r>
        <w:rPr>
          <w:sz w:val="28"/>
          <w:szCs w:val="28"/>
          <w:lang w:val="en-US"/>
        </w:rPr>
        <w:t>form</w:t>
      </w:r>
      <w:r w:rsidRPr="001D5F63">
        <w:rPr>
          <w:sz w:val="28"/>
          <w:szCs w:val="28"/>
        </w:rPr>
        <w:t>)</w:t>
      </w:r>
      <w:r>
        <w:rPr>
          <w:sz w:val="28"/>
          <w:szCs w:val="28"/>
        </w:rPr>
        <w:t>, которая употребляется только со следующим за ним существительным, а в субстантивном употреблении – в так называемой абсолютной форме (</w:t>
      </w:r>
      <w:r>
        <w:rPr>
          <w:sz w:val="28"/>
          <w:szCs w:val="28"/>
          <w:lang w:val="en-US"/>
        </w:rPr>
        <w:t>absolute</w:t>
      </w:r>
      <w:r w:rsidRPr="001D5F63">
        <w:rPr>
          <w:sz w:val="28"/>
          <w:szCs w:val="28"/>
        </w:rPr>
        <w:t xml:space="preserve"> </w:t>
      </w:r>
      <w:r>
        <w:rPr>
          <w:sz w:val="28"/>
          <w:szCs w:val="28"/>
          <w:lang w:val="en-US"/>
        </w:rPr>
        <w:t>form</w:t>
      </w:r>
      <w:r w:rsidRPr="001D5F63">
        <w:rPr>
          <w:sz w:val="28"/>
          <w:szCs w:val="28"/>
        </w:rPr>
        <w:t>),</w:t>
      </w:r>
      <w:r>
        <w:rPr>
          <w:sz w:val="28"/>
          <w:szCs w:val="28"/>
        </w:rPr>
        <w:t xml:space="preserve"> являющейся эквивалентом субстантивного словосочетания.</w:t>
      </w:r>
    </w:p>
    <w:p w:rsidR="001D5F63" w:rsidRDefault="00BA3D1C" w:rsidP="001D5F63">
      <w:pPr>
        <w:ind w:firstLine="540"/>
        <w:jc w:val="both"/>
        <w:rPr>
          <w:sz w:val="28"/>
          <w:szCs w:val="28"/>
        </w:rPr>
      </w:pPr>
      <w:r>
        <w:rPr>
          <w:sz w:val="28"/>
          <w:szCs w:val="28"/>
        </w:rPr>
        <w:t>Такие формы имеются:</w:t>
      </w:r>
    </w:p>
    <w:p w:rsidR="00BA3D1C" w:rsidRPr="00BA3D1C" w:rsidRDefault="00BA3D1C" w:rsidP="00BA3D1C">
      <w:pPr>
        <w:numPr>
          <w:ilvl w:val="0"/>
          <w:numId w:val="5"/>
        </w:numPr>
        <w:jc w:val="both"/>
        <w:rPr>
          <w:sz w:val="28"/>
          <w:szCs w:val="28"/>
        </w:rPr>
      </w:pPr>
      <w:r>
        <w:rPr>
          <w:sz w:val="28"/>
          <w:szCs w:val="28"/>
        </w:rPr>
        <w:t xml:space="preserve">У притяжательных местоимений: </w:t>
      </w:r>
      <w:r>
        <w:rPr>
          <w:sz w:val="28"/>
          <w:szCs w:val="28"/>
          <w:lang w:val="en-US"/>
        </w:rPr>
        <w:t>This</w:t>
      </w:r>
      <w:r w:rsidRPr="00BA3D1C">
        <w:rPr>
          <w:sz w:val="28"/>
          <w:szCs w:val="28"/>
        </w:rPr>
        <w:t xml:space="preserve"> </w:t>
      </w:r>
      <w:r>
        <w:rPr>
          <w:sz w:val="28"/>
          <w:szCs w:val="28"/>
          <w:lang w:val="en-US"/>
        </w:rPr>
        <w:t>is</w:t>
      </w:r>
      <w:r w:rsidRPr="00BA3D1C">
        <w:rPr>
          <w:sz w:val="28"/>
          <w:szCs w:val="28"/>
        </w:rPr>
        <w:t xml:space="preserve"> </w:t>
      </w:r>
      <w:r>
        <w:rPr>
          <w:sz w:val="28"/>
          <w:szCs w:val="28"/>
          <w:lang w:val="en-US"/>
        </w:rPr>
        <w:t>my</w:t>
      </w:r>
      <w:r w:rsidRPr="00BA3D1C">
        <w:rPr>
          <w:sz w:val="28"/>
          <w:szCs w:val="28"/>
        </w:rPr>
        <w:t xml:space="preserve"> </w:t>
      </w:r>
      <w:r>
        <w:rPr>
          <w:sz w:val="28"/>
          <w:szCs w:val="28"/>
          <w:lang w:val="en-US"/>
        </w:rPr>
        <w:t>book</w:t>
      </w:r>
      <w:r w:rsidRPr="00BA3D1C">
        <w:rPr>
          <w:sz w:val="28"/>
          <w:szCs w:val="28"/>
        </w:rPr>
        <w:t xml:space="preserve">. </w:t>
      </w:r>
      <w:r>
        <w:rPr>
          <w:sz w:val="28"/>
          <w:szCs w:val="28"/>
          <w:lang w:val="en-US"/>
        </w:rPr>
        <w:t>The book is mine.</w:t>
      </w:r>
    </w:p>
    <w:p w:rsidR="00BA3D1C" w:rsidRPr="00BA3D1C" w:rsidRDefault="00BA3D1C" w:rsidP="00BA3D1C">
      <w:pPr>
        <w:numPr>
          <w:ilvl w:val="0"/>
          <w:numId w:val="5"/>
        </w:numPr>
        <w:jc w:val="both"/>
        <w:rPr>
          <w:sz w:val="28"/>
          <w:szCs w:val="28"/>
          <w:lang w:val="en-US"/>
        </w:rPr>
      </w:pPr>
      <w:r>
        <w:rPr>
          <w:sz w:val="28"/>
          <w:szCs w:val="28"/>
        </w:rPr>
        <w:t>У</w:t>
      </w:r>
      <w:r w:rsidRPr="00BA3D1C">
        <w:rPr>
          <w:sz w:val="28"/>
          <w:szCs w:val="28"/>
          <w:lang w:val="en-US"/>
        </w:rPr>
        <w:t xml:space="preserve"> </w:t>
      </w:r>
      <w:r>
        <w:rPr>
          <w:sz w:val="28"/>
          <w:szCs w:val="28"/>
        </w:rPr>
        <w:t>отрицательного</w:t>
      </w:r>
      <w:r w:rsidRPr="00BA3D1C">
        <w:rPr>
          <w:sz w:val="28"/>
          <w:szCs w:val="28"/>
          <w:lang w:val="en-US"/>
        </w:rPr>
        <w:t xml:space="preserve"> </w:t>
      </w:r>
      <w:r>
        <w:rPr>
          <w:sz w:val="28"/>
          <w:szCs w:val="28"/>
        </w:rPr>
        <w:t>местоимения</w:t>
      </w:r>
      <w:r w:rsidRPr="00BA3D1C">
        <w:rPr>
          <w:sz w:val="28"/>
          <w:szCs w:val="28"/>
          <w:lang w:val="en-US"/>
        </w:rPr>
        <w:t xml:space="preserve"> </w:t>
      </w:r>
      <w:r>
        <w:rPr>
          <w:sz w:val="28"/>
          <w:szCs w:val="28"/>
          <w:lang w:val="en-US"/>
        </w:rPr>
        <w:t>no – none: You have no money: your father left you none.</w:t>
      </w:r>
    </w:p>
    <w:p w:rsidR="00BA3D1C" w:rsidRDefault="00BA3D1C" w:rsidP="00BA3D1C">
      <w:pPr>
        <w:ind w:firstLine="540"/>
        <w:jc w:val="both"/>
        <w:rPr>
          <w:sz w:val="28"/>
          <w:szCs w:val="28"/>
        </w:rPr>
      </w:pPr>
      <w:r>
        <w:rPr>
          <w:sz w:val="28"/>
          <w:szCs w:val="28"/>
        </w:rPr>
        <w:t>Неопределённые местоимения, которые связаны или могут быть связаны со значением одушевлённости (</w:t>
      </w:r>
      <w:r w:rsidR="0059024C">
        <w:rPr>
          <w:sz w:val="28"/>
          <w:szCs w:val="28"/>
        </w:rPr>
        <w:t>местоимения</w:t>
      </w:r>
      <w:r>
        <w:rPr>
          <w:sz w:val="28"/>
          <w:szCs w:val="28"/>
        </w:rPr>
        <w:t xml:space="preserve">, оканчивающиеся на </w:t>
      </w:r>
      <w:r w:rsidRPr="00BA3D1C">
        <w:rPr>
          <w:sz w:val="28"/>
          <w:szCs w:val="28"/>
        </w:rPr>
        <w:t>–</w:t>
      </w:r>
      <w:r>
        <w:rPr>
          <w:sz w:val="28"/>
          <w:szCs w:val="28"/>
          <w:lang w:val="en-US"/>
        </w:rPr>
        <w:t>body</w:t>
      </w:r>
      <w:r w:rsidRPr="00BA3D1C">
        <w:rPr>
          <w:sz w:val="28"/>
          <w:szCs w:val="28"/>
        </w:rPr>
        <w:t>, -</w:t>
      </w:r>
      <w:r>
        <w:rPr>
          <w:sz w:val="28"/>
          <w:szCs w:val="28"/>
          <w:lang w:val="en-US"/>
        </w:rPr>
        <w:t>one</w:t>
      </w:r>
      <w:r w:rsidRPr="00BA3D1C">
        <w:rPr>
          <w:sz w:val="28"/>
          <w:szCs w:val="28"/>
        </w:rPr>
        <w:t xml:space="preserve">, </w:t>
      </w:r>
      <w:r>
        <w:rPr>
          <w:sz w:val="28"/>
          <w:szCs w:val="28"/>
        </w:rPr>
        <w:t xml:space="preserve">а также местоимения </w:t>
      </w:r>
      <w:r>
        <w:rPr>
          <w:sz w:val="28"/>
          <w:szCs w:val="28"/>
          <w:lang w:val="en-US"/>
        </w:rPr>
        <w:t>one</w:t>
      </w:r>
      <w:r w:rsidRPr="00BA3D1C">
        <w:rPr>
          <w:sz w:val="28"/>
          <w:szCs w:val="28"/>
        </w:rPr>
        <w:t xml:space="preserve">, </w:t>
      </w:r>
      <w:r>
        <w:rPr>
          <w:sz w:val="28"/>
          <w:szCs w:val="28"/>
          <w:lang w:val="en-US"/>
        </w:rPr>
        <w:t>other</w:t>
      </w:r>
      <w:r w:rsidRPr="00BA3D1C">
        <w:rPr>
          <w:sz w:val="28"/>
          <w:szCs w:val="28"/>
        </w:rPr>
        <w:t xml:space="preserve">, </w:t>
      </w:r>
      <w:r>
        <w:rPr>
          <w:sz w:val="28"/>
          <w:szCs w:val="28"/>
          <w:lang w:val="en-US"/>
        </w:rPr>
        <w:t>each</w:t>
      </w:r>
      <w:r w:rsidRPr="00BA3D1C">
        <w:rPr>
          <w:sz w:val="28"/>
          <w:szCs w:val="28"/>
        </w:rPr>
        <w:t xml:space="preserve"> </w:t>
      </w:r>
      <w:r>
        <w:rPr>
          <w:sz w:val="28"/>
          <w:szCs w:val="28"/>
          <w:lang w:val="en-US"/>
        </w:rPr>
        <w:t>other</w:t>
      </w:r>
      <w:r w:rsidRPr="00BA3D1C">
        <w:rPr>
          <w:sz w:val="28"/>
          <w:szCs w:val="28"/>
        </w:rPr>
        <w:t xml:space="preserve">), </w:t>
      </w:r>
      <w:r>
        <w:rPr>
          <w:sz w:val="28"/>
          <w:szCs w:val="28"/>
        </w:rPr>
        <w:t xml:space="preserve">могут употребляться в притяжательных конструкциях с формантом </w:t>
      </w:r>
      <w:r w:rsidR="000D6073" w:rsidRPr="000D6073">
        <w:rPr>
          <w:sz w:val="28"/>
          <w:szCs w:val="28"/>
        </w:rPr>
        <w:t>‘</w:t>
      </w:r>
      <w:r w:rsidR="000D6073">
        <w:rPr>
          <w:sz w:val="28"/>
          <w:szCs w:val="28"/>
          <w:lang w:val="en-US"/>
        </w:rPr>
        <w:t>s</w:t>
      </w:r>
      <w:r w:rsidR="000D6073" w:rsidRPr="000D6073">
        <w:rPr>
          <w:sz w:val="28"/>
          <w:szCs w:val="28"/>
        </w:rPr>
        <w:t>.</w:t>
      </w:r>
    </w:p>
    <w:p w:rsidR="000D6073" w:rsidRDefault="000D6073" w:rsidP="00BA3D1C">
      <w:pPr>
        <w:ind w:firstLine="540"/>
        <w:jc w:val="both"/>
        <w:rPr>
          <w:sz w:val="28"/>
          <w:szCs w:val="28"/>
        </w:rPr>
      </w:pPr>
      <w:r>
        <w:rPr>
          <w:sz w:val="28"/>
          <w:szCs w:val="28"/>
        </w:rPr>
        <w:t>Особый характер</w:t>
      </w:r>
      <w:r w:rsidR="00CD04CE">
        <w:rPr>
          <w:sz w:val="28"/>
          <w:szCs w:val="28"/>
        </w:rPr>
        <w:t xml:space="preserve"> местоимений ярко проявляется в их сочетаемости. Субстантивные местоимения, в отличие от существительных, не сочетаются с артиклями (кроме </w:t>
      </w:r>
      <w:r w:rsidR="00CD04CE">
        <w:rPr>
          <w:sz w:val="28"/>
          <w:szCs w:val="28"/>
          <w:lang w:val="en-US"/>
        </w:rPr>
        <w:t>the</w:t>
      </w:r>
      <w:r w:rsidR="00CD04CE" w:rsidRPr="00CD04CE">
        <w:rPr>
          <w:sz w:val="28"/>
          <w:szCs w:val="28"/>
        </w:rPr>
        <w:t xml:space="preserve"> </w:t>
      </w:r>
      <w:r w:rsidR="00CD04CE">
        <w:rPr>
          <w:sz w:val="28"/>
          <w:szCs w:val="28"/>
          <w:lang w:val="en-US"/>
        </w:rPr>
        <w:t>other</w:t>
      </w:r>
      <w:r w:rsidR="00CD04CE" w:rsidRPr="00CD04CE">
        <w:rPr>
          <w:sz w:val="28"/>
          <w:szCs w:val="28"/>
        </w:rPr>
        <w:t xml:space="preserve">). </w:t>
      </w:r>
      <w:r w:rsidR="00CD04CE">
        <w:rPr>
          <w:sz w:val="28"/>
          <w:szCs w:val="28"/>
        </w:rPr>
        <w:t xml:space="preserve">Это объясняется характером их лексического значения: поскольку местоимение не называет никакого </w:t>
      </w:r>
      <w:r w:rsidR="0059024C">
        <w:rPr>
          <w:sz w:val="28"/>
          <w:szCs w:val="28"/>
        </w:rPr>
        <w:t>конкретного</w:t>
      </w:r>
      <w:r w:rsidR="00CD04CE">
        <w:rPr>
          <w:sz w:val="28"/>
          <w:szCs w:val="28"/>
        </w:rPr>
        <w:t xml:space="preserve"> предмета, не может быть речи о его классификации или индивидуализации. Кроме того, сами артикли возникли и развились из местоимений и являются своеобразными местоимёнными словами. Не случайно в английском языке употребляется либо местоимение, либо артикль.</w:t>
      </w:r>
    </w:p>
    <w:p w:rsidR="00CD04CE" w:rsidRDefault="00CD04CE" w:rsidP="00BA3D1C">
      <w:pPr>
        <w:ind w:firstLine="540"/>
        <w:jc w:val="both"/>
        <w:rPr>
          <w:sz w:val="28"/>
          <w:szCs w:val="28"/>
        </w:rPr>
      </w:pPr>
      <w:r>
        <w:rPr>
          <w:sz w:val="28"/>
          <w:szCs w:val="28"/>
        </w:rPr>
        <w:t>Адъективные местоимения, как и артикль, замыкают собой ряд препозитивных определений к существительному и, таким образом,</w:t>
      </w:r>
      <w:r w:rsidR="00676319">
        <w:rPr>
          <w:sz w:val="28"/>
          <w:szCs w:val="28"/>
        </w:rPr>
        <w:t xml:space="preserve"> оформляют всё субстантивное словосочетание: </w:t>
      </w:r>
      <w:r w:rsidR="00676319">
        <w:rPr>
          <w:sz w:val="28"/>
          <w:szCs w:val="28"/>
          <w:lang w:val="en-US"/>
        </w:rPr>
        <w:t>the</w:t>
      </w:r>
      <w:r w:rsidR="00676319" w:rsidRPr="00676319">
        <w:rPr>
          <w:sz w:val="28"/>
          <w:szCs w:val="28"/>
        </w:rPr>
        <w:t xml:space="preserve"> (</w:t>
      </w:r>
      <w:r w:rsidR="00676319">
        <w:rPr>
          <w:sz w:val="28"/>
          <w:szCs w:val="28"/>
          <w:lang w:val="en-US"/>
        </w:rPr>
        <w:t>this</w:t>
      </w:r>
      <w:r w:rsidR="00676319" w:rsidRPr="00676319">
        <w:rPr>
          <w:sz w:val="28"/>
          <w:szCs w:val="28"/>
        </w:rPr>
        <w:t xml:space="preserve">, </w:t>
      </w:r>
      <w:r w:rsidR="00676319">
        <w:rPr>
          <w:sz w:val="28"/>
          <w:szCs w:val="28"/>
          <w:lang w:val="en-US"/>
        </w:rPr>
        <w:t>our</w:t>
      </w:r>
      <w:r w:rsidR="00676319" w:rsidRPr="00676319">
        <w:rPr>
          <w:sz w:val="28"/>
          <w:szCs w:val="28"/>
        </w:rPr>
        <w:t xml:space="preserve">) </w:t>
      </w:r>
      <w:r w:rsidR="00676319">
        <w:rPr>
          <w:sz w:val="28"/>
          <w:szCs w:val="28"/>
          <w:lang w:val="en-US"/>
        </w:rPr>
        <w:t>big</w:t>
      </w:r>
      <w:r w:rsidR="00676319" w:rsidRPr="00676319">
        <w:rPr>
          <w:sz w:val="28"/>
          <w:szCs w:val="28"/>
        </w:rPr>
        <w:t xml:space="preserve"> </w:t>
      </w:r>
      <w:r w:rsidR="00676319">
        <w:rPr>
          <w:sz w:val="28"/>
          <w:szCs w:val="28"/>
          <w:lang w:val="en-US"/>
        </w:rPr>
        <w:t>high</w:t>
      </w:r>
      <w:r w:rsidR="00676319" w:rsidRPr="00676319">
        <w:rPr>
          <w:sz w:val="28"/>
          <w:szCs w:val="28"/>
        </w:rPr>
        <w:t xml:space="preserve"> </w:t>
      </w:r>
      <w:r w:rsidR="00676319">
        <w:rPr>
          <w:sz w:val="28"/>
          <w:szCs w:val="28"/>
          <w:lang w:val="en-US"/>
        </w:rPr>
        <w:t>old</w:t>
      </w:r>
      <w:r w:rsidR="00676319" w:rsidRPr="00676319">
        <w:rPr>
          <w:sz w:val="28"/>
          <w:szCs w:val="28"/>
        </w:rPr>
        <w:t xml:space="preserve"> </w:t>
      </w:r>
      <w:r w:rsidR="00676319">
        <w:rPr>
          <w:sz w:val="28"/>
          <w:szCs w:val="28"/>
          <w:lang w:val="en-US"/>
        </w:rPr>
        <w:t>red</w:t>
      </w:r>
      <w:r w:rsidR="00676319" w:rsidRPr="00676319">
        <w:rPr>
          <w:sz w:val="28"/>
          <w:szCs w:val="28"/>
        </w:rPr>
        <w:t xml:space="preserve"> </w:t>
      </w:r>
      <w:r w:rsidR="00676319">
        <w:rPr>
          <w:sz w:val="28"/>
          <w:szCs w:val="28"/>
          <w:lang w:val="en-US"/>
        </w:rPr>
        <w:t>house</w:t>
      </w:r>
      <w:r w:rsidR="00676319" w:rsidRPr="00676319">
        <w:rPr>
          <w:sz w:val="28"/>
          <w:szCs w:val="28"/>
        </w:rPr>
        <w:t>.</w:t>
      </w:r>
      <w:r w:rsidR="00676319">
        <w:rPr>
          <w:sz w:val="28"/>
          <w:szCs w:val="28"/>
        </w:rPr>
        <w:t xml:space="preserve"> Даже местоимения </w:t>
      </w:r>
      <w:r w:rsidR="00676319">
        <w:rPr>
          <w:sz w:val="28"/>
          <w:szCs w:val="28"/>
          <w:lang w:val="en-US"/>
        </w:rPr>
        <w:t>both</w:t>
      </w:r>
      <w:r w:rsidR="00676319" w:rsidRPr="00676319">
        <w:rPr>
          <w:sz w:val="28"/>
          <w:szCs w:val="28"/>
        </w:rPr>
        <w:t xml:space="preserve">, </w:t>
      </w:r>
      <w:r w:rsidR="00676319">
        <w:rPr>
          <w:sz w:val="28"/>
          <w:szCs w:val="28"/>
          <w:lang w:val="en-US"/>
        </w:rPr>
        <w:t>all</w:t>
      </w:r>
      <w:r w:rsidR="00676319" w:rsidRPr="00676319">
        <w:rPr>
          <w:sz w:val="28"/>
          <w:szCs w:val="28"/>
        </w:rPr>
        <w:t xml:space="preserve">, </w:t>
      </w:r>
      <w:r w:rsidR="00676319">
        <w:rPr>
          <w:sz w:val="28"/>
          <w:szCs w:val="28"/>
          <w:lang w:val="en-US"/>
        </w:rPr>
        <w:t>such</w:t>
      </w:r>
      <w:r w:rsidR="00676319" w:rsidRPr="00676319">
        <w:rPr>
          <w:sz w:val="28"/>
          <w:szCs w:val="28"/>
        </w:rPr>
        <w:t>,</w:t>
      </w:r>
      <w:r w:rsidR="00676319">
        <w:rPr>
          <w:sz w:val="28"/>
          <w:szCs w:val="28"/>
        </w:rPr>
        <w:t xml:space="preserve"> </w:t>
      </w:r>
      <w:r w:rsidR="0059024C">
        <w:rPr>
          <w:sz w:val="28"/>
          <w:szCs w:val="28"/>
        </w:rPr>
        <w:t>при</w:t>
      </w:r>
      <w:r w:rsidR="00676319">
        <w:rPr>
          <w:sz w:val="28"/>
          <w:szCs w:val="28"/>
        </w:rPr>
        <w:t xml:space="preserve"> наличии которых возможно </w:t>
      </w:r>
      <w:r w:rsidR="0059024C">
        <w:rPr>
          <w:sz w:val="28"/>
          <w:szCs w:val="28"/>
        </w:rPr>
        <w:t>употребление</w:t>
      </w:r>
      <w:r w:rsidR="00676319">
        <w:rPr>
          <w:sz w:val="28"/>
          <w:szCs w:val="28"/>
        </w:rPr>
        <w:t xml:space="preserve"> артиклей, всё же стоят перед артиклем: </w:t>
      </w:r>
      <w:r w:rsidR="00676319">
        <w:rPr>
          <w:sz w:val="28"/>
          <w:szCs w:val="28"/>
          <w:lang w:val="en-US"/>
        </w:rPr>
        <w:t>both</w:t>
      </w:r>
      <w:r w:rsidR="00676319" w:rsidRPr="00676319">
        <w:rPr>
          <w:sz w:val="28"/>
          <w:szCs w:val="28"/>
        </w:rPr>
        <w:t xml:space="preserve"> </w:t>
      </w:r>
      <w:r w:rsidR="00676319">
        <w:rPr>
          <w:sz w:val="28"/>
          <w:szCs w:val="28"/>
          <w:lang w:val="en-US"/>
        </w:rPr>
        <w:t>the</w:t>
      </w:r>
      <w:r w:rsidR="00676319" w:rsidRPr="00676319">
        <w:rPr>
          <w:sz w:val="28"/>
          <w:szCs w:val="28"/>
        </w:rPr>
        <w:t xml:space="preserve"> </w:t>
      </w:r>
      <w:r w:rsidR="00676319">
        <w:rPr>
          <w:sz w:val="28"/>
          <w:szCs w:val="28"/>
          <w:lang w:val="en-US"/>
        </w:rPr>
        <w:t>girls</w:t>
      </w:r>
      <w:r w:rsidR="00676319" w:rsidRPr="00676319">
        <w:rPr>
          <w:sz w:val="28"/>
          <w:szCs w:val="28"/>
        </w:rPr>
        <w:t>.</w:t>
      </w:r>
      <w:r w:rsidR="00676319">
        <w:rPr>
          <w:sz w:val="28"/>
          <w:szCs w:val="28"/>
        </w:rPr>
        <w:t xml:space="preserve"> </w:t>
      </w:r>
    </w:p>
    <w:p w:rsidR="00676319" w:rsidRDefault="00676319" w:rsidP="00BA3D1C">
      <w:pPr>
        <w:ind w:firstLine="540"/>
        <w:jc w:val="both"/>
        <w:rPr>
          <w:sz w:val="28"/>
          <w:szCs w:val="28"/>
        </w:rPr>
      </w:pPr>
      <w:r>
        <w:rPr>
          <w:sz w:val="28"/>
          <w:szCs w:val="28"/>
        </w:rPr>
        <w:t>В силу отвлечённости значений местоимений словосочетания с ними весьма немногочисленны и своеобразны.</w:t>
      </w:r>
    </w:p>
    <w:p w:rsidR="00F138B3" w:rsidRDefault="00F138B3" w:rsidP="00BA3D1C">
      <w:pPr>
        <w:ind w:firstLine="540"/>
        <w:jc w:val="both"/>
        <w:rPr>
          <w:sz w:val="28"/>
          <w:szCs w:val="28"/>
        </w:rPr>
      </w:pPr>
      <w:r>
        <w:rPr>
          <w:sz w:val="28"/>
          <w:szCs w:val="28"/>
        </w:rPr>
        <w:t xml:space="preserve">Роль местоимений в современном английском языке особенно велика в силу того, что только благодаря их наличию в языке оказывается возможным выразить одушевлённость – неодушевлённость. Эта способность местоимений тем более существенна, что ни артикль, ни формы существительного или прилагательного указанных значений </w:t>
      </w:r>
      <w:r w:rsidR="00996052">
        <w:rPr>
          <w:sz w:val="28"/>
          <w:szCs w:val="28"/>
        </w:rPr>
        <w:t>в английском языке</w:t>
      </w:r>
      <w:r>
        <w:rPr>
          <w:sz w:val="28"/>
          <w:szCs w:val="28"/>
        </w:rPr>
        <w:t xml:space="preserve"> не выражают</w:t>
      </w:r>
      <w:r w:rsidR="00996052">
        <w:rPr>
          <w:sz w:val="28"/>
          <w:szCs w:val="28"/>
        </w:rPr>
        <w:t>.</w:t>
      </w:r>
    </w:p>
    <w:p w:rsidR="00996052" w:rsidRDefault="00996052" w:rsidP="00BA3D1C">
      <w:pPr>
        <w:ind w:firstLine="540"/>
        <w:jc w:val="both"/>
        <w:rPr>
          <w:sz w:val="28"/>
          <w:szCs w:val="28"/>
        </w:rPr>
      </w:pPr>
      <w:r>
        <w:rPr>
          <w:sz w:val="28"/>
          <w:szCs w:val="28"/>
        </w:rPr>
        <w:t>В английском языке имеются следующие типы местоимений:</w:t>
      </w:r>
    </w:p>
    <w:p w:rsidR="00996052" w:rsidRDefault="00996052" w:rsidP="00996052">
      <w:pPr>
        <w:numPr>
          <w:ilvl w:val="0"/>
          <w:numId w:val="6"/>
        </w:numPr>
        <w:jc w:val="both"/>
        <w:rPr>
          <w:sz w:val="28"/>
          <w:szCs w:val="28"/>
        </w:rPr>
      </w:pPr>
      <w:r>
        <w:rPr>
          <w:sz w:val="28"/>
          <w:szCs w:val="28"/>
        </w:rPr>
        <w:t>Личные;</w:t>
      </w:r>
    </w:p>
    <w:p w:rsidR="00996052" w:rsidRDefault="00996052" w:rsidP="00996052">
      <w:pPr>
        <w:numPr>
          <w:ilvl w:val="0"/>
          <w:numId w:val="6"/>
        </w:numPr>
        <w:jc w:val="both"/>
        <w:rPr>
          <w:sz w:val="28"/>
          <w:szCs w:val="28"/>
        </w:rPr>
      </w:pPr>
      <w:r>
        <w:rPr>
          <w:sz w:val="28"/>
          <w:szCs w:val="28"/>
        </w:rPr>
        <w:t>Притяжательные;</w:t>
      </w:r>
    </w:p>
    <w:p w:rsidR="00996052" w:rsidRDefault="00996052" w:rsidP="00996052">
      <w:pPr>
        <w:numPr>
          <w:ilvl w:val="0"/>
          <w:numId w:val="6"/>
        </w:numPr>
        <w:jc w:val="both"/>
        <w:rPr>
          <w:sz w:val="28"/>
          <w:szCs w:val="28"/>
        </w:rPr>
      </w:pPr>
      <w:r>
        <w:rPr>
          <w:sz w:val="28"/>
          <w:szCs w:val="28"/>
        </w:rPr>
        <w:t>Возвратные;</w:t>
      </w:r>
    </w:p>
    <w:p w:rsidR="00996052" w:rsidRDefault="00996052" w:rsidP="00996052">
      <w:pPr>
        <w:numPr>
          <w:ilvl w:val="0"/>
          <w:numId w:val="6"/>
        </w:numPr>
        <w:jc w:val="both"/>
        <w:rPr>
          <w:sz w:val="28"/>
          <w:szCs w:val="28"/>
        </w:rPr>
      </w:pPr>
      <w:r>
        <w:rPr>
          <w:sz w:val="28"/>
          <w:szCs w:val="28"/>
        </w:rPr>
        <w:t>Указательные;</w:t>
      </w:r>
    </w:p>
    <w:p w:rsidR="00996052" w:rsidRDefault="00996052" w:rsidP="00996052">
      <w:pPr>
        <w:numPr>
          <w:ilvl w:val="0"/>
          <w:numId w:val="6"/>
        </w:numPr>
        <w:jc w:val="both"/>
        <w:rPr>
          <w:sz w:val="28"/>
          <w:szCs w:val="28"/>
        </w:rPr>
      </w:pPr>
      <w:r>
        <w:rPr>
          <w:sz w:val="28"/>
          <w:szCs w:val="28"/>
        </w:rPr>
        <w:t>Вопросительные;</w:t>
      </w:r>
    </w:p>
    <w:p w:rsidR="00996052" w:rsidRDefault="00996052" w:rsidP="00996052">
      <w:pPr>
        <w:numPr>
          <w:ilvl w:val="0"/>
          <w:numId w:val="6"/>
        </w:numPr>
        <w:jc w:val="both"/>
        <w:rPr>
          <w:sz w:val="28"/>
          <w:szCs w:val="28"/>
        </w:rPr>
      </w:pPr>
      <w:r>
        <w:rPr>
          <w:sz w:val="28"/>
          <w:szCs w:val="28"/>
        </w:rPr>
        <w:t>Союзные: собственно-союзные и относительные;</w:t>
      </w:r>
    </w:p>
    <w:p w:rsidR="00996052" w:rsidRDefault="00996052" w:rsidP="00996052">
      <w:pPr>
        <w:numPr>
          <w:ilvl w:val="0"/>
          <w:numId w:val="6"/>
        </w:numPr>
        <w:jc w:val="both"/>
        <w:rPr>
          <w:sz w:val="28"/>
          <w:szCs w:val="28"/>
        </w:rPr>
      </w:pPr>
      <w:r>
        <w:rPr>
          <w:sz w:val="28"/>
          <w:szCs w:val="28"/>
        </w:rPr>
        <w:t>Неопределённые;</w:t>
      </w:r>
    </w:p>
    <w:p w:rsidR="00996052" w:rsidRDefault="00996052" w:rsidP="00996052">
      <w:pPr>
        <w:numPr>
          <w:ilvl w:val="0"/>
          <w:numId w:val="6"/>
        </w:numPr>
        <w:jc w:val="both"/>
        <w:rPr>
          <w:sz w:val="28"/>
          <w:szCs w:val="28"/>
        </w:rPr>
      </w:pPr>
      <w:r>
        <w:rPr>
          <w:sz w:val="28"/>
          <w:szCs w:val="28"/>
        </w:rPr>
        <w:t>Отрицательные;</w:t>
      </w:r>
    </w:p>
    <w:p w:rsidR="00996052" w:rsidRDefault="00996052" w:rsidP="00996052">
      <w:pPr>
        <w:numPr>
          <w:ilvl w:val="0"/>
          <w:numId w:val="6"/>
        </w:numPr>
        <w:jc w:val="both"/>
        <w:rPr>
          <w:sz w:val="28"/>
          <w:szCs w:val="28"/>
        </w:rPr>
      </w:pPr>
      <w:r>
        <w:rPr>
          <w:sz w:val="28"/>
          <w:szCs w:val="28"/>
        </w:rPr>
        <w:t>Взаимные.</w:t>
      </w:r>
    </w:p>
    <w:p w:rsidR="00F85E79" w:rsidRDefault="00F85E79" w:rsidP="00F85E79">
      <w:pPr>
        <w:ind w:left="540"/>
        <w:jc w:val="center"/>
        <w:rPr>
          <w:b/>
          <w:i/>
          <w:sz w:val="40"/>
          <w:szCs w:val="40"/>
          <w:u w:val="single"/>
          <w:lang w:val="en-US"/>
        </w:rPr>
      </w:pPr>
      <w:r w:rsidRPr="00F85E79">
        <w:rPr>
          <w:b/>
          <w:i/>
          <w:sz w:val="40"/>
          <w:szCs w:val="40"/>
          <w:u w:val="single"/>
        </w:rPr>
        <w:t>§</w:t>
      </w:r>
      <w:r w:rsidR="00224B1A">
        <w:rPr>
          <w:b/>
          <w:i/>
          <w:sz w:val="40"/>
          <w:szCs w:val="40"/>
          <w:u w:val="single"/>
        </w:rPr>
        <w:t>1</w:t>
      </w:r>
      <w:r w:rsidR="00224B1A">
        <w:rPr>
          <w:b/>
          <w:i/>
          <w:sz w:val="40"/>
          <w:szCs w:val="40"/>
          <w:u w:val="single"/>
          <w:lang w:val="en-US"/>
        </w:rPr>
        <w:t>1</w:t>
      </w:r>
      <w:r>
        <w:rPr>
          <w:b/>
          <w:i/>
          <w:sz w:val="40"/>
          <w:szCs w:val="40"/>
          <w:u w:val="single"/>
        </w:rPr>
        <w:t xml:space="preserve"> Имя Существительное.</w:t>
      </w:r>
    </w:p>
    <w:p w:rsidR="00067E91" w:rsidRDefault="00067E91" w:rsidP="00067E91">
      <w:pPr>
        <w:ind w:firstLine="540"/>
        <w:jc w:val="both"/>
        <w:rPr>
          <w:sz w:val="28"/>
          <w:szCs w:val="28"/>
        </w:rPr>
      </w:pPr>
      <w:r>
        <w:rPr>
          <w:sz w:val="28"/>
          <w:szCs w:val="28"/>
        </w:rPr>
        <w:t>Существительное – класс полнозначных слов (часть речи), который включает в себя названия предметов и одушевлённых существ и может выступать в предложении по преимуществу в качестве подлежащего или дополнения.</w:t>
      </w:r>
      <w:r w:rsidR="005F21BA">
        <w:rPr>
          <w:rStyle w:val="a9"/>
          <w:sz w:val="28"/>
          <w:szCs w:val="28"/>
        </w:rPr>
        <w:footnoteReference w:id="5"/>
      </w:r>
    </w:p>
    <w:p w:rsidR="005F21BA" w:rsidRDefault="005F21BA" w:rsidP="00067E91">
      <w:pPr>
        <w:ind w:firstLine="540"/>
        <w:jc w:val="both"/>
        <w:rPr>
          <w:sz w:val="28"/>
          <w:szCs w:val="28"/>
        </w:rPr>
      </w:pPr>
      <w:r>
        <w:rPr>
          <w:sz w:val="28"/>
          <w:szCs w:val="28"/>
        </w:rPr>
        <w:t>Имена существительные – это слова с общим грамматическим зна</w:t>
      </w:r>
      <w:r w:rsidR="00774EA0">
        <w:rPr>
          <w:sz w:val="28"/>
          <w:szCs w:val="28"/>
        </w:rPr>
        <w:t>чением предмета (предметности).</w:t>
      </w:r>
      <w:r w:rsidR="00774EA0">
        <w:rPr>
          <w:rStyle w:val="a9"/>
          <w:sz w:val="28"/>
          <w:szCs w:val="28"/>
        </w:rPr>
        <w:footnoteReference w:id="6"/>
      </w:r>
      <w:r w:rsidR="00774EA0">
        <w:rPr>
          <w:sz w:val="28"/>
          <w:szCs w:val="28"/>
        </w:rPr>
        <w:t xml:space="preserve"> Характер этого грамматического значения проявляется в том, что любое существительное, независимо от его конкретной семантики, ведёт себя соответствующим образом: оно и в предложении выполняет функцию предмета, т.е. выступает в нём в качестве либо подлежащего, либо дополнения. Конкретная же </w:t>
      </w:r>
      <w:r w:rsidR="00A50EE2">
        <w:rPr>
          <w:sz w:val="28"/>
          <w:szCs w:val="28"/>
        </w:rPr>
        <w:t>(лексическая) семантика существительных может быть самой разнообразной: она определяется тем, что именно понимается под «предметом». В связи с этим в пределах данного класса выделяется ряд семантических подклассов. При этом следует помнить, что любая существенная особенность в плане семантики получает соответствующую специфику в плане «грамматического поведения».</w:t>
      </w:r>
    </w:p>
    <w:p w:rsidR="00EA6492" w:rsidRDefault="00EA6492" w:rsidP="00067E91">
      <w:pPr>
        <w:ind w:firstLine="540"/>
        <w:jc w:val="both"/>
        <w:rPr>
          <w:sz w:val="28"/>
          <w:szCs w:val="28"/>
        </w:rPr>
      </w:pPr>
      <w:r>
        <w:rPr>
          <w:sz w:val="28"/>
          <w:szCs w:val="28"/>
        </w:rPr>
        <w:t xml:space="preserve">Типичная функция существительного – обозначение </w:t>
      </w:r>
      <w:r w:rsidR="009A3045">
        <w:rPr>
          <w:sz w:val="28"/>
          <w:szCs w:val="28"/>
        </w:rPr>
        <w:t>субъекта предикации (или вообще основных актантов предиката).</w:t>
      </w:r>
    </w:p>
    <w:p w:rsidR="00A50EE2" w:rsidRDefault="00A50EE2" w:rsidP="00067E91">
      <w:pPr>
        <w:ind w:firstLine="540"/>
        <w:jc w:val="both"/>
        <w:rPr>
          <w:sz w:val="28"/>
          <w:szCs w:val="28"/>
        </w:rPr>
      </w:pPr>
      <w:r>
        <w:rPr>
          <w:sz w:val="28"/>
          <w:szCs w:val="28"/>
        </w:rPr>
        <w:t xml:space="preserve">Первое противопоставление – различие имён собственных и нарицательных – </w:t>
      </w:r>
      <w:r>
        <w:rPr>
          <w:sz w:val="28"/>
          <w:szCs w:val="28"/>
          <w:lang w:val="en-US"/>
        </w:rPr>
        <w:t>proper</w:t>
      </w:r>
      <w:r w:rsidRPr="00A50EE2">
        <w:rPr>
          <w:sz w:val="28"/>
          <w:szCs w:val="28"/>
        </w:rPr>
        <w:t xml:space="preserve"> </w:t>
      </w:r>
      <w:r>
        <w:rPr>
          <w:sz w:val="28"/>
          <w:szCs w:val="28"/>
          <w:lang w:val="en-US"/>
        </w:rPr>
        <w:t>names</w:t>
      </w:r>
      <w:r w:rsidRPr="00A50EE2">
        <w:rPr>
          <w:sz w:val="28"/>
          <w:szCs w:val="28"/>
        </w:rPr>
        <w:t xml:space="preserve"> </w:t>
      </w:r>
      <w:r>
        <w:rPr>
          <w:sz w:val="28"/>
          <w:szCs w:val="28"/>
          <w:lang w:val="en-US"/>
        </w:rPr>
        <w:t>and</w:t>
      </w:r>
      <w:r w:rsidRPr="00A50EE2">
        <w:rPr>
          <w:sz w:val="28"/>
          <w:szCs w:val="28"/>
        </w:rPr>
        <w:t xml:space="preserve"> </w:t>
      </w:r>
      <w:r>
        <w:rPr>
          <w:sz w:val="28"/>
          <w:szCs w:val="28"/>
          <w:lang w:val="en-US"/>
        </w:rPr>
        <w:t>common</w:t>
      </w:r>
      <w:r w:rsidRPr="00A50EE2">
        <w:rPr>
          <w:sz w:val="28"/>
          <w:szCs w:val="28"/>
        </w:rPr>
        <w:t xml:space="preserve"> </w:t>
      </w:r>
      <w:r>
        <w:rPr>
          <w:sz w:val="28"/>
          <w:szCs w:val="28"/>
          <w:lang w:val="en-US"/>
        </w:rPr>
        <w:t>nouns</w:t>
      </w:r>
      <w:r>
        <w:rPr>
          <w:sz w:val="28"/>
          <w:szCs w:val="28"/>
        </w:rPr>
        <w:t xml:space="preserve">. На письме первые отличаются тем, что пишутся всегда с прописной буквы: </w:t>
      </w:r>
      <w:r>
        <w:rPr>
          <w:sz w:val="28"/>
          <w:szCs w:val="28"/>
          <w:lang w:val="en-US"/>
        </w:rPr>
        <w:t>Mary</w:t>
      </w:r>
      <w:r w:rsidRPr="00A50EE2">
        <w:rPr>
          <w:sz w:val="28"/>
          <w:szCs w:val="28"/>
        </w:rPr>
        <w:t xml:space="preserve">, </w:t>
      </w:r>
      <w:r>
        <w:rPr>
          <w:sz w:val="28"/>
          <w:szCs w:val="28"/>
          <w:lang w:val="en-US"/>
        </w:rPr>
        <w:t>Peter</w:t>
      </w:r>
      <w:r w:rsidRPr="00A50EE2">
        <w:rPr>
          <w:sz w:val="28"/>
          <w:szCs w:val="28"/>
        </w:rPr>
        <w:t xml:space="preserve">, </w:t>
      </w:r>
      <w:r w:rsidR="00FD3813">
        <w:rPr>
          <w:sz w:val="28"/>
          <w:szCs w:val="28"/>
          <w:lang w:val="en-US"/>
        </w:rPr>
        <w:t>Lenin</w:t>
      </w:r>
      <w:r w:rsidR="00FD3813" w:rsidRPr="00FD3813">
        <w:rPr>
          <w:sz w:val="28"/>
          <w:szCs w:val="28"/>
        </w:rPr>
        <w:t xml:space="preserve">, </w:t>
      </w:r>
      <w:r w:rsidR="00FD3813">
        <w:rPr>
          <w:sz w:val="28"/>
          <w:szCs w:val="28"/>
          <w:lang w:val="en-US"/>
        </w:rPr>
        <w:t>Boris</w:t>
      </w:r>
      <w:r w:rsidR="00FD3813" w:rsidRPr="00FD3813">
        <w:rPr>
          <w:sz w:val="28"/>
          <w:szCs w:val="28"/>
        </w:rPr>
        <w:t xml:space="preserve"> </w:t>
      </w:r>
      <w:r w:rsidR="00FD3813">
        <w:rPr>
          <w:sz w:val="28"/>
          <w:szCs w:val="28"/>
          <w:lang w:val="en-US"/>
        </w:rPr>
        <w:t>Eltsin</w:t>
      </w:r>
      <w:r w:rsidR="00443D15" w:rsidRPr="00443D15">
        <w:rPr>
          <w:sz w:val="28"/>
          <w:szCs w:val="28"/>
        </w:rPr>
        <w:t xml:space="preserve">, </w:t>
      </w:r>
      <w:r w:rsidR="00443D15">
        <w:rPr>
          <w:sz w:val="28"/>
          <w:szCs w:val="28"/>
          <w:lang w:val="en-US"/>
        </w:rPr>
        <w:t>Nadezhda</w:t>
      </w:r>
      <w:r w:rsidR="00443D15" w:rsidRPr="00443D15">
        <w:rPr>
          <w:sz w:val="28"/>
          <w:szCs w:val="28"/>
        </w:rPr>
        <w:t xml:space="preserve"> </w:t>
      </w:r>
      <w:r w:rsidR="00443D15">
        <w:rPr>
          <w:sz w:val="28"/>
          <w:szCs w:val="28"/>
          <w:lang w:val="en-US"/>
        </w:rPr>
        <w:t>Kostareva</w:t>
      </w:r>
      <w:r w:rsidR="00443D15" w:rsidRPr="00443D15">
        <w:rPr>
          <w:sz w:val="28"/>
          <w:szCs w:val="28"/>
        </w:rPr>
        <w:t>.</w:t>
      </w:r>
      <w:r w:rsidR="00FD3813" w:rsidRPr="00FD3813">
        <w:rPr>
          <w:sz w:val="28"/>
          <w:szCs w:val="28"/>
        </w:rPr>
        <w:t xml:space="preserve"> </w:t>
      </w:r>
      <w:r w:rsidR="0059024C">
        <w:rPr>
          <w:sz w:val="28"/>
          <w:szCs w:val="28"/>
        </w:rPr>
        <w:t>Имена</w:t>
      </w:r>
      <w:r w:rsidR="00FD3813">
        <w:rPr>
          <w:sz w:val="28"/>
          <w:szCs w:val="28"/>
        </w:rPr>
        <w:t xml:space="preserve"> собственные – это названия отдельных, индивидуальных предметов, поэтому они, как правило, не имеют и не могут по определению иметь форму множественного числа и употребляться с неопределённым артиклем. Форма множественного числа всегда свидетельствует о том, что данное имя собственное обозначает не отдельное лицо, а группу родственных лиц, семью – </w:t>
      </w:r>
      <w:r w:rsidR="00FD3813">
        <w:rPr>
          <w:sz w:val="28"/>
          <w:szCs w:val="28"/>
          <w:lang w:val="en-US"/>
        </w:rPr>
        <w:t>The</w:t>
      </w:r>
      <w:r w:rsidR="00FD3813" w:rsidRPr="00FD3813">
        <w:rPr>
          <w:sz w:val="28"/>
          <w:szCs w:val="28"/>
        </w:rPr>
        <w:t xml:space="preserve"> </w:t>
      </w:r>
      <w:r w:rsidR="00FD3813">
        <w:rPr>
          <w:sz w:val="28"/>
          <w:szCs w:val="28"/>
          <w:lang w:val="en-US"/>
        </w:rPr>
        <w:t>Putins</w:t>
      </w:r>
      <w:r w:rsidR="00FD3813" w:rsidRPr="00FD3813">
        <w:rPr>
          <w:sz w:val="28"/>
          <w:szCs w:val="28"/>
        </w:rPr>
        <w:t>.</w:t>
      </w:r>
      <w:r w:rsidR="00FD3813">
        <w:rPr>
          <w:sz w:val="28"/>
          <w:szCs w:val="28"/>
        </w:rPr>
        <w:t xml:space="preserve"> К этой же группе о</w:t>
      </w:r>
      <w:r w:rsidR="00443D15">
        <w:rPr>
          <w:sz w:val="28"/>
          <w:szCs w:val="28"/>
        </w:rPr>
        <w:t>тносятся и клички животных, а т</w:t>
      </w:r>
      <w:r w:rsidR="00FD3813">
        <w:rPr>
          <w:sz w:val="28"/>
          <w:szCs w:val="28"/>
        </w:rPr>
        <w:t>а</w:t>
      </w:r>
      <w:r w:rsidR="00443D15">
        <w:rPr>
          <w:sz w:val="28"/>
          <w:szCs w:val="28"/>
        </w:rPr>
        <w:t>к</w:t>
      </w:r>
      <w:r w:rsidR="00FD3813">
        <w:rPr>
          <w:sz w:val="28"/>
          <w:szCs w:val="28"/>
        </w:rPr>
        <w:t>же географические названия.</w:t>
      </w:r>
      <w:r w:rsidR="00443D15" w:rsidRPr="00443D15">
        <w:rPr>
          <w:sz w:val="28"/>
          <w:szCs w:val="28"/>
        </w:rPr>
        <w:t xml:space="preserve"> </w:t>
      </w:r>
      <w:r w:rsidR="00443D15">
        <w:rPr>
          <w:sz w:val="28"/>
          <w:szCs w:val="28"/>
        </w:rPr>
        <w:t>Последние – по традиции, в зависимости от характера называемого предмета (места) – имеют форму либо единственного (</w:t>
      </w:r>
      <w:r w:rsidR="00443D15">
        <w:rPr>
          <w:sz w:val="28"/>
          <w:szCs w:val="28"/>
          <w:lang w:val="en-US"/>
        </w:rPr>
        <w:t>Russia</w:t>
      </w:r>
      <w:r w:rsidR="00443D15" w:rsidRPr="00443D15">
        <w:rPr>
          <w:sz w:val="28"/>
          <w:szCs w:val="28"/>
        </w:rPr>
        <w:t xml:space="preserve">, </w:t>
      </w:r>
      <w:r w:rsidR="00443D15">
        <w:rPr>
          <w:sz w:val="28"/>
          <w:szCs w:val="28"/>
          <w:lang w:val="en-US"/>
        </w:rPr>
        <w:t>the</w:t>
      </w:r>
      <w:r w:rsidR="00443D15" w:rsidRPr="00443D15">
        <w:rPr>
          <w:sz w:val="28"/>
          <w:szCs w:val="28"/>
        </w:rPr>
        <w:t xml:space="preserve"> </w:t>
      </w:r>
      <w:r w:rsidR="00443D15">
        <w:rPr>
          <w:sz w:val="28"/>
          <w:szCs w:val="28"/>
          <w:lang w:val="en-US"/>
        </w:rPr>
        <w:t>Atlantic</w:t>
      </w:r>
      <w:r w:rsidR="00443D15" w:rsidRPr="00443D15">
        <w:rPr>
          <w:sz w:val="28"/>
          <w:szCs w:val="28"/>
        </w:rPr>
        <w:t xml:space="preserve"> </w:t>
      </w:r>
      <w:r w:rsidR="00443D15">
        <w:rPr>
          <w:sz w:val="28"/>
          <w:szCs w:val="28"/>
          <w:lang w:val="en-US"/>
        </w:rPr>
        <w:t>Ocean</w:t>
      </w:r>
      <w:r w:rsidR="00443D15" w:rsidRPr="00443D15">
        <w:rPr>
          <w:sz w:val="28"/>
          <w:szCs w:val="28"/>
        </w:rPr>
        <w:t xml:space="preserve">, </w:t>
      </w:r>
      <w:r w:rsidR="00443D15">
        <w:rPr>
          <w:sz w:val="28"/>
          <w:szCs w:val="28"/>
          <w:lang w:val="en-US"/>
        </w:rPr>
        <w:t>The</w:t>
      </w:r>
      <w:r w:rsidR="00443D15" w:rsidRPr="00443D15">
        <w:rPr>
          <w:sz w:val="28"/>
          <w:szCs w:val="28"/>
        </w:rPr>
        <w:t xml:space="preserve"> </w:t>
      </w:r>
      <w:r w:rsidR="00443D15">
        <w:rPr>
          <w:sz w:val="28"/>
          <w:szCs w:val="28"/>
          <w:lang w:val="en-US"/>
        </w:rPr>
        <w:t>United</w:t>
      </w:r>
      <w:r w:rsidR="00443D15" w:rsidRPr="00443D15">
        <w:rPr>
          <w:sz w:val="28"/>
          <w:szCs w:val="28"/>
        </w:rPr>
        <w:t xml:space="preserve"> </w:t>
      </w:r>
      <w:r w:rsidR="00443D15">
        <w:rPr>
          <w:sz w:val="28"/>
          <w:szCs w:val="28"/>
          <w:lang w:val="en-US"/>
        </w:rPr>
        <w:t>Kingdom</w:t>
      </w:r>
      <w:r w:rsidR="00443D15" w:rsidRPr="00443D15">
        <w:rPr>
          <w:sz w:val="28"/>
          <w:szCs w:val="28"/>
        </w:rPr>
        <w:t xml:space="preserve"> </w:t>
      </w:r>
      <w:r w:rsidR="00443D15">
        <w:rPr>
          <w:sz w:val="28"/>
          <w:szCs w:val="28"/>
          <w:lang w:val="en-US"/>
        </w:rPr>
        <w:t>of</w:t>
      </w:r>
      <w:r w:rsidR="00443D15" w:rsidRPr="00443D15">
        <w:rPr>
          <w:sz w:val="28"/>
          <w:szCs w:val="28"/>
        </w:rPr>
        <w:t xml:space="preserve"> </w:t>
      </w:r>
      <w:r w:rsidR="00443D15">
        <w:rPr>
          <w:sz w:val="28"/>
          <w:szCs w:val="28"/>
          <w:lang w:val="en-US"/>
        </w:rPr>
        <w:t>Great</w:t>
      </w:r>
      <w:r w:rsidR="00443D15" w:rsidRPr="00443D15">
        <w:rPr>
          <w:sz w:val="28"/>
          <w:szCs w:val="28"/>
        </w:rPr>
        <w:t xml:space="preserve"> </w:t>
      </w:r>
      <w:r w:rsidR="0059024C">
        <w:rPr>
          <w:sz w:val="28"/>
          <w:szCs w:val="28"/>
          <w:lang w:val="en-US"/>
        </w:rPr>
        <w:t>Britain</w:t>
      </w:r>
      <w:r w:rsidR="00443D15" w:rsidRPr="00443D15">
        <w:rPr>
          <w:sz w:val="28"/>
          <w:szCs w:val="28"/>
        </w:rPr>
        <w:t xml:space="preserve"> </w:t>
      </w:r>
      <w:r w:rsidR="00443D15">
        <w:rPr>
          <w:sz w:val="28"/>
          <w:szCs w:val="28"/>
          <w:lang w:val="en-US"/>
        </w:rPr>
        <w:t>and</w:t>
      </w:r>
      <w:r w:rsidR="00443D15" w:rsidRPr="00443D15">
        <w:rPr>
          <w:sz w:val="28"/>
          <w:szCs w:val="28"/>
        </w:rPr>
        <w:t xml:space="preserve"> </w:t>
      </w:r>
      <w:r w:rsidR="00443D15">
        <w:rPr>
          <w:sz w:val="28"/>
          <w:szCs w:val="28"/>
          <w:lang w:val="en-US"/>
        </w:rPr>
        <w:t>Northern</w:t>
      </w:r>
      <w:r w:rsidR="00443D15" w:rsidRPr="00443D15">
        <w:rPr>
          <w:sz w:val="28"/>
          <w:szCs w:val="28"/>
        </w:rPr>
        <w:t xml:space="preserve"> </w:t>
      </w:r>
      <w:r w:rsidR="00443D15">
        <w:rPr>
          <w:sz w:val="28"/>
          <w:szCs w:val="28"/>
          <w:lang w:val="en-US"/>
        </w:rPr>
        <w:t>Ireland</w:t>
      </w:r>
      <w:r w:rsidR="00443D15" w:rsidRPr="00443D15">
        <w:rPr>
          <w:sz w:val="28"/>
          <w:szCs w:val="28"/>
        </w:rPr>
        <w:t>)</w:t>
      </w:r>
      <w:r w:rsidR="00443D15">
        <w:rPr>
          <w:sz w:val="28"/>
          <w:szCs w:val="28"/>
        </w:rPr>
        <w:t>, либо множественного (</w:t>
      </w:r>
      <w:r w:rsidR="00443D15">
        <w:rPr>
          <w:sz w:val="28"/>
          <w:szCs w:val="28"/>
          <w:lang w:val="en-US"/>
        </w:rPr>
        <w:t>The</w:t>
      </w:r>
      <w:r w:rsidR="00443D15" w:rsidRPr="00443D15">
        <w:rPr>
          <w:sz w:val="28"/>
          <w:szCs w:val="28"/>
        </w:rPr>
        <w:t xml:space="preserve"> </w:t>
      </w:r>
      <w:r w:rsidR="00443D15">
        <w:rPr>
          <w:sz w:val="28"/>
          <w:szCs w:val="28"/>
          <w:lang w:val="en-US"/>
        </w:rPr>
        <w:t>United</w:t>
      </w:r>
      <w:r w:rsidR="00443D15" w:rsidRPr="00443D15">
        <w:rPr>
          <w:sz w:val="28"/>
          <w:szCs w:val="28"/>
        </w:rPr>
        <w:t xml:space="preserve"> </w:t>
      </w:r>
      <w:r w:rsidR="00443D15">
        <w:rPr>
          <w:sz w:val="28"/>
          <w:szCs w:val="28"/>
          <w:lang w:val="en-US"/>
        </w:rPr>
        <w:t>States</w:t>
      </w:r>
      <w:r w:rsidR="00443D15" w:rsidRPr="00443D15">
        <w:rPr>
          <w:sz w:val="28"/>
          <w:szCs w:val="28"/>
        </w:rPr>
        <w:t xml:space="preserve">, </w:t>
      </w:r>
      <w:r w:rsidR="00443D15">
        <w:rPr>
          <w:sz w:val="28"/>
          <w:szCs w:val="28"/>
          <w:lang w:val="en-US"/>
        </w:rPr>
        <w:t>The</w:t>
      </w:r>
      <w:r w:rsidR="00443D15" w:rsidRPr="00443D15">
        <w:rPr>
          <w:sz w:val="28"/>
          <w:szCs w:val="28"/>
        </w:rPr>
        <w:t xml:space="preserve"> </w:t>
      </w:r>
      <w:r w:rsidR="00443D15">
        <w:rPr>
          <w:sz w:val="28"/>
          <w:szCs w:val="28"/>
          <w:lang w:val="en-US"/>
        </w:rPr>
        <w:t>Alps</w:t>
      </w:r>
      <w:r w:rsidR="00443D15" w:rsidRPr="00443D15">
        <w:rPr>
          <w:sz w:val="28"/>
          <w:szCs w:val="28"/>
        </w:rPr>
        <w:t>)</w:t>
      </w:r>
      <w:r w:rsidR="00443D15">
        <w:rPr>
          <w:sz w:val="28"/>
          <w:szCs w:val="28"/>
        </w:rPr>
        <w:t xml:space="preserve"> числа, но опять-таки всегда одну форму.</w:t>
      </w:r>
    </w:p>
    <w:p w:rsidR="00443D15" w:rsidRDefault="00443D15" w:rsidP="00067E91">
      <w:pPr>
        <w:ind w:firstLine="540"/>
        <w:jc w:val="both"/>
        <w:rPr>
          <w:sz w:val="28"/>
          <w:szCs w:val="28"/>
        </w:rPr>
      </w:pPr>
      <w:r>
        <w:rPr>
          <w:sz w:val="28"/>
          <w:szCs w:val="28"/>
        </w:rPr>
        <w:t>Имена нарицательные подразделяются</w:t>
      </w:r>
      <w:r w:rsidR="00A17C02">
        <w:rPr>
          <w:sz w:val="28"/>
          <w:szCs w:val="28"/>
        </w:rPr>
        <w:t xml:space="preserve"> на исчисляемые и неисчисляемые (</w:t>
      </w:r>
      <w:r w:rsidR="00A17C02">
        <w:rPr>
          <w:sz w:val="28"/>
          <w:szCs w:val="28"/>
          <w:lang w:val="en-US"/>
        </w:rPr>
        <w:t>countable</w:t>
      </w:r>
      <w:r w:rsidR="00A17C02" w:rsidRPr="00A17C02">
        <w:rPr>
          <w:sz w:val="28"/>
          <w:szCs w:val="28"/>
        </w:rPr>
        <w:t xml:space="preserve"> – </w:t>
      </w:r>
      <w:r w:rsidR="00A17C02">
        <w:rPr>
          <w:sz w:val="28"/>
          <w:szCs w:val="28"/>
          <w:lang w:val="en-US"/>
        </w:rPr>
        <w:t>uncountable</w:t>
      </w:r>
      <w:r w:rsidR="00A17C02" w:rsidRPr="00A17C02">
        <w:rPr>
          <w:sz w:val="28"/>
          <w:szCs w:val="28"/>
        </w:rPr>
        <w:t>).</w:t>
      </w:r>
      <w:r w:rsidR="00A17C02">
        <w:rPr>
          <w:sz w:val="28"/>
          <w:szCs w:val="28"/>
        </w:rPr>
        <w:t xml:space="preserve"> Первый представляют собой наименования отдельных предметов, а поскольку обычные для нас предметы могут встречаться многократно, то </w:t>
      </w:r>
      <w:r w:rsidR="0059024C">
        <w:rPr>
          <w:sz w:val="28"/>
          <w:szCs w:val="28"/>
        </w:rPr>
        <w:t>основным</w:t>
      </w:r>
      <w:r w:rsidR="00A17C02">
        <w:rPr>
          <w:sz w:val="28"/>
          <w:szCs w:val="28"/>
        </w:rPr>
        <w:t xml:space="preserve"> формальным признаком этой группы существительных служит возможность употребления их в двух формах – единственного и множественного числа, а также обязательная сочетаемость в форме единственного </w:t>
      </w:r>
      <w:r w:rsidR="0059024C">
        <w:rPr>
          <w:sz w:val="28"/>
          <w:szCs w:val="28"/>
        </w:rPr>
        <w:t>числа</w:t>
      </w:r>
      <w:r w:rsidR="00A17C02">
        <w:rPr>
          <w:sz w:val="28"/>
          <w:szCs w:val="28"/>
        </w:rPr>
        <w:t xml:space="preserve"> с неопределённым артиклем.</w:t>
      </w:r>
    </w:p>
    <w:p w:rsidR="00A17C02" w:rsidRDefault="00A17C02" w:rsidP="00067E91">
      <w:pPr>
        <w:ind w:firstLine="540"/>
        <w:jc w:val="both"/>
        <w:rPr>
          <w:sz w:val="28"/>
          <w:szCs w:val="28"/>
        </w:rPr>
      </w:pPr>
      <w:r>
        <w:rPr>
          <w:sz w:val="28"/>
          <w:szCs w:val="28"/>
        </w:rPr>
        <w:t xml:space="preserve">Имена неисчисляемые могут иметь </w:t>
      </w:r>
      <w:r w:rsidR="0059024C">
        <w:rPr>
          <w:sz w:val="28"/>
          <w:szCs w:val="28"/>
        </w:rPr>
        <w:t>только</w:t>
      </w:r>
      <w:r>
        <w:rPr>
          <w:sz w:val="28"/>
          <w:szCs w:val="28"/>
        </w:rPr>
        <w:t xml:space="preserve"> одну форму – единственного числа. По своему значению они подразделяются на </w:t>
      </w:r>
      <w:r w:rsidR="0059024C">
        <w:rPr>
          <w:sz w:val="28"/>
          <w:szCs w:val="28"/>
        </w:rPr>
        <w:t>конкретные</w:t>
      </w:r>
      <w:r>
        <w:rPr>
          <w:sz w:val="28"/>
          <w:szCs w:val="28"/>
        </w:rPr>
        <w:t xml:space="preserve"> – названия вещества или массы (</w:t>
      </w:r>
      <w:r>
        <w:rPr>
          <w:sz w:val="28"/>
          <w:szCs w:val="28"/>
          <w:lang w:val="en-US"/>
        </w:rPr>
        <w:t>names</w:t>
      </w:r>
      <w:r w:rsidRPr="00A17C02">
        <w:rPr>
          <w:sz w:val="28"/>
          <w:szCs w:val="28"/>
        </w:rPr>
        <w:t xml:space="preserve"> </w:t>
      </w:r>
      <w:r>
        <w:rPr>
          <w:sz w:val="28"/>
          <w:szCs w:val="28"/>
          <w:lang w:val="en-US"/>
        </w:rPr>
        <w:t>of</w:t>
      </w:r>
      <w:r w:rsidRPr="00A17C02">
        <w:rPr>
          <w:sz w:val="28"/>
          <w:szCs w:val="28"/>
        </w:rPr>
        <w:t xml:space="preserve"> </w:t>
      </w:r>
      <w:r>
        <w:rPr>
          <w:sz w:val="28"/>
          <w:szCs w:val="28"/>
          <w:lang w:val="en-US"/>
        </w:rPr>
        <w:t>materials</w:t>
      </w:r>
      <w:r w:rsidRPr="00A17C02">
        <w:rPr>
          <w:sz w:val="28"/>
          <w:szCs w:val="28"/>
        </w:rPr>
        <w:t xml:space="preserve"> </w:t>
      </w:r>
      <w:r>
        <w:rPr>
          <w:sz w:val="28"/>
          <w:szCs w:val="28"/>
          <w:lang w:val="en-US"/>
        </w:rPr>
        <w:t>or</w:t>
      </w:r>
      <w:r w:rsidRPr="00A17C02">
        <w:rPr>
          <w:sz w:val="28"/>
          <w:szCs w:val="28"/>
        </w:rPr>
        <w:t xml:space="preserve"> </w:t>
      </w:r>
      <w:r>
        <w:rPr>
          <w:sz w:val="28"/>
          <w:szCs w:val="28"/>
          <w:lang w:val="en-US"/>
        </w:rPr>
        <w:t>mass</w:t>
      </w:r>
      <w:r w:rsidRPr="00A17C02">
        <w:rPr>
          <w:sz w:val="28"/>
          <w:szCs w:val="28"/>
        </w:rPr>
        <w:t xml:space="preserve"> </w:t>
      </w:r>
      <w:r>
        <w:rPr>
          <w:sz w:val="28"/>
          <w:szCs w:val="28"/>
          <w:lang w:val="en-US"/>
        </w:rPr>
        <w:t>noun</w:t>
      </w:r>
      <w:r w:rsidR="00150BA9">
        <w:rPr>
          <w:sz w:val="28"/>
          <w:szCs w:val="28"/>
        </w:rPr>
        <w:t xml:space="preserve">), такие как </w:t>
      </w:r>
      <w:r w:rsidR="00150BA9">
        <w:rPr>
          <w:sz w:val="28"/>
          <w:szCs w:val="28"/>
          <w:lang w:val="en-US"/>
        </w:rPr>
        <w:t>coal</w:t>
      </w:r>
      <w:r w:rsidR="00150BA9" w:rsidRPr="00150BA9">
        <w:rPr>
          <w:sz w:val="28"/>
          <w:szCs w:val="28"/>
        </w:rPr>
        <w:t xml:space="preserve">, </w:t>
      </w:r>
      <w:r w:rsidR="00150BA9">
        <w:rPr>
          <w:sz w:val="28"/>
          <w:szCs w:val="28"/>
          <w:lang w:val="en-US"/>
        </w:rPr>
        <w:t>water</w:t>
      </w:r>
      <w:r w:rsidR="00150BA9" w:rsidRPr="00150BA9">
        <w:rPr>
          <w:sz w:val="28"/>
          <w:szCs w:val="28"/>
        </w:rPr>
        <w:t xml:space="preserve">, </w:t>
      </w:r>
      <w:r w:rsidR="00150BA9">
        <w:rPr>
          <w:sz w:val="28"/>
          <w:szCs w:val="28"/>
          <w:lang w:val="en-US"/>
        </w:rPr>
        <w:t>milk</w:t>
      </w:r>
      <w:r w:rsidR="00150BA9" w:rsidRPr="00150BA9">
        <w:rPr>
          <w:sz w:val="28"/>
          <w:szCs w:val="28"/>
        </w:rPr>
        <w:t xml:space="preserve">, </w:t>
      </w:r>
      <w:r w:rsidR="00150BA9">
        <w:rPr>
          <w:sz w:val="28"/>
          <w:szCs w:val="28"/>
        </w:rPr>
        <w:t xml:space="preserve"> и абстрактные (</w:t>
      </w:r>
      <w:r w:rsidR="00150BA9">
        <w:rPr>
          <w:sz w:val="28"/>
          <w:szCs w:val="28"/>
          <w:lang w:val="en-US"/>
        </w:rPr>
        <w:t>abstract</w:t>
      </w:r>
      <w:r w:rsidR="00150BA9" w:rsidRPr="00150BA9">
        <w:rPr>
          <w:sz w:val="28"/>
          <w:szCs w:val="28"/>
        </w:rPr>
        <w:t>)</w:t>
      </w:r>
      <w:r w:rsidR="00150BA9">
        <w:rPr>
          <w:sz w:val="28"/>
          <w:szCs w:val="28"/>
        </w:rPr>
        <w:t xml:space="preserve"> – </w:t>
      </w:r>
      <w:r w:rsidR="00150BA9">
        <w:rPr>
          <w:sz w:val="28"/>
          <w:szCs w:val="28"/>
          <w:lang w:val="en-US"/>
        </w:rPr>
        <w:t>love</w:t>
      </w:r>
      <w:r w:rsidR="00150BA9" w:rsidRPr="00150BA9">
        <w:rPr>
          <w:sz w:val="28"/>
          <w:szCs w:val="28"/>
        </w:rPr>
        <w:t xml:space="preserve">, </w:t>
      </w:r>
      <w:r w:rsidR="00150BA9">
        <w:rPr>
          <w:sz w:val="28"/>
          <w:szCs w:val="28"/>
          <w:lang w:val="en-US"/>
        </w:rPr>
        <w:t>beauty</w:t>
      </w:r>
      <w:r w:rsidR="00150BA9" w:rsidRPr="00150BA9">
        <w:rPr>
          <w:sz w:val="28"/>
          <w:szCs w:val="28"/>
        </w:rPr>
        <w:t xml:space="preserve">, </w:t>
      </w:r>
      <w:r w:rsidR="00150BA9">
        <w:rPr>
          <w:sz w:val="28"/>
          <w:szCs w:val="28"/>
          <w:lang w:val="en-US"/>
        </w:rPr>
        <w:t>darkness</w:t>
      </w:r>
      <w:r w:rsidR="00150BA9" w:rsidRPr="00150BA9">
        <w:rPr>
          <w:sz w:val="28"/>
          <w:szCs w:val="28"/>
        </w:rPr>
        <w:t xml:space="preserve">, </w:t>
      </w:r>
      <w:r w:rsidR="00150BA9">
        <w:rPr>
          <w:sz w:val="28"/>
          <w:szCs w:val="28"/>
          <w:lang w:val="en-US"/>
        </w:rPr>
        <w:t>friendship</w:t>
      </w:r>
      <w:r w:rsidR="00150BA9" w:rsidRPr="00150BA9">
        <w:rPr>
          <w:sz w:val="28"/>
          <w:szCs w:val="28"/>
        </w:rPr>
        <w:t xml:space="preserve">. </w:t>
      </w:r>
      <w:r w:rsidR="00150BA9">
        <w:rPr>
          <w:sz w:val="28"/>
          <w:szCs w:val="28"/>
        </w:rPr>
        <w:t>В последних в виде «предметов» представлены наименования разнообразных свойств и отношений.</w:t>
      </w:r>
    </w:p>
    <w:p w:rsidR="00150BA9" w:rsidRDefault="00150BA9" w:rsidP="00067E91">
      <w:pPr>
        <w:ind w:firstLine="540"/>
        <w:jc w:val="both"/>
        <w:rPr>
          <w:sz w:val="28"/>
          <w:szCs w:val="28"/>
        </w:rPr>
      </w:pPr>
      <w:r>
        <w:rPr>
          <w:sz w:val="28"/>
          <w:szCs w:val="28"/>
        </w:rPr>
        <w:t>Современный английский язык может быть охарактеризован как корневой. В связи с этим, как отмечается во многих грамматиках, «переход» существительного из одного семантического класса в другой без изменения его внешнего вида.</w:t>
      </w:r>
      <w:r w:rsidR="00C10A18">
        <w:rPr>
          <w:sz w:val="28"/>
          <w:szCs w:val="28"/>
        </w:rPr>
        <w:t xml:space="preserve"> Так, если в русском языке мы различаем, например, уголь – неисчисляемое и уголёк – исчисляемое, которое может иметь форму угольки, то в английском языке эти различия связаны лишь с возможностью слова сочетаться с неопределённым артиклем.</w:t>
      </w:r>
    </w:p>
    <w:p w:rsidR="009A3045" w:rsidRPr="00924D87" w:rsidRDefault="009A3045" w:rsidP="00067E91">
      <w:pPr>
        <w:ind w:firstLine="540"/>
        <w:jc w:val="both"/>
        <w:rPr>
          <w:sz w:val="28"/>
          <w:szCs w:val="28"/>
        </w:rPr>
      </w:pPr>
      <w:r>
        <w:rPr>
          <w:sz w:val="28"/>
          <w:szCs w:val="28"/>
        </w:rPr>
        <w:t>Существительное является наиболее полифункциональным классом слов языка. Наряду со своими первичными функциями подлежащего и дополнения существительное выполняет также функции, характерные для других частей речи</w:t>
      </w:r>
      <w:r w:rsidR="008E00A6">
        <w:rPr>
          <w:sz w:val="28"/>
          <w:szCs w:val="28"/>
        </w:rPr>
        <w:t>: обстоятельства (идти лесом), определения (дом отца), сказуемого или его именной части (</w:t>
      </w:r>
      <w:r w:rsidR="008E00A6">
        <w:rPr>
          <w:sz w:val="28"/>
          <w:szCs w:val="28"/>
          <w:lang w:val="en-US"/>
        </w:rPr>
        <w:t>He</w:t>
      </w:r>
      <w:r w:rsidR="008E00A6" w:rsidRPr="008E00A6">
        <w:rPr>
          <w:sz w:val="28"/>
          <w:szCs w:val="28"/>
        </w:rPr>
        <w:t xml:space="preserve"> </w:t>
      </w:r>
      <w:r w:rsidR="008E00A6">
        <w:rPr>
          <w:sz w:val="28"/>
          <w:szCs w:val="28"/>
          <w:lang w:val="en-US"/>
        </w:rPr>
        <w:t>is</w:t>
      </w:r>
      <w:r w:rsidR="008E00A6" w:rsidRPr="008E00A6">
        <w:rPr>
          <w:sz w:val="28"/>
          <w:szCs w:val="28"/>
        </w:rPr>
        <w:t xml:space="preserve"> </w:t>
      </w:r>
      <w:r w:rsidR="008E00A6">
        <w:rPr>
          <w:sz w:val="28"/>
          <w:szCs w:val="28"/>
          <w:lang w:val="en-US"/>
        </w:rPr>
        <w:t>a</w:t>
      </w:r>
      <w:r w:rsidR="008E00A6" w:rsidRPr="008E00A6">
        <w:rPr>
          <w:sz w:val="28"/>
          <w:szCs w:val="28"/>
        </w:rPr>
        <w:t xml:space="preserve"> </w:t>
      </w:r>
      <w:r w:rsidR="008E00A6">
        <w:rPr>
          <w:sz w:val="28"/>
          <w:szCs w:val="28"/>
          <w:lang w:val="en-US"/>
        </w:rPr>
        <w:t>hero</w:t>
      </w:r>
      <w:r w:rsidR="008E00A6" w:rsidRPr="008E00A6">
        <w:rPr>
          <w:sz w:val="28"/>
          <w:szCs w:val="28"/>
        </w:rPr>
        <w:t>)</w:t>
      </w:r>
      <w:r w:rsidR="008E00A6">
        <w:rPr>
          <w:sz w:val="28"/>
          <w:szCs w:val="28"/>
        </w:rPr>
        <w:t>, и образует синтаксические единства с предлогами, послелогами и со счётными словами. Тем не менее употреблении лексемы в нетипичной функции связано с теми или иными ограничениями. Например, существительное, будучи употреб</w:t>
      </w:r>
      <w:r w:rsidR="00924D87">
        <w:rPr>
          <w:sz w:val="28"/>
          <w:szCs w:val="28"/>
        </w:rPr>
        <w:t xml:space="preserve">лено в качестве сказуемого, может требовать особых частиц или глагола-связки (ср. англ. </w:t>
      </w:r>
      <w:r w:rsidR="00924D87">
        <w:rPr>
          <w:sz w:val="28"/>
          <w:szCs w:val="28"/>
          <w:lang w:val="en-US"/>
        </w:rPr>
        <w:t>Mary</w:t>
      </w:r>
      <w:r w:rsidR="00924D87" w:rsidRPr="00924D87">
        <w:rPr>
          <w:sz w:val="28"/>
          <w:szCs w:val="28"/>
        </w:rPr>
        <w:t xml:space="preserve"> </w:t>
      </w:r>
      <w:r w:rsidR="00924D87">
        <w:rPr>
          <w:sz w:val="28"/>
          <w:szCs w:val="28"/>
          <w:lang w:val="en-US"/>
        </w:rPr>
        <w:t>is</w:t>
      </w:r>
      <w:r w:rsidR="00924D87" w:rsidRPr="00924D87">
        <w:rPr>
          <w:sz w:val="28"/>
          <w:szCs w:val="28"/>
        </w:rPr>
        <w:t xml:space="preserve"> </w:t>
      </w:r>
      <w:r w:rsidR="00924D87">
        <w:rPr>
          <w:sz w:val="28"/>
          <w:szCs w:val="28"/>
          <w:lang w:val="en-US"/>
        </w:rPr>
        <w:t>a</w:t>
      </w:r>
      <w:r w:rsidR="00924D87" w:rsidRPr="00924D87">
        <w:rPr>
          <w:sz w:val="28"/>
          <w:szCs w:val="28"/>
        </w:rPr>
        <w:t xml:space="preserve"> </w:t>
      </w:r>
      <w:r w:rsidR="00924D87">
        <w:rPr>
          <w:sz w:val="28"/>
          <w:szCs w:val="28"/>
          <w:lang w:val="en-US"/>
        </w:rPr>
        <w:t>girl</w:t>
      </w:r>
      <w:r w:rsidR="00924D87" w:rsidRPr="00924D87">
        <w:rPr>
          <w:sz w:val="28"/>
          <w:szCs w:val="28"/>
        </w:rPr>
        <w:t xml:space="preserve"> «</w:t>
      </w:r>
      <w:r w:rsidR="00924D87">
        <w:rPr>
          <w:sz w:val="28"/>
          <w:szCs w:val="28"/>
        </w:rPr>
        <w:t>Мэри</w:t>
      </w:r>
      <w:r w:rsidR="00924D87" w:rsidRPr="00924D87">
        <w:rPr>
          <w:sz w:val="28"/>
          <w:szCs w:val="28"/>
        </w:rPr>
        <w:t xml:space="preserve"> – </w:t>
      </w:r>
      <w:r w:rsidR="00924D87">
        <w:rPr>
          <w:sz w:val="28"/>
          <w:szCs w:val="28"/>
        </w:rPr>
        <w:t>девочка</w:t>
      </w:r>
      <w:r w:rsidR="00924D87" w:rsidRPr="00924D87">
        <w:rPr>
          <w:sz w:val="28"/>
          <w:szCs w:val="28"/>
        </w:rPr>
        <w:t xml:space="preserve">», </w:t>
      </w:r>
      <w:r w:rsidR="00924D87">
        <w:rPr>
          <w:sz w:val="28"/>
          <w:szCs w:val="28"/>
        </w:rPr>
        <w:t>но</w:t>
      </w:r>
      <w:r w:rsidR="00924D87" w:rsidRPr="00924D87">
        <w:rPr>
          <w:sz w:val="28"/>
          <w:szCs w:val="28"/>
        </w:rPr>
        <w:t xml:space="preserve"> </w:t>
      </w:r>
      <w:r w:rsidR="00924D87">
        <w:rPr>
          <w:sz w:val="28"/>
          <w:szCs w:val="28"/>
        </w:rPr>
        <w:t>не</w:t>
      </w:r>
      <w:r w:rsidR="00924D87" w:rsidRPr="00924D87">
        <w:rPr>
          <w:sz w:val="28"/>
          <w:szCs w:val="28"/>
        </w:rPr>
        <w:t xml:space="preserve"> </w:t>
      </w:r>
      <w:r w:rsidR="00924D87">
        <w:rPr>
          <w:sz w:val="28"/>
          <w:szCs w:val="28"/>
          <w:lang w:val="en-US"/>
        </w:rPr>
        <w:t>Mary</w:t>
      </w:r>
      <w:r w:rsidR="00924D87" w:rsidRPr="00924D87">
        <w:rPr>
          <w:sz w:val="28"/>
          <w:szCs w:val="28"/>
        </w:rPr>
        <w:t xml:space="preserve"> </w:t>
      </w:r>
      <w:r w:rsidR="00924D87">
        <w:rPr>
          <w:sz w:val="28"/>
          <w:szCs w:val="28"/>
          <w:lang w:val="en-US"/>
        </w:rPr>
        <w:t>a</w:t>
      </w:r>
      <w:r w:rsidR="00924D87" w:rsidRPr="00924D87">
        <w:rPr>
          <w:sz w:val="28"/>
          <w:szCs w:val="28"/>
        </w:rPr>
        <w:t xml:space="preserve"> </w:t>
      </w:r>
      <w:r w:rsidR="00924D87">
        <w:rPr>
          <w:sz w:val="28"/>
          <w:szCs w:val="28"/>
          <w:lang w:val="en-US"/>
        </w:rPr>
        <w:t>girl</w:t>
      </w:r>
      <w:r w:rsidR="00924D87" w:rsidRPr="00924D87">
        <w:rPr>
          <w:sz w:val="28"/>
          <w:szCs w:val="28"/>
        </w:rPr>
        <w:t>)</w:t>
      </w:r>
      <w:r w:rsidR="00924D87">
        <w:rPr>
          <w:sz w:val="28"/>
          <w:szCs w:val="28"/>
        </w:rPr>
        <w:t xml:space="preserve">, которые не обязательны при </w:t>
      </w:r>
      <w:r w:rsidR="0059024C">
        <w:rPr>
          <w:sz w:val="28"/>
          <w:szCs w:val="28"/>
        </w:rPr>
        <w:t>употреблении</w:t>
      </w:r>
      <w:r w:rsidR="00924D87">
        <w:rPr>
          <w:sz w:val="28"/>
          <w:szCs w:val="28"/>
        </w:rPr>
        <w:t xml:space="preserve"> в этой функции глагола.</w:t>
      </w:r>
    </w:p>
    <w:p w:rsidR="00774EA0" w:rsidRDefault="00774EA0" w:rsidP="00067E91">
      <w:pPr>
        <w:ind w:firstLine="540"/>
        <w:jc w:val="both"/>
        <w:rPr>
          <w:sz w:val="28"/>
          <w:szCs w:val="28"/>
          <w:lang w:val="en-US"/>
        </w:rPr>
      </w:pPr>
    </w:p>
    <w:p w:rsidR="00692BA8" w:rsidRDefault="00692BA8" w:rsidP="00067E91">
      <w:pPr>
        <w:ind w:firstLine="540"/>
        <w:jc w:val="both"/>
        <w:rPr>
          <w:sz w:val="28"/>
          <w:szCs w:val="28"/>
          <w:lang w:val="en-US"/>
        </w:rPr>
      </w:pPr>
    </w:p>
    <w:p w:rsidR="00692BA8" w:rsidRDefault="00692BA8" w:rsidP="00067E91">
      <w:pPr>
        <w:ind w:firstLine="540"/>
        <w:jc w:val="both"/>
        <w:rPr>
          <w:sz w:val="28"/>
          <w:szCs w:val="28"/>
          <w:lang w:val="en-US"/>
        </w:rPr>
      </w:pPr>
    </w:p>
    <w:p w:rsidR="00692BA8" w:rsidRPr="00692BA8" w:rsidRDefault="00692BA8" w:rsidP="00692BA8">
      <w:pPr>
        <w:ind w:firstLine="540"/>
        <w:jc w:val="center"/>
        <w:rPr>
          <w:b/>
          <w:i/>
          <w:sz w:val="40"/>
          <w:szCs w:val="40"/>
          <w:u w:val="single"/>
        </w:rPr>
      </w:pPr>
      <w:r w:rsidRPr="00692BA8">
        <w:rPr>
          <w:b/>
          <w:i/>
          <w:sz w:val="40"/>
          <w:szCs w:val="40"/>
          <w:u w:val="single"/>
        </w:rPr>
        <w:t xml:space="preserve">§12 </w:t>
      </w:r>
      <w:r>
        <w:rPr>
          <w:b/>
          <w:i/>
          <w:sz w:val="40"/>
          <w:szCs w:val="40"/>
          <w:u w:val="single"/>
        </w:rPr>
        <w:t>Имя Прилагательное.</w:t>
      </w:r>
    </w:p>
    <w:p w:rsidR="00F85E79" w:rsidRDefault="00692BA8" w:rsidP="00692BA8">
      <w:pPr>
        <w:tabs>
          <w:tab w:val="left" w:pos="540"/>
        </w:tabs>
        <w:ind w:firstLine="540"/>
        <w:jc w:val="both"/>
        <w:rPr>
          <w:sz w:val="28"/>
          <w:szCs w:val="28"/>
        </w:rPr>
      </w:pPr>
      <w:r>
        <w:rPr>
          <w:sz w:val="28"/>
          <w:szCs w:val="28"/>
        </w:rPr>
        <w:t>Прилагательное – лексико-семантический класс предикативных слов, обозначающих непроцессуальный признак</w:t>
      </w:r>
      <w:r w:rsidR="00161D38">
        <w:rPr>
          <w:sz w:val="28"/>
          <w:szCs w:val="28"/>
        </w:rPr>
        <w:t xml:space="preserve"> (свойство) предмета, события или другого признака, обозначённого именем. Прилагательное обозначает либо качественный признак предмета, вне его отношения к другим предметам, событиям или признакам, либо признак относительный, обозначающий свойство предмета через его отношение к другому предмету.</w:t>
      </w:r>
      <w:r w:rsidR="00161D38">
        <w:rPr>
          <w:rStyle w:val="a9"/>
          <w:sz w:val="28"/>
          <w:szCs w:val="28"/>
        </w:rPr>
        <w:footnoteReference w:id="7"/>
      </w:r>
    </w:p>
    <w:p w:rsidR="00161D38" w:rsidRDefault="00BC3A8B" w:rsidP="00692BA8">
      <w:pPr>
        <w:tabs>
          <w:tab w:val="left" w:pos="540"/>
        </w:tabs>
        <w:ind w:firstLine="540"/>
        <w:jc w:val="both"/>
        <w:rPr>
          <w:sz w:val="28"/>
          <w:szCs w:val="28"/>
        </w:rPr>
      </w:pPr>
      <w:r>
        <w:rPr>
          <w:sz w:val="28"/>
          <w:szCs w:val="28"/>
        </w:rPr>
        <w:t>Прил</w:t>
      </w:r>
      <w:r w:rsidR="00161D38">
        <w:rPr>
          <w:sz w:val="28"/>
          <w:szCs w:val="28"/>
        </w:rPr>
        <w:t xml:space="preserve">агательное как часть речи не только является универсальной категорией, но и </w:t>
      </w:r>
      <w:r w:rsidR="0059024C">
        <w:rPr>
          <w:sz w:val="28"/>
          <w:szCs w:val="28"/>
        </w:rPr>
        <w:t>составляет</w:t>
      </w:r>
      <w:r w:rsidR="00161D38">
        <w:rPr>
          <w:sz w:val="28"/>
          <w:szCs w:val="28"/>
        </w:rPr>
        <w:t xml:space="preserve"> класс слов, наименее специфицированный по сравнению с другими морфолого-синтаксическими классами.</w:t>
      </w:r>
    </w:p>
    <w:p w:rsidR="00161D38" w:rsidRDefault="00161D38" w:rsidP="00692BA8">
      <w:pPr>
        <w:tabs>
          <w:tab w:val="left" w:pos="540"/>
        </w:tabs>
        <w:ind w:firstLine="540"/>
        <w:jc w:val="both"/>
        <w:rPr>
          <w:sz w:val="28"/>
          <w:szCs w:val="28"/>
        </w:rPr>
      </w:pPr>
      <w:r>
        <w:rPr>
          <w:sz w:val="28"/>
          <w:szCs w:val="28"/>
        </w:rPr>
        <w:t>Семантической основой прилагательного является понятие качества (В.В. Виноградов).</w:t>
      </w:r>
      <w:r w:rsidR="0059024C">
        <w:rPr>
          <w:sz w:val="28"/>
          <w:szCs w:val="28"/>
        </w:rPr>
        <w:t xml:space="preserve"> Прилагательное выступает либо как определение при существительном, образуя атрибутивную конструкцию, либо как предикат или часть предиката, соединяясь с существительным через глагол-связку</w:t>
      </w:r>
      <w:r w:rsidR="00260E7D">
        <w:rPr>
          <w:sz w:val="28"/>
          <w:szCs w:val="28"/>
        </w:rPr>
        <w:t>. Признак атрибутивности/предикативности часто вводят в определение прилагательного как его основную функциональную особенность. Семантические подклассы прилагательного различаются по их способности выступать в атрибутивной и/или предикативной позиции. Противопоставление по атрибутивности/предикативности нейтрализуется в конструкциях с так называемым предикативным определением: Коля пришёл радостный, где прилагательное, входя в состав предиката, является атрибутом к субъекту.</w:t>
      </w:r>
      <w:r w:rsidR="00D4285D">
        <w:rPr>
          <w:sz w:val="28"/>
          <w:szCs w:val="28"/>
        </w:rPr>
        <w:t xml:space="preserve"> </w:t>
      </w:r>
    </w:p>
    <w:p w:rsidR="00D4285D" w:rsidRDefault="00D4285D" w:rsidP="00692BA8">
      <w:pPr>
        <w:tabs>
          <w:tab w:val="left" w:pos="540"/>
        </w:tabs>
        <w:ind w:firstLine="540"/>
        <w:jc w:val="both"/>
        <w:rPr>
          <w:sz w:val="28"/>
          <w:szCs w:val="28"/>
        </w:rPr>
      </w:pPr>
      <w:r>
        <w:rPr>
          <w:sz w:val="28"/>
          <w:szCs w:val="28"/>
        </w:rPr>
        <w:t xml:space="preserve">По семантике прилагательные крайне неоднородны, их классификации разнообразны и опираются как на значения самих прилагательных, так и на свойства </w:t>
      </w:r>
      <w:r w:rsidR="003F079A">
        <w:rPr>
          <w:sz w:val="28"/>
          <w:szCs w:val="28"/>
        </w:rPr>
        <w:t>денотатов</w:t>
      </w:r>
      <w:r>
        <w:rPr>
          <w:sz w:val="28"/>
          <w:szCs w:val="28"/>
        </w:rPr>
        <w:t xml:space="preserve">, к которым относятся признаки, а </w:t>
      </w:r>
      <w:r w:rsidR="003F079A">
        <w:rPr>
          <w:sz w:val="28"/>
          <w:szCs w:val="28"/>
        </w:rPr>
        <w:t>также</w:t>
      </w:r>
      <w:r>
        <w:rPr>
          <w:sz w:val="28"/>
          <w:szCs w:val="28"/>
        </w:rPr>
        <w:t xml:space="preserve"> на возможности интенсификации (усиления признак). По-видимому, универсальным является деление прилагательных на качественные и относительные. Качественные прилагательные считаются «классическими» предиката</w:t>
      </w:r>
      <w:r w:rsidR="00070A6E">
        <w:rPr>
          <w:sz w:val="28"/>
          <w:szCs w:val="28"/>
        </w:rPr>
        <w:t>, т.к. они не включают никаких других сем, кроме предикативных. Значение качественных прилагательных гомогенно, оно плохо делится на семы, характеризуется подвижностью в зависимости от содержания денотата, к которому относится признак, и имеет тенденцию к отрыву от денотата и сдвигу в соседние семантические зоны.</w:t>
      </w:r>
    </w:p>
    <w:p w:rsidR="00070A6E" w:rsidRDefault="00070A6E" w:rsidP="00692BA8">
      <w:pPr>
        <w:tabs>
          <w:tab w:val="left" w:pos="540"/>
        </w:tabs>
        <w:ind w:firstLine="540"/>
        <w:jc w:val="both"/>
        <w:rPr>
          <w:sz w:val="28"/>
          <w:szCs w:val="28"/>
        </w:rPr>
      </w:pPr>
      <w:r>
        <w:rPr>
          <w:sz w:val="28"/>
          <w:szCs w:val="28"/>
        </w:rPr>
        <w:t>Значение относительного прилагательного иное: это отношение, устанавливаемое между предметов (или признаком) и другим предметом</w:t>
      </w:r>
      <w:r w:rsidR="00D1068A">
        <w:rPr>
          <w:sz w:val="28"/>
          <w:szCs w:val="28"/>
        </w:rPr>
        <w:t xml:space="preserve">, признак которого обозначается прилагательным. Семантика относительного прилагательного представляет собой сложную признаковую структуру, соотнесённую со </w:t>
      </w:r>
      <w:r w:rsidR="003F079A">
        <w:rPr>
          <w:sz w:val="28"/>
          <w:szCs w:val="28"/>
        </w:rPr>
        <w:t>структурой</w:t>
      </w:r>
      <w:r w:rsidR="00D1068A">
        <w:rPr>
          <w:sz w:val="28"/>
          <w:szCs w:val="28"/>
        </w:rPr>
        <w:t xml:space="preserve"> исходного слова. Относительное прилагательное не имеет центрального признака, который может градуироваться, поэтому оно не имеет степеней сравнения</w:t>
      </w:r>
      <w:r w:rsidR="00D830CE">
        <w:rPr>
          <w:sz w:val="28"/>
          <w:szCs w:val="28"/>
        </w:rPr>
        <w:t xml:space="preserve"> и не сочетается с интенсификаторами. В процессе окачествления относительного прилагательного его значение перестраивается: качественный признак выступает на передний план, а другие погашаются.</w:t>
      </w:r>
    </w:p>
    <w:p w:rsidR="00D830CE" w:rsidRDefault="00D830CE" w:rsidP="00692BA8">
      <w:pPr>
        <w:tabs>
          <w:tab w:val="left" w:pos="540"/>
        </w:tabs>
        <w:ind w:firstLine="540"/>
        <w:jc w:val="both"/>
        <w:rPr>
          <w:sz w:val="28"/>
          <w:szCs w:val="28"/>
        </w:rPr>
      </w:pPr>
      <w:r>
        <w:rPr>
          <w:sz w:val="28"/>
          <w:szCs w:val="28"/>
        </w:rPr>
        <w:t>Признаки, по которым выделяются прилагательные, следующие:</w:t>
      </w:r>
    </w:p>
    <w:p w:rsidR="00D830CE" w:rsidRDefault="00D830CE" w:rsidP="00692BA8">
      <w:pPr>
        <w:tabs>
          <w:tab w:val="left" w:pos="540"/>
        </w:tabs>
        <w:ind w:firstLine="540"/>
        <w:jc w:val="both"/>
        <w:rPr>
          <w:sz w:val="28"/>
          <w:szCs w:val="28"/>
        </w:rPr>
      </w:pPr>
      <w:r>
        <w:rPr>
          <w:sz w:val="28"/>
          <w:szCs w:val="28"/>
        </w:rPr>
        <w:t xml:space="preserve">1) </w:t>
      </w:r>
      <w:r w:rsidRPr="00753594">
        <w:rPr>
          <w:i/>
          <w:sz w:val="28"/>
          <w:szCs w:val="28"/>
        </w:rPr>
        <w:t>Общее значение</w:t>
      </w:r>
      <w:r>
        <w:rPr>
          <w:sz w:val="28"/>
          <w:szCs w:val="28"/>
        </w:rPr>
        <w:t xml:space="preserve"> – значение качества (свойства) того или иного предмета, например: размер (</w:t>
      </w:r>
      <w:r>
        <w:rPr>
          <w:sz w:val="28"/>
          <w:szCs w:val="28"/>
          <w:lang w:val="en-US"/>
        </w:rPr>
        <w:t>big</w:t>
      </w:r>
      <w:r w:rsidRPr="00D830CE">
        <w:rPr>
          <w:sz w:val="28"/>
          <w:szCs w:val="28"/>
        </w:rPr>
        <w:t xml:space="preserve">, </w:t>
      </w:r>
      <w:r>
        <w:rPr>
          <w:sz w:val="28"/>
          <w:szCs w:val="28"/>
          <w:lang w:val="en-US"/>
        </w:rPr>
        <w:t>small</w:t>
      </w:r>
      <w:r w:rsidRPr="00D830CE">
        <w:rPr>
          <w:sz w:val="28"/>
          <w:szCs w:val="28"/>
        </w:rPr>
        <w:t>)</w:t>
      </w:r>
      <w:r>
        <w:rPr>
          <w:sz w:val="28"/>
          <w:szCs w:val="28"/>
        </w:rPr>
        <w:t>, цвет</w:t>
      </w:r>
      <w:r w:rsidR="00B15533" w:rsidRPr="00B15533">
        <w:rPr>
          <w:sz w:val="28"/>
          <w:szCs w:val="28"/>
        </w:rPr>
        <w:t xml:space="preserve"> (</w:t>
      </w:r>
      <w:r w:rsidR="00B15533">
        <w:rPr>
          <w:sz w:val="28"/>
          <w:szCs w:val="28"/>
          <w:lang w:val="en-US"/>
        </w:rPr>
        <w:t>white</w:t>
      </w:r>
      <w:r w:rsidR="00B15533" w:rsidRPr="00B15533">
        <w:rPr>
          <w:sz w:val="28"/>
          <w:szCs w:val="28"/>
        </w:rPr>
        <w:t>)</w:t>
      </w:r>
      <w:r>
        <w:rPr>
          <w:sz w:val="28"/>
          <w:szCs w:val="28"/>
        </w:rPr>
        <w:t>, возраст</w:t>
      </w:r>
      <w:r w:rsidR="00B15533" w:rsidRPr="00B15533">
        <w:rPr>
          <w:sz w:val="28"/>
          <w:szCs w:val="28"/>
        </w:rPr>
        <w:t xml:space="preserve"> (</w:t>
      </w:r>
      <w:r w:rsidR="00B15533">
        <w:rPr>
          <w:sz w:val="28"/>
          <w:szCs w:val="28"/>
          <w:lang w:val="en-US"/>
        </w:rPr>
        <w:t>old</w:t>
      </w:r>
      <w:r w:rsidR="00B15533" w:rsidRPr="00B15533">
        <w:rPr>
          <w:sz w:val="28"/>
          <w:szCs w:val="28"/>
        </w:rPr>
        <w:t xml:space="preserve">, </w:t>
      </w:r>
      <w:r w:rsidR="00B15533">
        <w:rPr>
          <w:sz w:val="28"/>
          <w:szCs w:val="28"/>
          <w:lang w:val="en-US"/>
        </w:rPr>
        <w:t>young</w:t>
      </w:r>
      <w:r w:rsidR="00B15533" w:rsidRPr="00B15533">
        <w:rPr>
          <w:sz w:val="28"/>
          <w:szCs w:val="28"/>
        </w:rPr>
        <w:t>)</w:t>
      </w:r>
      <w:r>
        <w:rPr>
          <w:sz w:val="28"/>
          <w:szCs w:val="28"/>
        </w:rPr>
        <w:t>, местоположение</w:t>
      </w:r>
      <w:r w:rsidR="00B15533">
        <w:rPr>
          <w:sz w:val="28"/>
          <w:szCs w:val="28"/>
        </w:rPr>
        <w:t xml:space="preserve"> в пространстве</w:t>
      </w:r>
      <w:r w:rsidR="00B15533" w:rsidRPr="00B15533">
        <w:rPr>
          <w:sz w:val="28"/>
          <w:szCs w:val="28"/>
        </w:rPr>
        <w:t xml:space="preserve"> (</w:t>
      </w:r>
      <w:r w:rsidR="00B15533">
        <w:rPr>
          <w:sz w:val="28"/>
          <w:szCs w:val="28"/>
          <w:lang w:val="en-US"/>
        </w:rPr>
        <w:t>far</w:t>
      </w:r>
      <w:r w:rsidR="00B15533" w:rsidRPr="00B15533">
        <w:rPr>
          <w:sz w:val="28"/>
          <w:szCs w:val="28"/>
        </w:rPr>
        <w:t xml:space="preserve">, </w:t>
      </w:r>
      <w:r w:rsidR="00B15533">
        <w:rPr>
          <w:sz w:val="28"/>
          <w:szCs w:val="28"/>
          <w:lang w:val="en-US"/>
        </w:rPr>
        <w:t>inner</w:t>
      </w:r>
      <w:r w:rsidR="00B15533" w:rsidRPr="00B15533">
        <w:rPr>
          <w:sz w:val="28"/>
          <w:szCs w:val="28"/>
        </w:rPr>
        <w:t>)</w:t>
      </w:r>
      <w:r w:rsidR="00B15533">
        <w:rPr>
          <w:sz w:val="28"/>
          <w:szCs w:val="28"/>
        </w:rPr>
        <w:t>, материал</w:t>
      </w:r>
      <w:r w:rsidR="00B15533" w:rsidRPr="00B15533">
        <w:rPr>
          <w:sz w:val="28"/>
          <w:szCs w:val="28"/>
        </w:rPr>
        <w:t xml:space="preserve"> (</w:t>
      </w:r>
      <w:r w:rsidR="00B15533">
        <w:rPr>
          <w:sz w:val="28"/>
          <w:szCs w:val="28"/>
          <w:lang w:val="en-US"/>
        </w:rPr>
        <w:t>wooden</w:t>
      </w:r>
      <w:r w:rsidR="00B15533" w:rsidRPr="00B15533">
        <w:rPr>
          <w:sz w:val="28"/>
          <w:szCs w:val="28"/>
        </w:rPr>
        <w:t>)</w:t>
      </w:r>
      <w:r w:rsidR="00B15533">
        <w:rPr>
          <w:sz w:val="28"/>
          <w:szCs w:val="28"/>
        </w:rPr>
        <w:t>, психическое состояние лица</w:t>
      </w:r>
      <w:r w:rsidR="00B15533" w:rsidRPr="00B15533">
        <w:rPr>
          <w:sz w:val="28"/>
          <w:szCs w:val="28"/>
        </w:rPr>
        <w:t xml:space="preserve"> (</w:t>
      </w:r>
      <w:r w:rsidR="00B15533">
        <w:rPr>
          <w:sz w:val="28"/>
          <w:szCs w:val="28"/>
          <w:lang w:val="en-US"/>
        </w:rPr>
        <w:t>angry</w:t>
      </w:r>
      <w:r w:rsidR="00B15533" w:rsidRPr="00B15533">
        <w:rPr>
          <w:sz w:val="28"/>
          <w:szCs w:val="28"/>
        </w:rPr>
        <w:t>).</w:t>
      </w:r>
    </w:p>
    <w:p w:rsidR="00B15533" w:rsidRPr="00B15533" w:rsidRDefault="00B15533" w:rsidP="00692BA8">
      <w:pPr>
        <w:tabs>
          <w:tab w:val="left" w:pos="540"/>
        </w:tabs>
        <w:ind w:firstLine="540"/>
        <w:jc w:val="both"/>
        <w:rPr>
          <w:sz w:val="28"/>
          <w:szCs w:val="28"/>
        </w:rPr>
      </w:pPr>
      <w:r>
        <w:rPr>
          <w:sz w:val="28"/>
          <w:szCs w:val="28"/>
        </w:rPr>
        <w:t>В тех случаях, когда прилагательное утрачивает связь с определяемым существительным, оно субстантивируется, т.е. само становится существите</w:t>
      </w:r>
      <w:r w:rsidR="003F079A">
        <w:rPr>
          <w:sz w:val="28"/>
          <w:szCs w:val="28"/>
        </w:rPr>
        <w:t>ль</w:t>
      </w:r>
      <w:r>
        <w:rPr>
          <w:sz w:val="28"/>
          <w:szCs w:val="28"/>
        </w:rPr>
        <w:t>ным и переходит в класс существительных (</w:t>
      </w:r>
      <w:r>
        <w:rPr>
          <w:sz w:val="28"/>
          <w:szCs w:val="28"/>
          <w:lang w:val="en-US"/>
        </w:rPr>
        <w:t>the</w:t>
      </w:r>
      <w:r w:rsidRPr="00B15533">
        <w:rPr>
          <w:sz w:val="28"/>
          <w:szCs w:val="28"/>
        </w:rPr>
        <w:t xml:space="preserve"> </w:t>
      </w:r>
      <w:r>
        <w:rPr>
          <w:sz w:val="28"/>
          <w:szCs w:val="28"/>
          <w:lang w:val="en-US"/>
        </w:rPr>
        <w:t>young</w:t>
      </w:r>
      <w:r w:rsidRPr="00B15533">
        <w:rPr>
          <w:sz w:val="28"/>
          <w:szCs w:val="28"/>
        </w:rPr>
        <w:t xml:space="preserve"> </w:t>
      </w:r>
      <w:r>
        <w:rPr>
          <w:sz w:val="28"/>
          <w:szCs w:val="28"/>
          <w:lang w:val="en-US"/>
        </w:rPr>
        <w:t>people</w:t>
      </w:r>
      <w:r w:rsidRPr="00B15533">
        <w:rPr>
          <w:sz w:val="28"/>
          <w:szCs w:val="28"/>
        </w:rPr>
        <w:t xml:space="preserve"> – </w:t>
      </w:r>
      <w:r>
        <w:rPr>
          <w:sz w:val="28"/>
          <w:szCs w:val="28"/>
          <w:lang w:val="en-US"/>
        </w:rPr>
        <w:t>the</w:t>
      </w:r>
      <w:r w:rsidRPr="00B15533">
        <w:rPr>
          <w:sz w:val="28"/>
          <w:szCs w:val="28"/>
        </w:rPr>
        <w:t xml:space="preserve"> </w:t>
      </w:r>
      <w:r>
        <w:rPr>
          <w:sz w:val="28"/>
          <w:szCs w:val="28"/>
          <w:lang w:val="en-US"/>
        </w:rPr>
        <w:t>young</w:t>
      </w:r>
      <w:r w:rsidRPr="00B15533">
        <w:rPr>
          <w:sz w:val="28"/>
          <w:szCs w:val="28"/>
        </w:rPr>
        <w:t>).</w:t>
      </w:r>
    </w:p>
    <w:p w:rsidR="00B15533" w:rsidRDefault="00B15533" w:rsidP="00692BA8">
      <w:pPr>
        <w:tabs>
          <w:tab w:val="left" w:pos="540"/>
        </w:tabs>
        <w:ind w:firstLine="540"/>
        <w:jc w:val="both"/>
        <w:rPr>
          <w:sz w:val="28"/>
          <w:szCs w:val="28"/>
        </w:rPr>
      </w:pPr>
      <w:r w:rsidRPr="00B15533">
        <w:rPr>
          <w:sz w:val="28"/>
          <w:szCs w:val="28"/>
        </w:rPr>
        <w:t xml:space="preserve">2) </w:t>
      </w:r>
      <w:r w:rsidRPr="00753594">
        <w:rPr>
          <w:i/>
          <w:sz w:val="28"/>
          <w:szCs w:val="28"/>
        </w:rPr>
        <w:t>Формы словоизменения</w:t>
      </w:r>
      <w:r>
        <w:rPr>
          <w:sz w:val="28"/>
          <w:szCs w:val="28"/>
        </w:rPr>
        <w:t>. В английском языке, в отличие от русского, прилагательные не изменяются по родам, числа и падежам и не согласуются с определяемым существительным</w:t>
      </w:r>
      <w:r w:rsidR="00753594">
        <w:rPr>
          <w:sz w:val="28"/>
          <w:szCs w:val="28"/>
        </w:rPr>
        <w:t>. Единственными формами словоизменения у прилагательных в английском языке является формы степеней сравнения. Но эти формы существуют не у всех прилагательных.</w:t>
      </w:r>
    </w:p>
    <w:p w:rsidR="00753594" w:rsidRDefault="00753594" w:rsidP="00753594">
      <w:pPr>
        <w:tabs>
          <w:tab w:val="left" w:pos="540"/>
        </w:tabs>
        <w:ind w:firstLine="540"/>
        <w:jc w:val="both"/>
        <w:rPr>
          <w:sz w:val="28"/>
          <w:szCs w:val="28"/>
        </w:rPr>
      </w:pPr>
      <w:r>
        <w:rPr>
          <w:sz w:val="28"/>
          <w:szCs w:val="28"/>
        </w:rPr>
        <w:t xml:space="preserve">3) </w:t>
      </w:r>
      <w:r w:rsidRPr="00753594">
        <w:rPr>
          <w:i/>
          <w:sz w:val="28"/>
          <w:szCs w:val="28"/>
        </w:rPr>
        <w:t>Сочетаемость с другими словами.</w:t>
      </w:r>
      <w:r>
        <w:rPr>
          <w:sz w:val="28"/>
          <w:szCs w:val="28"/>
        </w:rPr>
        <w:t xml:space="preserve"> Прилагательное обычно согласуется с существительными, образуя атрибутивное словосочетание: </w:t>
      </w:r>
      <w:r>
        <w:rPr>
          <w:sz w:val="28"/>
          <w:szCs w:val="28"/>
          <w:lang w:val="en-US"/>
        </w:rPr>
        <w:t>the</w:t>
      </w:r>
      <w:r w:rsidRPr="00753594">
        <w:rPr>
          <w:sz w:val="28"/>
          <w:szCs w:val="28"/>
        </w:rPr>
        <w:t xml:space="preserve"> </w:t>
      </w:r>
      <w:r>
        <w:rPr>
          <w:sz w:val="28"/>
          <w:szCs w:val="28"/>
          <w:lang w:val="en-US"/>
        </w:rPr>
        <w:t>green</w:t>
      </w:r>
      <w:r w:rsidRPr="00753594">
        <w:rPr>
          <w:sz w:val="28"/>
          <w:szCs w:val="28"/>
        </w:rPr>
        <w:t xml:space="preserve"> </w:t>
      </w:r>
      <w:r>
        <w:rPr>
          <w:sz w:val="28"/>
          <w:szCs w:val="28"/>
          <w:lang w:val="en-US"/>
        </w:rPr>
        <w:t>tree</w:t>
      </w:r>
      <w:r>
        <w:rPr>
          <w:sz w:val="28"/>
          <w:szCs w:val="28"/>
        </w:rPr>
        <w:t>. Прилагательное также может сочетаться с глаголом-связкой (или со знаменательным глаголом, выполняющим функцию связки). В качестве зависимых членов прилагательные могут принимать наре</w:t>
      </w:r>
      <w:r w:rsidR="003F079A">
        <w:rPr>
          <w:sz w:val="28"/>
          <w:szCs w:val="28"/>
        </w:rPr>
        <w:t>ч</w:t>
      </w:r>
      <w:r>
        <w:rPr>
          <w:sz w:val="28"/>
          <w:szCs w:val="28"/>
        </w:rPr>
        <w:t>ие, предложные обороты и инфинитив. Из служебных слов прилагательное</w:t>
      </w:r>
      <w:r w:rsidR="00527196">
        <w:rPr>
          <w:sz w:val="28"/>
          <w:szCs w:val="28"/>
        </w:rPr>
        <w:t xml:space="preserve"> </w:t>
      </w:r>
      <w:r w:rsidR="003F079A">
        <w:rPr>
          <w:sz w:val="28"/>
          <w:szCs w:val="28"/>
        </w:rPr>
        <w:t>сочетается</w:t>
      </w:r>
      <w:r w:rsidR="00527196">
        <w:rPr>
          <w:sz w:val="28"/>
          <w:szCs w:val="28"/>
        </w:rPr>
        <w:t xml:space="preserve"> с частицами.</w:t>
      </w:r>
    </w:p>
    <w:p w:rsidR="00527196" w:rsidRDefault="00527196" w:rsidP="00753594">
      <w:pPr>
        <w:tabs>
          <w:tab w:val="left" w:pos="540"/>
        </w:tabs>
        <w:ind w:firstLine="540"/>
        <w:jc w:val="both"/>
        <w:rPr>
          <w:sz w:val="28"/>
          <w:szCs w:val="28"/>
        </w:rPr>
      </w:pPr>
      <w:r>
        <w:rPr>
          <w:sz w:val="28"/>
          <w:szCs w:val="28"/>
        </w:rPr>
        <w:t xml:space="preserve">Среди прилагательных </w:t>
      </w:r>
      <w:r w:rsidR="003F079A">
        <w:rPr>
          <w:sz w:val="28"/>
          <w:szCs w:val="28"/>
        </w:rPr>
        <w:t>особо</w:t>
      </w:r>
      <w:r>
        <w:rPr>
          <w:sz w:val="28"/>
          <w:szCs w:val="28"/>
        </w:rPr>
        <w:t xml:space="preserve"> выделяется группа слов с префиксом </w:t>
      </w:r>
      <w:r w:rsidRPr="00527196">
        <w:rPr>
          <w:b/>
          <w:sz w:val="28"/>
          <w:szCs w:val="28"/>
        </w:rPr>
        <w:t>а</w:t>
      </w:r>
      <w:r>
        <w:rPr>
          <w:sz w:val="28"/>
          <w:szCs w:val="28"/>
        </w:rPr>
        <w:t xml:space="preserve">-, например, </w:t>
      </w:r>
      <w:r>
        <w:rPr>
          <w:sz w:val="28"/>
          <w:szCs w:val="28"/>
          <w:lang w:val="en-US"/>
        </w:rPr>
        <w:t>asleep</w:t>
      </w:r>
      <w:r w:rsidRPr="00527196">
        <w:rPr>
          <w:sz w:val="28"/>
          <w:szCs w:val="28"/>
        </w:rPr>
        <w:t xml:space="preserve">, </w:t>
      </w:r>
      <w:r>
        <w:rPr>
          <w:sz w:val="28"/>
          <w:szCs w:val="28"/>
          <w:lang w:val="en-US"/>
        </w:rPr>
        <w:t>astir</w:t>
      </w:r>
      <w:r w:rsidRPr="00527196">
        <w:rPr>
          <w:sz w:val="28"/>
          <w:szCs w:val="28"/>
        </w:rPr>
        <w:t xml:space="preserve">, </w:t>
      </w:r>
      <w:r>
        <w:rPr>
          <w:sz w:val="28"/>
          <w:szCs w:val="28"/>
          <w:lang w:val="en-US"/>
        </w:rPr>
        <w:t>afloat</w:t>
      </w:r>
      <w:r w:rsidRPr="00527196">
        <w:rPr>
          <w:sz w:val="28"/>
          <w:szCs w:val="28"/>
        </w:rPr>
        <w:t xml:space="preserve">, </w:t>
      </w:r>
      <w:r>
        <w:rPr>
          <w:sz w:val="28"/>
          <w:szCs w:val="28"/>
          <w:lang w:val="en-US"/>
        </w:rPr>
        <w:t>aglow</w:t>
      </w:r>
      <w:r w:rsidRPr="00527196">
        <w:rPr>
          <w:sz w:val="28"/>
          <w:szCs w:val="28"/>
        </w:rPr>
        <w:t xml:space="preserve">, </w:t>
      </w:r>
      <w:r>
        <w:rPr>
          <w:sz w:val="28"/>
          <w:szCs w:val="28"/>
          <w:lang w:val="en-US"/>
        </w:rPr>
        <w:t>alive</w:t>
      </w:r>
      <w:r w:rsidRPr="00527196">
        <w:rPr>
          <w:sz w:val="28"/>
          <w:szCs w:val="28"/>
        </w:rPr>
        <w:t xml:space="preserve">, </w:t>
      </w:r>
      <w:r>
        <w:rPr>
          <w:sz w:val="28"/>
          <w:szCs w:val="28"/>
          <w:lang w:val="en-US"/>
        </w:rPr>
        <w:t>ashamed</w:t>
      </w:r>
      <w:r w:rsidRPr="00527196">
        <w:rPr>
          <w:sz w:val="28"/>
          <w:szCs w:val="28"/>
        </w:rPr>
        <w:t xml:space="preserve">, </w:t>
      </w:r>
      <w:r>
        <w:rPr>
          <w:sz w:val="28"/>
          <w:szCs w:val="28"/>
          <w:lang w:val="en-US"/>
        </w:rPr>
        <w:t>alike</w:t>
      </w:r>
      <w:r w:rsidRPr="00527196">
        <w:rPr>
          <w:sz w:val="28"/>
          <w:szCs w:val="28"/>
        </w:rPr>
        <w:t xml:space="preserve">, </w:t>
      </w:r>
      <w:r>
        <w:rPr>
          <w:sz w:val="28"/>
          <w:szCs w:val="28"/>
          <w:lang w:val="en-US"/>
        </w:rPr>
        <w:t>afraid</w:t>
      </w:r>
      <w:r>
        <w:rPr>
          <w:sz w:val="28"/>
          <w:szCs w:val="28"/>
        </w:rPr>
        <w:t>, имеющих значение состояния какого-либо лица или предмета. Иногда эти слова выделяют в особую часть речи, так называемую «категорию состояния». Эти прилагательные характеризуются тем, что они обычно не употребляются в роли препозитивного определения к существительному; чаще всего они стоят при глаголе-связке в составе именного сказуемого:</w:t>
      </w:r>
    </w:p>
    <w:p w:rsidR="00527196" w:rsidRDefault="00527196" w:rsidP="00753594">
      <w:pPr>
        <w:tabs>
          <w:tab w:val="left" w:pos="540"/>
        </w:tabs>
        <w:ind w:firstLine="540"/>
        <w:jc w:val="both"/>
        <w:rPr>
          <w:sz w:val="28"/>
          <w:szCs w:val="28"/>
          <w:lang w:val="en-US"/>
        </w:rPr>
      </w:pPr>
      <w:r w:rsidRPr="0060775C">
        <w:rPr>
          <w:b/>
          <w:sz w:val="28"/>
          <w:szCs w:val="28"/>
          <w:lang w:val="en-US"/>
        </w:rPr>
        <w:t>I’m not</w:t>
      </w:r>
      <w:r>
        <w:rPr>
          <w:sz w:val="28"/>
          <w:szCs w:val="28"/>
          <w:lang w:val="en-US"/>
        </w:rPr>
        <w:t xml:space="preserve"> </w:t>
      </w:r>
      <w:r w:rsidRPr="003B1C4B">
        <w:rPr>
          <w:i/>
          <w:sz w:val="28"/>
          <w:szCs w:val="28"/>
          <w:lang w:val="en-US"/>
        </w:rPr>
        <w:t>afraid</w:t>
      </w:r>
      <w:r>
        <w:rPr>
          <w:sz w:val="28"/>
          <w:szCs w:val="28"/>
          <w:lang w:val="en-US"/>
        </w:rPr>
        <w:t xml:space="preserve"> of you, anyhow</w:t>
      </w:r>
      <w:r w:rsidR="0060775C">
        <w:rPr>
          <w:sz w:val="28"/>
          <w:szCs w:val="28"/>
          <w:lang w:val="en-US"/>
        </w:rPr>
        <w:t xml:space="preserve"> (B. Shaw). He </w:t>
      </w:r>
      <w:r w:rsidR="0060775C" w:rsidRPr="003B1C4B">
        <w:rPr>
          <w:b/>
          <w:sz w:val="28"/>
          <w:szCs w:val="28"/>
          <w:lang w:val="en-US"/>
        </w:rPr>
        <w:t>was</w:t>
      </w:r>
      <w:r w:rsidR="0060775C">
        <w:rPr>
          <w:sz w:val="28"/>
          <w:szCs w:val="28"/>
          <w:lang w:val="en-US"/>
        </w:rPr>
        <w:t xml:space="preserve"> </w:t>
      </w:r>
      <w:r w:rsidR="0060775C" w:rsidRPr="003B1C4B">
        <w:rPr>
          <w:b/>
          <w:i/>
          <w:sz w:val="28"/>
          <w:szCs w:val="28"/>
          <w:lang w:val="en-US"/>
        </w:rPr>
        <w:t>alive</w:t>
      </w:r>
      <w:r w:rsidR="0060775C">
        <w:rPr>
          <w:sz w:val="28"/>
          <w:szCs w:val="28"/>
          <w:lang w:val="en-US"/>
        </w:rPr>
        <w:t xml:space="preserve">, painfully </w:t>
      </w:r>
      <w:r w:rsidR="0060775C" w:rsidRPr="003B1C4B">
        <w:rPr>
          <w:b/>
          <w:i/>
          <w:sz w:val="28"/>
          <w:szCs w:val="28"/>
          <w:lang w:val="en-US"/>
        </w:rPr>
        <w:t>alive</w:t>
      </w:r>
      <w:r w:rsidR="0060775C">
        <w:rPr>
          <w:sz w:val="28"/>
          <w:szCs w:val="28"/>
          <w:lang w:val="en-US"/>
        </w:rPr>
        <w:t>, to the great universal things (J. London).</w:t>
      </w:r>
    </w:p>
    <w:p w:rsidR="0060775C" w:rsidRPr="003B1C4B" w:rsidRDefault="0060775C" w:rsidP="00753594">
      <w:pPr>
        <w:tabs>
          <w:tab w:val="left" w:pos="540"/>
        </w:tabs>
        <w:ind w:firstLine="540"/>
        <w:jc w:val="both"/>
        <w:rPr>
          <w:sz w:val="28"/>
          <w:szCs w:val="28"/>
        </w:rPr>
      </w:pPr>
      <w:r>
        <w:rPr>
          <w:sz w:val="28"/>
          <w:szCs w:val="28"/>
        </w:rPr>
        <w:t>Реже такие прилагательные употребляются в роли постпозитивно</w:t>
      </w:r>
      <w:r w:rsidR="003B1C4B">
        <w:rPr>
          <w:sz w:val="28"/>
          <w:szCs w:val="28"/>
        </w:rPr>
        <w:t>го или обособленного определения</w:t>
      </w:r>
      <w:r>
        <w:rPr>
          <w:sz w:val="28"/>
          <w:szCs w:val="28"/>
        </w:rPr>
        <w:t xml:space="preserve"> при существительном:</w:t>
      </w:r>
    </w:p>
    <w:p w:rsidR="0060775C" w:rsidRDefault="0060775C" w:rsidP="00753594">
      <w:pPr>
        <w:tabs>
          <w:tab w:val="left" w:pos="540"/>
        </w:tabs>
        <w:ind w:firstLine="540"/>
        <w:jc w:val="both"/>
        <w:rPr>
          <w:sz w:val="28"/>
          <w:szCs w:val="28"/>
        </w:rPr>
      </w:pPr>
      <w:r w:rsidRPr="003B1C4B">
        <w:rPr>
          <w:b/>
          <w:sz w:val="28"/>
          <w:szCs w:val="28"/>
          <w:lang w:val="en-US"/>
        </w:rPr>
        <w:t>The</w:t>
      </w:r>
      <w:r>
        <w:rPr>
          <w:sz w:val="28"/>
          <w:szCs w:val="28"/>
          <w:lang w:val="en-US"/>
        </w:rPr>
        <w:t xml:space="preserve"> poorest </w:t>
      </w:r>
      <w:r w:rsidRPr="003B1C4B">
        <w:rPr>
          <w:b/>
          <w:sz w:val="28"/>
          <w:szCs w:val="28"/>
          <w:lang w:val="en-US"/>
        </w:rPr>
        <w:t>girl</w:t>
      </w:r>
      <w:r>
        <w:rPr>
          <w:sz w:val="28"/>
          <w:szCs w:val="28"/>
          <w:lang w:val="en-US"/>
        </w:rPr>
        <w:t xml:space="preserve"> alive… can choose between ragpicking and flowerselling, according to her taste</w:t>
      </w:r>
      <w:r w:rsidR="003B1C4B">
        <w:rPr>
          <w:sz w:val="28"/>
          <w:szCs w:val="28"/>
          <w:lang w:val="en-US"/>
        </w:rPr>
        <w:t xml:space="preserve">. He walked away… under </w:t>
      </w:r>
      <w:r w:rsidR="003B1C4B" w:rsidRPr="003B1C4B">
        <w:rPr>
          <w:b/>
          <w:sz w:val="28"/>
          <w:szCs w:val="28"/>
          <w:lang w:val="en-US"/>
        </w:rPr>
        <w:t>a sky</w:t>
      </w:r>
      <w:r w:rsidR="003B1C4B">
        <w:rPr>
          <w:sz w:val="28"/>
          <w:szCs w:val="28"/>
          <w:lang w:val="en-US"/>
        </w:rPr>
        <w:t xml:space="preserve"> of clear steel-blue, </w:t>
      </w:r>
      <w:r w:rsidR="003B1C4B" w:rsidRPr="003B1C4B">
        <w:rPr>
          <w:i/>
          <w:sz w:val="28"/>
          <w:szCs w:val="28"/>
          <w:lang w:val="en-US"/>
        </w:rPr>
        <w:t xml:space="preserve">alive </w:t>
      </w:r>
      <w:r w:rsidR="003B1C4B">
        <w:rPr>
          <w:sz w:val="28"/>
          <w:szCs w:val="28"/>
          <w:lang w:val="en-US"/>
        </w:rPr>
        <w:t>with stars.</w:t>
      </w:r>
    </w:p>
    <w:p w:rsidR="003F079A" w:rsidRDefault="003F079A" w:rsidP="003F079A">
      <w:pPr>
        <w:tabs>
          <w:tab w:val="left" w:pos="540"/>
        </w:tabs>
        <w:jc w:val="center"/>
        <w:rPr>
          <w:b/>
          <w:i/>
          <w:sz w:val="40"/>
          <w:szCs w:val="40"/>
          <w:u w:val="single"/>
        </w:rPr>
      </w:pPr>
      <w:r w:rsidRPr="003F079A">
        <w:rPr>
          <w:b/>
          <w:i/>
          <w:sz w:val="40"/>
          <w:szCs w:val="40"/>
          <w:u w:val="single"/>
        </w:rPr>
        <w:t>§</w:t>
      </w:r>
      <w:r>
        <w:rPr>
          <w:b/>
          <w:i/>
          <w:sz w:val="40"/>
          <w:szCs w:val="40"/>
          <w:u w:val="single"/>
        </w:rPr>
        <w:t>13 Глагол.</w:t>
      </w:r>
    </w:p>
    <w:p w:rsidR="003F079A" w:rsidRDefault="00C93A67" w:rsidP="003F079A">
      <w:pPr>
        <w:tabs>
          <w:tab w:val="left" w:pos="540"/>
        </w:tabs>
        <w:ind w:firstLine="540"/>
        <w:jc w:val="both"/>
        <w:rPr>
          <w:sz w:val="28"/>
          <w:szCs w:val="28"/>
        </w:rPr>
      </w:pPr>
      <w:r>
        <w:rPr>
          <w:sz w:val="28"/>
          <w:szCs w:val="28"/>
        </w:rPr>
        <w:t>Глагол (лат</w:t>
      </w:r>
      <w:r w:rsidRPr="00C93A67">
        <w:rPr>
          <w:sz w:val="28"/>
          <w:szCs w:val="28"/>
        </w:rPr>
        <w:t xml:space="preserve">. </w:t>
      </w:r>
      <w:r>
        <w:rPr>
          <w:sz w:val="28"/>
          <w:szCs w:val="28"/>
          <w:lang w:val="en-US"/>
        </w:rPr>
        <w:t>verbum</w:t>
      </w:r>
      <w:r w:rsidRPr="00C93A67">
        <w:rPr>
          <w:sz w:val="28"/>
          <w:szCs w:val="28"/>
        </w:rPr>
        <w:t xml:space="preserve">) – </w:t>
      </w:r>
      <w:r w:rsidR="00A74E5C">
        <w:rPr>
          <w:sz w:val="28"/>
          <w:szCs w:val="28"/>
        </w:rPr>
        <w:t>часть речи, выражающее грамматическое значение действия (т.е. признака подвижного, реализующегося во времени) и функционирующая по преимуществу в качестве сказуемого.</w:t>
      </w:r>
      <w:r w:rsidR="00A74E5C">
        <w:rPr>
          <w:rStyle w:val="a9"/>
          <w:sz w:val="28"/>
          <w:szCs w:val="28"/>
        </w:rPr>
        <w:footnoteReference w:id="8"/>
      </w:r>
      <w:r w:rsidR="00A74E5C">
        <w:rPr>
          <w:sz w:val="28"/>
          <w:szCs w:val="28"/>
        </w:rPr>
        <w:t xml:space="preserve"> </w:t>
      </w:r>
    </w:p>
    <w:p w:rsidR="00A74E5C" w:rsidRDefault="00A74E5C" w:rsidP="003F079A">
      <w:pPr>
        <w:tabs>
          <w:tab w:val="left" w:pos="540"/>
        </w:tabs>
        <w:ind w:firstLine="540"/>
        <w:jc w:val="both"/>
        <w:rPr>
          <w:sz w:val="28"/>
          <w:szCs w:val="28"/>
        </w:rPr>
      </w:pPr>
      <w:r>
        <w:rPr>
          <w:sz w:val="28"/>
          <w:szCs w:val="28"/>
        </w:rPr>
        <w:t>Семантико-грамматические разряды глаголов выделяются на основании различных признаков</w:t>
      </w:r>
      <w:r w:rsidR="008820BD">
        <w:rPr>
          <w:sz w:val="28"/>
          <w:szCs w:val="28"/>
        </w:rPr>
        <w:t xml:space="preserve">. Знаменательные глаголы противостоят служебным (т.е. связкам) и вспомогательным глаголам, используемым в составе аналитических глагольных форм. </w:t>
      </w:r>
    </w:p>
    <w:p w:rsidR="008820BD" w:rsidRDefault="008820BD" w:rsidP="003F079A">
      <w:pPr>
        <w:tabs>
          <w:tab w:val="left" w:pos="540"/>
        </w:tabs>
        <w:ind w:firstLine="540"/>
        <w:jc w:val="both"/>
        <w:rPr>
          <w:sz w:val="28"/>
          <w:szCs w:val="28"/>
        </w:rPr>
      </w:pPr>
      <w:r>
        <w:rPr>
          <w:sz w:val="28"/>
          <w:szCs w:val="28"/>
        </w:rPr>
        <w:t xml:space="preserve">Глагол представляет собой наиболее сложный класс слов по </w:t>
      </w:r>
      <w:r w:rsidR="005C351C">
        <w:rPr>
          <w:sz w:val="28"/>
          <w:szCs w:val="28"/>
        </w:rPr>
        <w:t>составу</w:t>
      </w:r>
      <w:r>
        <w:rPr>
          <w:sz w:val="28"/>
          <w:szCs w:val="28"/>
        </w:rPr>
        <w:t xml:space="preserve"> грамматических категорий. Это непосредственно связано с его сема</w:t>
      </w:r>
      <w:r w:rsidR="00CA2CB9">
        <w:rPr>
          <w:sz w:val="28"/>
          <w:szCs w:val="28"/>
        </w:rPr>
        <w:t xml:space="preserve">нтикой: глагол выражает действие, состояние или процесс, характеризующий некий предмет (лицо): </w:t>
      </w:r>
      <w:r w:rsidR="00CA2CB9">
        <w:rPr>
          <w:sz w:val="28"/>
          <w:szCs w:val="28"/>
          <w:lang w:val="en-US"/>
        </w:rPr>
        <w:t>A</w:t>
      </w:r>
      <w:r w:rsidR="00CA2CB9" w:rsidRPr="00CA2CB9">
        <w:rPr>
          <w:sz w:val="28"/>
          <w:szCs w:val="28"/>
        </w:rPr>
        <w:t xml:space="preserve"> </w:t>
      </w:r>
      <w:r w:rsidR="00CA2CB9">
        <w:rPr>
          <w:sz w:val="28"/>
          <w:szCs w:val="28"/>
          <w:lang w:val="en-US"/>
        </w:rPr>
        <w:t>tall</w:t>
      </w:r>
      <w:r w:rsidR="00CA2CB9" w:rsidRPr="00CA2CB9">
        <w:rPr>
          <w:sz w:val="28"/>
          <w:szCs w:val="28"/>
        </w:rPr>
        <w:t xml:space="preserve"> </w:t>
      </w:r>
      <w:r w:rsidR="00CA2CB9">
        <w:rPr>
          <w:sz w:val="28"/>
          <w:szCs w:val="28"/>
          <w:lang w:val="en-US"/>
        </w:rPr>
        <w:t>boy</w:t>
      </w:r>
      <w:r w:rsidR="00CA2CB9" w:rsidRPr="00CA2CB9">
        <w:rPr>
          <w:sz w:val="28"/>
          <w:szCs w:val="28"/>
        </w:rPr>
        <w:t xml:space="preserve"> / </w:t>
      </w:r>
      <w:r w:rsidR="00CA2CB9">
        <w:rPr>
          <w:sz w:val="28"/>
          <w:szCs w:val="28"/>
          <w:lang w:val="en-US"/>
        </w:rPr>
        <w:t>can</w:t>
      </w:r>
      <w:r w:rsidR="00CA2CB9" w:rsidRPr="00CA2CB9">
        <w:rPr>
          <w:sz w:val="28"/>
          <w:szCs w:val="28"/>
        </w:rPr>
        <w:t xml:space="preserve"> </w:t>
      </w:r>
      <w:r w:rsidR="00CA2CB9">
        <w:rPr>
          <w:sz w:val="28"/>
          <w:szCs w:val="28"/>
          <w:lang w:val="en-US"/>
        </w:rPr>
        <w:t>reach</w:t>
      </w:r>
      <w:r w:rsidR="00CA2CB9" w:rsidRPr="00CA2CB9">
        <w:rPr>
          <w:sz w:val="28"/>
          <w:szCs w:val="28"/>
        </w:rPr>
        <w:t xml:space="preserve"> </w:t>
      </w:r>
      <w:r w:rsidR="00CA2CB9">
        <w:rPr>
          <w:sz w:val="28"/>
          <w:szCs w:val="28"/>
          <w:lang w:val="en-US"/>
        </w:rPr>
        <w:t>the</w:t>
      </w:r>
      <w:r w:rsidR="00CA2CB9" w:rsidRPr="00CA2CB9">
        <w:rPr>
          <w:sz w:val="28"/>
          <w:szCs w:val="28"/>
        </w:rPr>
        <w:t xml:space="preserve"> </w:t>
      </w:r>
      <w:r w:rsidR="00CA2CB9">
        <w:rPr>
          <w:sz w:val="28"/>
          <w:szCs w:val="28"/>
          <w:lang w:val="en-US"/>
        </w:rPr>
        <w:t>ceiling</w:t>
      </w:r>
      <w:r w:rsidR="00CA2CB9" w:rsidRPr="00CA2CB9">
        <w:rPr>
          <w:sz w:val="28"/>
          <w:szCs w:val="28"/>
        </w:rPr>
        <w:t xml:space="preserve">. </w:t>
      </w:r>
      <w:r w:rsidR="00CA2CB9">
        <w:rPr>
          <w:sz w:val="28"/>
          <w:szCs w:val="28"/>
          <w:lang w:val="en-US"/>
        </w:rPr>
        <w:t xml:space="preserve">A curious fellow / asks many questions. The boy / is reading. </w:t>
      </w:r>
      <w:r w:rsidR="00CA2CB9">
        <w:rPr>
          <w:sz w:val="28"/>
          <w:szCs w:val="28"/>
        </w:rPr>
        <w:t>В каждом из приведённых выше предложений глагол (группа глагола) определённым образом характеризует предмет, обозначенный существительным (группой существительного). В этом плане глагол – несамостоятельное слово: оно обязательно привязано к существительному, поскольку никакое действие или состояние не может существовать само по себе – это всегда действие или состояние</w:t>
      </w:r>
      <w:r w:rsidR="009E70E5">
        <w:rPr>
          <w:sz w:val="28"/>
          <w:szCs w:val="28"/>
        </w:rPr>
        <w:t xml:space="preserve"> какого-то предмета. Кроме того, действие может быть направлено на другой предмет (</w:t>
      </w:r>
      <w:r w:rsidR="005C351C">
        <w:rPr>
          <w:sz w:val="28"/>
          <w:szCs w:val="28"/>
        </w:rPr>
        <w:t>другие</w:t>
      </w:r>
      <w:r w:rsidR="009E70E5">
        <w:rPr>
          <w:sz w:val="28"/>
          <w:szCs w:val="28"/>
        </w:rPr>
        <w:t xml:space="preserve"> предметы). Это – ещё одна связь глагола. В глаголе также находят отражение связи выражаемого действия (состояния) с участниками процесса коммуникации, с моментом высказывания, с реальностью события и т.д. все эти связи или же большинство их находят выражение в соответствующих формах глагола, чем и объясняется наличие у глагола большого числа грамматических категорий.</w:t>
      </w:r>
    </w:p>
    <w:p w:rsidR="009F2617" w:rsidRDefault="009F2617" w:rsidP="003F079A">
      <w:pPr>
        <w:tabs>
          <w:tab w:val="left" w:pos="540"/>
        </w:tabs>
        <w:ind w:firstLine="540"/>
        <w:jc w:val="both"/>
        <w:rPr>
          <w:b/>
          <w:i/>
          <w:sz w:val="28"/>
          <w:szCs w:val="28"/>
          <w:u w:val="single"/>
        </w:rPr>
      </w:pPr>
      <w:r>
        <w:rPr>
          <w:b/>
          <w:i/>
          <w:sz w:val="28"/>
          <w:szCs w:val="28"/>
          <w:u w:val="single"/>
        </w:rPr>
        <w:t>Классы глаголов.</w:t>
      </w:r>
    </w:p>
    <w:p w:rsidR="009F2617" w:rsidRDefault="009F2617" w:rsidP="003F079A">
      <w:pPr>
        <w:tabs>
          <w:tab w:val="left" w:pos="540"/>
        </w:tabs>
        <w:ind w:firstLine="540"/>
        <w:jc w:val="both"/>
        <w:rPr>
          <w:sz w:val="28"/>
          <w:szCs w:val="28"/>
        </w:rPr>
      </w:pPr>
      <w:r>
        <w:rPr>
          <w:sz w:val="28"/>
          <w:szCs w:val="28"/>
        </w:rPr>
        <w:t xml:space="preserve">Наиболее чёткой и однозначной оказывается </w:t>
      </w:r>
      <w:r w:rsidRPr="009F2617">
        <w:rPr>
          <w:b/>
          <w:sz w:val="28"/>
          <w:szCs w:val="28"/>
        </w:rPr>
        <w:t>формальная</w:t>
      </w:r>
      <w:r>
        <w:rPr>
          <w:sz w:val="28"/>
          <w:szCs w:val="28"/>
        </w:rPr>
        <w:t xml:space="preserve"> классификация. В современном английским языке глаголы характеризуются наличием 3 основных форм: </w:t>
      </w:r>
      <w:r w:rsidR="005C351C">
        <w:rPr>
          <w:sz w:val="28"/>
          <w:szCs w:val="28"/>
        </w:rPr>
        <w:t>инфинитива</w:t>
      </w:r>
      <w:r>
        <w:rPr>
          <w:sz w:val="28"/>
          <w:szCs w:val="28"/>
        </w:rPr>
        <w:t>, прошедшего времени и причастия прошедшего времени. Можно также говорить о причастии на</w:t>
      </w:r>
      <w:r w:rsidR="00C456CD">
        <w:rPr>
          <w:sz w:val="28"/>
          <w:szCs w:val="28"/>
        </w:rPr>
        <w:t>стоящего времени, но оно</w:t>
      </w:r>
      <w:r>
        <w:rPr>
          <w:sz w:val="28"/>
          <w:szCs w:val="28"/>
        </w:rPr>
        <w:t xml:space="preserve"> оказывается</w:t>
      </w:r>
      <w:r w:rsidR="00F333EB">
        <w:rPr>
          <w:sz w:val="28"/>
          <w:szCs w:val="28"/>
        </w:rPr>
        <w:t xml:space="preserve"> одинаков</w:t>
      </w:r>
      <w:r w:rsidR="00C456CD">
        <w:rPr>
          <w:sz w:val="28"/>
          <w:szCs w:val="28"/>
        </w:rPr>
        <w:t>ым для всех глаголов. В отношении образования трёх упомянутых форм  все глаголы в современном английском языке строго разделяются на две основные группы – правильные (стандартные) и неправильные (нестандартные) глаголы.</w:t>
      </w:r>
    </w:p>
    <w:p w:rsidR="00C456CD" w:rsidRPr="00926902" w:rsidRDefault="00C456CD" w:rsidP="003F079A">
      <w:pPr>
        <w:tabs>
          <w:tab w:val="left" w:pos="540"/>
        </w:tabs>
        <w:ind w:firstLine="540"/>
        <w:jc w:val="both"/>
        <w:rPr>
          <w:sz w:val="28"/>
          <w:szCs w:val="28"/>
        </w:rPr>
      </w:pPr>
      <w:r>
        <w:rPr>
          <w:sz w:val="28"/>
          <w:szCs w:val="28"/>
        </w:rPr>
        <w:t xml:space="preserve">Правильные глаголы составляют подавляющее большинство. Их особенность в том, что вторая и третья формы образуются одинаково -  с помощью суффикса </w:t>
      </w:r>
      <w:r w:rsidR="00926902" w:rsidRPr="00926902">
        <w:rPr>
          <w:b/>
          <w:sz w:val="28"/>
          <w:szCs w:val="28"/>
        </w:rPr>
        <w:t>–(</w:t>
      </w:r>
      <w:r w:rsidR="00926902" w:rsidRPr="00926902">
        <w:rPr>
          <w:b/>
          <w:sz w:val="28"/>
          <w:szCs w:val="28"/>
          <w:lang w:val="en-US"/>
        </w:rPr>
        <w:t>e</w:t>
      </w:r>
      <w:r w:rsidR="00926902" w:rsidRPr="00926902">
        <w:rPr>
          <w:b/>
          <w:sz w:val="28"/>
          <w:szCs w:val="28"/>
        </w:rPr>
        <w:t>)</w:t>
      </w:r>
      <w:r w:rsidR="00926902" w:rsidRPr="00926902">
        <w:rPr>
          <w:b/>
          <w:sz w:val="28"/>
          <w:szCs w:val="28"/>
          <w:lang w:val="en-US"/>
        </w:rPr>
        <w:t>d</w:t>
      </w:r>
      <w:r w:rsidR="00926902" w:rsidRPr="00926902">
        <w:rPr>
          <w:b/>
          <w:sz w:val="28"/>
          <w:szCs w:val="28"/>
        </w:rPr>
        <w:t>.</w:t>
      </w:r>
    </w:p>
    <w:p w:rsidR="0060775C" w:rsidRDefault="00926902" w:rsidP="00926902">
      <w:pPr>
        <w:tabs>
          <w:tab w:val="left" w:pos="540"/>
        </w:tabs>
        <w:ind w:firstLine="540"/>
        <w:jc w:val="both"/>
        <w:rPr>
          <w:sz w:val="28"/>
          <w:szCs w:val="28"/>
        </w:rPr>
      </w:pPr>
      <w:r>
        <w:rPr>
          <w:sz w:val="28"/>
          <w:szCs w:val="28"/>
        </w:rPr>
        <w:t xml:space="preserve">Неправильные глаголы представлены разнообразными группами, сохранившимися в языке от древней системы сильных и слабых глаголов. </w:t>
      </w:r>
    </w:p>
    <w:p w:rsidR="00926902" w:rsidRDefault="00926902" w:rsidP="00926902">
      <w:pPr>
        <w:tabs>
          <w:tab w:val="left" w:pos="540"/>
        </w:tabs>
        <w:ind w:firstLine="540"/>
        <w:jc w:val="both"/>
        <w:rPr>
          <w:sz w:val="28"/>
          <w:szCs w:val="28"/>
          <w:lang w:val="en-US"/>
        </w:rPr>
      </w:pPr>
      <w:r>
        <w:rPr>
          <w:sz w:val="28"/>
          <w:szCs w:val="28"/>
        </w:rPr>
        <w:t xml:space="preserve">В плане синтаксической (валентной) классификации все глаголы могут быть разделены по крайней мере на два класса – субъектные и объектные. К первым относятся глаголы, которые сочетаются только с подлежащим (субъектом): </w:t>
      </w:r>
      <w:r>
        <w:rPr>
          <w:sz w:val="28"/>
          <w:szCs w:val="28"/>
          <w:lang w:val="en-US"/>
        </w:rPr>
        <w:t>I</w:t>
      </w:r>
      <w:r w:rsidRPr="00926902">
        <w:rPr>
          <w:sz w:val="28"/>
          <w:szCs w:val="28"/>
        </w:rPr>
        <w:t xml:space="preserve"> </w:t>
      </w:r>
      <w:r>
        <w:rPr>
          <w:sz w:val="28"/>
          <w:szCs w:val="28"/>
          <w:lang w:val="en-US"/>
        </w:rPr>
        <w:t>walk</w:t>
      </w:r>
      <w:r w:rsidRPr="00926902">
        <w:rPr>
          <w:sz w:val="28"/>
          <w:szCs w:val="28"/>
        </w:rPr>
        <w:t xml:space="preserve">. </w:t>
      </w:r>
      <w:r>
        <w:rPr>
          <w:sz w:val="28"/>
          <w:szCs w:val="28"/>
          <w:lang w:val="en-US"/>
        </w:rPr>
        <w:t>He stands. She sleeps. The bird sings.</w:t>
      </w:r>
    </w:p>
    <w:p w:rsidR="00926902" w:rsidRPr="00B84CE4" w:rsidRDefault="00926902" w:rsidP="00926902">
      <w:pPr>
        <w:tabs>
          <w:tab w:val="left" w:pos="540"/>
        </w:tabs>
        <w:ind w:firstLine="540"/>
        <w:jc w:val="both"/>
        <w:rPr>
          <w:sz w:val="28"/>
          <w:szCs w:val="28"/>
        </w:rPr>
      </w:pPr>
      <w:r>
        <w:rPr>
          <w:sz w:val="28"/>
          <w:szCs w:val="28"/>
        </w:rPr>
        <w:t>Ко</w:t>
      </w:r>
      <w:r w:rsidRPr="00926902">
        <w:rPr>
          <w:sz w:val="28"/>
          <w:szCs w:val="28"/>
        </w:rPr>
        <w:t xml:space="preserve"> </w:t>
      </w:r>
      <w:r>
        <w:rPr>
          <w:sz w:val="28"/>
          <w:szCs w:val="28"/>
        </w:rPr>
        <w:t>вторым</w:t>
      </w:r>
      <w:r w:rsidRPr="00926902">
        <w:rPr>
          <w:sz w:val="28"/>
          <w:szCs w:val="28"/>
        </w:rPr>
        <w:t xml:space="preserve"> – </w:t>
      </w:r>
      <w:r>
        <w:rPr>
          <w:sz w:val="28"/>
          <w:szCs w:val="28"/>
        </w:rPr>
        <w:t>глаголы</w:t>
      </w:r>
      <w:r w:rsidRPr="00926902">
        <w:rPr>
          <w:sz w:val="28"/>
          <w:szCs w:val="28"/>
        </w:rPr>
        <w:t xml:space="preserve">, </w:t>
      </w:r>
      <w:r>
        <w:rPr>
          <w:sz w:val="28"/>
          <w:szCs w:val="28"/>
        </w:rPr>
        <w:t>которые помимо подлежащего сочетаются и с дополнением (объектом</w:t>
      </w:r>
      <w:r w:rsidR="00B84CE4">
        <w:rPr>
          <w:sz w:val="28"/>
          <w:szCs w:val="28"/>
        </w:rPr>
        <w:t xml:space="preserve">): </w:t>
      </w:r>
      <w:r w:rsidR="00B84CE4">
        <w:rPr>
          <w:sz w:val="28"/>
          <w:szCs w:val="28"/>
          <w:lang w:val="en-US"/>
        </w:rPr>
        <w:t>I</w:t>
      </w:r>
      <w:r w:rsidR="00B84CE4" w:rsidRPr="00B84CE4">
        <w:rPr>
          <w:sz w:val="28"/>
          <w:szCs w:val="28"/>
        </w:rPr>
        <w:t xml:space="preserve"> </w:t>
      </w:r>
      <w:r w:rsidR="00B84CE4">
        <w:rPr>
          <w:sz w:val="28"/>
          <w:szCs w:val="28"/>
          <w:lang w:val="en-US"/>
        </w:rPr>
        <w:t>watch</w:t>
      </w:r>
      <w:r w:rsidR="00B84CE4" w:rsidRPr="00B84CE4">
        <w:rPr>
          <w:sz w:val="28"/>
          <w:szCs w:val="28"/>
        </w:rPr>
        <w:t xml:space="preserve"> </w:t>
      </w:r>
      <w:r w:rsidR="00B84CE4">
        <w:rPr>
          <w:sz w:val="28"/>
          <w:szCs w:val="28"/>
          <w:lang w:val="en-US"/>
        </w:rPr>
        <w:t>the</w:t>
      </w:r>
      <w:r w:rsidR="00B84CE4" w:rsidRPr="00B84CE4">
        <w:rPr>
          <w:sz w:val="28"/>
          <w:szCs w:val="28"/>
        </w:rPr>
        <w:t xml:space="preserve"> </w:t>
      </w:r>
      <w:r w:rsidR="00B84CE4">
        <w:rPr>
          <w:sz w:val="28"/>
          <w:szCs w:val="28"/>
          <w:lang w:val="en-US"/>
        </w:rPr>
        <w:t>TV</w:t>
      </w:r>
      <w:r w:rsidR="00B84CE4" w:rsidRPr="00B84CE4">
        <w:rPr>
          <w:sz w:val="28"/>
          <w:szCs w:val="28"/>
        </w:rPr>
        <w:t xml:space="preserve">. </w:t>
      </w:r>
      <w:r w:rsidR="00B84CE4">
        <w:rPr>
          <w:sz w:val="28"/>
          <w:szCs w:val="28"/>
          <w:lang w:val="en-US"/>
        </w:rPr>
        <w:t>He</w:t>
      </w:r>
      <w:r w:rsidR="00B84CE4" w:rsidRPr="00B84CE4">
        <w:rPr>
          <w:sz w:val="28"/>
          <w:szCs w:val="28"/>
        </w:rPr>
        <w:t xml:space="preserve"> </w:t>
      </w:r>
      <w:r w:rsidR="00B84CE4">
        <w:rPr>
          <w:sz w:val="28"/>
          <w:szCs w:val="28"/>
          <w:lang w:val="en-US"/>
        </w:rPr>
        <w:t>writes</w:t>
      </w:r>
      <w:r w:rsidR="00B84CE4" w:rsidRPr="00B84CE4">
        <w:rPr>
          <w:sz w:val="28"/>
          <w:szCs w:val="28"/>
        </w:rPr>
        <w:t xml:space="preserve"> </w:t>
      </w:r>
      <w:r w:rsidR="00B84CE4">
        <w:rPr>
          <w:sz w:val="28"/>
          <w:szCs w:val="28"/>
          <w:lang w:val="en-US"/>
        </w:rPr>
        <w:t>many</w:t>
      </w:r>
      <w:r w:rsidR="00B84CE4" w:rsidRPr="00B84CE4">
        <w:rPr>
          <w:sz w:val="28"/>
          <w:szCs w:val="28"/>
        </w:rPr>
        <w:t xml:space="preserve"> </w:t>
      </w:r>
      <w:r w:rsidR="00B84CE4">
        <w:rPr>
          <w:sz w:val="28"/>
          <w:szCs w:val="28"/>
          <w:lang w:val="en-US"/>
        </w:rPr>
        <w:t>letters</w:t>
      </w:r>
      <w:r w:rsidR="00B84CE4" w:rsidRPr="00B84CE4">
        <w:rPr>
          <w:sz w:val="28"/>
          <w:szCs w:val="28"/>
        </w:rPr>
        <w:t>.</w:t>
      </w:r>
    </w:p>
    <w:p w:rsidR="00B84CE4" w:rsidRDefault="00B84CE4" w:rsidP="00926902">
      <w:pPr>
        <w:tabs>
          <w:tab w:val="left" w:pos="540"/>
        </w:tabs>
        <w:ind w:firstLine="540"/>
        <w:jc w:val="both"/>
        <w:rPr>
          <w:sz w:val="28"/>
          <w:szCs w:val="28"/>
        </w:rPr>
      </w:pPr>
      <w:r>
        <w:rPr>
          <w:sz w:val="28"/>
          <w:szCs w:val="28"/>
        </w:rPr>
        <w:t>Однако в силу того, что английский язык является корневым</w:t>
      </w:r>
      <w:r w:rsidR="004371E1">
        <w:rPr>
          <w:sz w:val="28"/>
          <w:szCs w:val="28"/>
        </w:rPr>
        <w:t xml:space="preserve">, и </w:t>
      </w:r>
      <w:r>
        <w:rPr>
          <w:sz w:val="28"/>
          <w:szCs w:val="28"/>
        </w:rPr>
        <w:t xml:space="preserve">почти все английские глаголы оказываются многозначными, то многие глаголы могут входить в оба класса без каких либо формальных изменений: </w:t>
      </w:r>
      <w:r>
        <w:rPr>
          <w:sz w:val="28"/>
          <w:szCs w:val="28"/>
          <w:lang w:val="en-US"/>
        </w:rPr>
        <w:t>I</w:t>
      </w:r>
      <w:r w:rsidRPr="00B84CE4">
        <w:rPr>
          <w:sz w:val="28"/>
          <w:szCs w:val="28"/>
        </w:rPr>
        <w:t xml:space="preserve"> </w:t>
      </w:r>
      <w:r>
        <w:rPr>
          <w:sz w:val="28"/>
          <w:szCs w:val="28"/>
          <w:lang w:val="en-US"/>
        </w:rPr>
        <w:t>walk</w:t>
      </w:r>
      <w:r w:rsidRPr="00B84CE4">
        <w:rPr>
          <w:sz w:val="28"/>
          <w:szCs w:val="28"/>
        </w:rPr>
        <w:t xml:space="preserve"> </w:t>
      </w:r>
      <w:r>
        <w:rPr>
          <w:sz w:val="28"/>
          <w:szCs w:val="28"/>
          <w:lang w:val="en-US"/>
        </w:rPr>
        <w:t>in</w:t>
      </w:r>
      <w:r w:rsidRPr="00B84CE4">
        <w:rPr>
          <w:sz w:val="28"/>
          <w:szCs w:val="28"/>
        </w:rPr>
        <w:t xml:space="preserve"> </w:t>
      </w:r>
      <w:r>
        <w:rPr>
          <w:sz w:val="28"/>
          <w:szCs w:val="28"/>
          <w:lang w:val="en-US"/>
        </w:rPr>
        <w:t>the</w:t>
      </w:r>
      <w:r w:rsidRPr="00B84CE4">
        <w:rPr>
          <w:sz w:val="28"/>
          <w:szCs w:val="28"/>
        </w:rPr>
        <w:t xml:space="preserve"> </w:t>
      </w:r>
      <w:r>
        <w:rPr>
          <w:sz w:val="28"/>
          <w:szCs w:val="28"/>
          <w:lang w:val="en-US"/>
        </w:rPr>
        <w:t>garden</w:t>
      </w:r>
      <w:r w:rsidRPr="00B84CE4">
        <w:rPr>
          <w:sz w:val="28"/>
          <w:szCs w:val="28"/>
        </w:rPr>
        <w:t xml:space="preserve"> – </w:t>
      </w:r>
      <w:r>
        <w:rPr>
          <w:sz w:val="28"/>
          <w:szCs w:val="28"/>
          <w:lang w:val="en-US"/>
        </w:rPr>
        <w:t>I</w:t>
      </w:r>
      <w:r w:rsidRPr="00B84CE4">
        <w:rPr>
          <w:sz w:val="28"/>
          <w:szCs w:val="28"/>
        </w:rPr>
        <w:t xml:space="preserve"> </w:t>
      </w:r>
      <w:r>
        <w:rPr>
          <w:sz w:val="28"/>
          <w:szCs w:val="28"/>
          <w:lang w:val="en-US"/>
        </w:rPr>
        <w:t>walk</w:t>
      </w:r>
      <w:r w:rsidRPr="00B84CE4">
        <w:rPr>
          <w:sz w:val="28"/>
          <w:szCs w:val="28"/>
        </w:rPr>
        <w:t xml:space="preserve"> </w:t>
      </w:r>
      <w:r>
        <w:rPr>
          <w:sz w:val="28"/>
          <w:szCs w:val="28"/>
          <w:lang w:val="en-US"/>
        </w:rPr>
        <w:t>my</w:t>
      </w:r>
      <w:r w:rsidRPr="00B84CE4">
        <w:rPr>
          <w:sz w:val="28"/>
          <w:szCs w:val="28"/>
        </w:rPr>
        <w:t xml:space="preserve"> </w:t>
      </w:r>
      <w:r>
        <w:rPr>
          <w:sz w:val="28"/>
          <w:szCs w:val="28"/>
          <w:lang w:val="en-US"/>
        </w:rPr>
        <w:t>dog</w:t>
      </w:r>
      <w:r w:rsidRPr="00B84CE4">
        <w:rPr>
          <w:sz w:val="28"/>
          <w:szCs w:val="28"/>
        </w:rPr>
        <w:t xml:space="preserve"> </w:t>
      </w:r>
      <w:r>
        <w:rPr>
          <w:sz w:val="28"/>
          <w:szCs w:val="28"/>
          <w:lang w:val="en-US"/>
        </w:rPr>
        <w:t>in</w:t>
      </w:r>
      <w:r w:rsidRPr="00B84CE4">
        <w:rPr>
          <w:sz w:val="28"/>
          <w:szCs w:val="28"/>
        </w:rPr>
        <w:t xml:space="preserve"> </w:t>
      </w:r>
      <w:r>
        <w:rPr>
          <w:sz w:val="28"/>
          <w:szCs w:val="28"/>
          <w:lang w:val="en-US"/>
        </w:rPr>
        <w:t>the</w:t>
      </w:r>
      <w:r w:rsidRPr="00B84CE4">
        <w:rPr>
          <w:sz w:val="28"/>
          <w:szCs w:val="28"/>
        </w:rPr>
        <w:t xml:space="preserve"> </w:t>
      </w:r>
      <w:r>
        <w:rPr>
          <w:sz w:val="28"/>
          <w:szCs w:val="28"/>
          <w:lang w:val="en-US"/>
        </w:rPr>
        <w:t>garden</w:t>
      </w:r>
      <w:r w:rsidRPr="00B84CE4">
        <w:rPr>
          <w:sz w:val="28"/>
          <w:szCs w:val="28"/>
        </w:rPr>
        <w:t xml:space="preserve">. </w:t>
      </w:r>
      <w:r>
        <w:rPr>
          <w:sz w:val="28"/>
          <w:szCs w:val="28"/>
          <w:lang w:val="en-US"/>
        </w:rPr>
        <w:t xml:space="preserve">He can run fast – He can run a motor-car. </w:t>
      </w:r>
      <w:r>
        <w:rPr>
          <w:sz w:val="28"/>
          <w:szCs w:val="28"/>
        </w:rPr>
        <w:t>В первом предложении</w:t>
      </w:r>
      <w:r w:rsidR="005C351C">
        <w:rPr>
          <w:sz w:val="28"/>
          <w:szCs w:val="28"/>
        </w:rPr>
        <w:t xml:space="preserve"> </w:t>
      </w:r>
      <w:r>
        <w:rPr>
          <w:sz w:val="28"/>
          <w:szCs w:val="28"/>
        </w:rPr>
        <w:t>каждой пары глагол выступает как субъектный, во втором – как объектный: всё зависит от характера сочетаемости, от синтаксиса.</w:t>
      </w:r>
    </w:p>
    <w:p w:rsidR="00B84CE4" w:rsidRPr="004371E1" w:rsidRDefault="004371E1" w:rsidP="00926902">
      <w:pPr>
        <w:tabs>
          <w:tab w:val="left" w:pos="540"/>
        </w:tabs>
        <w:ind w:firstLine="540"/>
        <w:jc w:val="both"/>
        <w:rPr>
          <w:sz w:val="28"/>
          <w:szCs w:val="28"/>
        </w:rPr>
      </w:pPr>
      <w:r>
        <w:rPr>
          <w:sz w:val="28"/>
          <w:szCs w:val="28"/>
        </w:rPr>
        <w:t xml:space="preserve">Некоторые глаголы образуют формально противопоставленные пары «субъектный – объектный», но таких глагол немного: </w:t>
      </w:r>
      <w:r>
        <w:rPr>
          <w:sz w:val="28"/>
          <w:szCs w:val="28"/>
          <w:lang w:val="en-US"/>
        </w:rPr>
        <w:t>sit</w:t>
      </w:r>
      <w:r w:rsidRPr="004371E1">
        <w:rPr>
          <w:sz w:val="28"/>
          <w:szCs w:val="28"/>
        </w:rPr>
        <w:t>-</w:t>
      </w:r>
      <w:r>
        <w:rPr>
          <w:sz w:val="28"/>
          <w:szCs w:val="28"/>
          <w:lang w:val="en-US"/>
        </w:rPr>
        <w:t>set</w:t>
      </w:r>
      <w:r w:rsidRPr="004371E1">
        <w:rPr>
          <w:sz w:val="28"/>
          <w:szCs w:val="28"/>
        </w:rPr>
        <w:t xml:space="preserve">, </w:t>
      </w:r>
      <w:r>
        <w:rPr>
          <w:sz w:val="28"/>
          <w:szCs w:val="28"/>
          <w:lang w:val="en-US"/>
        </w:rPr>
        <w:t>fall</w:t>
      </w:r>
      <w:r w:rsidRPr="004371E1">
        <w:rPr>
          <w:sz w:val="28"/>
          <w:szCs w:val="28"/>
        </w:rPr>
        <w:t>-</w:t>
      </w:r>
      <w:r>
        <w:rPr>
          <w:sz w:val="28"/>
          <w:szCs w:val="28"/>
          <w:lang w:val="en-US"/>
        </w:rPr>
        <w:t>fell</w:t>
      </w:r>
      <w:r w:rsidRPr="004371E1">
        <w:rPr>
          <w:sz w:val="28"/>
          <w:szCs w:val="28"/>
        </w:rPr>
        <w:t xml:space="preserve">, </w:t>
      </w:r>
      <w:r>
        <w:rPr>
          <w:sz w:val="28"/>
          <w:szCs w:val="28"/>
          <w:lang w:val="en-US"/>
        </w:rPr>
        <w:t>lie</w:t>
      </w:r>
      <w:r w:rsidRPr="004371E1">
        <w:rPr>
          <w:sz w:val="28"/>
          <w:szCs w:val="28"/>
        </w:rPr>
        <w:t>-</w:t>
      </w:r>
      <w:r>
        <w:rPr>
          <w:sz w:val="28"/>
          <w:szCs w:val="28"/>
          <w:lang w:val="en-US"/>
        </w:rPr>
        <w:t>lay</w:t>
      </w:r>
      <w:r w:rsidRPr="004371E1">
        <w:rPr>
          <w:sz w:val="28"/>
          <w:szCs w:val="28"/>
        </w:rPr>
        <w:t>.</w:t>
      </w:r>
    </w:p>
    <w:p w:rsidR="004371E1" w:rsidRDefault="004371E1" w:rsidP="00926902">
      <w:pPr>
        <w:tabs>
          <w:tab w:val="left" w:pos="540"/>
        </w:tabs>
        <w:ind w:firstLine="540"/>
        <w:jc w:val="both"/>
        <w:rPr>
          <w:sz w:val="28"/>
          <w:szCs w:val="28"/>
          <w:lang w:val="en-US"/>
        </w:rPr>
      </w:pPr>
      <w:r>
        <w:rPr>
          <w:sz w:val="28"/>
          <w:szCs w:val="28"/>
        </w:rPr>
        <w:t xml:space="preserve">По общей семантике глаголы могут быть разделены на 2 класса: предельные и непредельные (терминативные и дуративные). Первый выражают действие завершённое, достигшее своего </w:t>
      </w:r>
      <w:r w:rsidR="005C351C">
        <w:rPr>
          <w:sz w:val="28"/>
          <w:szCs w:val="28"/>
        </w:rPr>
        <w:t>предела</w:t>
      </w:r>
      <w:r>
        <w:rPr>
          <w:sz w:val="28"/>
          <w:szCs w:val="28"/>
        </w:rPr>
        <w:t xml:space="preserve">: </w:t>
      </w:r>
      <w:r>
        <w:rPr>
          <w:sz w:val="28"/>
          <w:szCs w:val="28"/>
          <w:lang w:val="en-US"/>
        </w:rPr>
        <w:t>come</w:t>
      </w:r>
      <w:r w:rsidRPr="004371E1">
        <w:rPr>
          <w:sz w:val="28"/>
          <w:szCs w:val="28"/>
        </w:rPr>
        <w:t xml:space="preserve">, </w:t>
      </w:r>
      <w:r>
        <w:rPr>
          <w:sz w:val="28"/>
          <w:szCs w:val="28"/>
          <w:lang w:val="en-US"/>
        </w:rPr>
        <w:t>catch</w:t>
      </w:r>
      <w:r w:rsidRPr="004371E1">
        <w:rPr>
          <w:sz w:val="28"/>
          <w:szCs w:val="28"/>
        </w:rPr>
        <w:t xml:space="preserve">, </w:t>
      </w:r>
      <w:r>
        <w:rPr>
          <w:sz w:val="28"/>
          <w:szCs w:val="28"/>
          <w:lang w:val="en-US"/>
        </w:rPr>
        <w:t>find</w:t>
      </w:r>
      <w:r w:rsidRPr="004371E1">
        <w:rPr>
          <w:sz w:val="28"/>
          <w:szCs w:val="28"/>
        </w:rPr>
        <w:t xml:space="preserve">, </w:t>
      </w:r>
      <w:r>
        <w:rPr>
          <w:sz w:val="28"/>
          <w:szCs w:val="28"/>
          <w:lang w:val="en-US"/>
        </w:rPr>
        <w:t>sit</w:t>
      </w:r>
      <w:r w:rsidRPr="004371E1">
        <w:rPr>
          <w:sz w:val="28"/>
          <w:szCs w:val="28"/>
        </w:rPr>
        <w:t xml:space="preserve"> </w:t>
      </w:r>
      <w:r>
        <w:rPr>
          <w:sz w:val="28"/>
          <w:szCs w:val="28"/>
          <w:lang w:val="en-US"/>
        </w:rPr>
        <w:t>down</w:t>
      </w:r>
      <w:r w:rsidRPr="004371E1">
        <w:rPr>
          <w:sz w:val="28"/>
          <w:szCs w:val="28"/>
        </w:rPr>
        <w:t xml:space="preserve">, </w:t>
      </w:r>
      <w:r>
        <w:rPr>
          <w:sz w:val="28"/>
          <w:szCs w:val="28"/>
          <w:lang w:val="en-US"/>
        </w:rPr>
        <w:t>stand</w:t>
      </w:r>
      <w:r w:rsidRPr="004371E1">
        <w:rPr>
          <w:sz w:val="28"/>
          <w:szCs w:val="28"/>
        </w:rPr>
        <w:t xml:space="preserve"> </w:t>
      </w:r>
      <w:r>
        <w:rPr>
          <w:sz w:val="28"/>
          <w:szCs w:val="28"/>
          <w:lang w:val="en-US"/>
        </w:rPr>
        <w:t>up</w:t>
      </w:r>
      <w:r>
        <w:rPr>
          <w:sz w:val="28"/>
          <w:szCs w:val="28"/>
        </w:rPr>
        <w:t>; вторые – действие длительное</w:t>
      </w:r>
      <w:r w:rsidR="00741519">
        <w:rPr>
          <w:sz w:val="28"/>
          <w:szCs w:val="28"/>
        </w:rPr>
        <w:t>, не достигшее предела:</w:t>
      </w:r>
      <w:r w:rsidR="00741519" w:rsidRPr="00741519">
        <w:rPr>
          <w:sz w:val="28"/>
          <w:szCs w:val="28"/>
        </w:rPr>
        <w:t xml:space="preserve"> </w:t>
      </w:r>
      <w:r w:rsidR="00741519">
        <w:rPr>
          <w:sz w:val="28"/>
          <w:szCs w:val="28"/>
          <w:lang w:val="en-US"/>
        </w:rPr>
        <w:t>be</w:t>
      </w:r>
      <w:r w:rsidR="00741519" w:rsidRPr="00741519">
        <w:rPr>
          <w:sz w:val="28"/>
          <w:szCs w:val="28"/>
        </w:rPr>
        <w:t xml:space="preserve">, </w:t>
      </w:r>
      <w:r w:rsidR="00741519">
        <w:rPr>
          <w:sz w:val="28"/>
          <w:szCs w:val="28"/>
          <w:lang w:val="en-US"/>
        </w:rPr>
        <w:t>have</w:t>
      </w:r>
      <w:r w:rsidR="00741519" w:rsidRPr="00741519">
        <w:rPr>
          <w:sz w:val="28"/>
          <w:szCs w:val="28"/>
        </w:rPr>
        <w:t xml:space="preserve">, </w:t>
      </w:r>
      <w:r w:rsidR="00741519">
        <w:rPr>
          <w:sz w:val="28"/>
          <w:szCs w:val="28"/>
          <w:lang w:val="en-US"/>
        </w:rPr>
        <w:t>keep</w:t>
      </w:r>
      <w:r w:rsidR="00741519" w:rsidRPr="00741519">
        <w:rPr>
          <w:sz w:val="28"/>
          <w:szCs w:val="28"/>
        </w:rPr>
        <w:t xml:space="preserve">, </w:t>
      </w:r>
      <w:r w:rsidR="00741519">
        <w:rPr>
          <w:sz w:val="28"/>
          <w:szCs w:val="28"/>
          <w:lang w:val="en-US"/>
        </w:rPr>
        <w:t>sit</w:t>
      </w:r>
      <w:r w:rsidR="00741519" w:rsidRPr="00741519">
        <w:rPr>
          <w:sz w:val="28"/>
          <w:szCs w:val="28"/>
        </w:rPr>
        <w:t xml:space="preserve">, </w:t>
      </w:r>
      <w:r w:rsidR="00741519">
        <w:rPr>
          <w:sz w:val="28"/>
          <w:szCs w:val="28"/>
          <w:lang w:val="en-US"/>
        </w:rPr>
        <w:t>stand</w:t>
      </w:r>
      <w:r w:rsidR="00741519" w:rsidRPr="00741519">
        <w:rPr>
          <w:sz w:val="28"/>
          <w:szCs w:val="28"/>
        </w:rPr>
        <w:t xml:space="preserve">, </w:t>
      </w:r>
      <w:r w:rsidR="00741519">
        <w:rPr>
          <w:sz w:val="28"/>
          <w:szCs w:val="28"/>
          <w:lang w:val="en-US"/>
        </w:rPr>
        <w:t>see</w:t>
      </w:r>
      <w:r w:rsidR="00741519" w:rsidRPr="00741519">
        <w:rPr>
          <w:sz w:val="28"/>
          <w:szCs w:val="28"/>
        </w:rPr>
        <w:t xml:space="preserve">, </w:t>
      </w:r>
      <w:r w:rsidR="00741519">
        <w:rPr>
          <w:sz w:val="28"/>
          <w:szCs w:val="28"/>
          <w:lang w:val="en-US"/>
        </w:rPr>
        <w:t>hear</w:t>
      </w:r>
      <w:r w:rsidR="00741519" w:rsidRPr="00741519">
        <w:rPr>
          <w:sz w:val="28"/>
          <w:szCs w:val="28"/>
        </w:rPr>
        <w:t xml:space="preserve"> </w:t>
      </w:r>
      <w:r w:rsidR="00741519">
        <w:rPr>
          <w:sz w:val="28"/>
          <w:szCs w:val="28"/>
          <w:lang w:val="en-US"/>
        </w:rPr>
        <w:t>etc</w:t>
      </w:r>
      <w:r w:rsidR="00741519" w:rsidRPr="00741519">
        <w:rPr>
          <w:sz w:val="28"/>
          <w:szCs w:val="28"/>
        </w:rPr>
        <w:t xml:space="preserve">. </w:t>
      </w:r>
      <w:r w:rsidR="00741519">
        <w:rPr>
          <w:sz w:val="28"/>
          <w:szCs w:val="28"/>
        </w:rPr>
        <w:t xml:space="preserve">Однако и здесь – по тем же причинам, что и в предыдущем случае, - один глагол может входить в оба класса: </w:t>
      </w:r>
      <w:r w:rsidR="00741519">
        <w:rPr>
          <w:sz w:val="28"/>
          <w:szCs w:val="28"/>
          <w:lang w:val="en-US"/>
        </w:rPr>
        <w:t>She</w:t>
      </w:r>
      <w:r w:rsidR="00741519" w:rsidRPr="00741519">
        <w:rPr>
          <w:sz w:val="28"/>
          <w:szCs w:val="28"/>
        </w:rPr>
        <w:t xml:space="preserve"> </w:t>
      </w:r>
      <w:r w:rsidR="00741519">
        <w:rPr>
          <w:sz w:val="28"/>
          <w:szCs w:val="28"/>
          <w:lang w:val="en-US"/>
        </w:rPr>
        <w:t>missed</w:t>
      </w:r>
      <w:r w:rsidR="00741519" w:rsidRPr="00741519">
        <w:rPr>
          <w:sz w:val="28"/>
          <w:szCs w:val="28"/>
        </w:rPr>
        <w:t xml:space="preserve"> </w:t>
      </w:r>
      <w:r w:rsidR="00741519">
        <w:rPr>
          <w:sz w:val="28"/>
          <w:szCs w:val="28"/>
          <w:lang w:val="en-US"/>
        </w:rPr>
        <w:t>him</w:t>
      </w:r>
      <w:r w:rsidR="00741519" w:rsidRPr="00741519">
        <w:rPr>
          <w:sz w:val="28"/>
          <w:szCs w:val="28"/>
        </w:rPr>
        <w:t xml:space="preserve"> – </w:t>
      </w:r>
      <w:r w:rsidR="00741519">
        <w:rPr>
          <w:sz w:val="28"/>
          <w:szCs w:val="28"/>
          <w:lang w:val="en-US"/>
        </w:rPr>
        <w:t>She</w:t>
      </w:r>
      <w:r w:rsidR="00741519" w:rsidRPr="00741519">
        <w:rPr>
          <w:sz w:val="28"/>
          <w:szCs w:val="28"/>
        </w:rPr>
        <w:t xml:space="preserve"> </w:t>
      </w:r>
      <w:r w:rsidR="00741519">
        <w:rPr>
          <w:sz w:val="28"/>
          <w:szCs w:val="28"/>
          <w:lang w:val="en-US"/>
        </w:rPr>
        <w:t>missed</w:t>
      </w:r>
      <w:r w:rsidR="00741519" w:rsidRPr="00741519">
        <w:rPr>
          <w:sz w:val="28"/>
          <w:szCs w:val="28"/>
        </w:rPr>
        <w:t xml:space="preserve"> </w:t>
      </w:r>
      <w:r w:rsidR="00741519">
        <w:rPr>
          <w:sz w:val="28"/>
          <w:szCs w:val="28"/>
          <w:lang w:val="en-US"/>
        </w:rPr>
        <w:t>the</w:t>
      </w:r>
      <w:r w:rsidR="00741519" w:rsidRPr="00741519">
        <w:rPr>
          <w:sz w:val="28"/>
          <w:szCs w:val="28"/>
        </w:rPr>
        <w:t xml:space="preserve"> </w:t>
      </w:r>
      <w:r w:rsidR="00741519">
        <w:rPr>
          <w:sz w:val="28"/>
          <w:szCs w:val="28"/>
          <w:lang w:val="en-US"/>
        </w:rPr>
        <w:t>train</w:t>
      </w:r>
      <w:r w:rsidR="00741519" w:rsidRPr="00741519">
        <w:rPr>
          <w:sz w:val="28"/>
          <w:szCs w:val="28"/>
        </w:rPr>
        <w:t xml:space="preserve">. </w:t>
      </w:r>
    </w:p>
    <w:p w:rsidR="00741519" w:rsidRDefault="00741519" w:rsidP="00926902">
      <w:pPr>
        <w:tabs>
          <w:tab w:val="left" w:pos="540"/>
        </w:tabs>
        <w:ind w:firstLine="540"/>
        <w:jc w:val="both"/>
        <w:rPr>
          <w:sz w:val="28"/>
          <w:szCs w:val="28"/>
          <w:lang w:val="en-US"/>
        </w:rPr>
      </w:pPr>
      <w:r>
        <w:rPr>
          <w:sz w:val="28"/>
          <w:szCs w:val="28"/>
        </w:rPr>
        <w:t>По характеру (степени) своей полнозначности глаголы можно подразделить</w:t>
      </w:r>
      <w:r w:rsidR="00E102E6">
        <w:rPr>
          <w:sz w:val="28"/>
          <w:szCs w:val="28"/>
        </w:rPr>
        <w:t xml:space="preserve"> на собственно полнозначные, полувспомогательные и вспомогательные. К первым относится подавляющее большинство глаголов, к полувспомогательным относятся связочные глаголы: </w:t>
      </w:r>
      <w:r w:rsidR="00E102E6">
        <w:rPr>
          <w:sz w:val="28"/>
          <w:szCs w:val="28"/>
          <w:lang w:val="en-US"/>
        </w:rPr>
        <w:t>He</w:t>
      </w:r>
      <w:r w:rsidR="00E102E6" w:rsidRPr="00E102E6">
        <w:rPr>
          <w:sz w:val="28"/>
          <w:szCs w:val="28"/>
        </w:rPr>
        <w:t xml:space="preserve"> </w:t>
      </w:r>
      <w:r w:rsidR="00E102E6" w:rsidRPr="00E102E6">
        <w:rPr>
          <w:b/>
          <w:sz w:val="28"/>
          <w:szCs w:val="28"/>
          <w:lang w:val="en-US"/>
        </w:rPr>
        <w:t>is</w:t>
      </w:r>
      <w:r w:rsidR="00E102E6" w:rsidRPr="00E102E6">
        <w:rPr>
          <w:b/>
          <w:sz w:val="28"/>
          <w:szCs w:val="28"/>
        </w:rPr>
        <w:t xml:space="preserve"> </w:t>
      </w:r>
      <w:r w:rsidR="00E102E6">
        <w:rPr>
          <w:sz w:val="28"/>
          <w:szCs w:val="28"/>
          <w:lang w:val="en-US"/>
        </w:rPr>
        <w:t>a</w:t>
      </w:r>
      <w:r w:rsidR="00E102E6" w:rsidRPr="00E102E6">
        <w:rPr>
          <w:sz w:val="28"/>
          <w:szCs w:val="28"/>
        </w:rPr>
        <w:t xml:space="preserve"> </w:t>
      </w:r>
      <w:r w:rsidR="00E102E6">
        <w:rPr>
          <w:sz w:val="28"/>
          <w:szCs w:val="28"/>
          <w:lang w:val="en-US"/>
        </w:rPr>
        <w:t>student</w:t>
      </w:r>
      <w:r w:rsidR="00E102E6" w:rsidRPr="00E102E6">
        <w:rPr>
          <w:sz w:val="28"/>
          <w:szCs w:val="28"/>
        </w:rPr>
        <w:t xml:space="preserve">. </w:t>
      </w:r>
      <w:r w:rsidR="00E102E6">
        <w:rPr>
          <w:sz w:val="28"/>
          <w:szCs w:val="28"/>
          <w:lang w:val="en-US"/>
        </w:rPr>
        <w:t xml:space="preserve">She </w:t>
      </w:r>
      <w:r w:rsidR="00E102E6" w:rsidRPr="00E102E6">
        <w:rPr>
          <w:b/>
          <w:sz w:val="28"/>
          <w:szCs w:val="28"/>
          <w:lang w:val="en-US"/>
        </w:rPr>
        <w:t>became</w:t>
      </w:r>
      <w:r w:rsidR="00E102E6">
        <w:rPr>
          <w:sz w:val="28"/>
          <w:szCs w:val="28"/>
          <w:lang w:val="en-US"/>
        </w:rPr>
        <w:t xml:space="preserve"> a student: </w:t>
      </w:r>
      <w:r w:rsidR="00E102E6">
        <w:rPr>
          <w:sz w:val="28"/>
          <w:szCs w:val="28"/>
        </w:rPr>
        <w:t>модальные</w:t>
      </w:r>
      <w:r w:rsidR="00E102E6" w:rsidRPr="00E102E6">
        <w:rPr>
          <w:sz w:val="28"/>
          <w:szCs w:val="28"/>
          <w:lang w:val="en-US"/>
        </w:rPr>
        <w:t xml:space="preserve"> – </w:t>
      </w:r>
      <w:r w:rsidR="00E102E6">
        <w:rPr>
          <w:sz w:val="28"/>
          <w:szCs w:val="28"/>
          <w:lang w:val="en-US"/>
        </w:rPr>
        <w:t xml:space="preserve">I </w:t>
      </w:r>
      <w:r w:rsidR="00E102E6" w:rsidRPr="00E102E6">
        <w:rPr>
          <w:b/>
          <w:sz w:val="28"/>
          <w:szCs w:val="28"/>
          <w:lang w:val="en-US"/>
        </w:rPr>
        <w:t>can</w:t>
      </w:r>
      <w:r w:rsidR="00E102E6">
        <w:rPr>
          <w:sz w:val="28"/>
          <w:szCs w:val="28"/>
          <w:lang w:val="en-US"/>
        </w:rPr>
        <w:t xml:space="preserve"> read English. He </w:t>
      </w:r>
      <w:r w:rsidR="00E102E6" w:rsidRPr="00E102E6">
        <w:rPr>
          <w:b/>
          <w:sz w:val="28"/>
          <w:szCs w:val="28"/>
          <w:lang w:val="en-US"/>
        </w:rPr>
        <w:t>must</w:t>
      </w:r>
      <w:r w:rsidR="00E102E6">
        <w:rPr>
          <w:sz w:val="28"/>
          <w:szCs w:val="28"/>
          <w:lang w:val="en-US"/>
        </w:rPr>
        <w:t xml:space="preserve"> come in time; </w:t>
      </w:r>
      <w:r w:rsidR="00E102E6">
        <w:rPr>
          <w:sz w:val="28"/>
          <w:szCs w:val="28"/>
        </w:rPr>
        <w:t>фазисные</w:t>
      </w:r>
      <w:r w:rsidR="00E102E6" w:rsidRPr="00E102E6">
        <w:rPr>
          <w:sz w:val="28"/>
          <w:szCs w:val="28"/>
          <w:lang w:val="en-US"/>
        </w:rPr>
        <w:t xml:space="preserve"> (</w:t>
      </w:r>
      <w:r w:rsidR="00E102E6">
        <w:rPr>
          <w:sz w:val="28"/>
          <w:szCs w:val="28"/>
        </w:rPr>
        <w:t>аспектные</w:t>
      </w:r>
      <w:r w:rsidR="00E102E6" w:rsidRPr="00E102E6">
        <w:rPr>
          <w:sz w:val="28"/>
          <w:szCs w:val="28"/>
          <w:lang w:val="en-US"/>
        </w:rPr>
        <w:t xml:space="preserve">) – </w:t>
      </w:r>
      <w:r w:rsidR="00E102E6">
        <w:rPr>
          <w:sz w:val="28"/>
          <w:szCs w:val="28"/>
          <w:lang w:val="en-US"/>
        </w:rPr>
        <w:t xml:space="preserve">She </w:t>
      </w:r>
      <w:r w:rsidR="00E102E6" w:rsidRPr="00E102E6">
        <w:rPr>
          <w:b/>
          <w:sz w:val="28"/>
          <w:szCs w:val="28"/>
          <w:lang w:val="en-US"/>
        </w:rPr>
        <w:t>began</w:t>
      </w:r>
      <w:r w:rsidR="00E102E6">
        <w:rPr>
          <w:sz w:val="28"/>
          <w:szCs w:val="28"/>
          <w:lang w:val="en-US"/>
        </w:rPr>
        <w:t xml:space="preserve"> to read. </w:t>
      </w:r>
      <w:r w:rsidR="00C75DD9">
        <w:rPr>
          <w:sz w:val="28"/>
          <w:szCs w:val="28"/>
          <w:lang w:val="en-US"/>
        </w:rPr>
        <w:t>He</w:t>
      </w:r>
      <w:r w:rsidR="00C75DD9" w:rsidRPr="00C75DD9">
        <w:rPr>
          <w:sz w:val="28"/>
          <w:szCs w:val="28"/>
        </w:rPr>
        <w:t xml:space="preserve"> </w:t>
      </w:r>
      <w:r w:rsidR="00C75DD9" w:rsidRPr="00C75DD9">
        <w:rPr>
          <w:b/>
          <w:sz w:val="28"/>
          <w:szCs w:val="28"/>
          <w:lang w:val="en-US"/>
        </w:rPr>
        <w:t>stopp</w:t>
      </w:r>
      <w:r w:rsidR="00E102E6" w:rsidRPr="00C75DD9">
        <w:rPr>
          <w:b/>
          <w:sz w:val="28"/>
          <w:szCs w:val="28"/>
          <w:lang w:val="en-US"/>
        </w:rPr>
        <w:t>ed</w:t>
      </w:r>
      <w:r w:rsidR="00E102E6" w:rsidRPr="00C75DD9">
        <w:rPr>
          <w:b/>
          <w:sz w:val="28"/>
          <w:szCs w:val="28"/>
        </w:rPr>
        <w:t xml:space="preserve"> </w:t>
      </w:r>
      <w:r w:rsidR="00E102E6">
        <w:rPr>
          <w:sz w:val="28"/>
          <w:szCs w:val="28"/>
          <w:lang w:val="en-US"/>
        </w:rPr>
        <w:t>smoking</w:t>
      </w:r>
      <w:r w:rsidR="00E102E6" w:rsidRPr="00C75DD9">
        <w:rPr>
          <w:sz w:val="28"/>
          <w:szCs w:val="28"/>
        </w:rPr>
        <w:t>.</w:t>
      </w:r>
      <w:r w:rsidR="00C75DD9" w:rsidRPr="00C75DD9">
        <w:rPr>
          <w:sz w:val="28"/>
          <w:szCs w:val="28"/>
        </w:rPr>
        <w:t xml:space="preserve"> </w:t>
      </w:r>
      <w:r w:rsidR="00C75DD9">
        <w:rPr>
          <w:sz w:val="28"/>
          <w:szCs w:val="28"/>
        </w:rPr>
        <w:t xml:space="preserve">Вспомогательные глаголы выполняют чисто служебную функцию: </w:t>
      </w:r>
      <w:r w:rsidR="00C75DD9">
        <w:rPr>
          <w:sz w:val="28"/>
          <w:szCs w:val="28"/>
          <w:lang w:val="en-US"/>
        </w:rPr>
        <w:t>He</w:t>
      </w:r>
      <w:r w:rsidR="00C75DD9" w:rsidRPr="00C75DD9">
        <w:rPr>
          <w:sz w:val="28"/>
          <w:szCs w:val="28"/>
        </w:rPr>
        <w:t xml:space="preserve"> </w:t>
      </w:r>
      <w:r w:rsidR="00C75DD9" w:rsidRPr="00C75DD9">
        <w:rPr>
          <w:b/>
          <w:sz w:val="28"/>
          <w:szCs w:val="28"/>
          <w:lang w:val="en-US"/>
        </w:rPr>
        <w:t>is</w:t>
      </w:r>
      <w:r w:rsidR="00C75DD9" w:rsidRPr="00C75DD9">
        <w:rPr>
          <w:b/>
          <w:sz w:val="28"/>
          <w:szCs w:val="28"/>
        </w:rPr>
        <w:t xml:space="preserve"> </w:t>
      </w:r>
      <w:r w:rsidR="00C75DD9">
        <w:rPr>
          <w:sz w:val="28"/>
          <w:szCs w:val="28"/>
          <w:lang w:val="en-US"/>
        </w:rPr>
        <w:t>reading</w:t>
      </w:r>
      <w:r w:rsidR="00C75DD9" w:rsidRPr="00C75DD9">
        <w:rPr>
          <w:sz w:val="28"/>
          <w:szCs w:val="28"/>
        </w:rPr>
        <w:t xml:space="preserve">. </w:t>
      </w:r>
      <w:r w:rsidR="00C75DD9">
        <w:rPr>
          <w:sz w:val="28"/>
          <w:szCs w:val="28"/>
          <w:lang w:val="en-US"/>
        </w:rPr>
        <w:t xml:space="preserve">He </w:t>
      </w:r>
      <w:r w:rsidR="00C75DD9" w:rsidRPr="00C75DD9">
        <w:rPr>
          <w:b/>
          <w:sz w:val="28"/>
          <w:szCs w:val="28"/>
          <w:lang w:val="en-US"/>
        </w:rPr>
        <w:t>does</w:t>
      </w:r>
      <w:r w:rsidR="00C75DD9">
        <w:rPr>
          <w:sz w:val="28"/>
          <w:szCs w:val="28"/>
          <w:lang w:val="en-US"/>
        </w:rPr>
        <w:t xml:space="preserve"> not know that.</w:t>
      </w:r>
    </w:p>
    <w:p w:rsidR="00C75DD9" w:rsidRDefault="00C75DD9" w:rsidP="00926902">
      <w:pPr>
        <w:tabs>
          <w:tab w:val="left" w:pos="540"/>
        </w:tabs>
        <w:ind w:firstLine="540"/>
        <w:jc w:val="both"/>
        <w:rPr>
          <w:sz w:val="28"/>
          <w:szCs w:val="28"/>
        </w:rPr>
      </w:pPr>
      <w:r>
        <w:rPr>
          <w:sz w:val="28"/>
          <w:szCs w:val="28"/>
        </w:rPr>
        <w:t>Некоторые глаголы могут выполнять две-три, а то и четыре</w:t>
      </w:r>
      <w:r w:rsidR="00AB6E66">
        <w:rPr>
          <w:sz w:val="28"/>
          <w:szCs w:val="28"/>
        </w:rPr>
        <w:t xml:space="preserve"> указанные функции.</w:t>
      </w:r>
    </w:p>
    <w:p w:rsidR="00AB6E66" w:rsidRPr="00AB6E66" w:rsidRDefault="00AB6E66" w:rsidP="00926902">
      <w:pPr>
        <w:tabs>
          <w:tab w:val="left" w:pos="540"/>
        </w:tabs>
        <w:ind w:firstLine="540"/>
        <w:jc w:val="both"/>
        <w:rPr>
          <w:sz w:val="28"/>
          <w:szCs w:val="28"/>
          <w:lang w:val="en-US"/>
        </w:rPr>
      </w:pPr>
      <w:r>
        <w:rPr>
          <w:sz w:val="28"/>
          <w:szCs w:val="28"/>
          <w:lang w:val="en-US"/>
        </w:rPr>
        <w:t xml:space="preserve">There </w:t>
      </w:r>
      <w:r w:rsidRPr="00AB6E66">
        <w:rPr>
          <w:b/>
          <w:sz w:val="28"/>
          <w:szCs w:val="28"/>
          <w:lang w:val="en-US"/>
        </w:rPr>
        <w:t>are</w:t>
      </w:r>
      <w:r>
        <w:rPr>
          <w:sz w:val="28"/>
          <w:szCs w:val="28"/>
          <w:lang w:val="en-US"/>
        </w:rPr>
        <w:t xml:space="preserve"> people who do not smoke </w:t>
      </w:r>
      <w:r w:rsidRPr="00AB6E66">
        <w:rPr>
          <w:sz w:val="28"/>
          <w:szCs w:val="28"/>
          <w:lang w:val="en-US"/>
        </w:rPr>
        <w:t>(</w:t>
      </w:r>
      <w:r>
        <w:rPr>
          <w:sz w:val="28"/>
          <w:szCs w:val="28"/>
        </w:rPr>
        <w:t>полнозначный</w:t>
      </w:r>
      <w:r w:rsidRPr="00AB6E66">
        <w:rPr>
          <w:sz w:val="28"/>
          <w:szCs w:val="28"/>
          <w:lang w:val="en-US"/>
        </w:rPr>
        <w:t>).</w:t>
      </w:r>
    </w:p>
    <w:p w:rsidR="00AB6E66" w:rsidRPr="00AB6E66" w:rsidRDefault="00AB6E66" w:rsidP="00926902">
      <w:pPr>
        <w:tabs>
          <w:tab w:val="left" w:pos="540"/>
        </w:tabs>
        <w:ind w:firstLine="540"/>
        <w:jc w:val="both"/>
        <w:rPr>
          <w:sz w:val="28"/>
          <w:szCs w:val="28"/>
          <w:lang w:val="en-US"/>
        </w:rPr>
      </w:pPr>
      <w:r>
        <w:rPr>
          <w:sz w:val="28"/>
          <w:szCs w:val="28"/>
          <w:lang w:val="en-US"/>
        </w:rPr>
        <w:t xml:space="preserve">He </w:t>
      </w:r>
      <w:r w:rsidRPr="00AB6E66">
        <w:rPr>
          <w:b/>
          <w:sz w:val="28"/>
          <w:szCs w:val="28"/>
          <w:lang w:val="en-US"/>
        </w:rPr>
        <w:t xml:space="preserve">is </w:t>
      </w:r>
      <w:r>
        <w:rPr>
          <w:sz w:val="28"/>
          <w:szCs w:val="28"/>
          <w:lang w:val="en-US"/>
        </w:rPr>
        <w:t>a student (</w:t>
      </w:r>
      <w:r>
        <w:rPr>
          <w:sz w:val="28"/>
          <w:szCs w:val="28"/>
        </w:rPr>
        <w:t>связочный</w:t>
      </w:r>
      <w:r w:rsidRPr="00AB6E66">
        <w:rPr>
          <w:sz w:val="28"/>
          <w:szCs w:val="28"/>
          <w:lang w:val="en-US"/>
        </w:rPr>
        <w:t>).</w:t>
      </w:r>
    </w:p>
    <w:p w:rsidR="00AB6E66" w:rsidRPr="00AB6E66" w:rsidRDefault="00AB6E66" w:rsidP="00926902">
      <w:pPr>
        <w:tabs>
          <w:tab w:val="left" w:pos="540"/>
        </w:tabs>
        <w:ind w:firstLine="540"/>
        <w:jc w:val="both"/>
        <w:rPr>
          <w:sz w:val="28"/>
          <w:szCs w:val="28"/>
          <w:lang w:val="en-US"/>
        </w:rPr>
      </w:pPr>
      <w:r>
        <w:rPr>
          <w:sz w:val="28"/>
          <w:szCs w:val="28"/>
          <w:lang w:val="en-US"/>
        </w:rPr>
        <w:t xml:space="preserve">He </w:t>
      </w:r>
      <w:r w:rsidRPr="00AB6E66">
        <w:rPr>
          <w:b/>
          <w:sz w:val="28"/>
          <w:szCs w:val="28"/>
          <w:lang w:val="en-US"/>
        </w:rPr>
        <w:t>is</w:t>
      </w:r>
      <w:r>
        <w:rPr>
          <w:sz w:val="28"/>
          <w:szCs w:val="28"/>
          <w:lang w:val="en-US"/>
        </w:rPr>
        <w:t xml:space="preserve"> to come soon (</w:t>
      </w:r>
      <w:r>
        <w:rPr>
          <w:sz w:val="28"/>
          <w:szCs w:val="28"/>
        </w:rPr>
        <w:t>модальный</w:t>
      </w:r>
      <w:r w:rsidRPr="00AB6E66">
        <w:rPr>
          <w:sz w:val="28"/>
          <w:szCs w:val="28"/>
          <w:lang w:val="en-US"/>
        </w:rPr>
        <w:t>).</w:t>
      </w:r>
    </w:p>
    <w:p w:rsidR="00AB6E66" w:rsidRDefault="00AB6E66" w:rsidP="00AB6E66">
      <w:pPr>
        <w:tabs>
          <w:tab w:val="left" w:pos="540"/>
        </w:tabs>
        <w:ind w:firstLine="540"/>
        <w:jc w:val="both"/>
        <w:rPr>
          <w:sz w:val="28"/>
          <w:szCs w:val="28"/>
          <w:lang w:val="en-US"/>
        </w:rPr>
      </w:pPr>
      <w:r>
        <w:rPr>
          <w:sz w:val="28"/>
          <w:szCs w:val="28"/>
          <w:lang w:val="en-US"/>
        </w:rPr>
        <w:t xml:space="preserve">He </w:t>
      </w:r>
      <w:r w:rsidRPr="00AB6E66">
        <w:rPr>
          <w:b/>
          <w:sz w:val="28"/>
          <w:szCs w:val="28"/>
          <w:lang w:val="en-US"/>
        </w:rPr>
        <w:t>is</w:t>
      </w:r>
      <w:r>
        <w:rPr>
          <w:sz w:val="28"/>
          <w:szCs w:val="28"/>
          <w:lang w:val="en-US"/>
        </w:rPr>
        <w:t xml:space="preserve"> coming </w:t>
      </w:r>
      <w:r>
        <w:rPr>
          <w:sz w:val="28"/>
          <w:szCs w:val="28"/>
        </w:rPr>
        <w:t>(вспомогательный).</w:t>
      </w:r>
    </w:p>
    <w:p w:rsidR="00AB6E66" w:rsidRPr="000C7D08" w:rsidRDefault="00AB6E66" w:rsidP="00AB6E66">
      <w:pPr>
        <w:tabs>
          <w:tab w:val="left" w:pos="540"/>
        </w:tabs>
        <w:ind w:firstLine="540"/>
        <w:jc w:val="both"/>
        <w:rPr>
          <w:sz w:val="28"/>
          <w:szCs w:val="28"/>
        </w:rPr>
      </w:pPr>
      <w:r>
        <w:rPr>
          <w:sz w:val="28"/>
          <w:szCs w:val="28"/>
        </w:rPr>
        <w:t>Итак, наиболее строгой является формальная классификация: глагол, образующий основные формы по одному образцу, не может образовывать их иначе. Правда, и в этом случае есть несколько исключений – несколько глаголов имеют как правильную форму, так и неправильную</w:t>
      </w:r>
      <w:r w:rsidR="000C7D08">
        <w:rPr>
          <w:sz w:val="28"/>
          <w:szCs w:val="28"/>
        </w:rPr>
        <w:t xml:space="preserve">: </w:t>
      </w:r>
      <w:r w:rsidR="000C7D08">
        <w:rPr>
          <w:sz w:val="28"/>
          <w:szCs w:val="28"/>
          <w:lang w:val="en-US"/>
        </w:rPr>
        <w:t>learn</w:t>
      </w:r>
      <w:r w:rsidR="000C7D08" w:rsidRPr="000C7D08">
        <w:rPr>
          <w:sz w:val="28"/>
          <w:szCs w:val="28"/>
        </w:rPr>
        <w:t xml:space="preserve"> – </w:t>
      </w:r>
      <w:r w:rsidR="000C7D08">
        <w:rPr>
          <w:sz w:val="28"/>
          <w:szCs w:val="28"/>
          <w:lang w:val="en-US"/>
        </w:rPr>
        <w:t>learned</w:t>
      </w:r>
      <w:r w:rsidR="000C7D08" w:rsidRPr="000C7D08">
        <w:rPr>
          <w:sz w:val="28"/>
          <w:szCs w:val="28"/>
        </w:rPr>
        <w:t xml:space="preserve"> (</w:t>
      </w:r>
      <w:r w:rsidR="000C7D08">
        <w:rPr>
          <w:sz w:val="28"/>
          <w:szCs w:val="28"/>
          <w:lang w:val="en-US"/>
        </w:rPr>
        <w:t>learnt</w:t>
      </w:r>
      <w:r w:rsidR="000C7D08" w:rsidRPr="000C7D08">
        <w:rPr>
          <w:sz w:val="28"/>
          <w:szCs w:val="28"/>
        </w:rPr>
        <w:t xml:space="preserve">) – </w:t>
      </w:r>
      <w:r w:rsidR="000C7D08">
        <w:rPr>
          <w:sz w:val="28"/>
          <w:szCs w:val="28"/>
          <w:lang w:val="en-US"/>
        </w:rPr>
        <w:t>learned</w:t>
      </w:r>
      <w:r w:rsidR="000C7D08" w:rsidRPr="000C7D08">
        <w:rPr>
          <w:sz w:val="28"/>
          <w:szCs w:val="28"/>
        </w:rPr>
        <w:t xml:space="preserve"> (</w:t>
      </w:r>
      <w:r w:rsidR="000C7D08">
        <w:rPr>
          <w:sz w:val="28"/>
          <w:szCs w:val="28"/>
          <w:lang w:val="en-US"/>
        </w:rPr>
        <w:t>learnt</w:t>
      </w:r>
      <w:r w:rsidR="000C7D08" w:rsidRPr="000C7D08">
        <w:rPr>
          <w:sz w:val="28"/>
          <w:szCs w:val="28"/>
        </w:rPr>
        <w:t>).</w:t>
      </w:r>
    </w:p>
    <w:p w:rsidR="000C7D08" w:rsidRDefault="000C7D08" w:rsidP="00AB6E66">
      <w:pPr>
        <w:tabs>
          <w:tab w:val="left" w:pos="540"/>
        </w:tabs>
        <w:ind w:firstLine="540"/>
        <w:jc w:val="both"/>
        <w:rPr>
          <w:b/>
          <w:i/>
          <w:sz w:val="28"/>
          <w:szCs w:val="28"/>
          <w:u w:val="single"/>
        </w:rPr>
      </w:pPr>
      <w:r>
        <w:rPr>
          <w:b/>
          <w:i/>
          <w:sz w:val="28"/>
          <w:szCs w:val="28"/>
          <w:u w:val="single"/>
        </w:rPr>
        <w:t>Категория числа.</w:t>
      </w:r>
    </w:p>
    <w:p w:rsidR="000C7D08" w:rsidRDefault="000C7D08" w:rsidP="00AB6E66">
      <w:pPr>
        <w:tabs>
          <w:tab w:val="left" w:pos="540"/>
        </w:tabs>
        <w:ind w:firstLine="540"/>
        <w:jc w:val="both"/>
        <w:rPr>
          <w:sz w:val="28"/>
          <w:szCs w:val="28"/>
          <w:lang w:val="en-US"/>
        </w:rPr>
      </w:pPr>
      <w:r>
        <w:rPr>
          <w:sz w:val="28"/>
          <w:szCs w:val="28"/>
        </w:rPr>
        <w:t xml:space="preserve">Как и у существительного, у английского глагола имеется </w:t>
      </w:r>
      <w:r w:rsidR="005C351C">
        <w:rPr>
          <w:sz w:val="28"/>
          <w:szCs w:val="28"/>
        </w:rPr>
        <w:t>грамматическая</w:t>
      </w:r>
      <w:r>
        <w:rPr>
          <w:sz w:val="28"/>
          <w:szCs w:val="28"/>
        </w:rPr>
        <w:t xml:space="preserve"> форма числа, представленная формами единственного и множественного числа: </w:t>
      </w:r>
      <w:r>
        <w:rPr>
          <w:sz w:val="28"/>
          <w:szCs w:val="28"/>
          <w:lang w:val="en-US"/>
        </w:rPr>
        <w:t>The</w:t>
      </w:r>
      <w:r w:rsidRPr="000C7D08">
        <w:rPr>
          <w:sz w:val="28"/>
          <w:szCs w:val="28"/>
        </w:rPr>
        <w:t xml:space="preserve"> </w:t>
      </w:r>
      <w:r>
        <w:rPr>
          <w:sz w:val="28"/>
          <w:szCs w:val="28"/>
          <w:lang w:val="en-US"/>
        </w:rPr>
        <w:t>boy</w:t>
      </w:r>
      <w:r w:rsidRPr="000C7D08">
        <w:rPr>
          <w:sz w:val="28"/>
          <w:szCs w:val="28"/>
        </w:rPr>
        <w:t xml:space="preserve"> </w:t>
      </w:r>
      <w:r>
        <w:rPr>
          <w:sz w:val="28"/>
          <w:szCs w:val="28"/>
          <w:lang w:val="en-US"/>
        </w:rPr>
        <w:t>is</w:t>
      </w:r>
      <w:r w:rsidRPr="000C7D08">
        <w:rPr>
          <w:sz w:val="28"/>
          <w:szCs w:val="28"/>
        </w:rPr>
        <w:t xml:space="preserve"> </w:t>
      </w:r>
      <w:r>
        <w:rPr>
          <w:sz w:val="28"/>
          <w:szCs w:val="28"/>
          <w:lang w:val="en-US"/>
        </w:rPr>
        <w:t>writing</w:t>
      </w:r>
      <w:r w:rsidRPr="000C7D08">
        <w:rPr>
          <w:sz w:val="28"/>
          <w:szCs w:val="28"/>
        </w:rPr>
        <w:t xml:space="preserve"> – </w:t>
      </w:r>
      <w:r>
        <w:rPr>
          <w:sz w:val="28"/>
          <w:szCs w:val="28"/>
          <w:lang w:val="en-US"/>
        </w:rPr>
        <w:t>The</w:t>
      </w:r>
      <w:r w:rsidRPr="000C7D08">
        <w:rPr>
          <w:sz w:val="28"/>
          <w:szCs w:val="28"/>
        </w:rPr>
        <w:t xml:space="preserve"> </w:t>
      </w:r>
      <w:r>
        <w:rPr>
          <w:sz w:val="28"/>
          <w:szCs w:val="28"/>
          <w:lang w:val="en-US"/>
        </w:rPr>
        <w:t>boys</w:t>
      </w:r>
      <w:r w:rsidRPr="000C7D08">
        <w:rPr>
          <w:sz w:val="28"/>
          <w:szCs w:val="28"/>
        </w:rPr>
        <w:t xml:space="preserve"> </w:t>
      </w:r>
      <w:r>
        <w:rPr>
          <w:sz w:val="28"/>
          <w:szCs w:val="28"/>
          <w:lang w:val="en-US"/>
        </w:rPr>
        <w:t>are</w:t>
      </w:r>
      <w:r w:rsidRPr="000C7D08">
        <w:rPr>
          <w:sz w:val="28"/>
          <w:szCs w:val="28"/>
        </w:rPr>
        <w:t xml:space="preserve"> </w:t>
      </w:r>
      <w:r>
        <w:rPr>
          <w:sz w:val="28"/>
          <w:szCs w:val="28"/>
          <w:lang w:val="en-US"/>
        </w:rPr>
        <w:t>writing</w:t>
      </w:r>
      <w:r w:rsidRPr="000C7D08">
        <w:rPr>
          <w:sz w:val="28"/>
          <w:szCs w:val="28"/>
        </w:rPr>
        <w:t>.</w:t>
      </w:r>
    </w:p>
    <w:p w:rsidR="000C7D08" w:rsidRDefault="000C7D08" w:rsidP="00AB6E66">
      <w:pPr>
        <w:tabs>
          <w:tab w:val="left" w:pos="540"/>
        </w:tabs>
        <w:ind w:firstLine="540"/>
        <w:jc w:val="both"/>
        <w:rPr>
          <w:sz w:val="28"/>
          <w:szCs w:val="28"/>
        </w:rPr>
      </w:pPr>
      <w:r>
        <w:rPr>
          <w:sz w:val="28"/>
          <w:szCs w:val="28"/>
        </w:rPr>
        <w:t xml:space="preserve">Однако следует иметь в виду очень важное различие между именем и глаголом. У существительного форма множественного числа выражает множественность предметов. По </w:t>
      </w:r>
      <w:r w:rsidR="005C351C">
        <w:rPr>
          <w:sz w:val="28"/>
          <w:szCs w:val="28"/>
        </w:rPr>
        <w:t>аналогии</w:t>
      </w:r>
      <w:r>
        <w:rPr>
          <w:sz w:val="28"/>
          <w:szCs w:val="28"/>
        </w:rPr>
        <w:t xml:space="preserve"> у глагола она должна была бы выражать множественность действий. Но это не так: форма множественного числа у глагола выражает множественность участников действия</w:t>
      </w:r>
      <w:r w:rsidR="002C0E80">
        <w:rPr>
          <w:sz w:val="28"/>
          <w:szCs w:val="28"/>
        </w:rPr>
        <w:t xml:space="preserve">. </w:t>
      </w:r>
    </w:p>
    <w:p w:rsidR="00387C81" w:rsidRDefault="00387C81" w:rsidP="00AB6E66">
      <w:pPr>
        <w:tabs>
          <w:tab w:val="left" w:pos="540"/>
        </w:tabs>
        <w:ind w:firstLine="540"/>
        <w:jc w:val="both"/>
        <w:rPr>
          <w:b/>
          <w:i/>
          <w:sz w:val="28"/>
          <w:szCs w:val="28"/>
          <w:u w:val="single"/>
        </w:rPr>
      </w:pPr>
      <w:r>
        <w:rPr>
          <w:b/>
          <w:i/>
          <w:sz w:val="28"/>
          <w:szCs w:val="28"/>
          <w:u w:val="single"/>
        </w:rPr>
        <w:t>Категория лица.</w:t>
      </w:r>
    </w:p>
    <w:p w:rsidR="00387C81" w:rsidRDefault="00387C81" w:rsidP="00AB6E66">
      <w:pPr>
        <w:tabs>
          <w:tab w:val="left" w:pos="540"/>
        </w:tabs>
        <w:ind w:firstLine="540"/>
        <w:jc w:val="both"/>
        <w:rPr>
          <w:sz w:val="28"/>
          <w:szCs w:val="28"/>
        </w:rPr>
      </w:pPr>
      <w:r>
        <w:rPr>
          <w:sz w:val="28"/>
          <w:szCs w:val="28"/>
        </w:rPr>
        <w:t xml:space="preserve">Значение и назначение категории лица глагола – выражение соотнесённости действия (состояния, процесса) с участниками процесса коммуникации. Форма первого лица показывает, что </w:t>
      </w:r>
      <w:r w:rsidR="005C351C">
        <w:rPr>
          <w:sz w:val="28"/>
          <w:szCs w:val="28"/>
        </w:rPr>
        <w:t>исполнителем</w:t>
      </w:r>
      <w:r>
        <w:rPr>
          <w:sz w:val="28"/>
          <w:szCs w:val="28"/>
        </w:rPr>
        <w:t xml:space="preserve"> действия является говорящий, форма второго лица обозначает слушающего и форма третьего – лицо (или предмет), не являющееся участником разговора – предмет речи.</w:t>
      </w:r>
    </w:p>
    <w:p w:rsidR="0064201A" w:rsidRPr="0064201A" w:rsidRDefault="0064201A" w:rsidP="00AB6E66">
      <w:pPr>
        <w:tabs>
          <w:tab w:val="left" w:pos="540"/>
        </w:tabs>
        <w:ind w:firstLine="540"/>
        <w:jc w:val="both"/>
        <w:rPr>
          <w:sz w:val="28"/>
          <w:szCs w:val="28"/>
        </w:rPr>
      </w:pPr>
      <w:r>
        <w:rPr>
          <w:sz w:val="28"/>
          <w:szCs w:val="28"/>
        </w:rPr>
        <w:t xml:space="preserve">В современном английском языке сохранилась одна форма спряжения – форма третьего лица единственного числа. Во всех остальных случаях употребляется «чистая» основа инфинитива. Показателем лица (и числа) глагола  служит соответствующее личное местоимение, без которого глагол, как правило, не употребляется: </w:t>
      </w:r>
      <w:r>
        <w:rPr>
          <w:sz w:val="28"/>
          <w:szCs w:val="28"/>
          <w:lang w:val="en-US"/>
        </w:rPr>
        <w:t>I</w:t>
      </w:r>
      <w:r w:rsidRPr="0064201A">
        <w:rPr>
          <w:sz w:val="28"/>
          <w:szCs w:val="28"/>
        </w:rPr>
        <w:t xml:space="preserve"> </w:t>
      </w:r>
      <w:r>
        <w:rPr>
          <w:sz w:val="28"/>
          <w:szCs w:val="28"/>
          <w:lang w:val="en-US"/>
        </w:rPr>
        <w:t>write</w:t>
      </w:r>
      <w:r w:rsidRPr="0064201A">
        <w:rPr>
          <w:sz w:val="28"/>
          <w:szCs w:val="28"/>
        </w:rPr>
        <w:t xml:space="preserve"> – </w:t>
      </w:r>
      <w:r>
        <w:rPr>
          <w:sz w:val="28"/>
          <w:szCs w:val="28"/>
          <w:lang w:val="en-US"/>
        </w:rPr>
        <w:t>you</w:t>
      </w:r>
      <w:r w:rsidRPr="0064201A">
        <w:rPr>
          <w:sz w:val="28"/>
          <w:szCs w:val="28"/>
        </w:rPr>
        <w:t xml:space="preserve"> </w:t>
      </w:r>
      <w:r>
        <w:rPr>
          <w:sz w:val="28"/>
          <w:szCs w:val="28"/>
          <w:lang w:val="en-US"/>
        </w:rPr>
        <w:t>write</w:t>
      </w:r>
      <w:r w:rsidRPr="0064201A">
        <w:rPr>
          <w:sz w:val="28"/>
          <w:szCs w:val="28"/>
        </w:rPr>
        <w:t xml:space="preserve"> – </w:t>
      </w:r>
      <w:r>
        <w:rPr>
          <w:sz w:val="28"/>
          <w:szCs w:val="28"/>
          <w:lang w:val="en-US"/>
        </w:rPr>
        <w:t>he</w:t>
      </w:r>
      <w:r w:rsidRPr="0064201A">
        <w:rPr>
          <w:sz w:val="28"/>
          <w:szCs w:val="28"/>
        </w:rPr>
        <w:t xml:space="preserve"> </w:t>
      </w:r>
      <w:r>
        <w:rPr>
          <w:sz w:val="28"/>
          <w:szCs w:val="28"/>
          <w:lang w:val="en-US"/>
        </w:rPr>
        <w:t>writes</w:t>
      </w:r>
      <w:r w:rsidRPr="0064201A">
        <w:rPr>
          <w:sz w:val="28"/>
          <w:szCs w:val="28"/>
        </w:rPr>
        <w:t>.</w:t>
      </w:r>
    </w:p>
    <w:p w:rsidR="008301F4" w:rsidRDefault="008301F4" w:rsidP="008301F4">
      <w:pPr>
        <w:tabs>
          <w:tab w:val="left" w:pos="540"/>
        </w:tabs>
        <w:ind w:firstLine="540"/>
        <w:jc w:val="center"/>
        <w:rPr>
          <w:b/>
          <w:i/>
          <w:sz w:val="40"/>
          <w:szCs w:val="40"/>
          <w:u w:val="single"/>
        </w:rPr>
      </w:pPr>
      <w:r w:rsidRPr="008301F4">
        <w:rPr>
          <w:b/>
          <w:i/>
          <w:sz w:val="40"/>
          <w:szCs w:val="40"/>
          <w:u w:val="single"/>
        </w:rPr>
        <w:t xml:space="preserve">§14 </w:t>
      </w:r>
      <w:r>
        <w:rPr>
          <w:b/>
          <w:i/>
          <w:sz w:val="40"/>
          <w:szCs w:val="40"/>
          <w:u w:val="single"/>
        </w:rPr>
        <w:t>Наречие.</w:t>
      </w:r>
    </w:p>
    <w:p w:rsidR="008301F4" w:rsidRDefault="008301F4" w:rsidP="008301F4">
      <w:pPr>
        <w:tabs>
          <w:tab w:val="left" w:pos="540"/>
        </w:tabs>
        <w:ind w:firstLine="540"/>
        <w:jc w:val="both"/>
        <w:rPr>
          <w:sz w:val="28"/>
          <w:szCs w:val="28"/>
        </w:rPr>
      </w:pPr>
      <w:r>
        <w:rPr>
          <w:sz w:val="28"/>
          <w:szCs w:val="28"/>
        </w:rPr>
        <w:t>Наречие выделяется по следующим признакам:</w:t>
      </w:r>
    </w:p>
    <w:p w:rsidR="008301F4" w:rsidRDefault="008301F4" w:rsidP="008301F4">
      <w:pPr>
        <w:tabs>
          <w:tab w:val="left" w:pos="540"/>
        </w:tabs>
        <w:ind w:firstLine="540"/>
        <w:jc w:val="both"/>
        <w:rPr>
          <w:sz w:val="28"/>
          <w:szCs w:val="28"/>
        </w:rPr>
      </w:pPr>
      <w:r>
        <w:rPr>
          <w:sz w:val="28"/>
          <w:szCs w:val="28"/>
        </w:rPr>
        <w:t>1. О б щ е е  з н а ч е н и е. Для всех наречий общей чертой является способность в сочетаниях с глаголом выражать признак процесса. Однако в пределах данной части речи выделяются различные группы, очень неоднородные по своему значению и грамматическим свойствам</w:t>
      </w:r>
      <w:r w:rsidR="00D14322">
        <w:rPr>
          <w:sz w:val="28"/>
          <w:szCs w:val="28"/>
        </w:rPr>
        <w:t>, как-то:</w:t>
      </w:r>
    </w:p>
    <w:p w:rsidR="00D14322" w:rsidRDefault="00D14322" w:rsidP="008301F4">
      <w:pPr>
        <w:tabs>
          <w:tab w:val="left" w:pos="540"/>
        </w:tabs>
        <w:ind w:firstLine="540"/>
        <w:jc w:val="both"/>
        <w:rPr>
          <w:sz w:val="28"/>
          <w:szCs w:val="28"/>
          <w:lang w:val="en-US"/>
        </w:rPr>
      </w:pPr>
      <w:r>
        <w:rPr>
          <w:sz w:val="28"/>
          <w:szCs w:val="28"/>
        </w:rPr>
        <w:t>а</w:t>
      </w:r>
      <w:r w:rsidRPr="00D14322">
        <w:rPr>
          <w:sz w:val="28"/>
          <w:szCs w:val="28"/>
          <w:lang w:val="en-US"/>
        </w:rPr>
        <w:t xml:space="preserve">) </w:t>
      </w:r>
      <w:r>
        <w:rPr>
          <w:sz w:val="28"/>
          <w:szCs w:val="28"/>
        </w:rPr>
        <w:t>Н</w:t>
      </w:r>
      <w:r w:rsidRPr="00D14322">
        <w:rPr>
          <w:sz w:val="28"/>
          <w:szCs w:val="28"/>
          <w:lang w:val="en-US"/>
        </w:rPr>
        <w:t xml:space="preserve"> </w:t>
      </w:r>
      <w:r>
        <w:rPr>
          <w:sz w:val="28"/>
          <w:szCs w:val="28"/>
        </w:rPr>
        <w:t>а</w:t>
      </w:r>
      <w:r w:rsidRPr="00D14322">
        <w:rPr>
          <w:sz w:val="28"/>
          <w:szCs w:val="28"/>
          <w:lang w:val="en-US"/>
        </w:rPr>
        <w:t xml:space="preserve"> </w:t>
      </w:r>
      <w:r>
        <w:rPr>
          <w:sz w:val="28"/>
          <w:szCs w:val="28"/>
        </w:rPr>
        <w:t>р</w:t>
      </w:r>
      <w:r w:rsidRPr="00D14322">
        <w:rPr>
          <w:sz w:val="28"/>
          <w:szCs w:val="28"/>
          <w:lang w:val="en-US"/>
        </w:rPr>
        <w:t xml:space="preserve"> </w:t>
      </w:r>
      <w:r>
        <w:rPr>
          <w:sz w:val="28"/>
          <w:szCs w:val="28"/>
        </w:rPr>
        <w:t>е</w:t>
      </w:r>
      <w:r w:rsidRPr="00D14322">
        <w:rPr>
          <w:sz w:val="28"/>
          <w:szCs w:val="28"/>
          <w:lang w:val="en-US"/>
        </w:rPr>
        <w:t xml:space="preserve"> </w:t>
      </w:r>
      <w:r>
        <w:rPr>
          <w:sz w:val="28"/>
          <w:szCs w:val="28"/>
        </w:rPr>
        <w:t>ч</w:t>
      </w:r>
      <w:r w:rsidRPr="00D14322">
        <w:rPr>
          <w:sz w:val="28"/>
          <w:szCs w:val="28"/>
          <w:lang w:val="en-US"/>
        </w:rPr>
        <w:t xml:space="preserve"> </w:t>
      </w:r>
      <w:r>
        <w:rPr>
          <w:sz w:val="28"/>
          <w:szCs w:val="28"/>
        </w:rPr>
        <w:t>и</w:t>
      </w:r>
      <w:r w:rsidRPr="00D14322">
        <w:rPr>
          <w:sz w:val="28"/>
          <w:szCs w:val="28"/>
          <w:lang w:val="en-US"/>
        </w:rPr>
        <w:t xml:space="preserve"> </w:t>
      </w:r>
      <w:r>
        <w:rPr>
          <w:sz w:val="28"/>
          <w:szCs w:val="28"/>
        </w:rPr>
        <w:t>я</w:t>
      </w:r>
      <w:r w:rsidRPr="00D14322">
        <w:rPr>
          <w:sz w:val="28"/>
          <w:szCs w:val="28"/>
          <w:lang w:val="en-US"/>
        </w:rPr>
        <w:t xml:space="preserve">  </w:t>
      </w:r>
      <w:r>
        <w:rPr>
          <w:sz w:val="28"/>
          <w:szCs w:val="28"/>
        </w:rPr>
        <w:t>в</w:t>
      </w:r>
      <w:r w:rsidRPr="00D14322">
        <w:rPr>
          <w:sz w:val="28"/>
          <w:szCs w:val="28"/>
          <w:lang w:val="en-US"/>
        </w:rPr>
        <w:t xml:space="preserve"> </w:t>
      </w:r>
      <w:r>
        <w:rPr>
          <w:sz w:val="28"/>
          <w:szCs w:val="28"/>
        </w:rPr>
        <w:t>р</w:t>
      </w:r>
      <w:r w:rsidRPr="00D14322">
        <w:rPr>
          <w:sz w:val="28"/>
          <w:szCs w:val="28"/>
          <w:lang w:val="en-US"/>
        </w:rPr>
        <w:t xml:space="preserve"> </w:t>
      </w:r>
      <w:r>
        <w:rPr>
          <w:sz w:val="28"/>
          <w:szCs w:val="28"/>
        </w:rPr>
        <w:t>е</w:t>
      </w:r>
      <w:r w:rsidRPr="00D14322">
        <w:rPr>
          <w:sz w:val="28"/>
          <w:szCs w:val="28"/>
          <w:lang w:val="en-US"/>
        </w:rPr>
        <w:t xml:space="preserve"> </w:t>
      </w:r>
      <w:r>
        <w:rPr>
          <w:sz w:val="28"/>
          <w:szCs w:val="28"/>
        </w:rPr>
        <w:t>м</w:t>
      </w:r>
      <w:r w:rsidRPr="00D14322">
        <w:rPr>
          <w:sz w:val="28"/>
          <w:szCs w:val="28"/>
          <w:lang w:val="en-US"/>
        </w:rPr>
        <w:t xml:space="preserve"> </w:t>
      </w:r>
      <w:r>
        <w:rPr>
          <w:sz w:val="28"/>
          <w:szCs w:val="28"/>
        </w:rPr>
        <w:t>е</w:t>
      </w:r>
      <w:r w:rsidRPr="00D14322">
        <w:rPr>
          <w:sz w:val="28"/>
          <w:szCs w:val="28"/>
          <w:lang w:val="en-US"/>
        </w:rPr>
        <w:t xml:space="preserve"> </w:t>
      </w:r>
      <w:r>
        <w:rPr>
          <w:sz w:val="28"/>
          <w:szCs w:val="28"/>
        </w:rPr>
        <w:t>н</w:t>
      </w:r>
      <w:r w:rsidRPr="00D14322">
        <w:rPr>
          <w:sz w:val="28"/>
          <w:szCs w:val="28"/>
          <w:lang w:val="en-US"/>
        </w:rPr>
        <w:t xml:space="preserve"> </w:t>
      </w:r>
      <w:r>
        <w:rPr>
          <w:sz w:val="28"/>
          <w:szCs w:val="28"/>
        </w:rPr>
        <w:t>и</w:t>
      </w:r>
      <w:r w:rsidRPr="00D14322">
        <w:rPr>
          <w:sz w:val="28"/>
          <w:szCs w:val="28"/>
          <w:lang w:val="en-US"/>
        </w:rPr>
        <w:t xml:space="preserve">: </w:t>
      </w:r>
      <w:r>
        <w:rPr>
          <w:sz w:val="28"/>
          <w:szCs w:val="28"/>
          <w:lang w:val="en-US"/>
        </w:rPr>
        <w:t>today, yesterday, then, after, before, when, now etc.</w:t>
      </w:r>
    </w:p>
    <w:p w:rsidR="00D14322" w:rsidRDefault="00D14322" w:rsidP="008301F4">
      <w:pPr>
        <w:tabs>
          <w:tab w:val="left" w:pos="540"/>
        </w:tabs>
        <w:ind w:firstLine="540"/>
        <w:jc w:val="both"/>
        <w:rPr>
          <w:sz w:val="28"/>
          <w:szCs w:val="28"/>
          <w:lang w:val="en-US"/>
        </w:rPr>
      </w:pPr>
      <w:r>
        <w:rPr>
          <w:sz w:val="28"/>
          <w:szCs w:val="28"/>
        </w:rPr>
        <w:t>б</w:t>
      </w:r>
      <w:r w:rsidRPr="00D14322">
        <w:rPr>
          <w:sz w:val="28"/>
          <w:szCs w:val="28"/>
          <w:lang w:val="en-US"/>
        </w:rPr>
        <w:t xml:space="preserve">) </w:t>
      </w:r>
      <w:r>
        <w:rPr>
          <w:sz w:val="28"/>
          <w:szCs w:val="28"/>
        </w:rPr>
        <w:t>Н</w:t>
      </w:r>
      <w:r w:rsidRPr="00D14322">
        <w:rPr>
          <w:sz w:val="28"/>
          <w:szCs w:val="28"/>
          <w:lang w:val="en-US"/>
        </w:rPr>
        <w:t xml:space="preserve"> </w:t>
      </w:r>
      <w:r>
        <w:rPr>
          <w:sz w:val="28"/>
          <w:szCs w:val="28"/>
        </w:rPr>
        <w:t>а</w:t>
      </w:r>
      <w:r w:rsidRPr="00D14322">
        <w:rPr>
          <w:sz w:val="28"/>
          <w:szCs w:val="28"/>
          <w:lang w:val="en-US"/>
        </w:rPr>
        <w:t xml:space="preserve"> </w:t>
      </w:r>
      <w:r>
        <w:rPr>
          <w:sz w:val="28"/>
          <w:szCs w:val="28"/>
        </w:rPr>
        <w:t>р</w:t>
      </w:r>
      <w:r w:rsidRPr="00D14322">
        <w:rPr>
          <w:sz w:val="28"/>
          <w:szCs w:val="28"/>
          <w:lang w:val="en-US"/>
        </w:rPr>
        <w:t xml:space="preserve"> </w:t>
      </w:r>
      <w:r>
        <w:rPr>
          <w:sz w:val="28"/>
          <w:szCs w:val="28"/>
        </w:rPr>
        <w:t>е</w:t>
      </w:r>
      <w:r w:rsidRPr="00D14322">
        <w:rPr>
          <w:sz w:val="28"/>
          <w:szCs w:val="28"/>
          <w:lang w:val="en-US"/>
        </w:rPr>
        <w:t xml:space="preserve"> </w:t>
      </w:r>
      <w:r>
        <w:rPr>
          <w:sz w:val="28"/>
          <w:szCs w:val="28"/>
        </w:rPr>
        <w:t>ч</w:t>
      </w:r>
      <w:r w:rsidRPr="00D14322">
        <w:rPr>
          <w:sz w:val="28"/>
          <w:szCs w:val="28"/>
          <w:lang w:val="en-US"/>
        </w:rPr>
        <w:t xml:space="preserve"> </w:t>
      </w:r>
      <w:r>
        <w:rPr>
          <w:sz w:val="28"/>
          <w:szCs w:val="28"/>
        </w:rPr>
        <w:t>и</w:t>
      </w:r>
      <w:r w:rsidRPr="00D14322">
        <w:rPr>
          <w:sz w:val="28"/>
          <w:szCs w:val="28"/>
          <w:lang w:val="en-US"/>
        </w:rPr>
        <w:t xml:space="preserve"> </w:t>
      </w:r>
      <w:r>
        <w:rPr>
          <w:sz w:val="28"/>
          <w:szCs w:val="28"/>
        </w:rPr>
        <w:t>я</w:t>
      </w:r>
      <w:r w:rsidRPr="00D14322">
        <w:rPr>
          <w:sz w:val="28"/>
          <w:szCs w:val="28"/>
          <w:lang w:val="en-US"/>
        </w:rPr>
        <w:t xml:space="preserve">  </w:t>
      </w:r>
      <w:r>
        <w:rPr>
          <w:sz w:val="28"/>
          <w:szCs w:val="28"/>
        </w:rPr>
        <w:t>м</w:t>
      </w:r>
      <w:r w:rsidRPr="00D14322">
        <w:rPr>
          <w:sz w:val="28"/>
          <w:szCs w:val="28"/>
          <w:lang w:val="en-US"/>
        </w:rPr>
        <w:t xml:space="preserve"> </w:t>
      </w:r>
      <w:r>
        <w:rPr>
          <w:sz w:val="28"/>
          <w:szCs w:val="28"/>
        </w:rPr>
        <w:t>е</w:t>
      </w:r>
      <w:r w:rsidRPr="00D14322">
        <w:rPr>
          <w:sz w:val="28"/>
          <w:szCs w:val="28"/>
          <w:lang w:val="en-US"/>
        </w:rPr>
        <w:t xml:space="preserve"> </w:t>
      </w:r>
      <w:r>
        <w:rPr>
          <w:sz w:val="28"/>
          <w:szCs w:val="28"/>
        </w:rPr>
        <w:t>с</w:t>
      </w:r>
      <w:r w:rsidRPr="00D14322">
        <w:rPr>
          <w:sz w:val="28"/>
          <w:szCs w:val="28"/>
          <w:lang w:val="en-US"/>
        </w:rPr>
        <w:t xml:space="preserve"> </w:t>
      </w:r>
      <w:r>
        <w:rPr>
          <w:sz w:val="28"/>
          <w:szCs w:val="28"/>
        </w:rPr>
        <w:t>т</w:t>
      </w:r>
      <w:r w:rsidRPr="00D14322">
        <w:rPr>
          <w:sz w:val="28"/>
          <w:szCs w:val="28"/>
          <w:lang w:val="en-US"/>
        </w:rPr>
        <w:t xml:space="preserve"> </w:t>
      </w:r>
      <w:r>
        <w:rPr>
          <w:sz w:val="28"/>
          <w:szCs w:val="28"/>
        </w:rPr>
        <w:t>а</w:t>
      </w:r>
      <w:r>
        <w:rPr>
          <w:sz w:val="28"/>
          <w:szCs w:val="28"/>
          <w:lang w:val="en-US"/>
        </w:rPr>
        <w:t>: here, there, behind, upstairs, outside, in etc.</w:t>
      </w:r>
    </w:p>
    <w:p w:rsidR="00D14322" w:rsidRPr="00D14322" w:rsidRDefault="00D14322" w:rsidP="008301F4">
      <w:pPr>
        <w:tabs>
          <w:tab w:val="left" w:pos="540"/>
        </w:tabs>
        <w:ind w:firstLine="540"/>
        <w:jc w:val="both"/>
        <w:rPr>
          <w:sz w:val="28"/>
          <w:szCs w:val="28"/>
        </w:rPr>
      </w:pPr>
      <w:r>
        <w:rPr>
          <w:sz w:val="28"/>
          <w:szCs w:val="28"/>
        </w:rPr>
        <w:t>в) Н а р е ч и я  н а п р а в л е н и я</w:t>
      </w:r>
      <w:r w:rsidRPr="00D14322">
        <w:rPr>
          <w:sz w:val="28"/>
          <w:szCs w:val="28"/>
        </w:rPr>
        <w:t xml:space="preserve">: </w:t>
      </w:r>
      <w:r>
        <w:rPr>
          <w:sz w:val="28"/>
          <w:szCs w:val="28"/>
          <w:lang w:val="en-US"/>
        </w:rPr>
        <w:t>forward</w:t>
      </w:r>
      <w:r w:rsidRPr="00D14322">
        <w:rPr>
          <w:sz w:val="28"/>
          <w:szCs w:val="28"/>
        </w:rPr>
        <w:t xml:space="preserve">, </w:t>
      </w:r>
      <w:r>
        <w:rPr>
          <w:sz w:val="28"/>
          <w:szCs w:val="28"/>
          <w:lang w:val="en-US"/>
        </w:rPr>
        <w:t>north</w:t>
      </w:r>
      <w:r w:rsidRPr="00D14322">
        <w:rPr>
          <w:sz w:val="28"/>
          <w:szCs w:val="28"/>
        </w:rPr>
        <w:t xml:space="preserve">, </w:t>
      </w:r>
      <w:r>
        <w:rPr>
          <w:sz w:val="28"/>
          <w:szCs w:val="28"/>
          <w:lang w:val="en-US"/>
        </w:rPr>
        <w:t>out</w:t>
      </w:r>
      <w:r w:rsidRPr="00D14322">
        <w:rPr>
          <w:sz w:val="28"/>
          <w:szCs w:val="28"/>
        </w:rPr>
        <w:t xml:space="preserve">, </w:t>
      </w:r>
      <w:r>
        <w:rPr>
          <w:sz w:val="28"/>
          <w:szCs w:val="28"/>
          <w:lang w:val="en-US"/>
        </w:rPr>
        <w:t>thence</w:t>
      </w:r>
      <w:r w:rsidRPr="00D14322">
        <w:rPr>
          <w:sz w:val="28"/>
          <w:szCs w:val="28"/>
        </w:rPr>
        <w:t xml:space="preserve">, </w:t>
      </w:r>
      <w:r>
        <w:rPr>
          <w:sz w:val="28"/>
          <w:szCs w:val="28"/>
          <w:lang w:val="en-US"/>
        </w:rPr>
        <w:t>whence</w:t>
      </w:r>
      <w:r w:rsidRPr="00D14322">
        <w:rPr>
          <w:sz w:val="28"/>
          <w:szCs w:val="28"/>
        </w:rPr>
        <w:t xml:space="preserve"> </w:t>
      </w:r>
      <w:r>
        <w:rPr>
          <w:sz w:val="28"/>
          <w:szCs w:val="28"/>
          <w:lang w:val="en-US"/>
        </w:rPr>
        <w:t>etc</w:t>
      </w:r>
      <w:r w:rsidRPr="00D14322">
        <w:rPr>
          <w:sz w:val="28"/>
          <w:szCs w:val="28"/>
        </w:rPr>
        <w:t>.</w:t>
      </w:r>
    </w:p>
    <w:p w:rsidR="00D14322" w:rsidRDefault="00D14322" w:rsidP="008301F4">
      <w:pPr>
        <w:tabs>
          <w:tab w:val="left" w:pos="540"/>
        </w:tabs>
        <w:ind w:firstLine="540"/>
        <w:jc w:val="both"/>
        <w:rPr>
          <w:sz w:val="28"/>
          <w:szCs w:val="28"/>
        </w:rPr>
      </w:pPr>
      <w:r>
        <w:rPr>
          <w:sz w:val="28"/>
          <w:szCs w:val="28"/>
        </w:rPr>
        <w:t>Наречия места в большинстве своём могут обозначать как собственно место (Где?), так и направления (Куда?).</w:t>
      </w:r>
    </w:p>
    <w:p w:rsidR="00D14322" w:rsidRPr="00D14322" w:rsidRDefault="00D14322" w:rsidP="008301F4">
      <w:pPr>
        <w:tabs>
          <w:tab w:val="left" w:pos="540"/>
        </w:tabs>
        <w:ind w:firstLine="540"/>
        <w:jc w:val="both"/>
        <w:rPr>
          <w:sz w:val="28"/>
          <w:szCs w:val="28"/>
        </w:rPr>
      </w:pPr>
      <w:r>
        <w:rPr>
          <w:sz w:val="28"/>
          <w:szCs w:val="28"/>
        </w:rPr>
        <w:t>г) Н а р е ч и я  о б р а з а  д е й с т в и я</w:t>
      </w:r>
      <w:r w:rsidRPr="00D14322">
        <w:rPr>
          <w:sz w:val="28"/>
          <w:szCs w:val="28"/>
        </w:rPr>
        <w:t xml:space="preserve">: </w:t>
      </w:r>
      <w:r>
        <w:rPr>
          <w:sz w:val="28"/>
          <w:szCs w:val="28"/>
          <w:lang w:val="en-US"/>
        </w:rPr>
        <w:t>quickly</w:t>
      </w:r>
      <w:r w:rsidRPr="00D14322">
        <w:rPr>
          <w:sz w:val="28"/>
          <w:szCs w:val="28"/>
        </w:rPr>
        <w:t xml:space="preserve">, </w:t>
      </w:r>
      <w:r>
        <w:rPr>
          <w:sz w:val="28"/>
          <w:szCs w:val="28"/>
          <w:lang w:val="en-US"/>
        </w:rPr>
        <w:t>strongly</w:t>
      </w:r>
      <w:r w:rsidRPr="00D14322">
        <w:rPr>
          <w:sz w:val="28"/>
          <w:szCs w:val="28"/>
        </w:rPr>
        <w:t xml:space="preserve">, </w:t>
      </w:r>
      <w:r>
        <w:rPr>
          <w:sz w:val="28"/>
          <w:szCs w:val="28"/>
          <w:lang w:val="en-US"/>
        </w:rPr>
        <w:t>high</w:t>
      </w:r>
      <w:r w:rsidRPr="00D14322">
        <w:rPr>
          <w:sz w:val="28"/>
          <w:szCs w:val="28"/>
        </w:rPr>
        <w:t xml:space="preserve">, </w:t>
      </w:r>
      <w:r>
        <w:rPr>
          <w:sz w:val="28"/>
          <w:szCs w:val="28"/>
          <w:lang w:val="en-US"/>
        </w:rPr>
        <w:t>well</w:t>
      </w:r>
      <w:r w:rsidRPr="00D14322">
        <w:rPr>
          <w:sz w:val="28"/>
          <w:szCs w:val="28"/>
        </w:rPr>
        <w:t xml:space="preserve">, </w:t>
      </w:r>
      <w:r>
        <w:rPr>
          <w:sz w:val="28"/>
          <w:szCs w:val="28"/>
          <w:lang w:val="en-US"/>
        </w:rPr>
        <w:t>thus</w:t>
      </w:r>
      <w:r w:rsidRPr="00D14322">
        <w:rPr>
          <w:sz w:val="28"/>
          <w:szCs w:val="28"/>
        </w:rPr>
        <w:t xml:space="preserve"> </w:t>
      </w:r>
      <w:r>
        <w:rPr>
          <w:sz w:val="28"/>
          <w:szCs w:val="28"/>
          <w:lang w:val="en-US"/>
        </w:rPr>
        <w:t>etc</w:t>
      </w:r>
      <w:r w:rsidRPr="00D14322">
        <w:rPr>
          <w:sz w:val="28"/>
          <w:szCs w:val="28"/>
        </w:rPr>
        <w:t>.</w:t>
      </w:r>
    </w:p>
    <w:p w:rsidR="00D14322" w:rsidRPr="004D04A0" w:rsidRDefault="00D14322" w:rsidP="008301F4">
      <w:pPr>
        <w:tabs>
          <w:tab w:val="left" w:pos="540"/>
        </w:tabs>
        <w:ind w:firstLine="540"/>
        <w:jc w:val="both"/>
        <w:rPr>
          <w:sz w:val="28"/>
          <w:szCs w:val="28"/>
        </w:rPr>
      </w:pPr>
      <w:r>
        <w:rPr>
          <w:sz w:val="28"/>
          <w:szCs w:val="28"/>
        </w:rPr>
        <w:t xml:space="preserve">д) </w:t>
      </w:r>
      <w:r w:rsidR="004D04A0">
        <w:rPr>
          <w:sz w:val="28"/>
          <w:szCs w:val="28"/>
        </w:rPr>
        <w:t>Н а р е ч и я  ч а с т о т н о с т и</w:t>
      </w:r>
      <w:r w:rsidR="004D04A0" w:rsidRPr="004D04A0">
        <w:rPr>
          <w:sz w:val="28"/>
          <w:szCs w:val="28"/>
        </w:rPr>
        <w:t xml:space="preserve">: </w:t>
      </w:r>
      <w:r w:rsidR="004D04A0">
        <w:rPr>
          <w:sz w:val="28"/>
          <w:szCs w:val="28"/>
          <w:lang w:val="en-US"/>
        </w:rPr>
        <w:t>often</w:t>
      </w:r>
      <w:r w:rsidR="004D04A0" w:rsidRPr="004D04A0">
        <w:rPr>
          <w:sz w:val="28"/>
          <w:szCs w:val="28"/>
        </w:rPr>
        <w:t xml:space="preserve">, </w:t>
      </w:r>
      <w:r w:rsidR="004D04A0">
        <w:rPr>
          <w:sz w:val="28"/>
          <w:szCs w:val="28"/>
          <w:lang w:val="en-US"/>
        </w:rPr>
        <w:t>always</w:t>
      </w:r>
      <w:r w:rsidR="004D04A0" w:rsidRPr="004D04A0">
        <w:rPr>
          <w:sz w:val="28"/>
          <w:szCs w:val="28"/>
        </w:rPr>
        <w:t xml:space="preserve">, </w:t>
      </w:r>
      <w:r w:rsidR="004D04A0">
        <w:rPr>
          <w:sz w:val="28"/>
          <w:szCs w:val="28"/>
          <w:lang w:val="en-US"/>
        </w:rPr>
        <w:t>frequently</w:t>
      </w:r>
      <w:r w:rsidR="004D04A0" w:rsidRPr="004D04A0">
        <w:rPr>
          <w:sz w:val="28"/>
          <w:szCs w:val="28"/>
        </w:rPr>
        <w:t xml:space="preserve">, </w:t>
      </w:r>
      <w:r w:rsidR="004D04A0">
        <w:rPr>
          <w:sz w:val="28"/>
          <w:szCs w:val="28"/>
          <w:lang w:val="en-US"/>
        </w:rPr>
        <w:t>daily</w:t>
      </w:r>
      <w:r w:rsidR="004D04A0" w:rsidRPr="004D04A0">
        <w:rPr>
          <w:sz w:val="28"/>
          <w:szCs w:val="28"/>
        </w:rPr>
        <w:t xml:space="preserve">, </w:t>
      </w:r>
      <w:r w:rsidR="004D04A0">
        <w:rPr>
          <w:sz w:val="28"/>
          <w:szCs w:val="28"/>
          <w:lang w:val="en-US"/>
        </w:rPr>
        <w:t>once</w:t>
      </w:r>
      <w:r w:rsidR="004D04A0" w:rsidRPr="004D04A0">
        <w:rPr>
          <w:sz w:val="28"/>
          <w:szCs w:val="28"/>
        </w:rPr>
        <w:t xml:space="preserve">, </w:t>
      </w:r>
      <w:r w:rsidR="004D04A0">
        <w:rPr>
          <w:sz w:val="28"/>
          <w:szCs w:val="28"/>
          <w:lang w:val="en-US"/>
        </w:rPr>
        <w:t>twice</w:t>
      </w:r>
      <w:r w:rsidR="004D04A0" w:rsidRPr="004D04A0">
        <w:rPr>
          <w:sz w:val="28"/>
          <w:szCs w:val="28"/>
        </w:rPr>
        <w:t xml:space="preserve"> </w:t>
      </w:r>
      <w:r w:rsidR="004D04A0">
        <w:rPr>
          <w:sz w:val="28"/>
          <w:szCs w:val="28"/>
          <w:lang w:val="en-US"/>
        </w:rPr>
        <w:t>etc</w:t>
      </w:r>
      <w:r w:rsidR="004D04A0" w:rsidRPr="004D04A0">
        <w:rPr>
          <w:sz w:val="28"/>
          <w:szCs w:val="28"/>
        </w:rPr>
        <w:t>.</w:t>
      </w:r>
    </w:p>
    <w:p w:rsidR="004D04A0" w:rsidRPr="004D04A0" w:rsidRDefault="004D04A0" w:rsidP="008301F4">
      <w:pPr>
        <w:tabs>
          <w:tab w:val="left" w:pos="540"/>
        </w:tabs>
        <w:ind w:firstLine="540"/>
        <w:jc w:val="both"/>
        <w:rPr>
          <w:sz w:val="28"/>
          <w:szCs w:val="28"/>
        </w:rPr>
      </w:pPr>
      <w:r>
        <w:rPr>
          <w:sz w:val="28"/>
          <w:szCs w:val="28"/>
        </w:rPr>
        <w:t>е) Н а р е ч и я  с т е п е н и</w:t>
      </w:r>
      <w:r w:rsidRPr="004D04A0">
        <w:rPr>
          <w:sz w:val="28"/>
          <w:szCs w:val="28"/>
        </w:rPr>
        <w:t xml:space="preserve">: </w:t>
      </w:r>
      <w:r>
        <w:rPr>
          <w:sz w:val="28"/>
          <w:szCs w:val="28"/>
          <w:lang w:val="en-US"/>
        </w:rPr>
        <w:t>much</w:t>
      </w:r>
      <w:r w:rsidRPr="004D04A0">
        <w:rPr>
          <w:sz w:val="28"/>
          <w:szCs w:val="28"/>
        </w:rPr>
        <w:t xml:space="preserve">, </w:t>
      </w:r>
      <w:r>
        <w:rPr>
          <w:sz w:val="28"/>
          <w:szCs w:val="28"/>
          <w:lang w:val="en-US"/>
        </w:rPr>
        <w:t>little</w:t>
      </w:r>
      <w:r w:rsidRPr="004D04A0">
        <w:rPr>
          <w:sz w:val="28"/>
          <w:szCs w:val="28"/>
        </w:rPr>
        <w:t xml:space="preserve">, </w:t>
      </w:r>
      <w:r>
        <w:rPr>
          <w:sz w:val="28"/>
          <w:szCs w:val="28"/>
          <w:lang w:val="en-US"/>
        </w:rPr>
        <w:t>enough</w:t>
      </w:r>
      <w:r w:rsidRPr="004D04A0">
        <w:rPr>
          <w:sz w:val="28"/>
          <w:szCs w:val="28"/>
        </w:rPr>
        <w:t xml:space="preserve"> </w:t>
      </w:r>
      <w:r>
        <w:rPr>
          <w:sz w:val="28"/>
          <w:szCs w:val="28"/>
          <w:lang w:val="en-US"/>
        </w:rPr>
        <w:t>etc</w:t>
      </w:r>
      <w:r w:rsidRPr="004D04A0">
        <w:rPr>
          <w:sz w:val="28"/>
          <w:szCs w:val="28"/>
        </w:rPr>
        <w:t>.</w:t>
      </w:r>
    </w:p>
    <w:p w:rsidR="004D04A0" w:rsidRDefault="004D04A0" w:rsidP="008301F4">
      <w:pPr>
        <w:tabs>
          <w:tab w:val="left" w:pos="540"/>
        </w:tabs>
        <w:ind w:firstLine="540"/>
        <w:jc w:val="both"/>
        <w:rPr>
          <w:sz w:val="28"/>
          <w:szCs w:val="28"/>
        </w:rPr>
      </w:pPr>
      <w:r w:rsidRPr="004D04A0">
        <w:rPr>
          <w:sz w:val="28"/>
          <w:szCs w:val="28"/>
        </w:rPr>
        <w:t xml:space="preserve">2. </w:t>
      </w:r>
      <w:r>
        <w:rPr>
          <w:sz w:val="28"/>
          <w:szCs w:val="28"/>
        </w:rPr>
        <w:t xml:space="preserve">Формы словоизменения существуют лишь у наречий образа действия и у </w:t>
      </w:r>
      <w:r w:rsidR="005C351C">
        <w:rPr>
          <w:sz w:val="28"/>
          <w:szCs w:val="28"/>
        </w:rPr>
        <w:t>некоторых</w:t>
      </w:r>
      <w:r>
        <w:rPr>
          <w:sz w:val="28"/>
          <w:szCs w:val="28"/>
        </w:rPr>
        <w:t xml:space="preserve"> наречий степени: это формы степени сравнения.</w:t>
      </w:r>
    </w:p>
    <w:p w:rsidR="004D04A0" w:rsidRDefault="004D04A0" w:rsidP="008301F4">
      <w:pPr>
        <w:tabs>
          <w:tab w:val="left" w:pos="540"/>
        </w:tabs>
        <w:ind w:firstLine="540"/>
        <w:jc w:val="both"/>
        <w:rPr>
          <w:sz w:val="28"/>
          <w:szCs w:val="28"/>
        </w:rPr>
      </w:pPr>
      <w:r>
        <w:rPr>
          <w:sz w:val="28"/>
          <w:szCs w:val="28"/>
        </w:rPr>
        <w:t>3. С о ч е т а е м о с т ь  с  д р у г и м и  с л о в а м и. всем наречиям свойственна</w:t>
      </w:r>
      <w:r w:rsidRPr="004D04A0">
        <w:rPr>
          <w:sz w:val="28"/>
          <w:szCs w:val="28"/>
        </w:rPr>
        <w:t xml:space="preserve"> </w:t>
      </w:r>
      <w:r>
        <w:rPr>
          <w:sz w:val="28"/>
          <w:szCs w:val="28"/>
        </w:rPr>
        <w:t>с</w:t>
      </w:r>
      <w:r w:rsidR="003E693F">
        <w:rPr>
          <w:sz w:val="28"/>
          <w:szCs w:val="28"/>
        </w:rPr>
        <w:t>о</w:t>
      </w:r>
      <w:r>
        <w:rPr>
          <w:sz w:val="28"/>
          <w:szCs w:val="28"/>
        </w:rPr>
        <w:t xml:space="preserve">четаемость с глаголом (откуда и сам термин </w:t>
      </w:r>
      <w:r w:rsidR="003E693F">
        <w:rPr>
          <w:sz w:val="28"/>
          <w:szCs w:val="28"/>
        </w:rPr>
        <w:t>«</w:t>
      </w:r>
      <w:r>
        <w:rPr>
          <w:sz w:val="28"/>
          <w:szCs w:val="28"/>
          <w:lang w:val="en-US"/>
        </w:rPr>
        <w:t>adverb</w:t>
      </w:r>
      <w:r w:rsidR="003E693F">
        <w:rPr>
          <w:sz w:val="28"/>
          <w:szCs w:val="28"/>
        </w:rPr>
        <w:t>»).</w:t>
      </w:r>
    </w:p>
    <w:p w:rsidR="003E693F" w:rsidRDefault="003E693F" w:rsidP="008301F4">
      <w:pPr>
        <w:tabs>
          <w:tab w:val="left" w:pos="540"/>
        </w:tabs>
        <w:ind w:firstLine="540"/>
        <w:jc w:val="both"/>
        <w:rPr>
          <w:sz w:val="28"/>
          <w:szCs w:val="28"/>
          <w:lang w:val="en-US"/>
        </w:rPr>
      </w:pPr>
      <w:r>
        <w:rPr>
          <w:sz w:val="28"/>
          <w:szCs w:val="28"/>
          <w:lang w:val="en-US"/>
        </w:rPr>
        <w:t xml:space="preserve">Brett and Mike ought to get in </w:t>
      </w:r>
      <w:r w:rsidRPr="003E693F">
        <w:rPr>
          <w:b/>
          <w:sz w:val="28"/>
          <w:szCs w:val="28"/>
          <w:lang w:val="en-US"/>
        </w:rPr>
        <w:t>tonight</w:t>
      </w:r>
      <w:r>
        <w:rPr>
          <w:sz w:val="28"/>
          <w:szCs w:val="28"/>
          <w:lang w:val="en-US"/>
        </w:rPr>
        <w:t xml:space="preserve"> (E. Hemingway). He met Gibbons coming </w:t>
      </w:r>
      <w:r w:rsidRPr="003E693F">
        <w:rPr>
          <w:b/>
          <w:sz w:val="28"/>
          <w:szCs w:val="28"/>
          <w:lang w:val="en-US"/>
        </w:rPr>
        <w:t>down</w:t>
      </w:r>
      <w:r>
        <w:rPr>
          <w:sz w:val="28"/>
          <w:szCs w:val="28"/>
          <w:lang w:val="en-US"/>
        </w:rPr>
        <w:t xml:space="preserve">. Soames turned </w:t>
      </w:r>
      <w:r w:rsidRPr="003E693F">
        <w:rPr>
          <w:b/>
          <w:sz w:val="28"/>
          <w:szCs w:val="28"/>
          <w:lang w:val="en-US"/>
        </w:rPr>
        <w:t>hastily</w:t>
      </w:r>
      <w:r>
        <w:rPr>
          <w:sz w:val="28"/>
          <w:szCs w:val="28"/>
          <w:lang w:val="en-US"/>
        </w:rPr>
        <w:t xml:space="preserve">. We </w:t>
      </w:r>
      <w:r w:rsidRPr="003E693F">
        <w:rPr>
          <w:b/>
          <w:sz w:val="28"/>
          <w:szCs w:val="28"/>
          <w:lang w:val="en-US"/>
        </w:rPr>
        <w:t xml:space="preserve">often </w:t>
      </w:r>
      <w:r>
        <w:rPr>
          <w:sz w:val="28"/>
          <w:szCs w:val="28"/>
          <w:lang w:val="en-US"/>
        </w:rPr>
        <w:t>talked about bulls and bullfighters.</w:t>
      </w:r>
    </w:p>
    <w:p w:rsidR="003E693F" w:rsidRDefault="003E693F" w:rsidP="008301F4">
      <w:pPr>
        <w:tabs>
          <w:tab w:val="left" w:pos="540"/>
        </w:tabs>
        <w:ind w:firstLine="540"/>
        <w:jc w:val="both"/>
        <w:rPr>
          <w:sz w:val="28"/>
          <w:szCs w:val="28"/>
        </w:rPr>
      </w:pPr>
      <w:r>
        <w:rPr>
          <w:sz w:val="28"/>
          <w:szCs w:val="28"/>
        </w:rPr>
        <w:t>Однако следует иметь в виду, что сочетания глагола с наречиями времени и места качественно отличны от сходных сочетаний с наречиями других типов. Наречия места и времени, выражающие чисто внешние условия протекания процесса, не характеризуют</w:t>
      </w:r>
      <w:r w:rsidR="00DC0583">
        <w:rPr>
          <w:sz w:val="28"/>
          <w:szCs w:val="28"/>
        </w:rPr>
        <w:t xml:space="preserve"> внутренних качественных признаков самого процесса; поэтому их связь с </w:t>
      </w:r>
      <w:r w:rsidR="005C351C">
        <w:rPr>
          <w:sz w:val="28"/>
          <w:szCs w:val="28"/>
        </w:rPr>
        <w:t>глаголом</w:t>
      </w:r>
      <w:r w:rsidR="00DC0583">
        <w:rPr>
          <w:sz w:val="28"/>
          <w:szCs w:val="28"/>
        </w:rPr>
        <w:t xml:space="preserve"> менее тесная, чем у других наречий. Относительная слабость связи наречий места и времени с глаголом выражается также в том, что в тех случаях, когда глагольное словосочетание включает в себя наречия разных типов, наречия места и времени ставятся обычно в конце словосочетания, после наречий образа действия: </w:t>
      </w:r>
      <w:r w:rsidR="00DC0583">
        <w:rPr>
          <w:sz w:val="28"/>
          <w:szCs w:val="28"/>
          <w:lang w:val="en-US"/>
        </w:rPr>
        <w:t>He</w:t>
      </w:r>
      <w:r w:rsidR="00DC0583" w:rsidRPr="00DC0583">
        <w:rPr>
          <w:sz w:val="28"/>
          <w:szCs w:val="28"/>
        </w:rPr>
        <w:t xml:space="preserve"> </w:t>
      </w:r>
      <w:r w:rsidR="00DC0583">
        <w:rPr>
          <w:sz w:val="28"/>
          <w:szCs w:val="28"/>
          <w:lang w:val="en-US"/>
        </w:rPr>
        <w:t>ran</w:t>
      </w:r>
      <w:r w:rsidR="00DC0583" w:rsidRPr="00DC0583">
        <w:rPr>
          <w:sz w:val="28"/>
          <w:szCs w:val="28"/>
        </w:rPr>
        <w:t xml:space="preserve"> </w:t>
      </w:r>
      <w:r w:rsidR="00DC0583" w:rsidRPr="00DC0583">
        <w:rPr>
          <w:b/>
          <w:sz w:val="28"/>
          <w:szCs w:val="28"/>
          <w:lang w:val="en-US"/>
        </w:rPr>
        <w:t>hastily</w:t>
      </w:r>
      <w:r w:rsidR="00DC0583" w:rsidRPr="00DC0583">
        <w:rPr>
          <w:b/>
          <w:sz w:val="28"/>
          <w:szCs w:val="28"/>
        </w:rPr>
        <w:t xml:space="preserve"> </w:t>
      </w:r>
      <w:r w:rsidR="00DC0583" w:rsidRPr="00DC0583">
        <w:rPr>
          <w:b/>
          <w:sz w:val="28"/>
          <w:szCs w:val="28"/>
          <w:lang w:val="en-US"/>
        </w:rPr>
        <w:t>downstairs</w:t>
      </w:r>
      <w:r w:rsidR="00DC0583" w:rsidRPr="00DC0583">
        <w:rPr>
          <w:sz w:val="28"/>
          <w:szCs w:val="28"/>
        </w:rPr>
        <w:t xml:space="preserve"> (</w:t>
      </w:r>
      <w:r w:rsidR="00DC0583">
        <w:rPr>
          <w:sz w:val="28"/>
          <w:szCs w:val="28"/>
          <w:lang w:val="en-US"/>
        </w:rPr>
        <w:t>E</w:t>
      </w:r>
      <w:r w:rsidR="00DC0583" w:rsidRPr="00DC0583">
        <w:rPr>
          <w:sz w:val="28"/>
          <w:szCs w:val="28"/>
        </w:rPr>
        <w:t xml:space="preserve">. </w:t>
      </w:r>
      <w:r w:rsidR="00DC0583">
        <w:rPr>
          <w:sz w:val="28"/>
          <w:szCs w:val="28"/>
          <w:lang w:val="en-US"/>
        </w:rPr>
        <w:t>Voynich</w:t>
      </w:r>
      <w:r w:rsidR="00DC0583" w:rsidRPr="00DC0583">
        <w:rPr>
          <w:sz w:val="28"/>
          <w:szCs w:val="28"/>
        </w:rPr>
        <w:t>).</w:t>
      </w:r>
      <w:r w:rsidR="00DC0583">
        <w:rPr>
          <w:sz w:val="28"/>
          <w:szCs w:val="28"/>
        </w:rPr>
        <w:t>мимо глагола некоторые наречия (в качестве зависимых членов) могут сочетаться</w:t>
      </w:r>
      <w:r w:rsidR="009E5269">
        <w:rPr>
          <w:sz w:val="28"/>
          <w:szCs w:val="28"/>
        </w:rPr>
        <w:t>:</w:t>
      </w:r>
    </w:p>
    <w:p w:rsidR="009E5269" w:rsidRDefault="009E5269" w:rsidP="008301F4">
      <w:pPr>
        <w:tabs>
          <w:tab w:val="left" w:pos="540"/>
        </w:tabs>
        <w:ind w:firstLine="540"/>
        <w:jc w:val="both"/>
        <w:rPr>
          <w:sz w:val="28"/>
          <w:szCs w:val="28"/>
          <w:lang w:val="en-US"/>
        </w:rPr>
      </w:pPr>
      <w:r>
        <w:rPr>
          <w:sz w:val="28"/>
          <w:szCs w:val="28"/>
        </w:rPr>
        <w:t xml:space="preserve">1. С существительным (наречия места и времени): </w:t>
      </w:r>
      <w:r>
        <w:rPr>
          <w:sz w:val="28"/>
          <w:szCs w:val="28"/>
          <w:lang w:val="en-US"/>
        </w:rPr>
        <w:t>The</w:t>
      </w:r>
      <w:r w:rsidRPr="009E5269">
        <w:rPr>
          <w:sz w:val="28"/>
          <w:szCs w:val="28"/>
        </w:rPr>
        <w:t xml:space="preserve"> </w:t>
      </w:r>
      <w:r>
        <w:rPr>
          <w:sz w:val="28"/>
          <w:szCs w:val="28"/>
          <w:lang w:val="en-US"/>
        </w:rPr>
        <w:t>people</w:t>
      </w:r>
      <w:r w:rsidRPr="009E5269">
        <w:rPr>
          <w:sz w:val="28"/>
          <w:szCs w:val="28"/>
        </w:rPr>
        <w:t xml:space="preserve"> </w:t>
      </w:r>
      <w:r w:rsidRPr="009E5269">
        <w:rPr>
          <w:b/>
          <w:sz w:val="28"/>
          <w:szCs w:val="28"/>
          <w:lang w:val="en-US"/>
        </w:rPr>
        <w:t>here</w:t>
      </w:r>
      <w:r w:rsidRPr="009E5269">
        <w:rPr>
          <w:sz w:val="28"/>
          <w:szCs w:val="28"/>
        </w:rPr>
        <w:t xml:space="preserve"> </w:t>
      </w:r>
      <w:r>
        <w:rPr>
          <w:sz w:val="28"/>
          <w:szCs w:val="28"/>
          <w:lang w:val="en-US"/>
        </w:rPr>
        <w:t>are</w:t>
      </w:r>
      <w:r w:rsidRPr="009E5269">
        <w:rPr>
          <w:sz w:val="28"/>
          <w:szCs w:val="28"/>
        </w:rPr>
        <w:t xml:space="preserve"> </w:t>
      </w:r>
      <w:r>
        <w:rPr>
          <w:sz w:val="28"/>
          <w:szCs w:val="28"/>
          <w:lang w:val="en-US"/>
        </w:rPr>
        <w:t>a</w:t>
      </w:r>
      <w:r w:rsidRPr="009E5269">
        <w:rPr>
          <w:sz w:val="28"/>
          <w:szCs w:val="28"/>
        </w:rPr>
        <w:t xml:space="preserve"> </w:t>
      </w:r>
      <w:r>
        <w:rPr>
          <w:sz w:val="28"/>
          <w:szCs w:val="28"/>
          <w:lang w:val="en-US"/>
        </w:rPr>
        <w:t>funny</w:t>
      </w:r>
      <w:r w:rsidRPr="009E5269">
        <w:rPr>
          <w:sz w:val="28"/>
          <w:szCs w:val="28"/>
        </w:rPr>
        <w:t xml:space="preserve"> </w:t>
      </w:r>
      <w:r>
        <w:rPr>
          <w:sz w:val="28"/>
          <w:szCs w:val="28"/>
          <w:lang w:val="en-US"/>
        </w:rPr>
        <w:t>lot</w:t>
      </w:r>
      <w:r w:rsidRPr="009E5269">
        <w:rPr>
          <w:sz w:val="28"/>
          <w:szCs w:val="28"/>
        </w:rPr>
        <w:t>. “</w:t>
      </w:r>
      <w:r>
        <w:rPr>
          <w:sz w:val="28"/>
          <w:szCs w:val="28"/>
          <w:lang w:val="en-US"/>
        </w:rPr>
        <w:t xml:space="preserve">Britain </w:t>
      </w:r>
      <w:r w:rsidRPr="009E5269">
        <w:rPr>
          <w:b/>
          <w:sz w:val="28"/>
          <w:szCs w:val="28"/>
          <w:lang w:val="en-US"/>
        </w:rPr>
        <w:t>Today</w:t>
      </w:r>
      <w:r>
        <w:rPr>
          <w:sz w:val="28"/>
          <w:szCs w:val="28"/>
          <w:lang w:val="en-US"/>
        </w:rPr>
        <w:t>” (the magazine).</w:t>
      </w:r>
    </w:p>
    <w:p w:rsidR="009E5269" w:rsidRPr="00620823" w:rsidRDefault="009E5269" w:rsidP="008301F4">
      <w:pPr>
        <w:tabs>
          <w:tab w:val="left" w:pos="540"/>
        </w:tabs>
        <w:ind w:firstLine="540"/>
        <w:jc w:val="both"/>
        <w:rPr>
          <w:sz w:val="28"/>
          <w:szCs w:val="28"/>
        </w:rPr>
      </w:pPr>
      <w:r w:rsidRPr="009E5269">
        <w:rPr>
          <w:sz w:val="28"/>
          <w:szCs w:val="28"/>
        </w:rPr>
        <w:t xml:space="preserve">2. </w:t>
      </w:r>
      <w:r>
        <w:rPr>
          <w:sz w:val="28"/>
          <w:szCs w:val="28"/>
        </w:rPr>
        <w:t xml:space="preserve">С прилагательными (наречия образа действия и степени): </w:t>
      </w:r>
      <w:r>
        <w:rPr>
          <w:sz w:val="28"/>
          <w:szCs w:val="28"/>
          <w:lang w:val="en-US"/>
        </w:rPr>
        <w:t>He</w:t>
      </w:r>
      <w:r w:rsidRPr="009E5269">
        <w:rPr>
          <w:sz w:val="28"/>
          <w:szCs w:val="28"/>
        </w:rPr>
        <w:t xml:space="preserve"> </w:t>
      </w:r>
      <w:r>
        <w:rPr>
          <w:sz w:val="28"/>
          <w:szCs w:val="28"/>
          <w:lang w:val="en-US"/>
        </w:rPr>
        <w:t>turned</w:t>
      </w:r>
      <w:r w:rsidRPr="009E5269">
        <w:rPr>
          <w:sz w:val="28"/>
          <w:szCs w:val="28"/>
        </w:rPr>
        <w:t xml:space="preserve"> </w:t>
      </w:r>
      <w:r>
        <w:rPr>
          <w:sz w:val="28"/>
          <w:szCs w:val="28"/>
          <w:lang w:val="en-US"/>
        </w:rPr>
        <w:t>to</w:t>
      </w:r>
      <w:r w:rsidRPr="009E5269">
        <w:rPr>
          <w:sz w:val="28"/>
          <w:szCs w:val="28"/>
        </w:rPr>
        <w:t xml:space="preserve"> </w:t>
      </w:r>
      <w:r>
        <w:rPr>
          <w:sz w:val="28"/>
          <w:szCs w:val="28"/>
          <w:lang w:val="en-US"/>
        </w:rPr>
        <w:t>the</w:t>
      </w:r>
      <w:r w:rsidRPr="009E5269">
        <w:rPr>
          <w:sz w:val="28"/>
          <w:szCs w:val="28"/>
        </w:rPr>
        <w:t xml:space="preserve"> </w:t>
      </w:r>
      <w:r w:rsidRPr="009E5269">
        <w:rPr>
          <w:b/>
          <w:sz w:val="28"/>
          <w:szCs w:val="28"/>
          <w:lang w:val="en-US"/>
        </w:rPr>
        <w:t>politically</w:t>
      </w:r>
      <w:r w:rsidRPr="009E5269">
        <w:rPr>
          <w:b/>
          <w:sz w:val="28"/>
          <w:szCs w:val="28"/>
        </w:rPr>
        <w:t xml:space="preserve"> </w:t>
      </w:r>
      <w:r>
        <w:rPr>
          <w:sz w:val="28"/>
          <w:szCs w:val="28"/>
          <w:lang w:val="en-US"/>
        </w:rPr>
        <w:t>active</w:t>
      </w:r>
      <w:r w:rsidRPr="009E5269">
        <w:rPr>
          <w:sz w:val="28"/>
          <w:szCs w:val="28"/>
        </w:rPr>
        <w:t xml:space="preserve"> </w:t>
      </w:r>
      <w:r>
        <w:rPr>
          <w:sz w:val="28"/>
          <w:szCs w:val="28"/>
          <w:lang w:val="en-US"/>
        </w:rPr>
        <w:t>youth</w:t>
      </w:r>
      <w:r w:rsidRPr="009E5269">
        <w:rPr>
          <w:sz w:val="28"/>
          <w:szCs w:val="28"/>
        </w:rPr>
        <w:t xml:space="preserve">. </w:t>
      </w:r>
      <w:r>
        <w:rPr>
          <w:sz w:val="28"/>
          <w:szCs w:val="28"/>
          <w:lang w:val="en-US"/>
        </w:rPr>
        <w:t>The</w:t>
      </w:r>
      <w:r w:rsidRPr="00620823">
        <w:rPr>
          <w:sz w:val="28"/>
          <w:szCs w:val="28"/>
        </w:rPr>
        <w:t xml:space="preserve"> </w:t>
      </w:r>
      <w:r>
        <w:rPr>
          <w:sz w:val="28"/>
          <w:szCs w:val="28"/>
          <w:lang w:val="en-US"/>
        </w:rPr>
        <w:t>whole</w:t>
      </w:r>
      <w:r w:rsidRPr="00620823">
        <w:rPr>
          <w:sz w:val="28"/>
          <w:szCs w:val="28"/>
        </w:rPr>
        <w:t xml:space="preserve"> </w:t>
      </w:r>
      <w:r>
        <w:rPr>
          <w:sz w:val="28"/>
          <w:szCs w:val="28"/>
          <w:lang w:val="en-US"/>
        </w:rPr>
        <w:t>thing</w:t>
      </w:r>
      <w:r w:rsidRPr="00620823">
        <w:rPr>
          <w:sz w:val="28"/>
          <w:szCs w:val="28"/>
        </w:rPr>
        <w:t>’</w:t>
      </w:r>
      <w:r>
        <w:rPr>
          <w:sz w:val="28"/>
          <w:szCs w:val="28"/>
          <w:lang w:val="en-US"/>
        </w:rPr>
        <w:t>s</w:t>
      </w:r>
      <w:r w:rsidRPr="00620823">
        <w:rPr>
          <w:sz w:val="28"/>
          <w:szCs w:val="28"/>
        </w:rPr>
        <w:t xml:space="preserve"> </w:t>
      </w:r>
      <w:r w:rsidRPr="009E5269">
        <w:rPr>
          <w:b/>
          <w:sz w:val="28"/>
          <w:szCs w:val="28"/>
          <w:lang w:val="en-US"/>
        </w:rPr>
        <w:t>much</w:t>
      </w:r>
      <w:r w:rsidRPr="00620823">
        <w:rPr>
          <w:sz w:val="28"/>
          <w:szCs w:val="28"/>
        </w:rPr>
        <w:t xml:space="preserve"> </w:t>
      </w:r>
      <w:r>
        <w:rPr>
          <w:sz w:val="28"/>
          <w:szCs w:val="28"/>
          <w:lang w:val="en-US"/>
        </w:rPr>
        <w:t>simpler</w:t>
      </w:r>
      <w:r w:rsidRPr="00620823">
        <w:rPr>
          <w:sz w:val="28"/>
          <w:szCs w:val="28"/>
        </w:rPr>
        <w:t>.</w:t>
      </w:r>
    </w:p>
    <w:p w:rsidR="009E5269" w:rsidRDefault="009E5269" w:rsidP="009E5269">
      <w:pPr>
        <w:tabs>
          <w:tab w:val="left" w:pos="540"/>
        </w:tabs>
        <w:ind w:firstLine="540"/>
        <w:jc w:val="center"/>
        <w:rPr>
          <w:b/>
          <w:i/>
          <w:sz w:val="40"/>
          <w:szCs w:val="40"/>
          <w:u w:val="single"/>
        </w:rPr>
      </w:pPr>
      <w:r w:rsidRPr="009E5269">
        <w:rPr>
          <w:b/>
          <w:i/>
          <w:sz w:val="40"/>
          <w:szCs w:val="40"/>
          <w:u w:val="single"/>
        </w:rPr>
        <w:t>§</w:t>
      </w:r>
      <w:r w:rsidRPr="00620823">
        <w:rPr>
          <w:b/>
          <w:i/>
          <w:sz w:val="40"/>
          <w:szCs w:val="40"/>
          <w:u w:val="single"/>
        </w:rPr>
        <w:t xml:space="preserve">15 </w:t>
      </w:r>
      <w:r w:rsidR="00620823">
        <w:rPr>
          <w:b/>
          <w:i/>
          <w:sz w:val="40"/>
          <w:szCs w:val="40"/>
          <w:u w:val="single"/>
        </w:rPr>
        <w:t>Порядок слов.</w:t>
      </w:r>
    </w:p>
    <w:p w:rsidR="00620823" w:rsidRDefault="00620823" w:rsidP="00620823">
      <w:pPr>
        <w:tabs>
          <w:tab w:val="left" w:pos="540"/>
        </w:tabs>
        <w:ind w:firstLine="540"/>
        <w:jc w:val="both"/>
        <w:rPr>
          <w:sz w:val="28"/>
          <w:szCs w:val="28"/>
        </w:rPr>
      </w:pPr>
      <w:r>
        <w:rPr>
          <w:sz w:val="28"/>
          <w:szCs w:val="28"/>
        </w:rPr>
        <w:t>Порядок слов – определённое расположение слов в предложении или синтаксической группе.</w:t>
      </w:r>
      <w:r>
        <w:rPr>
          <w:rStyle w:val="a9"/>
          <w:sz w:val="28"/>
          <w:szCs w:val="28"/>
        </w:rPr>
        <w:footnoteReference w:id="9"/>
      </w:r>
      <w:r>
        <w:rPr>
          <w:sz w:val="28"/>
          <w:szCs w:val="28"/>
        </w:rPr>
        <w:t xml:space="preserve"> </w:t>
      </w:r>
    </w:p>
    <w:p w:rsidR="00620823" w:rsidRDefault="00620823" w:rsidP="00620823">
      <w:pPr>
        <w:tabs>
          <w:tab w:val="left" w:pos="540"/>
        </w:tabs>
        <w:ind w:firstLine="540"/>
        <w:jc w:val="both"/>
        <w:rPr>
          <w:sz w:val="28"/>
          <w:szCs w:val="28"/>
        </w:rPr>
      </w:pPr>
      <w:r>
        <w:rPr>
          <w:sz w:val="28"/>
          <w:szCs w:val="28"/>
        </w:rPr>
        <w:t>Изучая проблему порядка слов, следует проводить чёткое разграничение между размещением полнозначных слов, с одной стороны, и размещением служебных слов по отношению к полнозначным словам, с другой стороны. В первом случае</w:t>
      </w:r>
      <w:r w:rsidR="00B310DB">
        <w:rPr>
          <w:sz w:val="28"/>
          <w:szCs w:val="28"/>
        </w:rPr>
        <w:t xml:space="preserve"> порядок слов является значащим. Любое перемещение полнозначного слова в предложении влечёт за собой изменение его синтаксической функции, а, следовательно, и всего смысла предложения. Во втором случае дело будет обстоять несколько иначе. Служебные слова привлекаются в речь не ради них самих, а для обслуживания полнозначных слов, для выражения связи между ними. Размещение служебных слов в предложении указывает лишь на то, к какому полнозначному</w:t>
      </w:r>
      <w:r w:rsidR="006927D7">
        <w:rPr>
          <w:sz w:val="28"/>
          <w:szCs w:val="28"/>
        </w:rPr>
        <w:t xml:space="preserve"> слову они относятся, и перестановка служебных слов ни в какой мере не изменит их синтаксической функции, а только отнесёт их к другим полнозначным словам. Порядок слов в этом случае указывает не на характер связи между словами, а лишь на сам факт связи.</w:t>
      </w:r>
    </w:p>
    <w:p w:rsidR="006927D7" w:rsidRDefault="006927D7" w:rsidP="00620823">
      <w:pPr>
        <w:tabs>
          <w:tab w:val="left" w:pos="540"/>
        </w:tabs>
        <w:ind w:firstLine="540"/>
        <w:jc w:val="both"/>
        <w:rPr>
          <w:sz w:val="28"/>
          <w:szCs w:val="28"/>
        </w:rPr>
      </w:pPr>
      <w:r>
        <w:rPr>
          <w:sz w:val="28"/>
          <w:szCs w:val="28"/>
        </w:rPr>
        <w:t>Отличительной чертой английского языка в отношении предлогов является то, что предлоги могут не терять связи с полнозначным словом даже при их дистантном расположении</w:t>
      </w:r>
      <w:r w:rsidR="00535F80">
        <w:rPr>
          <w:sz w:val="28"/>
          <w:szCs w:val="28"/>
        </w:rPr>
        <w:t xml:space="preserve">, как, например, в предложениях </w:t>
      </w:r>
      <w:r w:rsidR="00535F80">
        <w:rPr>
          <w:sz w:val="28"/>
          <w:szCs w:val="28"/>
          <w:lang w:val="en-US"/>
        </w:rPr>
        <w:t>Where</w:t>
      </w:r>
      <w:r w:rsidR="00535F80" w:rsidRPr="00535F80">
        <w:rPr>
          <w:sz w:val="28"/>
          <w:szCs w:val="28"/>
        </w:rPr>
        <w:t xml:space="preserve"> </w:t>
      </w:r>
      <w:r w:rsidR="00535F80">
        <w:rPr>
          <w:sz w:val="28"/>
          <w:szCs w:val="28"/>
          <w:lang w:val="en-US"/>
        </w:rPr>
        <w:t>are</w:t>
      </w:r>
      <w:r w:rsidR="00535F80" w:rsidRPr="00535F80">
        <w:rPr>
          <w:sz w:val="28"/>
          <w:szCs w:val="28"/>
        </w:rPr>
        <w:t xml:space="preserve"> </w:t>
      </w:r>
      <w:r w:rsidR="00535F80">
        <w:rPr>
          <w:sz w:val="28"/>
          <w:szCs w:val="28"/>
          <w:lang w:val="en-US"/>
        </w:rPr>
        <w:t>you</w:t>
      </w:r>
      <w:r w:rsidR="00535F80" w:rsidRPr="00535F80">
        <w:rPr>
          <w:sz w:val="28"/>
          <w:szCs w:val="28"/>
        </w:rPr>
        <w:t xml:space="preserve"> </w:t>
      </w:r>
      <w:r w:rsidR="00535F80">
        <w:rPr>
          <w:sz w:val="28"/>
          <w:szCs w:val="28"/>
          <w:lang w:val="en-US"/>
        </w:rPr>
        <w:t>going</w:t>
      </w:r>
      <w:r w:rsidR="00535F80" w:rsidRPr="00535F80">
        <w:rPr>
          <w:sz w:val="28"/>
          <w:szCs w:val="28"/>
        </w:rPr>
        <w:t xml:space="preserve"> </w:t>
      </w:r>
      <w:r w:rsidR="00535F80">
        <w:rPr>
          <w:sz w:val="28"/>
          <w:szCs w:val="28"/>
          <w:lang w:val="en-US"/>
        </w:rPr>
        <w:t>to</w:t>
      </w:r>
      <w:r w:rsidR="00535F80" w:rsidRPr="00535F80">
        <w:rPr>
          <w:sz w:val="28"/>
          <w:szCs w:val="28"/>
        </w:rPr>
        <w:t xml:space="preserve">? </w:t>
      </w:r>
      <w:r w:rsidR="00535F80">
        <w:rPr>
          <w:sz w:val="28"/>
          <w:szCs w:val="28"/>
        </w:rPr>
        <w:t>Куда</w:t>
      </w:r>
      <w:r w:rsidR="00535F80" w:rsidRPr="00535F80">
        <w:rPr>
          <w:sz w:val="28"/>
          <w:szCs w:val="28"/>
          <w:lang w:val="en-US"/>
        </w:rPr>
        <w:t xml:space="preserve"> </w:t>
      </w:r>
      <w:r w:rsidR="00535F80">
        <w:rPr>
          <w:sz w:val="28"/>
          <w:szCs w:val="28"/>
        </w:rPr>
        <w:t>вы</w:t>
      </w:r>
      <w:r w:rsidR="00535F80" w:rsidRPr="00535F80">
        <w:rPr>
          <w:sz w:val="28"/>
          <w:szCs w:val="28"/>
          <w:lang w:val="en-US"/>
        </w:rPr>
        <w:t xml:space="preserve"> </w:t>
      </w:r>
      <w:r w:rsidR="00535F80">
        <w:rPr>
          <w:sz w:val="28"/>
          <w:szCs w:val="28"/>
        </w:rPr>
        <w:t>идёте</w:t>
      </w:r>
      <w:r w:rsidR="00535F80" w:rsidRPr="00535F80">
        <w:rPr>
          <w:sz w:val="28"/>
          <w:szCs w:val="28"/>
          <w:lang w:val="en-US"/>
        </w:rPr>
        <w:t xml:space="preserve">? </w:t>
      </w:r>
      <w:r w:rsidR="00535F80">
        <w:rPr>
          <w:sz w:val="28"/>
          <w:szCs w:val="28"/>
          <w:lang w:val="en-US"/>
        </w:rPr>
        <w:t xml:space="preserve">What are you thinking about? </w:t>
      </w:r>
      <w:r w:rsidR="00535F80">
        <w:rPr>
          <w:sz w:val="28"/>
          <w:szCs w:val="28"/>
        </w:rPr>
        <w:t>О</w:t>
      </w:r>
      <w:r w:rsidR="00535F80" w:rsidRPr="00535F80">
        <w:rPr>
          <w:sz w:val="28"/>
          <w:szCs w:val="28"/>
          <w:lang w:val="en-US"/>
        </w:rPr>
        <w:t xml:space="preserve"> </w:t>
      </w:r>
      <w:r w:rsidR="00535F80">
        <w:rPr>
          <w:sz w:val="28"/>
          <w:szCs w:val="28"/>
        </w:rPr>
        <w:t>чём</w:t>
      </w:r>
      <w:r w:rsidR="00535F80" w:rsidRPr="00535F80">
        <w:rPr>
          <w:sz w:val="28"/>
          <w:szCs w:val="28"/>
          <w:lang w:val="en-US"/>
        </w:rPr>
        <w:t xml:space="preserve"> </w:t>
      </w:r>
      <w:r w:rsidR="00535F80">
        <w:rPr>
          <w:sz w:val="28"/>
          <w:szCs w:val="28"/>
        </w:rPr>
        <w:t>вы</w:t>
      </w:r>
      <w:r w:rsidR="00535F80" w:rsidRPr="00535F80">
        <w:rPr>
          <w:sz w:val="28"/>
          <w:szCs w:val="28"/>
          <w:lang w:val="en-US"/>
        </w:rPr>
        <w:t xml:space="preserve"> </w:t>
      </w:r>
      <w:r w:rsidR="00535F80">
        <w:rPr>
          <w:sz w:val="28"/>
          <w:szCs w:val="28"/>
        </w:rPr>
        <w:t>думаете</w:t>
      </w:r>
      <w:r w:rsidR="00535F80" w:rsidRPr="00535F80">
        <w:rPr>
          <w:sz w:val="28"/>
          <w:szCs w:val="28"/>
          <w:lang w:val="en-US"/>
        </w:rPr>
        <w:t xml:space="preserve">? </w:t>
      </w:r>
      <w:r w:rsidR="00535F80">
        <w:rPr>
          <w:sz w:val="28"/>
          <w:szCs w:val="28"/>
          <w:lang w:val="en-US"/>
        </w:rPr>
        <w:t>The</w:t>
      </w:r>
      <w:r w:rsidR="00535F80" w:rsidRPr="00535F80">
        <w:rPr>
          <w:sz w:val="28"/>
          <w:szCs w:val="28"/>
        </w:rPr>
        <w:t xml:space="preserve"> </w:t>
      </w:r>
      <w:r w:rsidR="00535F80">
        <w:rPr>
          <w:sz w:val="28"/>
          <w:szCs w:val="28"/>
          <w:lang w:val="en-US"/>
        </w:rPr>
        <w:t>noun</w:t>
      </w:r>
      <w:r w:rsidR="00535F80" w:rsidRPr="00535F80">
        <w:rPr>
          <w:sz w:val="28"/>
          <w:szCs w:val="28"/>
        </w:rPr>
        <w:t xml:space="preserve"> </w:t>
      </w:r>
      <w:r w:rsidR="00535F80">
        <w:rPr>
          <w:sz w:val="28"/>
          <w:szCs w:val="28"/>
          <w:lang w:val="en-US"/>
        </w:rPr>
        <w:t>this</w:t>
      </w:r>
      <w:r w:rsidR="00535F80" w:rsidRPr="00535F80">
        <w:rPr>
          <w:sz w:val="28"/>
          <w:szCs w:val="28"/>
        </w:rPr>
        <w:t xml:space="preserve"> </w:t>
      </w:r>
      <w:r w:rsidR="00535F80">
        <w:rPr>
          <w:sz w:val="28"/>
          <w:szCs w:val="28"/>
          <w:lang w:val="en-US"/>
        </w:rPr>
        <w:t>preposition</w:t>
      </w:r>
      <w:r w:rsidR="00535F80" w:rsidRPr="00535F80">
        <w:rPr>
          <w:sz w:val="28"/>
          <w:szCs w:val="28"/>
        </w:rPr>
        <w:t xml:space="preserve"> </w:t>
      </w:r>
      <w:r w:rsidR="00535F80">
        <w:rPr>
          <w:sz w:val="28"/>
          <w:szCs w:val="28"/>
          <w:lang w:val="en-US"/>
        </w:rPr>
        <w:t>refers</w:t>
      </w:r>
      <w:r w:rsidR="00535F80" w:rsidRPr="00535F80">
        <w:rPr>
          <w:sz w:val="28"/>
          <w:szCs w:val="28"/>
        </w:rPr>
        <w:t xml:space="preserve"> </w:t>
      </w:r>
      <w:r w:rsidR="00535F80">
        <w:rPr>
          <w:sz w:val="28"/>
          <w:szCs w:val="28"/>
          <w:lang w:val="en-US"/>
        </w:rPr>
        <w:t>to</w:t>
      </w:r>
      <w:r w:rsidR="00535F80" w:rsidRPr="00535F80">
        <w:rPr>
          <w:sz w:val="28"/>
          <w:szCs w:val="28"/>
        </w:rPr>
        <w:t xml:space="preserve"> </w:t>
      </w:r>
      <w:r w:rsidR="00535F80">
        <w:rPr>
          <w:sz w:val="28"/>
          <w:szCs w:val="28"/>
          <w:lang w:val="en-US"/>
        </w:rPr>
        <w:t>is</w:t>
      </w:r>
      <w:r w:rsidR="00535F80" w:rsidRPr="00535F80">
        <w:rPr>
          <w:sz w:val="28"/>
          <w:szCs w:val="28"/>
        </w:rPr>
        <w:t xml:space="preserve"> </w:t>
      </w:r>
      <w:r w:rsidR="00535F80">
        <w:rPr>
          <w:sz w:val="28"/>
          <w:szCs w:val="28"/>
          <w:lang w:val="en-US"/>
        </w:rPr>
        <w:t>a</w:t>
      </w:r>
      <w:r w:rsidR="00535F80" w:rsidRPr="00535F80">
        <w:rPr>
          <w:sz w:val="28"/>
          <w:szCs w:val="28"/>
        </w:rPr>
        <w:t xml:space="preserve"> </w:t>
      </w:r>
      <w:r w:rsidR="00535F80">
        <w:rPr>
          <w:sz w:val="28"/>
          <w:szCs w:val="28"/>
          <w:lang w:val="en-US"/>
        </w:rPr>
        <w:t>borrowing</w:t>
      </w:r>
      <w:r w:rsidR="00535F80" w:rsidRPr="00535F80">
        <w:rPr>
          <w:sz w:val="28"/>
          <w:szCs w:val="28"/>
        </w:rPr>
        <w:t xml:space="preserve">. </w:t>
      </w:r>
      <w:r w:rsidR="00535F80">
        <w:rPr>
          <w:sz w:val="28"/>
          <w:szCs w:val="28"/>
        </w:rPr>
        <w:t xml:space="preserve">Существительное, к которому относится этот предлог, представляет собой заимствование. </w:t>
      </w:r>
    </w:p>
    <w:p w:rsidR="00535F80" w:rsidRDefault="00535F80" w:rsidP="00620823">
      <w:pPr>
        <w:tabs>
          <w:tab w:val="left" w:pos="540"/>
        </w:tabs>
        <w:ind w:firstLine="540"/>
        <w:jc w:val="both"/>
        <w:rPr>
          <w:sz w:val="28"/>
          <w:szCs w:val="28"/>
        </w:rPr>
      </w:pPr>
      <w:r>
        <w:rPr>
          <w:sz w:val="28"/>
          <w:szCs w:val="28"/>
        </w:rPr>
        <w:t>Порядок слов может выполнять различные функции. Можно выделить три функции:</w:t>
      </w:r>
    </w:p>
    <w:p w:rsidR="00535F80" w:rsidRDefault="00535F80" w:rsidP="00620823">
      <w:pPr>
        <w:tabs>
          <w:tab w:val="left" w:pos="540"/>
        </w:tabs>
        <w:ind w:firstLine="540"/>
        <w:jc w:val="both"/>
        <w:rPr>
          <w:sz w:val="28"/>
          <w:szCs w:val="28"/>
        </w:rPr>
      </w:pPr>
      <w:r>
        <w:rPr>
          <w:sz w:val="28"/>
          <w:szCs w:val="28"/>
        </w:rPr>
        <w:t>1. Собственно г р а м м а т и ч е с к а я функция, которая состоит в том, что порядок слов служит для выражения определённых синтаксических отношений:</w:t>
      </w:r>
      <w:r w:rsidR="00237324">
        <w:rPr>
          <w:sz w:val="28"/>
          <w:szCs w:val="28"/>
        </w:rPr>
        <w:t xml:space="preserve"> субъектно-объектных отношений, субъектно-предикативных отношений, атрибутивных отношений и т.д.</w:t>
      </w:r>
    </w:p>
    <w:p w:rsidR="00237324" w:rsidRDefault="00237324" w:rsidP="00620823">
      <w:pPr>
        <w:tabs>
          <w:tab w:val="left" w:pos="540"/>
        </w:tabs>
        <w:ind w:firstLine="540"/>
        <w:jc w:val="both"/>
        <w:rPr>
          <w:sz w:val="28"/>
          <w:szCs w:val="28"/>
        </w:rPr>
      </w:pPr>
      <w:r>
        <w:rPr>
          <w:sz w:val="28"/>
          <w:szCs w:val="28"/>
        </w:rPr>
        <w:t>2. Выражение порядком слов л е к с и ч с к о г о  п о д л е ж а щ е г о  и  л е к с и ч е с к о г о  с к а з у е м о г о.</w:t>
      </w:r>
    </w:p>
    <w:p w:rsidR="00237324" w:rsidRDefault="00237324" w:rsidP="00620823">
      <w:pPr>
        <w:tabs>
          <w:tab w:val="left" w:pos="540"/>
        </w:tabs>
        <w:ind w:firstLine="540"/>
        <w:jc w:val="both"/>
        <w:rPr>
          <w:sz w:val="28"/>
          <w:szCs w:val="28"/>
        </w:rPr>
      </w:pPr>
      <w:r>
        <w:rPr>
          <w:sz w:val="28"/>
          <w:szCs w:val="28"/>
        </w:rPr>
        <w:t>3. Э к с п р е с с и в н о-с т и л и с т и ч е с к а я функция.</w:t>
      </w:r>
    </w:p>
    <w:p w:rsidR="00237324" w:rsidRDefault="00237324" w:rsidP="00237324">
      <w:pPr>
        <w:tabs>
          <w:tab w:val="left" w:pos="540"/>
          <w:tab w:val="left" w:pos="9771"/>
        </w:tabs>
        <w:ind w:firstLine="540"/>
        <w:jc w:val="both"/>
        <w:rPr>
          <w:sz w:val="28"/>
          <w:szCs w:val="28"/>
        </w:rPr>
      </w:pPr>
      <w:r>
        <w:rPr>
          <w:sz w:val="28"/>
          <w:szCs w:val="28"/>
        </w:rPr>
        <w:t>В ряде случаев порядок слов может выполнять несколько функций одновременно, но при этом одна из функций</w:t>
      </w:r>
      <w:r w:rsidR="005F40B1">
        <w:rPr>
          <w:sz w:val="28"/>
          <w:szCs w:val="28"/>
        </w:rPr>
        <w:t xml:space="preserve"> всегда выдвигается на первый план.</w:t>
      </w:r>
    </w:p>
    <w:p w:rsidR="005F40B1" w:rsidRDefault="005F40B1" w:rsidP="00237324">
      <w:pPr>
        <w:tabs>
          <w:tab w:val="left" w:pos="540"/>
          <w:tab w:val="left" w:pos="9771"/>
        </w:tabs>
        <w:ind w:firstLine="540"/>
        <w:jc w:val="both"/>
        <w:rPr>
          <w:sz w:val="28"/>
          <w:szCs w:val="28"/>
        </w:rPr>
      </w:pPr>
      <w:r>
        <w:rPr>
          <w:sz w:val="28"/>
          <w:szCs w:val="28"/>
        </w:rPr>
        <w:t>Порядок слов может указывать и на степень связи между словами в предложении. Например</w:t>
      </w:r>
      <w:r w:rsidRPr="005F40B1">
        <w:rPr>
          <w:sz w:val="28"/>
          <w:szCs w:val="28"/>
        </w:rPr>
        <w:t xml:space="preserve">, </w:t>
      </w:r>
      <w:r>
        <w:rPr>
          <w:sz w:val="28"/>
          <w:szCs w:val="28"/>
          <w:lang w:val="en-US"/>
        </w:rPr>
        <w:t>I</w:t>
      </w:r>
      <w:r w:rsidRPr="005F40B1">
        <w:rPr>
          <w:sz w:val="28"/>
          <w:szCs w:val="28"/>
        </w:rPr>
        <w:t xml:space="preserve"> </w:t>
      </w:r>
      <w:r>
        <w:rPr>
          <w:sz w:val="28"/>
          <w:szCs w:val="28"/>
          <w:lang w:val="en-US"/>
        </w:rPr>
        <w:t>found</w:t>
      </w:r>
      <w:r w:rsidRPr="005F40B1">
        <w:rPr>
          <w:sz w:val="28"/>
          <w:szCs w:val="28"/>
        </w:rPr>
        <w:t xml:space="preserve"> </w:t>
      </w:r>
      <w:r>
        <w:rPr>
          <w:sz w:val="28"/>
          <w:szCs w:val="28"/>
          <w:lang w:val="en-US"/>
        </w:rPr>
        <w:t>an</w:t>
      </w:r>
      <w:r w:rsidRPr="005F40B1">
        <w:rPr>
          <w:sz w:val="28"/>
          <w:szCs w:val="28"/>
        </w:rPr>
        <w:t xml:space="preserve"> </w:t>
      </w:r>
      <w:r>
        <w:rPr>
          <w:sz w:val="28"/>
          <w:szCs w:val="28"/>
          <w:lang w:val="en-US"/>
        </w:rPr>
        <w:t>empty</w:t>
      </w:r>
      <w:r w:rsidRPr="005F40B1">
        <w:rPr>
          <w:sz w:val="28"/>
          <w:szCs w:val="28"/>
        </w:rPr>
        <w:t xml:space="preserve"> </w:t>
      </w:r>
      <w:r>
        <w:rPr>
          <w:sz w:val="28"/>
          <w:szCs w:val="28"/>
          <w:lang w:val="en-US"/>
        </w:rPr>
        <w:t>box</w:t>
      </w:r>
      <w:r w:rsidRPr="005F40B1">
        <w:rPr>
          <w:sz w:val="28"/>
          <w:szCs w:val="28"/>
        </w:rPr>
        <w:t xml:space="preserve"> (</w:t>
      </w:r>
      <w:r>
        <w:rPr>
          <w:sz w:val="28"/>
          <w:szCs w:val="28"/>
        </w:rPr>
        <w:t>Я</w:t>
      </w:r>
      <w:r w:rsidRPr="005F40B1">
        <w:rPr>
          <w:sz w:val="28"/>
          <w:szCs w:val="28"/>
        </w:rPr>
        <w:t xml:space="preserve"> </w:t>
      </w:r>
      <w:r>
        <w:rPr>
          <w:sz w:val="28"/>
          <w:szCs w:val="28"/>
        </w:rPr>
        <w:t>нашёл</w:t>
      </w:r>
      <w:r w:rsidRPr="005F40B1">
        <w:rPr>
          <w:sz w:val="28"/>
          <w:szCs w:val="28"/>
        </w:rPr>
        <w:t xml:space="preserve"> </w:t>
      </w:r>
      <w:r>
        <w:rPr>
          <w:sz w:val="28"/>
          <w:szCs w:val="28"/>
        </w:rPr>
        <w:t>пустой</w:t>
      </w:r>
      <w:r w:rsidRPr="005F40B1">
        <w:rPr>
          <w:sz w:val="28"/>
          <w:szCs w:val="28"/>
        </w:rPr>
        <w:t xml:space="preserve"> </w:t>
      </w:r>
      <w:r>
        <w:rPr>
          <w:sz w:val="28"/>
          <w:szCs w:val="28"/>
        </w:rPr>
        <w:t>ящик</w:t>
      </w:r>
      <w:r w:rsidRPr="005F40B1">
        <w:rPr>
          <w:sz w:val="28"/>
          <w:szCs w:val="28"/>
        </w:rPr>
        <w:t xml:space="preserve">) </w:t>
      </w:r>
      <w:r>
        <w:rPr>
          <w:sz w:val="28"/>
          <w:szCs w:val="28"/>
        </w:rPr>
        <w:t>и</w:t>
      </w:r>
      <w:r w:rsidRPr="005F40B1">
        <w:rPr>
          <w:sz w:val="28"/>
          <w:szCs w:val="28"/>
        </w:rPr>
        <w:t xml:space="preserve"> </w:t>
      </w:r>
      <w:r>
        <w:rPr>
          <w:sz w:val="28"/>
          <w:szCs w:val="28"/>
          <w:lang w:val="en-US"/>
        </w:rPr>
        <w:t>I</w:t>
      </w:r>
      <w:r w:rsidRPr="005F40B1">
        <w:rPr>
          <w:sz w:val="28"/>
          <w:szCs w:val="28"/>
        </w:rPr>
        <w:t xml:space="preserve"> </w:t>
      </w:r>
      <w:r>
        <w:rPr>
          <w:sz w:val="28"/>
          <w:szCs w:val="28"/>
          <w:lang w:val="en-US"/>
        </w:rPr>
        <w:t>found</w:t>
      </w:r>
      <w:r w:rsidRPr="005F40B1">
        <w:rPr>
          <w:sz w:val="28"/>
          <w:szCs w:val="28"/>
        </w:rPr>
        <w:t xml:space="preserve"> </w:t>
      </w:r>
      <w:r>
        <w:rPr>
          <w:sz w:val="28"/>
          <w:szCs w:val="28"/>
          <w:lang w:val="en-US"/>
        </w:rPr>
        <w:t>the</w:t>
      </w:r>
      <w:r w:rsidRPr="005F40B1">
        <w:rPr>
          <w:sz w:val="28"/>
          <w:szCs w:val="28"/>
        </w:rPr>
        <w:t xml:space="preserve"> </w:t>
      </w:r>
      <w:r>
        <w:rPr>
          <w:sz w:val="28"/>
          <w:szCs w:val="28"/>
          <w:lang w:val="en-US"/>
        </w:rPr>
        <w:t>box</w:t>
      </w:r>
      <w:r w:rsidRPr="005F40B1">
        <w:rPr>
          <w:sz w:val="28"/>
          <w:szCs w:val="28"/>
        </w:rPr>
        <w:t xml:space="preserve"> </w:t>
      </w:r>
      <w:r>
        <w:rPr>
          <w:sz w:val="28"/>
          <w:szCs w:val="28"/>
          <w:lang w:val="en-US"/>
        </w:rPr>
        <w:t>empty</w:t>
      </w:r>
      <w:r w:rsidRPr="005F40B1">
        <w:rPr>
          <w:sz w:val="28"/>
          <w:szCs w:val="28"/>
        </w:rPr>
        <w:t xml:space="preserve"> </w:t>
      </w:r>
      <w:r>
        <w:rPr>
          <w:sz w:val="28"/>
          <w:szCs w:val="28"/>
        </w:rPr>
        <w:t xml:space="preserve">(Я нашёл ящик пустым). Само содержание связи в обоих случаях одно и тоже – слово </w:t>
      </w:r>
      <w:r>
        <w:rPr>
          <w:sz w:val="28"/>
          <w:szCs w:val="28"/>
          <w:lang w:val="en-US"/>
        </w:rPr>
        <w:t>box</w:t>
      </w:r>
      <w:r w:rsidRPr="005F40B1">
        <w:rPr>
          <w:sz w:val="28"/>
          <w:szCs w:val="28"/>
        </w:rPr>
        <w:t xml:space="preserve"> </w:t>
      </w:r>
      <w:r>
        <w:rPr>
          <w:sz w:val="28"/>
          <w:szCs w:val="28"/>
        </w:rPr>
        <w:t xml:space="preserve">определяется словом </w:t>
      </w:r>
      <w:r>
        <w:rPr>
          <w:sz w:val="28"/>
          <w:szCs w:val="28"/>
          <w:lang w:val="en-US"/>
        </w:rPr>
        <w:t>empty</w:t>
      </w:r>
      <w:r w:rsidRPr="005F40B1">
        <w:rPr>
          <w:sz w:val="28"/>
          <w:szCs w:val="28"/>
        </w:rPr>
        <w:t xml:space="preserve">. </w:t>
      </w:r>
      <w:r>
        <w:rPr>
          <w:sz w:val="28"/>
          <w:szCs w:val="28"/>
        </w:rPr>
        <w:t xml:space="preserve">Однако степень связи здесь различная: в первом случае </w:t>
      </w:r>
      <w:r>
        <w:rPr>
          <w:sz w:val="28"/>
          <w:szCs w:val="28"/>
          <w:lang w:val="en-US"/>
        </w:rPr>
        <w:t>an</w:t>
      </w:r>
      <w:r w:rsidRPr="005F40B1">
        <w:rPr>
          <w:sz w:val="28"/>
          <w:szCs w:val="28"/>
        </w:rPr>
        <w:t xml:space="preserve"> </w:t>
      </w:r>
      <w:r>
        <w:rPr>
          <w:sz w:val="28"/>
          <w:szCs w:val="28"/>
          <w:lang w:val="en-US"/>
        </w:rPr>
        <w:t>empty</w:t>
      </w:r>
      <w:r w:rsidRPr="005F40B1">
        <w:rPr>
          <w:sz w:val="28"/>
          <w:szCs w:val="28"/>
        </w:rPr>
        <w:t xml:space="preserve"> </w:t>
      </w:r>
      <w:r>
        <w:rPr>
          <w:sz w:val="28"/>
          <w:szCs w:val="28"/>
          <w:lang w:val="en-US"/>
        </w:rPr>
        <w:t>box</w:t>
      </w:r>
      <w:r w:rsidRPr="005F40B1">
        <w:rPr>
          <w:sz w:val="28"/>
          <w:szCs w:val="28"/>
        </w:rPr>
        <w:t xml:space="preserve"> </w:t>
      </w:r>
      <w:r>
        <w:rPr>
          <w:sz w:val="28"/>
          <w:szCs w:val="28"/>
        </w:rPr>
        <w:t xml:space="preserve">осознаётся как нечто цельное, а во втором – </w:t>
      </w:r>
      <w:r>
        <w:rPr>
          <w:sz w:val="28"/>
          <w:szCs w:val="28"/>
          <w:lang w:val="en-US"/>
        </w:rPr>
        <w:t>empty</w:t>
      </w:r>
      <w:r w:rsidRPr="005F40B1">
        <w:rPr>
          <w:sz w:val="28"/>
          <w:szCs w:val="28"/>
        </w:rPr>
        <w:t xml:space="preserve"> </w:t>
      </w:r>
      <w:r>
        <w:rPr>
          <w:sz w:val="28"/>
          <w:szCs w:val="28"/>
        </w:rPr>
        <w:t>выделяется особо и трактуется как самый существенный момент</w:t>
      </w:r>
      <w:r w:rsidR="00210DC5">
        <w:rPr>
          <w:sz w:val="28"/>
          <w:szCs w:val="28"/>
        </w:rPr>
        <w:t>. В первом случае связь просто атрибутивная, а во втором – она, будучи более свободной, приближается к комплетивной.</w:t>
      </w:r>
    </w:p>
    <w:p w:rsidR="00210DC5" w:rsidRDefault="00210DC5" w:rsidP="00237324">
      <w:pPr>
        <w:tabs>
          <w:tab w:val="left" w:pos="540"/>
          <w:tab w:val="left" w:pos="9771"/>
        </w:tabs>
        <w:ind w:firstLine="540"/>
        <w:jc w:val="both"/>
        <w:rPr>
          <w:sz w:val="28"/>
          <w:szCs w:val="28"/>
        </w:rPr>
      </w:pPr>
      <w:r>
        <w:rPr>
          <w:sz w:val="28"/>
          <w:szCs w:val="28"/>
        </w:rPr>
        <w:t>Большая грамматическая нагрузка порядка слов ведёт к тому, что возможности использования порядка слов не для грамматических целей в английском языке значительно ограничены. В русском языке для оживления речи и для придания ей характера спокойного повествования можно относительно свободно переставлять слова; в английском же языке этого делать почти нельзя, так как есть опасность</w:t>
      </w:r>
      <w:r w:rsidR="00B11691">
        <w:rPr>
          <w:sz w:val="28"/>
          <w:szCs w:val="28"/>
        </w:rPr>
        <w:t xml:space="preserve"> нарушить синтаксические связи между словами.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7"/>
      </w:tblGrid>
      <w:tr w:rsidR="00B11691">
        <w:trPr>
          <w:trHeight w:val="2216"/>
        </w:trPr>
        <w:tc>
          <w:tcPr>
            <w:tcW w:w="8277" w:type="dxa"/>
          </w:tcPr>
          <w:p w:rsidR="00B11691" w:rsidRPr="007B4776" w:rsidRDefault="00B11691" w:rsidP="00B11691">
            <w:pPr>
              <w:tabs>
                <w:tab w:val="left" w:pos="540"/>
                <w:tab w:val="left" w:pos="9771"/>
              </w:tabs>
              <w:jc w:val="both"/>
              <w:rPr>
                <w:rFonts w:ascii="Garamond" w:hAnsi="Garamond"/>
                <w:sz w:val="20"/>
                <w:szCs w:val="20"/>
              </w:rPr>
            </w:pPr>
            <w:r w:rsidRPr="007B4776">
              <w:rPr>
                <w:rFonts w:ascii="Garamond" w:hAnsi="Garamond"/>
                <w:sz w:val="20"/>
                <w:szCs w:val="20"/>
              </w:rPr>
              <w:t>Примечание. В отношении роли порядка сло</w:t>
            </w:r>
            <w:r w:rsidR="006B335B" w:rsidRPr="007B4776">
              <w:rPr>
                <w:rFonts w:ascii="Garamond" w:hAnsi="Garamond"/>
                <w:sz w:val="20"/>
                <w:szCs w:val="20"/>
              </w:rPr>
              <w:t xml:space="preserve">в в качестве средства выражения субъектно-объектных отношений английский язык очень сильно отличается от русского. Вряд ли можно признать правильным содержащееся в русских грамматиках утверждение, что в случае омонимии именительного и винительного падежей и </w:t>
            </w:r>
            <w:r w:rsidR="005C351C" w:rsidRPr="007B4776">
              <w:rPr>
                <w:rFonts w:ascii="Garamond" w:hAnsi="Garamond"/>
                <w:sz w:val="20"/>
                <w:szCs w:val="20"/>
              </w:rPr>
              <w:t>отсутствия</w:t>
            </w:r>
            <w:r w:rsidR="006B335B" w:rsidRPr="007B4776">
              <w:rPr>
                <w:rFonts w:ascii="Garamond" w:hAnsi="Garamond"/>
                <w:sz w:val="20"/>
                <w:szCs w:val="20"/>
              </w:rPr>
              <w:t xml:space="preserve"> различий в числе (Мать любит дочь; весло задело платье) подлежащее и сказуемое в русском языке выражается твёрдым порядком слов. В действительности порядок слов в предложения подобного рода может быть любой: ср. «Огромное богатство приносит снег», а также очень любопытное предложение, где грамматическая омонимия сочетается с лексической</w:t>
            </w:r>
            <w:r w:rsidR="007B4776" w:rsidRPr="007B4776">
              <w:rPr>
                <w:rFonts w:ascii="Garamond" w:hAnsi="Garamond"/>
                <w:sz w:val="20"/>
                <w:szCs w:val="20"/>
              </w:rPr>
              <w:t>, «Мир будет защищать весь мир».</w:t>
            </w:r>
          </w:p>
          <w:p w:rsidR="00B11691" w:rsidRDefault="00B11691" w:rsidP="00B11691">
            <w:pPr>
              <w:tabs>
                <w:tab w:val="left" w:pos="540"/>
              </w:tabs>
              <w:ind w:firstLine="540"/>
              <w:jc w:val="center"/>
              <w:rPr>
                <w:sz w:val="28"/>
                <w:szCs w:val="28"/>
              </w:rPr>
            </w:pPr>
          </w:p>
        </w:tc>
      </w:tr>
    </w:tbl>
    <w:p w:rsidR="0052366B" w:rsidRDefault="007B4776" w:rsidP="007B4776">
      <w:pPr>
        <w:ind w:firstLine="540"/>
        <w:jc w:val="both"/>
        <w:rPr>
          <w:sz w:val="28"/>
          <w:szCs w:val="28"/>
        </w:rPr>
      </w:pPr>
      <w:r>
        <w:rPr>
          <w:sz w:val="28"/>
          <w:szCs w:val="28"/>
        </w:rPr>
        <w:t>Принято различать прямой и обратный порядок слов; при этом обратный порядок слов обычно называется  и н в е р с и е й.</w:t>
      </w:r>
      <w:r w:rsidR="0052366B">
        <w:rPr>
          <w:sz w:val="28"/>
          <w:szCs w:val="28"/>
        </w:rPr>
        <w:t xml:space="preserve"> Основными случаями использования инверсии в современном английском языке являются </w:t>
      </w:r>
      <w:r w:rsidR="005C351C">
        <w:rPr>
          <w:sz w:val="28"/>
          <w:szCs w:val="28"/>
        </w:rPr>
        <w:t>следующие</w:t>
      </w:r>
      <w:r w:rsidR="0052366B">
        <w:rPr>
          <w:sz w:val="28"/>
          <w:szCs w:val="28"/>
        </w:rPr>
        <w:t>:</w:t>
      </w:r>
    </w:p>
    <w:p w:rsidR="0052366B" w:rsidRDefault="0052366B" w:rsidP="007B4776">
      <w:pPr>
        <w:ind w:firstLine="540"/>
        <w:jc w:val="both"/>
        <w:rPr>
          <w:sz w:val="28"/>
          <w:szCs w:val="28"/>
        </w:rPr>
      </w:pPr>
      <w:r>
        <w:rPr>
          <w:sz w:val="28"/>
          <w:szCs w:val="28"/>
        </w:rPr>
        <w:t>1. Инверсия, главным образом частичная, используется при выражении вопроса.</w:t>
      </w:r>
    </w:p>
    <w:p w:rsidR="00996052" w:rsidRDefault="0052366B" w:rsidP="007B4776">
      <w:pPr>
        <w:ind w:firstLine="540"/>
        <w:jc w:val="both"/>
        <w:rPr>
          <w:sz w:val="28"/>
          <w:szCs w:val="28"/>
        </w:rPr>
      </w:pPr>
      <w:r>
        <w:rPr>
          <w:sz w:val="28"/>
          <w:szCs w:val="28"/>
        </w:rPr>
        <w:t>2. инверсия может также использоваться при выражении условности в условных предложениях без союза</w:t>
      </w:r>
      <w:r w:rsidRPr="0052366B">
        <w:rPr>
          <w:sz w:val="28"/>
          <w:szCs w:val="28"/>
        </w:rPr>
        <w:t xml:space="preserve"> </w:t>
      </w:r>
      <w:r>
        <w:rPr>
          <w:sz w:val="28"/>
          <w:szCs w:val="28"/>
          <w:lang w:val="en-US"/>
        </w:rPr>
        <w:t>if</w:t>
      </w:r>
      <w:r w:rsidRPr="0052366B">
        <w:rPr>
          <w:sz w:val="28"/>
          <w:szCs w:val="28"/>
        </w:rPr>
        <w:t>:</w:t>
      </w:r>
      <w:r>
        <w:rPr>
          <w:sz w:val="28"/>
          <w:szCs w:val="28"/>
        </w:rPr>
        <w:t xml:space="preserve"> ср. </w:t>
      </w:r>
      <w:r>
        <w:rPr>
          <w:sz w:val="28"/>
          <w:szCs w:val="28"/>
          <w:lang w:val="en-US"/>
        </w:rPr>
        <w:t>Should</w:t>
      </w:r>
      <w:r w:rsidRPr="0052366B">
        <w:rPr>
          <w:sz w:val="28"/>
          <w:szCs w:val="28"/>
        </w:rPr>
        <w:t xml:space="preserve"> </w:t>
      </w:r>
      <w:r>
        <w:rPr>
          <w:sz w:val="28"/>
          <w:szCs w:val="28"/>
          <w:lang w:val="en-US"/>
        </w:rPr>
        <w:t>you</w:t>
      </w:r>
      <w:r w:rsidRPr="0052366B">
        <w:rPr>
          <w:sz w:val="28"/>
          <w:szCs w:val="28"/>
        </w:rPr>
        <w:t xml:space="preserve"> </w:t>
      </w:r>
      <w:r>
        <w:rPr>
          <w:sz w:val="28"/>
          <w:szCs w:val="28"/>
          <w:lang w:val="en-US"/>
        </w:rPr>
        <w:t>ask</w:t>
      </w:r>
      <w:r w:rsidRPr="0052366B">
        <w:rPr>
          <w:sz w:val="28"/>
          <w:szCs w:val="28"/>
        </w:rPr>
        <w:t xml:space="preserve"> </w:t>
      </w:r>
      <w:r>
        <w:rPr>
          <w:sz w:val="28"/>
          <w:szCs w:val="28"/>
          <w:lang w:val="en-US"/>
        </w:rPr>
        <w:t>me</w:t>
      </w:r>
      <w:r w:rsidRPr="0052366B">
        <w:rPr>
          <w:sz w:val="28"/>
          <w:szCs w:val="28"/>
        </w:rPr>
        <w:t>… (</w:t>
      </w:r>
      <w:r>
        <w:rPr>
          <w:sz w:val="28"/>
          <w:szCs w:val="28"/>
        </w:rPr>
        <w:t>если</w:t>
      </w:r>
      <w:r w:rsidRPr="0052366B">
        <w:rPr>
          <w:sz w:val="28"/>
          <w:szCs w:val="28"/>
        </w:rPr>
        <w:t xml:space="preserve">) </w:t>
      </w:r>
      <w:r>
        <w:rPr>
          <w:sz w:val="28"/>
          <w:szCs w:val="28"/>
        </w:rPr>
        <w:t>бы</w:t>
      </w:r>
      <w:r w:rsidRPr="0052366B">
        <w:rPr>
          <w:sz w:val="28"/>
          <w:szCs w:val="28"/>
        </w:rPr>
        <w:t xml:space="preserve"> </w:t>
      </w:r>
      <w:r>
        <w:rPr>
          <w:sz w:val="28"/>
          <w:szCs w:val="28"/>
        </w:rPr>
        <w:t>вы</w:t>
      </w:r>
      <w:r w:rsidRPr="0052366B">
        <w:rPr>
          <w:sz w:val="28"/>
          <w:szCs w:val="28"/>
        </w:rPr>
        <w:t xml:space="preserve"> </w:t>
      </w:r>
      <w:r>
        <w:rPr>
          <w:sz w:val="28"/>
          <w:szCs w:val="28"/>
        </w:rPr>
        <w:t>меня</w:t>
      </w:r>
      <w:r w:rsidRPr="0052366B">
        <w:rPr>
          <w:sz w:val="28"/>
          <w:szCs w:val="28"/>
        </w:rPr>
        <w:t xml:space="preserve"> </w:t>
      </w:r>
      <w:r>
        <w:rPr>
          <w:sz w:val="28"/>
          <w:szCs w:val="28"/>
        </w:rPr>
        <w:t>спросили</w:t>
      </w:r>
      <w:r w:rsidRPr="0052366B">
        <w:rPr>
          <w:sz w:val="28"/>
          <w:szCs w:val="28"/>
        </w:rPr>
        <w:t xml:space="preserve">…; </w:t>
      </w:r>
      <w:r>
        <w:rPr>
          <w:sz w:val="28"/>
          <w:szCs w:val="28"/>
          <w:lang w:val="en-US"/>
        </w:rPr>
        <w:t>were</w:t>
      </w:r>
      <w:r w:rsidRPr="0052366B">
        <w:rPr>
          <w:sz w:val="28"/>
          <w:szCs w:val="28"/>
        </w:rPr>
        <w:t xml:space="preserve"> </w:t>
      </w:r>
      <w:r>
        <w:rPr>
          <w:sz w:val="28"/>
          <w:szCs w:val="28"/>
          <w:lang w:val="en-US"/>
        </w:rPr>
        <w:t>I</w:t>
      </w:r>
      <w:r w:rsidRPr="0052366B">
        <w:rPr>
          <w:sz w:val="28"/>
          <w:szCs w:val="28"/>
        </w:rPr>
        <w:t xml:space="preserve"> </w:t>
      </w:r>
      <w:r>
        <w:rPr>
          <w:sz w:val="28"/>
          <w:szCs w:val="28"/>
          <w:lang w:val="en-US"/>
        </w:rPr>
        <w:t>there</w:t>
      </w:r>
      <w:r w:rsidRPr="0052366B">
        <w:rPr>
          <w:sz w:val="28"/>
          <w:szCs w:val="28"/>
        </w:rPr>
        <w:t xml:space="preserve"> </w:t>
      </w:r>
      <w:r>
        <w:rPr>
          <w:sz w:val="28"/>
          <w:szCs w:val="28"/>
          <w:lang w:val="en-US"/>
        </w:rPr>
        <w:t>I</w:t>
      </w:r>
      <w:r w:rsidRPr="0052366B">
        <w:rPr>
          <w:sz w:val="28"/>
          <w:szCs w:val="28"/>
        </w:rPr>
        <w:t xml:space="preserve"> </w:t>
      </w:r>
      <w:r>
        <w:rPr>
          <w:sz w:val="28"/>
          <w:szCs w:val="28"/>
          <w:lang w:val="en-US"/>
        </w:rPr>
        <w:t>should</w:t>
      </w:r>
      <w:r w:rsidRPr="0052366B">
        <w:rPr>
          <w:sz w:val="28"/>
          <w:szCs w:val="28"/>
        </w:rPr>
        <w:t xml:space="preserve"> </w:t>
      </w:r>
      <w:r>
        <w:rPr>
          <w:sz w:val="28"/>
          <w:szCs w:val="28"/>
          <w:lang w:val="en-US"/>
        </w:rPr>
        <w:t>be</w:t>
      </w:r>
      <w:r w:rsidRPr="0052366B">
        <w:rPr>
          <w:sz w:val="28"/>
          <w:szCs w:val="28"/>
        </w:rPr>
        <w:t xml:space="preserve"> </w:t>
      </w:r>
      <w:r>
        <w:rPr>
          <w:sz w:val="28"/>
          <w:szCs w:val="28"/>
          <w:lang w:val="en-US"/>
        </w:rPr>
        <w:t>very</w:t>
      </w:r>
      <w:r w:rsidRPr="0052366B">
        <w:rPr>
          <w:sz w:val="28"/>
          <w:szCs w:val="28"/>
        </w:rPr>
        <w:t xml:space="preserve"> </w:t>
      </w:r>
      <w:r>
        <w:rPr>
          <w:sz w:val="28"/>
          <w:szCs w:val="28"/>
          <w:lang w:val="en-US"/>
        </w:rPr>
        <w:t>glad</w:t>
      </w:r>
      <w:r w:rsidRPr="0052366B">
        <w:rPr>
          <w:sz w:val="28"/>
          <w:szCs w:val="28"/>
        </w:rPr>
        <w:t xml:space="preserve"> </w:t>
      </w:r>
      <w:r>
        <w:rPr>
          <w:sz w:val="28"/>
          <w:szCs w:val="28"/>
        </w:rPr>
        <w:t>(если) бы я был там, я был бы очень доволен. Кроме того, здесь следует отметить известную связь инверсии с категорией наклонения.</w:t>
      </w:r>
    </w:p>
    <w:p w:rsidR="00DA5080" w:rsidRDefault="00DA5080" w:rsidP="007B4776">
      <w:pPr>
        <w:ind w:firstLine="540"/>
        <w:jc w:val="both"/>
        <w:rPr>
          <w:sz w:val="28"/>
          <w:szCs w:val="28"/>
        </w:rPr>
      </w:pPr>
      <w:r>
        <w:rPr>
          <w:sz w:val="28"/>
          <w:szCs w:val="28"/>
        </w:rPr>
        <w:t>3. Инверсия</w:t>
      </w:r>
      <w:r w:rsidRPr="00DA5080">
        <w:rPr>
          <w:sz w:val="28"/>
          <w:szCs w:val="28"/>
        </w:rPr>
        <w:t xml:space="preserve"> </w:t>
      </w:r>
      <w:r>
        <w:rPr>
          <w:sz w:val="28"/>
          <w:szCs w:val="28"/>
        </w:rPr>
        <w:t xml:space="preserve">встречается, когда на первое место в предложении выдвигаются слова, представляющие собой в смысловом отношении наиболее существенную часть сказуемого. </w:t>
      </w:r>
      <w:r>
        <w:rPr>
          <w:sz w:val="28"/>
          <w:szCs w:val="28"/>
          <w:lang w:val="en-US"/>
        </w:rPr>
        <w:t>Bright</w:t>
      </w:r>
      <w:r w:rsidRPr="00DA5080">
        <w:rPr>
          <w:sz w:val="28"/>
          <w:szCs w:val="28"/>
        </w:rPr>
        <w:t xml:space="preserve"> </w:t>
      </w:r>
      <w:r>
        <w:rPr>
          <w:sz w:val="28"/>
          <w:szCs w:val="28"/>
          <w:lang w:val="en-US"/>
        </w:rPr>
        <w:t>and</w:t>
      </w:r>
      <w:r w:rsidRPr="00DA5080">
        <w:rPr>
          <w:sz w:val="28"/>
          <w:szCs w:val="28"/>
        </w:rPr>
        <w:t xml:space="preserve"> </w:t>
      </w:r>
      <w:r>
        <w:rPr>
          <w:sz w:val="28"/>
          <w:szCs w:val="28"/>
          <w:lang w:val="en-US"/>
        </w:rPr>
        <w:t>sunny</w:t>
      </w:r>
      <w:r w:rsidRPr="00DA5080">
        <w:rPr>
          <w:sz w:val="28"/>
          <w:szCs w:val="28"/>
        </w:rPr>
        <w:t xml:space="preserve"> </w:t>
      </w:r>
      <w:r>
        <w:rPr>
          <w:sz w:val="28"/>
          <w:szCs w:val="28"/>
          <w:lang w:val="en-US"/>
        </w:rPr>
        <w:t>was</w:t>
      </w:r>
      <w:r w:rsidRPr="00DA5080">
        <w:rPr>
          <w:sz w:val="28"/>
          <w:szCs w:val="28"/>
        </w:rPr>
        <w:t xml:space="preserve"> </w:t>
      </w:r>
      <w:r>
        <w:rPr>
          <w:sz w:val="28"/>
          <w:szCs w:val="28"/>
          <w:lang w:val="en-US"/>
        </w:rPr>
        <w:t>the</w:t>
      </w:r>
      <w:r w:rsidRPr="00DA5080">
        <w:rPr>
          <w:sz w:val="28"/>
          <w:szCs w:val="28"/>
        </w:rPr>
        <w:t xml:space="preserve"> </w:t>
      </w:r>
      <w:r>
        <w:rPr>
          <w:sz w:val="28"/>
          <w:szCs w:val="28"/>
          <w:lang w:val="en-US"/>
        </w:rPr>
        <w:t>morning</w:t>
      </w:r>
      <w:r w:rsidRPr="00DA5080">
        <w:rPr>
          <w:sz w:val="28"/>
          <w:szCs w:val="28"/>
        </w:rPr>
        <w:t>.</w:t>
      </w:r>
    </w:p>
    <w:p w:rsidR="00DA5080" w:rsidRPr="00D70483" w:rsidRDefault="00DA5080" w:rsidP="007B4776">
      <w:pPr>
        <w:ind w:firstLine="540"/>
        <w:jc w:val="both"/>
        <w:rPr>
          <w:sz w:val="28"/>
          <w:szCs w:val="28"/>
          <w:lang w:val="en-US"/>
        </w:rPr>
      </w:pPr>
      <w:r>
        <w:rPr>
          <w:sz w:val="28"/>
          <w:szCs w:val="28"/>
        </w:rPr>
        <w:t>4. Инверсия обычна в тех случаях, когда в начале предложения имеется какое-либо определительное уточняющее слово, например ограничительные, отрицательные частицы</w:t>
      </w:r>
      <w:r w:rsidR="00D70483">
        <w:rPr>
          <w:sz w:val="28"/>
          <w:szCs w:val="28"/>
        </w:rPr>
        <w:t xml:space="preserve">, наречия, союзы, такие как </w:t>
      </w:r>
      <w:r w:rsidR="00D70483">
        <w:rPr>
          <w:sz w:val="28"/>
          <w:szCs w:val="28"/>
          <w:lang w:val="en-US"/>
        </w:rPr>
        <w:t>hardly</w:t>
      </w:r>
      <w:r w:rsidR="00D70483" w:rsidRPr="00D70483">
        <w:rPr>
          <w:sz w:val="28"/>
          <w:szCs w:val="28"/>
        </w:rPr>
        <w:t xml:space="preserve">, </w:t>
      </w:r>
      <w:r w:rsidR="005C351C">
        <w:rPr>
          <w:sz w:val="28"/>
          <w:szCs w:val="28"/>
          <w:lang w:val="en-US"/>
        </w:rPr>
        <w:t>scarcely</w:t>
      </w:r>
      <w:r w:rsidR="00D70483" w:rsidRPr="00D70483">
        <w:rPr>
          <w:sz w:val="28"/>
          <w:szCs w:val="28"/>
        </w:rPr>
        <w:t xml:space="preserve">. </w:t>
      </w:r>
      <w:r w:rsidR="00D70483">
        <w:rPr>
          <w:sz w:val="28"/>
          <w:szCs w:val="28"/>
          <w:lang w:val="en-US"/>
        </w:rPr>
        <w:t xml:space="preserve">No sooner, only, seldom, never: Only now do I understand… </w:t>
      </w:r>
      <w:r w:rsidR="00D70483">
        <w:rPr>
          <w:sz w:val="28"/>
          <w:szCs w:val="28"/>
        </w:rPr>
        <w:t>только</w:t>
      </w:r>
      <w:r w:rsidR="00D70483" w:rsidRPr="00D70483">
        <w:rPr>
          <w:sz w:val="28"/>
          <w:szCs w:val="28"/>
          <w:lang w:val="en-US"/>
        </w:rPr>
        <w:t xml:space="preserve"> </w:t>
      </w:r>
      <w:r w:rsidR="00D70483">
        <w:rPr>
          <w:sz w:val="28"/>
          <w:szCs w:val="28"/>
        </w:rPr>
        <w:t>теперь</w:t>
      </w:r>
      <w:r w:rsidR="00D70483" w:rsidRPr="00D70483">
        <w:rPr>
          <w:sz w:val="28"/>
          <w:szCs w:val="28"/>
          <w:lang w:val="en-US"/>
        </w:rPr>
        <w:t xml:space="preserve"> </w:t>
      </w:r>
      <w:r w:rsidR="00D70483">
        <w:rPr>
          <w:sz w:val="28"/>
          <w:szCs w:val="28"/>
        </w:rPr>
        <w:t>я</w:t>
      </w:r>
      <w:r w:rsidR="00D70483" w:rsidRPr="00D70483">
        <w:rPr>
          <w:sz w:val="28"/>
          <w:szCs w:val="28"/>
          <w:lang w:val="en-US"/>
        </w:rPr>
        <w:t xml:space="preserve"> </w:t>
      </w:r>
      <w:r w:rsidR="00D70483">
        <w:rPr>
          <w:sz w:val="28"/>
          <w:szCs w:val="28"/>
        </w:rPr>
        <w:t>понимаю</w:t>
      </w:r>
      <w:r w:rsidR="00D70483" w:rsidRPr="00D70483">
        <w:rPr>
          <w:sz w:val="28"/>
          <w:szCs w:val="28"/>
          <w:lang w:val="en-US"/>
        </w:rPr>
        <w:t>.</w:t>
      </w:r>
    </w:p>
    <w:p w:rsidR="00D70483" w:rsidRDefault="00D70483" w:rsidP="007B4776">
      <w:pPr>
        <w:ind w:firstLine="540"/>
        <w:jc w:val="both"/>
        <w:rPr>
          <w:sz w:val="28"/>
          <w:szCs w:val="28"/>
        </w:rPr>
      </w:pPr>
      <w:r>
        <w:rPr>
          <w:sz w:val="28"/>
          <w:szCs w:val="28"/>
        </w:rPr>
        <w:t>В обоих типах конструкций инверсия определяется экспрессивно-стилистическими причинами – желанием достигнуть большей эмоциональности высказывания.</w:t>
      </w:r>
    </w:p>
    <w:p w:rsidR="00492615" w:rsidRDefault="00492615" w:rsidP="00492615">
      <w:pPr>
        <w:ind w:firstLine="540"/>
        <w:jc w:val="center"/>
        <w:rPr>
          <w:b/>
          <w:i/>
          <w:sz w:val="40"/>
          <w:szCs w:val="40"/>
          <w:u w:val="single"/>
        </w:rPr>
      </w:pPr>
      <w:r>
        <w:rPr>
          <w:b/>
          <w:i/>
          <w:sz w:val="40"/>
          <w:szCs w:val="40"/>
          <w:u w:val="single"/>
        </w:rPr>
        <w:t>Практическая часть.</w:t>
      </w:r>
    </w:p>
    <w:p w:rsidR="00492615" w:rsidRDefault="00DB73A8" w:rsidP="00F36069">
      <w:pPr>
        <w:ind w:left="720" w:hanging="180"/>
        <w:jc w:val="both"/>
        <w:rPr>
          <w:sz w:val="28"/>
          <w:szCs w:val="28"/>
          <w:u w:val="single"/>
        </w:rPr>
      </w:pPr>
      <w:r w:rsidRPr="00DB73A8">
        <w:rPr>
          <w:sz w:val="28"/>
          <w:szCs w:val="28"/>
          <w:u w:val="single"/>
        </w:rPr>
        <w:t>Упражнение №1.</w:t>
      </w:r>
    </w:p>
    <w:p w:rsidR="00DB73A8" w:rsidRDefault="00DB73A8" w:rsidP="00F36069">
      <w:pPr>
        <w:ind w:left="720" w:hanging="180"/>
        <w:jc w:val="both"/>
        <w:rPr>
          <w:i/>
          <w:sz w:val="28"/>
          <w:szCs w:val="28"/>
        </w:rPr>
      </w:pPr>
      <w:r>
        <w:rPr>
          <w:i/>
          <w:sz w:val="28"/>
          <w:szCs w:val="28"/>
        </w:rPr>
        <w:t>Вставьте в пропуски артикли:</w:t>
      </w:r>
    </w:p>
    <w:p w:rsidR="00DB73A8" w:rsidRDefault="00DB73A8" w:rsidP="00F36069">
      <w:pPr>
        <w:ind w:left="720" w:hanging="180"/>
        <w:jc w:val="both"/>
        <w:rPr>
          <w:sz w:val="28"/>
          <w:szCs w:val="28"/>
          <w:lang w:val="en-US"/>
        </w:rPr>
      </w:pPr>
      <w:r w:rsidRPr="00DB73A8">
        <w:rPr>
          <w:sz w:val="28"/>
          <w:szCs w:val="28"/>
          <w:lang w:val="en-US"/>
        </w:rPr>
        <w:t xml:space="preserve">1. </w:t>
      </w:r>
      <w:r>
        <w:rPr>
          <w:sz w:val="28"/>
          <w:szCs w:val="28"/>
          <w:lang w:val="en-US"/>
        </w:rPr>
        <w:t>Who is____best footballer in___world?</w:t>
      </w:r>
    </w:p>
    <w:p w:rsidR="00DB73A8" w:rsidRDefault="00DB73A8" w:rsidP="00F36069">
      <w:pPr>
        <w:ind w:left="720" w:hanging="180"/>
        <w:jc w:val="both"/>
        <w:rPr>
          <w:sz w:val="28"/>
          <w:szCs w:val="28"/>
          <w:lang w:val="en-US"/>
        </w:rPr>
      </w:pPr>
      <w:r>
        <w:rPr>
          <w:sz w:val="28"/>
          <w:szCs w:val="28"/>
          <w:lang w:val="en-US"/>
        </w:rPr>
        <w:t xml:space="preserve">2. My brother works in___large garage in </w:t>
      </w:r>
      <w:smartTag w:uri="urn:schemas-microsoft-com:office:smarttags" w:element="place">
        <w:r>
          <w:rPr>
            <w:sz w:val="28"/>
            <w:szCs w:val="28"/>
            <w:lang w:val="en-US"/>
          </w:rPr>
          <w:t>Brighton</w:t>
        </w:r>
      </w:smartTag>
      <w:r>
        <w:rPr>
          <w:sz w:val="28"/>
          <w:szCs w:val="28"/>
          <w:lang w:val="en-US"/>
        </w:rPr>
        <w:t>. He’s___engineer.</w:t>
      </w:r>
    </w:p>
    <w:p w:rsidR="00DB73A8" w:rsidRDefault="00DB73A8" w:rsidP="00F36069">
      <w:pPr>
        <w:ind w:left="720" w:hanging="180"/>
        <w:jc w:val="both"/>
        <w:rPr>
          <w:sz w:val="28"/>
          <w:szCs w:val="28"/>
          <w:lang w:val="en-US"/>
        </w:rPr>
      </w:pPr>
      <w:r>
        <w:rPr>
          <w:sz w:val="28"/>
          <w:szCs w:val="28"/>
          <w:lang w:val="en-US"/>
        </w:rPr>
        <w:t>3. Did you enjoy___party you went to on Saturday?</w:t>
      </w:r>
    </w:p>
    <w:p w:rsidR="00DB73A8" w:rsidRDefault="00DB73A8" w:rsidP="00F36069">
      <w:pPr>
        <w:ind w:left="720" w:hanging="180"/>
        <w:jc w:val="both"/>
        <w:rPr>
          <w:sz w:val="28"/>
          <w:szCs w:val="28"/>
          <w:lang w:val="en-US"/>
        </w:rPr>
      </w:pPr>
      <w:r>
        <w:rPr>
          <w:sz w:val="28"/>
          <w:szCs w:val="28"/>
          <w:lang w:val="en-US"/>
        </w:rPr>
        <w:t>4. ___earth moves round___Sun.</w:t>
      </w:r>
    </w:p>
    <w:p w:rsidR="00F36069" w:rsidRDefault="00DB73A8" w:rsidP="00F36069">
      <w:pPr>
        <w:ind w:left="720" w:hanging="180"/>
        <w:jc w:val="both"/>
        <w:rPr>
          <w:sz w:val="28"/>
          <w:szCs w:val="28"/>
          <w:lang w:val="en-US"/>
        </w:rPr>
      </w:pPr>
      <w:r>
        <w:rPr>
          <w:sz w:val="28"/>
          <w:szCs w:val="28"/>
          <w:lang w:val="en-US"/>
        </w:rPr>
        <w:t>5. I had___cup of tea and some toasts for breakfast this morning. ___tea was delicious.</w:t>
      </w:r>
    </w:p>
    <w:p w:rsidR="00F36069" w:rsidRDefault="00F36069" w:rsidP="00F36069">
      <w:pPr>
        <w:ind w:left="720" w:hanging="180"/>
        <w:jc w:val="both"/>
        <w:rPr>
          <w:sz w:val="28"/>
          <w:szCs w:val="28"/>
          <w:lang w:val="en-US"/>
        </w:rPr>
      </w:pPr>
      <w:r>
        <w:rPr>
          <w:sz w:val="28"/>
          <w:szCs w:val="28"/>
          <w:lang w:val="en-US"/>
        </w:rPr>
        <w:t>6. Could you switch off___TV? Nobody is watching it.</w:t>
      </w:r>
    </w:p>
    <w:p w:rsidR="00F36069" w:rsidRDefault="00F36069" w:rsidP="00F36069">
      <w:pPr>
        <w:ind w:left="720" w:hanging="180"/>
        <w:jc w:val="both"/>
        <w:rPr>
          <w:sz w:val="28"/>
          <w:szCs w:val="28"/>
          <w:lang w:val="en-US"/>
        </w:rPr>
      </w:pPr>
      <w:r>
        <w:rPr>
          <w:sz w:val="28"/>
          <w:szCs w:val="28"/>
          <w:lang w:val="en-US"/>
        </w:rPr>
        <w:t xml:space="preserve">7. What’s___capital of </w:t>
      </w:r>
      <w:smartTag w:uri="urn:schemas-microsoft-com:office:smarttags" w:element="country-region">
        <w:smartTag w:uri="urn:schemas-microsoft-com:office:smarttags" w:element="place">
          <w:r>
            <w:rPr>
              <w:sz w:val="28"/>
              <w:szCs w:val="28"/>
              <w:lang w:val="en-US"/>
            </w:rPr>
            <w:t>India</w:t>
          </w:r>
        </w:smartTag>
      </w:smartTag>
      <w:r>
        <w:rPr>
          <w:sz w:val="28"/>
          <w:szCs w:val="28"/>
          <w:lang w:val="en-US"/>
        </w:rPr>
        <w:t xml:space="preserve">? - </w:t>
      </w:r>
      <w:smartTag w:uri="urn:schemas-microsoft-com:office:smarttags" w:element="City">
        <w:smartTag w:uri="urn:schemas-microsoft-com:office:smarttags" w:element="place">
          <w:r>
            <w:rPr>
              <w:sz w:val="28"/>
              <w:szCs w:val="28"/>
              <w:lang w:val="en-US"/>
            </w:rPr>
            <w:t>Delhi</w:t>
          </w:r>
        </w:smartTag>
      </w:smartTag>
      <w:r>
        <w:rPr>
          <w:sz w:val="28"/>
          <w:szCs w:val="28"/>
          <w:lang w:val="en-US"/>
        </w:rPr>
        <w:t>.</w:t>
      </w:r>
    </w:p>
    <w:p w:rsidR="00F36069" w:rsidRDefault="00F36069" w:rsidP="00F36069">
      <w:pPr>
        <w:ind w:left="720" w:hanging="180"/>
        <w:jc w:val="both"/>
        <w:rPr>
          <w:sz w:val="28"/>
          <w:szCs w:val="28"/>
          <w:lang w:val="en-US"/>
        </w:rPr>
      </w:pPr>
      <w:r>
        <w:rPr>
          <w:sz w:val="28"/>
          <w:szCs w:val="28"/>
          <w:lang w:val="en-US"/>
        </w:rPr>
        <w:t>8. “What do you think of Lynne?” “She’s___extremely nice person.”</w:t>
      </w:r>
    </w:p>
    <w:p w:rsidR="001E4D11" w:rsidRDefault="001E4D11" w:rsidP="00F36069">
      <w:pPr>
        <w:ind w:left="720" w:hanging="180"/>
        <w:jc w:val="both"/>
        <w:rPr>
          <w:sz w:val="28"/>
          <w:szCs w:val="28"/>
          <w:u w:val="single"/>
        </w:rPr>
      </w:pPr>
    </w:p>
    <w:p w:rsidR="00F36069" w:rsidRPr="001E4D11" w:rsidRDefault="001E4D11" w:rsidP="00F36069">
      <w:pPr>
        <w:ind w:left="720" w:hanging="180"/>
        <w:jc w:val="both"/>
        <w:rPr>
          <w:i/>
          <w:sz w:val="28"/>
          <w:szCs w:val="28"/>
          <w:u w:val="single"/>
        </w:rPr>
      </w:pPr>
      <w:r w:rsidRPr="001E4D11">
        <w:rPr>
          <w:sz w:val="28"/>
          <w:szCs w:val="28"/>
          <w:u w:val="single"/>
        </w:rPr>
        <w:t>Упражнение</w:t>
      </w:r>
      <w:r w:rsidRPr="001E4D11">
        <w:rPr>
          <w:sz w:val="28"/>
          <w:szCs w:val="28"/>
          <w:u w:val="single"/>
          <w:lang w:val="en-US"/>
        </w:rPr>
        <w:t xml:space="preserve"> №2.</w:t>
      </w:r>
    </w:p>
    <w:p w:rsidR="001E4D11" w:rsidRPr="001E4D11" w:rsidRDefault="001E4D11" w:rsidP="00F36069">
      <w:pPr>
        <w:ind w:left="720" w:hanging="180"/>
        <w:jc w:val="both"/>
        <w:rPr>
          <w:i/>
          <w:sz w:val="28"/>
          <w:szCs w:val="28"/>
        </w:rPr>
      </w:pPr>
      <w:r w:rsidRPr="001E4D11">
        <w:rPr>
          <w:i/>
          <w:sz w:val="28"/>
          <w:szCs w:val="28"/>
        </w:rPr>
        <w:t>Выберите правильную форму (иногда обе формы подходят):</w:t>
      </w:r>
    </w:p>
    <w:p w:rsidR="001E4D11" w:rsidRDefault="001E4D11" w:rsidP="00F36069">
      <w:pPr>
        <w:ind w:left="720" w:hanging="180"/>
        <w:jc w:val="both"/>
        <w:rPr>
          <w:sz w:val="28"/>
          <w:szCs w:val="28"/>
          <w:lang w:val="en-US"/>
        </w:rPr>
      </w:pPr>
      <w:r w:rsidRPr="001E4D11">
        <w:rPr>
          <w:sz w:val="28"/>
          <w:szCs w:val="28"/>
          <w:lang w:val="en-US"/>
        </w:rPr>
        <w:t xml:space="preserve">1. </w:t>
      </w:r>
      <w:r>
        <w:rPr>
          <w:sz w:val="28"/>
          <w:szCs w:val="28"/>
          <w:lang w:val="en-US"/>
        </w:rPr>
        <w:t xml:space="preserve">Economics </w:t>
      </w:r>
      <w:r w:rsidRPr="00173787">
        <w:rPr>
          <w:i/>
          <w:sz w:val="28"/>
          <w:szCs w:val="28"/>
          <w:lang w:val="en-US"/>
        </w:rPr>
        <w:t>is/are</w:t>
      </w:r>
      <w:r>
        <w:rPr>
          <w:sz w:val="28"/>
          <w:szCs w:val="28"/>
          <w:lang w:val="en-US"/>
        </w:rPr>
        <w:t xml:space="preserve"> an interesting subject.</w:t>
      </w:r>
    </w:p>
    <w:p w:rsidR="001E4D11" w:rsidRDefault="001E4D11" w:rsidP="00F36069">
      <w:pPr>
        <w:ind w:left="720" w:hanging="180"/>
        <w:jc w:val="both"/>
        <w:rPr>
          <w:sz w:val="28"/>
          <w:szCs w:val="28"/>
          <w:lang w:val="en-US"/>
        </w:rPr>
      </w:pPr>
      <w:r>
        <w:rPr>
          <w:sz w:val="28"/>
          <w:szCs w:val="28"/>
          <w:lang w:val="en-US"/>
        </w:rPr>
        <w:t xml:space="preserve">2. My trousers </w:t>
      </w:r>
      <w:r w:rsidRPr="00173787">
        <w:rPr>
          <w:i/>
          <w:sz w:val="28"/>
          <w:szCs w:val="28"/>
          <w:lang w:val="en-US"/>
        </w:rPr>
        <w:t>have/has</w:t>
      </w:r>
      <w:r>
        <w:rPr>
          <w:sz w:val="28"/>
          <w:szCs w:val="28"/>
          <w:lang w:val="en-US"/>
        </w:rPr>
        <w:t xml:space="preserve"> got a hole in it/them.</w:t>
      </w:r>
    </w:p>
    <w:p w:rsidR="001E4D11" w:rsidRDefault="001E4D11" w:rsidP="00F36069">
      <w:pPr>
        <w:ind w:left="720" w:hanging="180"/>
        <w:jc w:val="both"/>
        <w:rPr>
          <w:sz w:val="28"/>
          <w:szCs w:val="28"/>
          <w:lang w:val="en-US"/>
        </w:rPr>
      </w:pPr>
      <w:r>
        <w:rPr>
          <w:sz w:val="28"/>
          <w:szCs w:val="28"/>
          <w:lang w:val="en-US"/>
        </w:rPr>
        <w:t xml:space="preserve">3. Rabies </w:t>
      </w:r>
      <w:r w:rsidRPr="00173787">
        <w:rPr>
          <w:i/>
          <w:sz w:val="28"/>
          <w:szCs w:val="28"/>
          <w:lang w:val="en-US"/>
        </w:rPr>
        <w:t>isn’t/aren’t</w:t>
      </w:r>
      <w:r>
        <w:rPr>
          <w:sz w:val="28"/>
          <w:szCs w:val="28"/>
          <w:lang w:val="en-US"/>
        </w:rPr>
        <w:t xml:space="preserve"> a very common diseas in </w:t>
      </w:r>
      <w:smartTag w:uri="urn:schemas-microsoft-com:office:smarttags" w:element="country-region">
        <w:smartTag w:uri="urn:schemas-microsoft-com:office:smarttags" w:element="place">
          <w:r>
            <w:rPr>
              <w:sz w:val="28"/>
              <w:szCs w:val="28"/>
              <w:lang w:val="en-US"/>
            </w:rPr>
            <w:t>Britain</w:t>
          </w:r>
        </w:smartTag>
      </w:smartTag>
      <w:r>
        <w:rPr>
          <w:sz w:val="28"/>
          <w:szCs w:val="28"/>
          <w:lang w:val="en-US"/>
        </w:rPr>
        <w:t>.</w:t>
      </w:r>
    </w:p>
    <w:p w:rsidR="001E4D11" w:rsidRDefault="001E4D11" w:rsidP="00F36069">
      <w:pPr>
        <w:ind w:left="720" w:hanging="180"/>
        <w:jc w:val="both"/>
        <w:rPr>
          <w:sz w:val="28"/>
          <w:szCs w:val="28"/>
          <w:lang w:val="en-US"/>
        </w:rPr>
      </w:pPr>
      <w:r>
        <w:rPr>
          <w:sz w:val="28"/>
          <w:szCs w:val="28"/>
          <w:lang w:val="en-US"/>
        </w:rPr>
        <w:t xml:space="preserve">4. My family </w:t>
      </w:r>
      <w:r w:rsidRPr="00173787">
        <w:rPr>
          <w:i/>
          <w:sz w:val="28"/>
          <w:szCs w:val="28"/>
          <w:lang w:val="en-US"/>
        </w:rPr>
        <w:t>lives/live</w:t>
      </w:r>
      <w:r>
        <w:rPr>
          <w:sz w:val="28"/>
          <w:szCs w:val="28"/>
          <w:lang w:val="en-US"/>
        </w:rPr>
        <w:t xml:space="preserve"> in the North of England.</w:t>
      </w:r>
    </w:p>
    <w:p w:rsidR="001E4D11" w:rsidRDefault="001E4D11" w:rsidP="00F36069">
      <w:pPr>
        <w:ind w:left="720" w:hanging="180"/>
        <w:jc w:val="both"/>
        <w:rPr>
          <w:sz w:val="28"/>
          <w:szCs w:val="28"/>
          <w:lang w:val="en-US"/>
        </w:rPr>
      </w:pPr>
      <w:r>
        <w:rPr>
          <w:sz w:val="28"/>
          <w:szCs w:val="28"/>
          <w:lang w:val="en-US"/>
        </w:rPr>
        <w:t xml:space="preserve">5. The news </w:t>
      </w:r>
      <w:r w:rsidRPr="00173787">
        <w:rPr>
          <w:i/>
          <w:sz w:val="28"/>
          <w:szCs w:val="28"/>
          <w:lang w:val="en-US"/>
        </w:rPr>
        <w:t>was/were</w:t>
      </w:r>
      <w:r>
        <w:rPr>
          <w:sz w:val="28"/>
          <w:szCs w:val="28"/>
          <w:lang w:val="en-US"/>
        </w:rPr>
        <w:t xml:space="preserve"> quite surprising.</w:t>
      </w:r>
    </w:p>
    <w:p w:rsidR="001E4D11" w:rsidRDefault="001E4D11" w:rsidP="00F36069">
      <w:pPr>
        <w:ind w:left="720" w:hanging="180"/>
        <w:jc w:val="both"/>
        <w:rPr>
          <w:sz w:val="28"/>
          <w:szCs w:val="28"/>
          <w:lang w:val="en-US"/>
        </w:rPr>
      </w:pPr>
      <w:r>
        <w:rPr>
          <w:sz w:val="28"/>
          <w:szCs w:val="28"/>
          <w:lang w:val="en-US"/>
        </w:rPr>
        <w:t>6. “</w:t>
      </w:r>
      <w:r w:rsidRPr="00173787">
        <w:rPr>
          <w:i/>
          <w:sz w:val="28"/>
          <w:szCs w:val="28"/>
          <w:lang w:val="en-US"/>
        </w:rPr>
        <w:t>Is this/Are these</w:t>
      </w:r>
      <w:r>
        <w:rPr>
          <w:sz w:val="28"/>
          <w:szCs w:val="28"/>
          <w:lang w:val="en-US"/>
        </w:rPr>
        <w:t xml:space="preserve"> your sciss</w:t>
      </w:r>
      <w:r w:rsidR="00F40F4D">
        <w:rPr>
          <w:sz w:val="28"/>
          <w:szCs w:val="28"/>
          <w:lang w:val="en-US"/>
        </w:rPr>
        <w:t>o</w:t>
      </w:r>
      <w:r>
        <w:rPr>
          <w:sz w:val="28"/>
          <w:szCs w:val="28"/>
          <w:lang w:val="en-US"/>
        </w:rPr>
        <w:t>rs</w:t>
      </w:r>
      <w:r w:rsidR="00F40F4D">
        <w:rPr>
          <w:sz w:val="28"/>
          <w:szCs w:val="28"/>
          <w:lang w:val="en-US"/>
        </w:rPr>
        <w:t xml:space="preserve">?” “Yes, </w:t>
      </w:r>
      <w:r w:rsidR="00F40F4D" w:rsidRPr="00173787">
        <w:rPr>
          <w:i/>
          <w:sz w:val="28"/>
          <w:szCs w:val="28"/>
          <w:lang w:val="en-US"/>
        </w:rPr>
        <w:t>they are/it is</w:t>
      </w:r>
      <w:r w:rsidR="00F40F4D">
        <w:rPr>
          <w:sz w:val="28"/>
          <w:szCs w:val="28"/>
          <w:lang w:val="en-US"/>
        </w:rPr>
        <w:t>.”</w:t>
      </w:r>
    </w:p>
    <w:p w:rsidR="00F40F4D" w:rsidRDefault="00F40F4D" w:rsidP="00F36069">
      <w:pPr>
        <w:ind w:left="720" w:hanging="180"/>
        <w:jc w:val="both"/>
        <w:rPr>
          <w:sz w:val="28"/>
          <w:szCs w:val="28"/>
          <w:lang w:val="en-US"/>
        </w:rPr>
      </w:pPr>
      <w:r>
        <w:rPr>
          <w:sz w:val="28"/>
          <w:szCs w:val="28"/>
          <w:lang w:val="en-US"/>
        </w:rPr>
        <w:t xml:space="preserve">7. Two weeks </w:t>
      </w:r>
      <w:r w:rsidRPr="00173787">
        <w:rPr>
          <w:i/>
          <w:sz w:val="28"/>
          <w:szCs w:val="28"/>
          <w:lang w:val="en-US"/>
        </w:rPr>
        <w:t>isn’t/aren’t</w:t>
      </w:r>
      <w:r>
        <w:rPr>
          <w:sz w:val="28"/>
          <w:szCs w:val="28"/>
          <w:lang w:val="en-US"/>
        </w:rPr>
        <w:t xml:space="preserve"> a very long time, </w:t>
      </w:r>
      <w:r w:rsidRPr="00173787">
        <w:rPr>
          <w:i/>
          <w:sz w:val="28"/>
          <w:szCs w:val="28"/>
          <w:lang w:val="en-US"/>
        </w:rPr>
        <w:t>is it/are they</w:t>
      </w:r>
      <w:r>
        <w:rPr>
          <w:sz w:val="28"/>
          <w:szCs w:val="28"/>
          <w:lang w:val="en-US"/>
        </w:rPr>
        <w:t>?</w:t>
      </w:r>
    </w:p>
    <w:p w:rsidR="00F40F4D" w:rsidRDefault="00F40F4D" w:rsidP="00F36069">
      <w:pPr>
        <w:ind w:left="720" w:hanging="180"/>
        <w:jc w:val="both"/>
        <w:rPr>
          <w:sz w:val="28"/>
          <w:szCs w:val="28"/>
          <w:lang w:val="en-US"/>
        </w:rPr>
      </w:pPr>
      <w:r>
        <w:rPr>
          <w:sz w:val="28"/>
          <w:szCs w:val="28"/>
          <w:lang w:val="en-US"/>
        </w:rPr>
        <w:t xml:space="preserve">8. My hair </w:t>
      </w:r>
      <w:r w:rsidRPr="00173787">
        <w:rPr>
          <w:i/>
          <w:sz w:val="28"/>
          <w:szCs w:val="28"/>
          <w:lang w:val="en-US"/>
        </w:rPr>
        <w:t>is/are</w:t>
      </w:r>
      <w:r>
        <w:rPr>
          <w:sz w:val="28"/>
          <w:szCs w:val="28"/>
          <w:lang w:val="en-US"/>
        </w:rPr>
        <w:t xml:space="preserve"> quite greasy. </w:t>
      </w:r>
      <w:r w:rsidRPr="00173787">
        <w:rPr>
          <w:i/>
          <w:sz w:val="28"/>
          <w:szCs w:val="28"/>
          <w:lang w:val="en-US"/>
        </w:rPr>
        <w:t>It needs/They need</w:t>
      </w:r>
      <w:r>
        <w:rPr>
          <w:sz w:val="28"/>
          <w:szCs w:val="28"/>
          <w:lang w:val="en-US"/>
        </w:rPr>
        <w:t xml:space="preserve"> washing.</w:t>
      </w:r>
    </w:p>
    <w:p w:rsidR="00F40F4D" w:rsidRPr="00F40F4D" w:rsidRDefault="00F40F4D" w:rsidP="00F36069">
      <w:pPr>
        <w:ind w:left="720" w:hanging="180"/>
        <w:jc w:val="both"/>
        <w:rPr>
          <w:sz w:val="28"/>
          <w:szCs w:val="28"/>
          <w:u w:val="single"/>
          <w:lang w:val="en-US"/>
        </w:rPr>
      </w:pPr>
    </w:p>
    <w:p w:rsidR="00F40F4D" w:rsidRDefault="00F40F4D" w:rsidP="00F36069">
      <w:pPr>
        <w:ind w:left="720" w:hanging="180"/>
        <w:jc w:val="both"/>
        <w:rPr>
          <w:sz w:val="28"/>
          <w:szCs w:val="28"/>
          <w:u w:val="single"/>
        </w:rPr>
      </w:pPr>
      <w:r w:rsidRPr="00F40F4D">
        <w:rPr>
          <w:sz w:val="28"/>
          <w:szCs w:val="28"/>
          <w:u w:val="single"/>
        </w:rPr>
        <w:t>Упражнение №3.</w:t>
      </w:r>
    </w:p>
    <w:p w:rsidR="00F40F4D" w:rsidRPr="00F40F4D" w:rsidRDefault="00F40F4D" w:rsidP="00F36069">
      <w:pPr>
        <w:ind w:left="720" w:hanging="180"/>
        <w:jc w:val="both"/>
        <w:rPr>
          <w:i/>
          <w:sz w:val="28"/>
          <w:szCs w:val="28"/>
          <w:lang w:val="en-US"/>
        </w:rPr>
      </w:pPr>
      <w:r>
        <w:rPr>
          <w:i/>
          <w:sz w:val="28"/>
          <w:szCs w:val="28"/>
        </w:rPr>
        <w:t>Выберите</w:t>
      </w:r>
      <w:r w:rsidRPr="00F40F4D">
        <w:rPr>
          <w:i/>
          <w:sz w:val="28"/>
          <w:szCs w:val="28"/>
          <w:lang w:val="en-US"/>
        </w:rPr>
        <w:t xml:space="preserve"> </w:t>
      </w:r>
      <w:r>
        <w:rPr>
          <w:i/>
          <w:sz w:val="28"/>
          <w:szCs w:val="28"/>
        </w:rPr>
        <w:t>правильную</w:t>
      </w:r>
      <w:r w:rsidRPr="00F40F4D">
        <w:rPr>
          <w:i/>
          <w:sz w:val="28"/>
          <w:szCs w:val="28"/>
          <w:lang w:val="en-US"/>
        </w:rPr>
        <w:t xml:space="preserve"> </w:t>
      </w:r>
      <w:r>
        <w:rPr>
          <w:i/>
          <w:sz w:val="28"/>
          <w:szCs w:val="28"/>
        </w:rPr>
        <w:t>форму</w:t>
      </w:r>
      <w:r w:rsidRPr="00F40F4D">
        <w:rPr>
          <w:i/>
          <w:sz w:val="28"/>
          <w:szCs w:val="28"/>
          <w:lang w:val="en-US"/>
        </w:rPr>
        <w:t>:</w:t>
      </w:r>
    </w:p>
    <w:p w:rsidR="00F40F4D" w:rsidRDefault="00F40F4D" w:rsidP="00F36069">
      <w:pPr>
        <w:ind w:left="720" w:hanging="180"/>
        <w:jc w:val="both"/>
        <w:rPr>
          <w:sz w:val="28"/>
          <w:szCs w:val="28"/>
          <w:lang w:val="en-US"/>
        </w:rPr>
      </w:pPr>
      <w:r w:rsidRPr="00F40F4D">
        <w:rPr>
          <w:sz w:val="28"/>
          <w:szCs w:val="28"/>
          <w:lang w:val="en-US"/>
        </w:rPr>
        <w:t>1</w:t>
      </w:r>
      <w:r>
        <w:rPr>
          <w:sz w:val="28"/>
          <w:szCs w:val="28"/>
          <w:lang w:val="en-US"/>
        </w:rPr>
        <w:t xml:space="preserve">. Sue is the woman with blonde </w:t>
      </w:r>
      <w:r w:rsidRPr="000C10C4">
        <w:rPr>
          <w:i/>
          <w:sz w:val="28"/>
          <w:szCs w:val="28"/>
          <w:lang w:val="en-US"/>
        </w:rPr>
        <w:t>hair/hairs</w:t>
      </w:r>
      <w:r>
        <w:rPr>
          <w:sz w:val="28"/>
          <w:szCs w:val="28"/>
          <w:lang w:val="en-US"/>
        </w:rPr>
        <w:t xml:space="preserve"> who lives opposite.</w:t>
      </w:r>
    </w:p>
    <w:p w:rsidR="00F40F4D" w:rsidRDefault="00F40F4D" w:rsidP="00F36069">
      <w:pPr>
        <w:ind w:left="720" w:hanging="180"/>
        <w:jc w:val="both"/>
        <w:rPr>
          <w:sz w:val="28"/>
          <w:szCs w:val="28"/>
          <w:lang w:val="en-US"/>
        </w:rPr>
      </w:pPr>
      <w:r>
        <w:rPr>
          <w:sz w:val="28"/>
          <w:szCs w:val="28"/>
          <w:lang w:val="en-US"/>
        </w:rPr>
        <w:t xml:space="preserve">2. Did you have a good </w:t>
      </w:r>
      <w:r w:rsidRPr="000C10C4">
        <w:rPr>
          <w:i/>
          <w:sz w:val="28"/>
          <w:szCs w:val="28"/>
          <w:lang w:val="en-US"/>
        </w:rPr>
        <w:t>travel/journey</w:t>
      </w:r>
      <w:r>
        <w:rPr>
          <w:sz w:val="28"/>
          <w:szCs w:val="28"/>
          <w:lang w:val="en-US"/>
        </w:rPr>
        <w:t xml:space="preserve"> from </w:t>
      </w:r>
      <w:smartTag w:uri="urn:schemas-microsoft-com:office:smarttags" w:element="country-region">
        <w:smartTag w:uri="urn:schemas-microsoft-com:office:smarttags" w:element="place">
          <w:r>
            <w:rPr>
              <w:sz w:val="28"/>
              <w:szCs w:val="28"/>
              <w:lang w:val="en-US"/>
            </w:rPr>
            <w:t>Russia</w:t>
          </w:r>
        </w:smartTag>
      </w:smartTag>
      <w:r>
        <w:rPr>
          <w:sz w:val="28"/>
          <w:szCs w:val="28"/>
          <w:lang w:val="en-US"/>
        </w:rPr>
        <w:t>?</w:t>
      </w:r>
    </w:p>
    <w:p w:rsidR="00F40F4D" w:rsidRDefault="00F40F4D" w:rsidP="00F36069">
      <w:pPr>
        <w:ind w:left="720" w:hanging="180"/>
        <w:jc w:val="both"/>
        <w:rPr>
          <w:sz w:val="28"/>
          <w:szCs w:val="28"/>
          <w:lang w:val="en-US"/>
        </w:rPr>
      </w:pPr>
      <w:r>
        <w:rPr>
          <w:sz w:val="28"/>
          <w:szCs w:val="28"/>
          <w:lang w:val="en-US"/>
        </w:rPr>
        <w:t xml:space="preserve">3. I’ve got a problem and I’d like some </w:t>
      </w:r>
      <w:r w:rsidRPr="000C10C4">
        <w:rPr>
          <w:i/>
          <w:sz w:val="28"/>
          <w:szCs w:val="28"/>
          <w:lang w:val="en-US"/>
        </w:rPr>
        <w:t>advice/advices</w:t>
      </w:r>
      <w:r w:rsidR="000C10C4">
        <w:rPr>
          <w:sz w:val="28"/>
          <w:szCs w:val="28"/>
          <w:lang w:val="en-US"/>
        </w:rPr>
        <w:t>.</w:t>
      </w:r>
    </w:p>
    <w:p w:rsidR="000C10C4" w:rsidRDefault="000C10C4" w:rsidP="00F36069">
      <w:pPr>
        <w:ind w:left="720" w:hanging="180"/>
        <w:jc w:val="both"/>
        <w:rPr>
          <w:sz w:val="28"/>
          <w:szCs w:val="28"/>
          <w:lang w:val="en-US"/>
        </w:rPr>
      </w:pPr>
      <w:r>
        <w:rPr>
          <w:sz w:val="28"/>
          <w:szCs w:val="28"/>
          <w:lang w:val="en-US"/>
        </w:rPr>
        <w:t xml:space="preserve">4. Don’t forget to buy </w:t>
      </w:r>
      <w:r w:rsidRPr="000C10C4">
        <w:rPr>
          <w:i/>
          <w:sz w:val="28"/>
          <w:szCs w:val="28"/>
          <w:lang w:val="en-US"/>
        </w:rPr>
        <w:t>a bread/some bread</w:t>
      </w:r>
      <w:r>
        <w:rPr>
          <w:sz w:val="28"/>
          <w:szCs w:val="28"/>
          <w:lang w:val="en-US"/>
        </w:rPr>
        <w:t xml:space="preserve"> when you go shopping.</w:t>
      </w:r>
    </w:p>
    <w:p w:rsidR="000C10C4" w:rsidRDefault="000C10C4" w:rsidP="00F36069">
      <w:pPr>
        <w:ind w:left="720" w:hanging="180"/>
        <w:jc w:val="both"/>
        <w:rPr>
          <w:sz w:val="28"/>
          <w:szCs w:val="28"/>
          <w:lang w:val="en-US"/>
        </w:rPr>
      </w:pPr>
      <w:r>
        <w:rPr>
          <w:sz w:val="28"/>
          <w:szCs w:val="28"/>
          <w:lang w:val="en-US"/>
        </w:rPr>
        <w:t xml:space="preserve">6. I’d like to find out what’s on the TV this evening. Have you got </w:t>
      </w:r>
      <w:r w:rsidRPr="000C10C4">
        <w:rPr>
          <w:i/>
          <w:sz w:val="28"/>
          <w:szCs w:val="28"/>
          <w:lang w:val="en-US"/>
        </w:rPr>
        <w:t>a paper/paper</w:t>
      </w:r>
      <w:r>
        <w:rPr>
          <w:sz w:val="28"/>
          <w:szCs w:val="28"/>
          <w:lang w:val="en-US"/>
        </w:rPr>
        <w:t>?</w:t>
      </w:r>
    </w:p>
    <w:p w:rsidR="000C10C4" w:rsidRDefault="000C10C4" w:rsidP="00F36069">
      <w:pPr>
        <w:ind w:left="720" w:hanging="180"/>
        <w:jc w:val="both"/>
        <w:rPr>
          <w:sz w:val="28"/>
          <w:szCs w:val="28"/>
          <w:lang w:val="en-US"/>
        </w:rPr>
      </w:pPr>
      <w:r>
        <w:rPr>
          <w:sz w:val="28"/>
          <w:szCs w:val="28"/>
          <w:lang w:val="en-US"/>
        </w:rPr>
        <w:t xml:space="preserve">7. He’s trying to find a </w:t>
      </w:r>
      <w:r w:rsidRPr="000C10C4">
        <w:rPr>
          <w:i/>
          <w:sz w:val="28"/>
          <w:szCs w:val="28"/>
          <w:lang w:val="en-US"/>
        </w:rPr>
        <w:t>work/job</w:t>
      </w:r>
      <w:r>
        <w:rPr>
          <w:sz w:val="28"/>
          <w:szCs w:val="28"/>
          <w:lang w:val="en-US"/>
        </w:rPr>
        <w:t xml:space="preserve"> at the moment, but there </w:t>
      </w:r>
      <w:r w:rsidRPr="000C10C4">
        <w:rPr>
          <w:i/>
          <w:sz w:val="28"/>
          <w:szCs w:val="28"/>
          <w:lang w:val="en-US"/>
        </w:rPr>
        <w:t>isn’t/aren’t</w:t>
      </w:r>
      <w:r>
        <w:rPr>
          <w:sz w:val="28"/>
          <w:szCs w:val="28"/>
          <w:lang w:val="en-US"/>
        </w:rPr>
        <w:t xml:space="preserve"> much </w:t>
      </w:r>
      <w:r w:rsidRPr="000C10C4">
        <w:rPr>
          <w:i/>
          <w:sz w:val="28"/>
          <w:szCs w:val="28"/>
          <w:lang w:val="en-US"/>
        </w:rPr>
        <w:t>work/works</w:t>
      </w:r>
      <w:r>
        <w:rPr>
          <w:sz w:val="28"/>
          <w:szCs w:val="28"/>
          <w:lang w:val="en-US"/>
        </w:rPr>
        <w:t xml:space="preserve"> available.</w:t>
      </w:r>
    </w:p>
    <w:p w:rsidR="000C10C4" w:rsidRPr="00F40F4D" w:rsidRDefault="000C10C4" w:rsidP="00F36069">
      <w:pPr>
        <w:ind w:left="720" w:hanging="180"/>
        <w:jc w:val="both"/>
        <w:rPr>
          <w:sz w:val="28"/>
          <w:szCs w:val="28"/>
          <w:lang w:val="en-US"/>
        </w:rPr>
      </w:pPr>
      <w:r>
        <w:rPr>
          <w:sz w:val="28"/>
          <w:szCs w:val="28"/>
          <w:lang w:val="en-US"/>
        </w:rPr>
        <w:t>8</w:t>
      </w:r>
      <w:r w:rsidRPr="00173787">
        <w:rPr>
          <w:i/>
          <w:sz w:val="28"/>
          <w:szCs w:val="28"/>
          <w:lang w:val="en-US"/>
        </w:rPr>
        <w:t>. Is/Are</w:t>
      </w:r>
      <w:r>
        <w:rPr>
          <w:sz w:val="28"/>
          <w:szCs w:val="28"/>
          <w:lang w:val="en-US"/>
        </w:rPr>
        <w:t xml:space="preserve"> good </w:t>
      </w:r>
      <w:r w:rsidRPr="00173787">
        <w:rPr>
          <w:i/>
          <w:sz w:val="28"/>
          <w:szCs w:val="28"/>
          <w:lang w:val="en-US"/>
        </w:rPr>
        <w:t>accommodation/accommodations</w:t>
      </w:r>
      <w:r>
        <w:rPr>
          <w:sz w:val="28"/>
          <w:szCs w:val="28"/>
          <w:lang w:val="en-US"/>
        </w:rPr>
        <w:t xml:space="preserve"> difficult to find in the city centre?</w:t>
      </w:r>
    </w:p>
    <w:p w:rsidR="00F40F4D" w:rsidRDefault="00F40F4D" w:rsidP="00F36069">
      <w:pPr>
        <w:ind w:left="720" w:hanging="180"/>
        <w:jc w:val="both"/>
        <w:rPr>
          <w:sz w:val="28"/>
          <w:szCs w:val="28"/>
          <w:lang w:val="en-US"/>
        </w:rPr>
      </w:pPr>
    </w:p>
    <w:p w:rsidR="00173787" w:rsidRPr="00173787" w:rsidRDefault="00173787" w:rsidP="00F36069">
      <w:pPr>
        <w:ind w:left="720" w:hanging="180"/>
        <w:jc w:val="both"/>
        <w:rPr>
          <w:sz w:val="28"/>
          <w:szCs w:val="28"/>
          <w:u w:val="single"/>
          <w:lang w:val="en-US"/>
        </w:rPr>
      </w:pPr>
      <w:r w:rsidRPr="00173787">
        <w:rPr>
          <w:sz w:val="28"/>
          <w:szCs w:val="28"/>
          <w:u w:val="single"/>
        </w:rPr>
        <w:t>Упражнение</w:t>
      </w:r>
      <w:r w:rsidRPr="00173787">
        <w:rPr>
          <w:sz w:val="28"/>
          <w:szCs w:val="28"/>
          <w:u w:val="single"/>
          <w:lang w:val="en-US"/>
        </w:rPr>
        <w:t xml:space="preserve"> №4.</w:t>
      </w:r>
    </w:p>
    <w:p w:rsidR="00173787" w:rsidRPr="00173787" w:rsidRDefault="00173787" w:rsidP="00F36069">
      <w:pPr>
        <w:ind w:left="720" w:hanging="180"/>
        <w:jc w:val="both"/>
        <w:rPr>
          <w:i/>
          <w:sz w:val="28"/>
          <w:szCs w:val="28"/>
          <w:lang w:val="en-US"/>
        </w:rPr>
      </w:pPr>
      <w:r>
        <w:rPr>
          <w:i/>
          <w:sz w:val="28"/>
          <w:szCs w:val="28"/>
        </w:rPr>
        <w:t>Вставьте</w:t>
      </w:r>
      <w:r w:rsidRPr="00173787">
        <w:rPr>
          <w:i/>
          <w:sz w:val="28"/>
          <w:szCs w:val="28"/>
          <w:lang w:val="en-US"/>
        </w:rPr>
        <w:t xml:space="preserve"> </w:t>
      </w:r>
      <w:r>
        <w:rPr>
          <w:i/>
          <w:sz w:val="28"/>
          <w:szCs w:val="28"/>
        </w:rPr>
        <w:t>возвратные</w:t>
      </w:r>
      <w:r w:rsidRPr="00173787">
        <w:rPr>
          <w:i/>
          <w:sz w:val="28"/>
          <w:szCs w:val="28"/>
          <w:lang w:val="en-US"/>
        </w:rPr>
        <w:t xml:space="preserve"> </w:t>
      </w:r>
      <w:r>
        <w:rPr>
          <w:i/>
          <w:sz w:val="28"/>
          <w:szCs w:val="28"/>
        </w:rPr>
        <w:t>местоимения</w:t>
      </w:r>
      <w:r w:rsidRPr="00173787">
        <w:rPr>
          <w:i/>
          <w:sz w:val="28"/>
          <w:szCs w:val="28"/>
          <w:lang w:val="en-US"/>
        </w:rPr>
        <w:t>:</w:t>
      </w:r>
    </w:p>
    <w:p w:rsidR="00173787" w:rsidRDefault="00173787" w:rsidP="00F36069">
      <w:pPr>
        <w:ind w:left="720" w:hanging="180"/>
        <w:jc w:val="both"/>
        <w:rPr>
          <w:sz w:val="28"/>
          <w:szCs w:val="28"/>
          <w:lang w:val="en-US"/>
        </w:rPr>
      </w:pPr>
      <w:r w:rsidRPr="00173787">
        <w:rPr>
          <w:sz w:val="28"/>
          <w:szCs w:val="28"/>
          <w:lang w:val="en-US"/>
        </w:rPr>
        <w:t>1</w:t>
      </w:r>
      <w:r>
        <w:rPr>
          <w:sz w:val="28"/>
          <w:szCs w:val="28"/>
          <w:lang w:val="en-US"/>
        </w:rPr>
        <w:t>. Sue’s children are too young to look after___.</w:t>
      </w:r>
    </w:p>
    <w:p w:rsidR="00173787" w:rsidRDefault="00173787" w:rsidP="00F36069">
      <w:pPr>
        <w:ind w:left="720" w:hanging="180"/>
        <w:jc w:val="both"/>
        <w:rPr>
          <w:sz w:val="28"/>
          <w:szCs w:val="28"/>
          <w:lang w:val="en-US"/>
        </w:rPr>
      </w:pPr>
      <w:r>
        <w:rPr>
          <w:sz w:val="28"/>
          <w:szCs w:val="28"/>
          <w:lang w:val="en-US"/>
        </w:rPr>
        <w:t>2. An elephant</w:t>
      </w:r>
      <w:r w:rsidR="002F200A">
        <w:rPr>
          <w:sz w:val="28"/>
          <w:szCs w:val="28"/>
          <w:lang w:val="en-US"/>
        </w:rPr>
        <w:t xml:space="preserve"> hurt___when it tried to get out of the zoo yesterday.</w:t>
      </w:r>
    </w:p>
    <w:p w:rsidR="002F200A" w:rsidRDefault="002F200A" w:rsidP="00F36069">
      <w:pPr>
        <w:ind w:left="720" w:hanging="180"/>
        <w:jc w:val="both"/>
        <w:rPr>
          <w:sz w:val="28"/>
          <w:szCs w:val="28"/>
          <w:lang w:val="en-US"/>
        </w:rPr>
      </w:pPr>
      <w:r>
        <w:rPr>
          <w:sz w:val="28"/>
          <w:szCs w:val="28"/>
          <w:lang w:val="en-US"/>
        </w:rPr>
        <w:t>3. I couldn’t borrow my mother’s car last night because she was using it___.</w:t>
      </w:r>
    </w:p>
    <w:p w:rsidR="002F200A" w:rsidRDefault="002F200A" w:rsidP="00F36069">
      <w:pPr>
        <w:ind w:left="720" w:hanging="180"/>
        <w:jc w:val="both"/>
        <w:rPr>
          <w:sz w:val="28"/>
          <w:szCs w:val="28"/>
          <w:lang w:val="en-US"/>
        </w:rPr>
      </w:pPr>
      <w:r>
        <w:rPr>
          <w:sz w:val="28"/>
          <w:szCs w:val="28"/>
          <w:lang w:val="en-US"/>
        </w:rPr>
        <w:t>4. I don’t need any help. I can take care of___.</w:t>
      </w:r>
    </w:p>
    <w:p w:rsidR="002F200A" w:rsidRDefault="002F200A" w:rsidP="00F36069">
      <w:pPr>
        <w:ind w:left="720" w:hanging="180"/>
        <w:jc w:val="both"/>
        <w:rPr>
          <w:sz w:val="28"/>
          <w:szCs w:val="28"/>
          <w:lang w:val="en-US"/>
        </w:rPr>
      </w:pPr>
      <w:r>
        <w:rPr>
          <w:sz w:val="28"/>
          <w:szCs w:val="28"/>
          <w:lang w:val="en-US"/>
        </w:rPr>
        <w:t>5. Mr. Woods feel over and hurt___when he was running for a bus.</w:t>
      </w:r>
    </w:p>
    <w:p w:rsidR="002F200A" w:rsidRDefault="002F200A" w:rsidP="00F36069">
      <w:pPr>
        <w:ind w:left="720" w:hanging="180"/>
        <w:jc w:val="both"/>
        <w:rPr>
          <w:sz w:val="28"/>
          <w:szCs w:val="28"/>
          <w:lang w:val="en-US"/>
        </w:rPr>
      </w:pPr>
      <w:r>
        <w:rPr>
          <w:sz w:val="28"/>
          <w:szCs w:val="28"/>
          <w:lang w:val="en-US"/>
        </w:rPr>
        <w:t>6. Would you all like to help___to sandwiches and cakes?</w:t>
      </w:r>
    </w:p>
    <w:p w:rsidR="002F200A" w:rsidRDefault="002F200A" w:rsidP="00F36069">
      <w:pPr>
        <w:ind w:left="720" w:hanging="180"/>
        <w:jc w:val="both"/>
        <w:rPr>
          <w:sz w:val="28"/>
          <w:szCs w:val="28"/>
          <w:lang w:val="en-US"/>
        </w:rPr>
      </w:pPr>
      <w:r>
        <w:rPr>
          <w:sz w:val="28"/>
          <w:szCs w:val="28"/>
          <w:lang w:val="en-US"/>
        </w:rPr>
        <w:t>7. Sarah and I didn’t really enjoy___at the disco last night.</w:t>
      </w:r>
    </w:p>
    <w:p w:rsidR="002F200A" w:rsidRDefault="002F200A" w:rsidP="00F36069">
      <w:pPr>
        <w:ind w:left="720" w:hanging="180"/>
        <w:jc w:val="both"/>
        <w:rPr>
          <w:sz w:val="28"/>
          <w:szCs w:val="28"/>
          <w:lang w:val="en-US"/>
        </w:rPr>
      </w:pPr>
    </w:p>
    <w:p w:rsidR="002F200A" w:rsidRDefault="002F200A" w:rsidP="00F36069">
      <w:pPr>
        <w:ind w:left="720" w:hanging="180"/>
        <w:jc w:val="both"/>
        <w:rPr>
          <w:sz w:val="28"/>
          <w:szCs w:val="28"/>
          <w:lang w:val="en-US"/>
        </w:rPr>
      </w:pPr>
    </w:p>
    <w:p w:rsidR="002F200A" w:rsidRDefault="002F200A" w:rsidP="00F36069">
      <w:pPr>
        <w:ind w:left="720" w:hanging="180"/>
        <w:jc w:val="both"/>
        <w:rPr>
          <w:sz w:val="28"/>
          <w:szCs w:val="28"/>
          <w:lang w:val="en-US"/>
        </w:rPr>
      </w:pPr>
    </w:p>
    <w:p w:rsidR="002F200A" w:rsidRDefault="002D0B4B" w:rsidP="002D0B4B">
      <w:pPr>
        <w:ind w:left="720" w:hanging="180"/>
        <w:jc w:val="center"/>
        <w:rPr>
          <w:b/>
          <w:i/>
          <w:sz w:val="40"/>
          <w:szCs w:val="40"/>
          <w:u w:val="single"/>
        </w:rPr>
      </w:pPr>
      <w:r>
        <w:rPr>
          <w:b/>
          <w:i/>
          <w:sz w:val="40"/>
          <w:szCs w:val="40"/>
          <w:u w:val="single"/>
        </w:rPr>
        <w:t>Заключение.</w:t>
      </w:r>
    </w:p>
    <w:p w:rsidR="00A84163" w:rsidRDefault="002D0B4B" w:rsidP="002D0B4B">
      <w:pPr>
        <w:ind w:firstLine="540"/>
        <w:jc w:val="both"/>
        <w:rPr>
          <w:sz w:val="28"/>
          <w:szCs w:val="28"/>
        </w:rPr>
      </w:pPr>
      <w:r>
        <w:rPr>
          <w:sz w:val="28"/>
          <w:szCs w:val="28"/>
        </w:rPr>
        <w:t>В заключение я хотел бы сказать, что основное отличие грамматического строя английского языка от строя русского языка лежит в  с п о с о б а х  в ы р а ж е н и я    с в я з и  с л о в  в  п р е д л о ж е н и и. Например, в русском предложении «мой брат подождёт вас» функция слова «брат» как подлежащего выражена тем, что это слово стоит в форме именительного падежа; связь слова «подождёт» как сказуемого с подлежащим «брат» выражена формой лица и числа (3-е лицо единственного числа)</w:t>
      </w:r>
      <w:r w:rsidR="00A84163">
        <w:rPr>
          <w:sz w:val="28"/>
          <w:szCs w:val="28"/>
        </w:rPr>
        <w:t>; слово «мой» оформлено как определение при слове «брат» тем, что согласуется с ним в роде, числе и падеже; слово «вас» оформлено как прямое дополнение при глаголе тем, что стоит в форме винительного падежа. Такого рода грамматический строй, при котором связи слов в предложении выражаются, главным образом, формами слов, т.е. при помощи изменения самих слов, называется с и н т е т и ч е с к и м  с т р о е м.</w:t>
      </w:r>
    </w:p>
    <w:p w:rsidR="002D0B4B" w:rsidRDefault="00A84163" w:rsidP="002D0B4B">
      <w:pPr>
        <w:ind w:firstLine="540"/>
        <w:jc w:val="both"/>
        <w:rPr>
          <w:sz w:val="28"/>
          <w:szCs w:val="28"/>
        </w:rPr>
      </w:pPr>
      <w:r>
        <w:rPr>
          <w:sz w:val="28"/>
          <w:szCs w:val="28"/>
        </w:rPr>
        <w:t xml:space="preserve">В соответствующем английском предложении </w:t>
      </w:r>
      <w:r>
        <w:rPr>
          <w:sz w:val="28"/>
          <w:szCs w:val="28"/>
          <w:lang w:val="en-US"/>
        </w:rPr>
        <w:t>My</w:t>
      </w:r>
      <w:r w:rsidRPr="00A84163">
        <w:rPr>
          <w:sz w:val="28"/>
          <w:szCs w:val="28"/>
        </w:rPr>
        <w:t xml:space="preserve"> </w:t>
      </w:r>
      <w:r>
        <w:rPr>
          <w:sz w:val="28"/>
          <w:szCs w:val="28"/>
          <w:lang w:val="en-US"/>
        </w:rPr>
        <w:t>brother</w:t>
      </w:r>
      <w:r w:rsidRPr="00A84163">
        <w:rPr>
          <w:sz w:val="28"/>
          <w:szCs w:val="28"/>
        </w:rPr>
        <w:t xml:space="preserve"> </w:t>
      </w:r>
      <w:r>
        <w:rPr>
          <w:sz w:val="28"/>
          <w:szCs w:val="28"/>
          <w:lang w:val="en-US"/>
        </w:rPr>
        <w:t>will</w:t>
      </w:r>
      <w:r w:rsidRPr="00A84163">
        <w:rPr>
          <w:sz w:val="28"/>
          <w:szCs w:val="28"/>
        </w:rPr>
        <w:t xml:space="preserve"> </w:t>
      </w:r>
      <w:r>
        <w:rPr>
          <w:sz w:val="28"/>
          <w:szCs w:val="28"/>
          <w:lang w:val="en-US"/>
        </w:rPr>
        <w:t>wait</w:t>
      </w:r>
      <w:r w:rsidRPr="00A84163">
        <w:rPr>
          <w:sz w:val="28"/>
          <w:szCs w:val="28"/>
        </w:rPr>
        <w:t xml:space="preserve"> </w:t>
      </w:r>
      <w:r>
        <w:rPr>
          <w:sz w:val="28"/>
          <w:szCs w:val="28"/>
          <w:lang w:val="en-US"/>
        </w:rPr>
        <w:t>for</w:t>
      </w:r>
      <w:r w:rsidRPr="00A84163">
        <w:rPr>
          <w:sz w:val="28"/>
          <w:szCs w:val="28"/>
        </w:rPr>
        <w:t xml:space="preserve"> </w:t>
      </w:r>
      <w:r>
        <w:rPr>
          <w:sz w:val="28"/>
          <w:szCs w:val="28"/>
          <w:lang w:val="en-US"/>
        </w:rPr>
        <w:t>you</w:t>
      </w:r>
      <w:r w:rsidRPr="00A84163">
        <w:rPr>
          <w:sz w:val="28"/>
          <w:szCs w:val="28"/>
        </w:rPr>
        <w:t>,</w:t>
      </w:r>
      <w:r>
        <w:rPr>
          <w:sz w:val="28"/>
          <w:szCs w:val="28"/>
        </w:rPr>
        <w:t xml:space="preserve"> напротив, ни одно из входящих в предложение слов не указывает своей собственной формой, с какими словами оно связано в строе данного предложения</w:t>
      </w:r>
      <w:r w:rsidR="00805D81">
        <w:rPr>
          <w:sz w:val="28"/>
          <w:szCs w:val="28"/>
        </w:rPr>
        <w:t xml:space="preserve">. Связь слова </w:t>
      </w:r>
      <w:r w:rsidR="00805D81">
        <w:rPr>
          <w:sz w:val="28"/>
          <w:szCs w:val="28"/>
          <w:lang w:val="en-US"/>
        </w:rPr>
        <w:t>my</w:t>
      </w:r>
      <w:r w:rsidR="00805D81" w:rsidRPr="00805D81">
        <w:rPr>
          <w:sz w:val="28"/>
          <w:szCs w:val="28"/>
        </w:rPr>
        <w:t xml:space="preserve"> </w:t>
      </w:r>
      <w:r w:rsidR="00805D81">
        <w:rPr>
          <w:sz w:val="28"/>
          <w:szCs w:val="28"/>
        </w:rPr>
        <w:t xml:space="preserve">со словом </w:t>
      </w:r>
      <w:r w:rsidR="00805D81">
        <w:rPr>
          <w:sz w:val="28"/>
          <w:szCs w:val="28"/>
          <w:lang w:val="en-US"/>
        </w:rPr>
        <w:t>brother</w:t>
      </w:r>
      <w:r w:rsidR="00805D81" w:rsidRPr="00805D81">
        <w:rPr>
          <w:sz w:val="28"/>
          <w:szCs w:val="28"/>
        </w:rPr>
        <w:t xml:space="preserve"> </w:t>
      </w:r>
      <w:r w:rsidR="00805D81">
        <w:rPr>
          <w:sz w:val="28"/>
          <w:szCs w:val="28"/>
        </w:rPr>
        <w:t xml:space="preserve">выражена тем, что оно стоит на фиксированном месте – перед определяемым существительным; связь между словами </w:t>
      </w:r>
      <w:r>
        <w:rPr>
          <w:sz w:val="28"/>
          <w:szCs w:val="28"/>
        </w:rPr>
        <w:t xml:space="preserve"> </w:t>
      </w:r>
      <w:r w:rsidR="00805D81">
        <w:rPr>
          <w:sz w:val="28"/>
          <w:szCs w:val="28"/>
          <w:lang w:val="en-US"/>
        </w:rPr>
        <w:t>brother</w:t>
      </w:r>
      <w:r w:rsidR="00805D81" w:rsidRPr="00805D81">
        <w:rPr>
          <w:sz w:val="28"/>
          <w:szCs w:val="28"/>
        </w:rPr>
        <w:t xml:space="preserve"> </w:t>
      </w:r>
      <w:r w:rsidR="00805D81">
        <w:rPr>
          <w:sz w:val="28"/>
          <w:szCs w:val="28"/>
        </w:rPr>
        <w:t xml:space="preserve">как подлежащим и </w:t>
      </w:r>
      <w:r w:rsidR="00805D81">
        <w:rPr>
          <w:sz w:val="28"/>
          <w:szCs w:val="28"/>
          <w:lang w:val="en-US"/>
        </w:rPr>
        <w:t>will</w:t>
      </w:r>
      <w:r w:rsidR="00805D81" w:rsidRPr="00805D81">
        <w:rPr>
          <w:sz w:val="28"/>
          <w:szCs w:val="28"/>
        </w:rPr>
        <w:t xml:space="preserve"> </w:t>
      </w:r>
      <w:r w:rsidR="00805D81">
        <w:rPr>
          <w:sz w:val="28"/>
          <w:szCs w:val="28"/>
          <w:lang w:val="en-US"/>
        </w:rPr>
        <w:t>wait</w:t>
      </w:r>
      <w:r w:rsidR="00805D81" w:rsidRPr="00805D81">
        <w:rPr>
          <w:sz w:val="28"/>
          <w:szCs w:val="28"/>
        </w:rPr>
        <w:t xml:space="preserve"> </w:t>
      </w:r>
      <w:r w:rsidR="00805D81">
        <w:rPr>
          <w:sz w:val="28"/>
          <w:szCs w:val="28"/>
        </w:rPr>
        <w:t xml:space="preserve">как сказуемым выражена их взаимным местоположением: подлежащее непосредственно предшествует сказуемому; наконец, </w:t>
      </w:r>
      <w:r w:rsidR="00F00F1B">
        <w:rPr>
          <w:sz w:val="28"/>
          <w:szCs w:val="28"/>
        </w:rPr>
        <w:t xml:space="preserve"> зависимость слова </w:t>
      </w:r>
      <w:r w:rsidR="00F00F1B">
        <w:rPr>
          <w:sz w:val="28"/>
          <w:szCs w:val="28"/>
          <w:lang w:val="en-US"/>
        </w:rPr>
        <w:t>you</w:t>
      </w:r>
      <w:r w:rsidR="00F00F1B" w:rsidRPr="00F00F1B">
        <w:rPr>
          <w:sz w:val="28"/>
          <w:szCs w:val="28"/>
        </w:rPr>
        <w:t xml:space="preserve"> </w:t>
      </w:r>
      <w:r w:rsidR="00F00F1B">
        <w:rPr>
          <w:sz w:val="28"/>
          <w:szCs w:val="28"/>
        </w:rPr>
        <w:t xml:space="preserve">как дополнения от глагола </w:t>
      </w:r>
      <w:r w:rsidR="00F00F1B">
        <w:rPr>
          <w:sz w:val="28"/>
          <w:szCs w:val="28"/>
          <w:lang w:val="en-US"/>
        </w:rPr>
        <w:t>will</w:t>
      </w:r>
      <w:r w:rsidR="00F00F1B" w:rsidRPr="00F00F1B">
        <w:rPr>
          <w:sz w:val="28"/>
          <w:szCs w:val="28"/>
        </w:rPr>
        <w:t xml:space="preserve"> </w:t>
      </w:r>
      <w:r w:rsidR="00F00F1B">
        <w:rPr>
          <w:sz w:val="28"/>
          <w:szCs w:val="28"/>
          <w:lang w:val="en-US"/>
        </w:rPr>
        <w:t>wait</w:t>
      </w:r>
      <w:r w:rsidR="00F00F1B" w:rsidRPr="00F00F1B">
        <w:rPr>
          <w:sz w:val="28"/>
          <w:szCs w:val="28"/>
        </w:rPr>
        <w:t xml:space="preserve"> </w:t>
      </w:r>
      <w:r w:rsidR="00F00F1B">
        <w:rPr>
          <w:sz w:val="28"/>
          <w:szCs w:val="28"/>
        </w:rPr>
        <w:t xml:space="preserve"> выражена, во-первых, его постановкой после данного глагола и, во-вторых,  наличием перед ним служебного слова – предлога </w:t>
      </w:r>
      <w:r w:rsidR="00F00F1B">
        <w:rPr>
          <w:sz w:val="28"/>
          <w:szCs w:val="28"/>
          <w:lang w:val="en-US"/>
        </w:rPr>
        <w:t>for</w:t>
      </w:r>
      <w:r w:rsidR="00F00F1B" w:rsidRPr="00F00F1B">
        <w:rPr>
          <w:sz w:val="28"/>
          <w:szCs w:val="28"/>
        </w:rPr>
        <w:t xml:space="preserve">. </w:t>
      </w:r>
      <w:r w:rsidR="00F00F1B">
        <w:rPr>
          <w:sz w:val="28"/>
          <w:szCs w:val="28"/>
        </w:rPr>
        <w:t xml:space="preserve">Такого рода грамматический строй, при </w:t>
      </w:r>
      <w:r w:rsidR="005C351C">
        <w:rPr>
          <w:sz w:val="28"/>
          <w:szCs w:val="28"/>
        </w:rPr>
        <w:t>котором</w:t>
      </w:r>
      <w:r w:rsidR="00F00F1B">
        <w:rPr>
          <w:sz w:val="28"/>
          <w:szCs w:val="28"/>
        </w:rPr>
        <w:t xml:space="preserve"> связи слов в предложении выражаются, главным образом, не формами слов, а при помощи порядка слов, называется а н а л и т и ч е с к и м   с т р о е м.</w:t>
      </w:r>
    </w:p>
    <w:p w:rsidR="00DB73A8" w:rsidRPr="002D0B4B" w:rsidRDefault="00F00F1B" w:rsidP="00F00F1B">
      <w:pPr>
        <w:ind w:firstLine="540"/>
        <w:jc w:val="both"/>
        <w:rPr>
          <w:i/>
          <w:sz w:val="28"/>
          <w:szCs w:val="28"/>
        </w:rPr>
      </w:pPr>
      <w:r>
        <w:rPr>
          <w:sz w:val="28"/>
          <w:szCs w:val="28"/>
        </w:rPr>
        <w:t>Следует иметь в виду, что сказанное относится именно к способам выражения связи слов в предложении. Те синтетические формы, которы</w:t>
      </w:r>
      <w:r w:rsidR="005C351C">
        <w:rPr>
          <w:sz w:val="28"/>
          <w:szCs w:val="28"/>
        </w:rPr>
        <w:t>е</w:t>
      </w:r>
      <w:r>
        <w:rPr>
          <w:sz w:val="28"/>
          <w:szCs w:val="28"/>
        </w:rPr>
        <w:t xml:space="preserve"> сами по себе не выражают связей слов в предложении (например, число у существительных), прочно удерживаются в английском языке.</w:t>
      </w:r>
      <w:r w:rsidR="00DB73A8" w:rsidRPr="002D0B4B">
        <w:rPr>
          <w:i/>
          <w:sz w:val="28"/>
          <w:szCs w:val="28"/>
        </w:rPr>
        <w:t xml:space="preserve"> </w:t>
      </w:r>
    </w:p>
    <w:p w:rsidR="00DB73A8" w:rsidRDefault="00DB73A8" w:rsidP="00F36069">
      <w:pPr>
        <w:ind w:left="720" w:hanging="180"/>
        <w:jc w:val="both"/>
        <w:rPr>
          <w:sz w:val="28"/>
          <w:szCs w:val="28"/>
        </w:rPr>
      </w:pPr>
    </w:p>
    <w:p w:rsidR="005C351C" w:rsidRDefault="005C351C" w:rsidP="00F36069">
      <w:pPr>
        <w:ind w:left="720" w:hanging="180"/>
        <w:jc w:val="both"/>
        <w:rPr>
          <w:sz w:val="28"/>
          <w:szCs w:val="28"/>
        </w:rPr>
      </w:pPr>
    </w:p>
    <w:p w:rsidR="005C351C" w:rsidRDefault="005C351C" w:rsidP="00F36069">
      <w:pPr>
        <w:ind w:left="720" w:hanging="180"/>
        <w:jc w:val="both"/>
        <w:rPr>
          <w:sz w:val="28"/>
          <w:szCs w:val="28"/>
        </w:rPr>
      </w:pPr>
    </w:p>
    <w:p w:rsidR="005C351C" w:rsidRDefault="005C351C" w:rsidP="00F36069">
      <w:pPr>
        <w:ind w:left="720" w:hanging="180"/>
        <w:jc w:val="both"/>
        <w:rPr>
          <w:sz w:val="28"/>
          <w:szCs w:val="28"/>
        </w:rPr>
      </w:pPr>
    </w:p>
    <w:p w:rsidR="005C351C" w:rsidRDefault="005C351C" w:rsidP="00F36069">
      <w:pPr>
        <w:ind w:left="720" w:hanging="180"/>
        <w:jc w:val="both"/>
        <w:rPr>
          <w:sz w:val="28"/>
          <w:szCs w:val="28"/>
        </w:rPr>
      </w:pPr>
    </w:p>
    <w:p w:rsidR="005C351C" w:rsidRDefault="005C351C" w:rsidP="00F36069">
      <w:pPr>
        <w:ind w:left="720" w:hanging="180"/>
        <w:jc w:val="both"/>
        <w:rPr>
          <w:sz w:val="28"/>
          <w:szCs w:val="28"/>
        </w:rPr>
      </w:pPr>
    </w:p>
    <w:p w:rsidR="005C351C" w:rsidRDefault="005C351C" w:rsidP="00F36069">
      <w:pPr>
        <w:ind w:left="720" w:hanging="180"/>
        <w:jc w:val="both"/>
        <w:rPr>
          <w:sz w:val="28"/>
          <w:szCs w:val="28"/>
        </w:rPr>
      </w:pPr>
    </w:p>
    <w:p w:rsidR="005C351C" w:rsidRDefault="005C351C" w:rsidP="00F36069">
      <w:pPr>
        <w:ind w:left="720" w:hanging="180"/>
        <w:jc w:val="both"/>
        <w:rPr>
          <w:sz w:val="28"/>
          <w:szCs w:val="28"/>
        </w:rPr>
      </w:pPr>
    </w:p>
    <w:p w:rsidR="005C351C" w:rsidRDefault="005C351C" w:rsidP="00F36069">
      <w:pPr>
        <w:ind w:left="720" w:hanging="180"/>
        <w:jc w:val="both"/>
        <w:rPr>
          <w:sz w:val="28"/>
          <w:szCs w:val="28"/>
        </w:rPr>
      </w:pPr>
    </w:p>
    <w:p w:rsidR="005C351C" w:rsidRDefault="005C351C" w:rsidP="00F36069">
      <w:pPr>
        <w:ind w:left="720" w:hanging="180"/>
        <w:jc w:val="both"/>
        <w:rPr>
          <w:sz w:val="28"/>
          <w:szCs w:val="28"/>
        </w:rPr>
      </w:pPr>
    </w:p>
    <w:p w:rsidR="005C351C" w:rsidRDefault="005C351C" w:rsidP="00F36069">
      <w:pPr>
        <w:ind w:left="720" w:hanging="180"/>
        <w:jc w:val="both"/>
        <w:rPr>
          <w:sz w:val="28"/>
          <w:szCs w:val="28"/>
        </w:rPr>
      </w:pPr>
    </w:p>
    <w:p w:rsidR="005C351C" w:rsidRDefault="005C351C" w:rsidP="00F36069">
      <w:pPr>
        <w:ind w:left="720" w:hanging="180"/>
        <w:jc w:val="both"/>
        <w:rPr>
          <w:sz w:val="28"/>
          <w:szCs w:val="28"/>
        </w:rPr>
      </w:pPr>
    </w:p>
    <w:p w:rsidR="005C351C" w:rsidRDefault="005C351C" w:rsidP="00F36069">
      <w:pPr>
        <w:ind w:left="720" w:hanging="180"/>
        <w:jc w:val="both"/>
        <w:rPr>
          <w:sz w:val="28"/>
          <w:szCs w:val="28"/>
        </w:rPr>
      </w:pPr>
    </w:p>
    <w:p w:rsidR="005C351C" w:rsidRDefault="005C351C" w:rsidP="00F36069">
      <w:pPr>
        <w:ind w:left="720" w:hanging="180"/>
        <w:jc w:val="both"/>
        <w:rPr>
          <w:sz w:val="28"/>
          <w:szCs w:val="28"/>
        </w:rPr>
      </w:pPr>
    </w:p>
    <w:p w:rsidR="005C351C" w:rsidRDefault="005C351C" w:rsidP="00F36069">
      <w:pPr>
        <w:ind w:left="720" w:hanging="180"/>
        <w:jc w:val="both"/>
        <w:rPr>
          <w:sz w:val="28"/>
          <w:szCs w:val="28"/>
        </w:rPr>
      </w:pPr>
    </w:p>
    <w:p w:rsidR="005C351C" w:rsidRDefault="005C351C" w:rsidP="00F36069">
      <w:pPr>
        <w:ind w:left="720" w:hanging="180"/>
        <w:jc w:val="both"/>
        <w:rPr>
          <w:sz w:val="28"/>
          <w:szCs w:val="28"/>
        </w:rPr>
      </w:pPr>
    </w:p>
    <w:p w:rsidR="005C351C" w:rsidRDefault="005C351C" w:rsidP="00F36069">
      <w:pPr>
        <w:ind w:left="720" w:hanging="180"/>
        <w:jc w:val="both"/>
        <w:rPr>
          <w:sz w:val="28"/>
          <w:szCs w:val="28"/>
        </w:rPr>
      </w:pPr>
    </w:p>
    <w:p w:rsidR="005C351C" w:rsidRDefault="005C351C" w:rsidP="00F36069">
      <w:pPr>
        <w:ind w:left="720" w:hanging="180"/>
        <w:jc w:val="both"/>
        <w:rPr>
          <w:sz w:val="28"/>
          <w:szCs w:val="28"/>
        </w:rPr>
      </w:pPr>
    </w:p>
    <w:p w:rsidR="005C351C" w:rsidRDefault="005C351C" w:rsidP="005C351C">
      <w:pPr>
        <w:ind w:left="720" w:hanging="180"/>
        <w:jc w:val="center"/>
        <w:rPr>
          <w:b/>
          <w:i/>
          <w:sz w:val="40"/>
          <w:szCs w:val="40"/>
          <w:u w:val="single"/>
        </w:rPr>
      </w:pPr>
      <w:r>
        <w:rPr>
          <w:b/>
          <w:i/>
          <w:sz w:val="40"/>
          <w:szCs w:val="40"/>
          <w:u w:val="single"/>
        </w:rPr>
        <w:t>Список литературы.</w:t>
      </w:r>
    </w:p>
    <w:p w:rsidR="00C944A6" w:rsidRPr="00C944A6" w:rsidRDefault="00C944A6" w:rsidP="00C944A6">
      <w:pPr>
        <w:ind w:left="720" w:hanging="180"/>
        <w:jc w:val="both"/>
        <w:rPr>
          <w:sz w:val="28"/>
          <w:szCs w:val="28"/>
        </w:rPr>
      </w:pPr>
      <w:r>
        <w:rPr>
          <w:sz w:val="28"/>
          <w:szCs w:val="28"/>
        </w:rPr>
        <w:t xml:space="preserve">1) </w:t>
      </w:r>
      <w:r w:rsidRPr="00C944A6">
        <w:rPr>
          <w:sz w:val="28"/>
          <w:szCs w:val="28"/>
        </w:rPr>
        <w:t>Языкознание. Большой энциклопедический словарь/Гл. редактор В.Н. Ярцева – 2-е изд. – М.: Большая Российская Энциклопедия, 2000.</w:t>
      </w:r>
    </w:p>
    <w:p w:rsidR="00C944A6" w:rsidRPr="00C944A6" w:rsidRDefault="00C944A6" w:rsidP="00C944A6">
      <w:pPr>
        <w:ind w:left="720" w:hanging="180"/>
        <w:jc w:val="both"/>
        <w:rPr>
          <w:sz w:val="28"/>
          <w:szCs w:val="28"/>
        </w:rPr>
      </w:pPr>
      <w:r>
        <w:rPr>
          <w:sz w:val="28"/>
          <w:szCs w:val="28"/>
        </w:rPr>
        <w:t xml:space="preserve">2) </w:t>
      </w:r>
      <w:r w:rsidRPr="00C944A6">
        <w:rPr>
          <w:sz w:val="28"/>
          <w:szCs w:val="28"/>
        </w:rPr>
        <w:t>Левицкий Ю.А. Грамматика английского языка: Курс лекций/Пермский университет – Пермь, 1997.</w:t>
      </w:r>
    </w:p>
    <w:p w:rsidR="00C944A6" w:rsidRPr="00C944A6" w:rsidRDefault="00C944A6" w:rsidP="00C944A6">
      <w:pPr>
        <w:ind w:left="720" w:hanging="180"/>
        <w:jc w:val="both"/>
        <w:rPr>
          <w:sz w:val="28"/>
          <w:szCs w:val="28"/>
        </w:rPr>
      </w:pPr>
      <w:r>
        <w:rPr>
          <w:sz w:val="28"/>
          <w:szCs w:val="28"/>
        </w:rPr>
        <w:t xml:space="preserve">3) </w:t>
      </w:r>
      <w:r w:rsidRPr="00C944A6">
        <w:rPr>
          <w:sz w:val="28"/>
          <w:szCs w:val="28"/>
        </w:rPr>
        <w:t>Бархударов Л.С., Штеллинг Д.А. Грамматика английского языка – 4-е изд. – М.: Высшая школа, 1973.</w:t>
      </w:r>
    </w:p>
    <w:p w:rsidR="005C351C" w:rsidRDefault="00C944A6" w:rsidP="005C351C">
      <w:pPr>
        <w:ind w:left="720" w:hanging="180"/>
        <w:jc w:val="both"/>
        <w:rPr>
          <w:sz w:val="28"/>
          <w:szCs w:val="28"/>
        </w:rPr>
      </w:pPr>
      <w:r>
        <w:rPr>
          <w:sz w:val="28"/>
          <w:szCs w:val="28"/>
        </w:rPr>
        <w:t xml:space="preserve">4) </w:t>
      </w:r>
      <w:r w:rsidR="00F246E1">
        <w:rPr>
          <w:sz w:val="28"/>
          <w:szCs w:val="28"/>
        </w:rPr>
        <w:t>Смирницкий А.И. Синтаксис английского языка – Москва, 1957.</w:t>
      </w:r>
    </w:p>
    <w:p w:rsidR="00F246E1" w:rsidRPr="005C351C" w:rsidRDefault="00F246E1" w:rsidP="005C351C">
      <w:pPr>
        <w:ind w:left="720" w:hanging="180"/>
        <w:jc w:val="both"/>
        <w:rPr>
          <w:sz w:val="28"/>
          <w:szCs w:val="28"/>
        </w:rPr>
      </w:pPr>
      <w:r>
        <w:rPr>
          <w:sz w:val="28"/>
          <w:szCs w:val="28"/>
        </w:rPr>
        <w:t>5) Винокурова Л.П. Грамматика английского языка – Ленинград, 1954.</w:t>
      </w:r>
    </w:p>
    <w:p w:rsidR="005C351C" w:rsidRDefault="005C351C" w:rsidP="00F36069">
      <w:pPr>
        <w:ind w:left="720" w:hanging="180"/>
        <w:jc w:val="both"/>
        <w:rPr>
          <w:sz w:val="28"/>
          <w:szCs w:val="28"/>
        </w:rPr>
      </w:pPr>
    </w:p>
    <w:p w:rsidR="005C351C" w:rsidRPr="002D0B4B" w:rsidRDefault="005C351C" w:rsidP="00F36069">
      <w:pPr>
        <w:ind w:left="720" w:hanging="180"/>
        <w:jc w:val="both"/>
        <w:rPr>
          <w:sz w:val="28"/>
          <w:szCs w:val="28"/>
        </w:rPr>
      </w:pPr>
      <w:bookmarkStart w:id="0" w:name="_GoBack"/>
      <w:bookmarkEnd w:id="0"/>
    </w:p>
    <w:sectPr w:rsidR="005C351C" w:rsidRPr="002D0B4B" w:rsidSect="00903852">
      <w:footerReference w:type="even" r:id="rId7"/>
      <w:footerReference w:type="default" r:id="rId8"/>
      <w:footnotePr>
        <w:numRestart w:val="eachPage"/>
      </w:footnotePr>
      <w:pgSz w:w="11906" w:h="16838" w:code="9"/>
      <w:pgMar w:top="567" w:right="567" w:bottom="567" w:left="0" w:header="709" w:footer="709" w:gutter="1134"/>
      <w:pgBorders w:offsetFrom="page">
        <w:top w:val="single" w:sz="4" w:space="24" w:color="auto"/>
        <w:left w:val="single" w:sz="4" w:space="24" w:color="auto"/>
        <w:bottom w:val="single" w:sz="4" w:space="24" w:color="auto"/>
        <w:right w:val="single" w:sz="4" w:space="24" w:color="auto"/>
      </w:pgBorders>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32B" w:rsidRDefault="00D3732B">
      <w:r>
        <w:separator/>
      </w:r>
    </w:p>
  </w:endnote>
  <w:endnote w:type="continuationSeparator" w:id="0">
    <w:p w:rsidR="00D3732B" w:rsidRDefault="00D3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D81" w:rsidRDefault="00805D81" w:rsidP="00184600">
    <w:pPr>
      <w:pStyle w:val="a3"/>
      <w:framePr w:wrap="around" w:vAnchor="text" w:hAnchor="margin" w:xAlign="center" w:y="1"/>
      <w:rPr>
        <w:rStyle w:val="a4"/>
      </w:rPr>
    </w:pPr>
  </w:p>
  <w:p w:rsidR="00805D81" w:rsidRDefault="00805D8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D81" w:rsidRDefault="0053216B" w:rsidP="00184600">
    <w:pPr>
      <w:pStyle w:val="a3"/>
      <w:framePr w:wrap="around" w:vAnchor="text" w:hAnchor="margin" w:xAlign="center" w:y="1"/>
      <w:rPr>
        <w:rStyle w:val="a4"/>
      </w:rPr>
    </w:pPr>
    <w:r>
      <w:rPr>
        <w:rStyle w:val="a4"/>
        <w:noProof/>
      </w:rPr>
      <w:t>- 22 -</w:t>
    </w:r>
  </w:p>
  <w:p w:rsidR="00805D81" w:rsidRDefault="00805D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32B" w:rsidRDefault="00D3732B">
      <w:r>
        <w:separator/>
      </w:r>
    </w:p>
  </w:footnote>
  <w:footnote w:type="continuationSeparator" w:id="0">
    <w:p w:rsidR="00D3732B" w:rsidRDefault="00D3732B">
      <w:r>
        <w:continuationSeparator/>
      </w:r>
    </w:p>
  </w:footnote>
  <w:footnote w:id="1">
    <w:p w:rsidR="00805D81" w:rsidRDefault="00805D81">
      <w:pPr>
        <w:pStyle w:val="a8"/>
      </w:pPr>
      <w:r>
        <w:rPr>
          <w:rStyle w:val="a9"/>
        </w:rPr>
        <w:footnoteRef/>
      </w:r>
      <w:r>
        <w:t xml:space="preserve"> Языкознание. Большой энциклопедический словарь/ Гл. редактор В.Н. Ярцева – 2-е изд. – М.: Большая Российская Энциклопедия, 2000.</w:t>
      </w:r>
    </w:p>
  </w:footnote>
  <w:footnote w:id="2">
    <w:p w:rsidR="00805D81" w:rsidRDefault="00805D81" w:rsidP="0032116C">
      <w:pPr>
        <w:pStyle w:val="a8"/>
      </w:pPr>
      <w:r>
        <w:rPr>
          <w:rStyle w:val="a9"/>
        </w:rPr>
        <w:footnoteRef/>
      </w:r>
      <w:r>
        <w:t xml:space="preserve"> Языкознание. Большой энциклопедический словарь/Гл. редактор В.Н. Ярцева – 2-е изд. – М.: Большая Российская Энциклопедия, 2000.</w:t>
      </w:r>
    </w:p>
    <w:p w:rsidR="00805D81" w:rsidRDefault="00805D81">
      <w:pPr>
        <w:pStyle w:val="a8"/>
      </w:pPr>
    </w:p>
  </w:footnote>
  <w:footnote w:id="3">
    <w:p w:rsidR="00805D81" w:rsidRDefault="00805D81" w:rsidP="0032116C">
      <w:pPr>
        <w:pStyle w:val="a8"/>
      </w:pPr>
      <w:r>
        <w:rPr>
          <w:rStyle w:val="a9"/>
        </w:rPr>
        <w:footnoteRef/>
      </w:r>
      <w:r>
        <w:t xml:space="preserve"> Языкознание. Большой энциклопедический словарь/ Гл. редактор В.Н. Ярцева – 2-е изд. – М.: Большая Российская Энциклопедия, 2000.</w:t>
      </w:r>
    </w:p>
    <w:p w:rsidR="00805D81" w:rsidRDefault="00805D81">
      <w:pPr>
        <w:pStyle w:val="a8"/>
      </w:pPr>
    </w:p>
  </w:footnote>
  <w:footnote w:id="4">
    <w:p w:rsidR="00805D81" w:rsidRDefault="00805D81">
      <w:pPr>
        <w:pStyle w:val="a8"/>
      </w:pPr>
      <w:r>
        <w:rPr>
          <w:rStyle w:val="a9"/>
        </w:rPr>
        <w:footnoteRef/>
      </w:r>
      <w:r>
        <w:t xml:space="preserve"> Бархударов Л.С., Штеллинг Д.А. Грамматика английского языка – 4-е изд. – М.: Высшая школа, 1973.</w:t>
      </w:r>
    </w:p>
  </w:footnote>
  <w:footnote w:id="5">
    <w:p w:rsidR="00805D81" w:rsidRDefault="00805D81">
      <w:pPr>
        <w:pStyle w:val="a8"/>
      </w:pPr>
      <w:r>
        <w:rPr>
          <w:rStyle w:val="a9"/>
        </w:rPr>
        <w:footnoteRef/>
      </w:r>
      <w:r>
        <w:t xml:space="preserve"> Языкознание. Большой энциклопедический словарь/Главный редактор – В.Н. Ярцева – 2-е изд. – М.:Большая Российская Энциклопедия, 2000. </w:t>
      </w:r>
    </w:p>
  </w:footnote>
  <w:footnote w:id="6">
    <w:p w:rsidR="00805D81" w:rsidRDefault="00805D81">
      <w:pPr>
        <w:pStyle w:val="a8"/>
      </w:pPr>
      <w:r>
        <w:rPr>
          <w:rStyle w:val="a9"/>
        </w:rPr>
        <w:footnoteRef/>
      </w:r>
      <w:r>
        <w:t xml:space="preserve"> Левицкий Ю.А. Грамматика английского языка: Курс лекций/Пермский университет – Пермь, 1997.</w:t>
      </w:r>
    </w:p>
  </w:footnote>
  <w:footnote w:id="7">
    <w:p w:rsidR="00805D81" w:rsidRDefault="00805D81" w:rsidP="00161D38">
      <w:pPr>
        <w:pStyle w:val="a8"/>
      </w:pPr>
      <w:r>
        <w:rPr>
          <w:rStyle w:val="a9"/>
        </w:rPr>
        <w:footnoteRef/>
      </w:r>
      <w:r>
        <w:t xml:space="preserve"> Языкознание. Большой энциклопедический словарь/Главный редактор – В.Н. Ярцева – 2-е изд. – М.:Большая Российская Энциклопедия, 2000. </w:t>
      </w:r>
    </w:p>
    <w:p w:rsidR="00805D81" w:rsidRDefault="00805D81">
      <w:pPr>
        <w:pStyle w:val="a8"/>
      </w:pPr>
    </w:p>
  </w:footnote>
  <w:footnote w:id="8">
    <w:p w:rsidR="00805D81" w:rsidRDefault="00805D81" w:rsidP="00A74E5C">
      <w:pPr>
        <w:pStyle w:val="a8"/>
      </w:pPr>
      <w:r>
        <w:rPr>
          <w:rStyle w:val="a9"/>
        </w:rPr>
        <w:footnoteRef/>
      </w:r>
      <w:r>
        <w:t xml:space="preserve"> Языкознание. Большой энциклопедический словарь/Главный редактор – В.Н. Ярцева – 2-е изд. – М.:Большая Российская Энциклопедия, 2000. </w:t>
      </w:r>
    </w:p>
    <w:p w:rsidR="00805D81" w:rsidRDefault="00805D81">
      <w:pPr>
        <w:pStyle w:val="a8"/>
      </w:pPr>
    </w:p>
  </w:footnote>
  <w:footnote w:id="9">
    <w:p w:rsidR="00805D81" w:rsidRDefault="00805D81" w:rsidP="00620823">
      <w:pPr>
        <w:pStyle w:val="a8"/>
      </w:pPr>
      <w:r>
        <w:rPr>
          <w:rStyle w:val="a9"/>
        </w:rPr>
        <w:footnoteRef/>
      </w:r>
      <w:r>
        <w:t xml:space="preserve"> Языкознание. Большой энциклопедический словарь/Главный редактор – В.Н. Ярцева – 2-е изд. – М.:Большая Российская Энциклопедия, 2000. </w:t>
      </w:r>
    </w:p>
    <w:p w:rsidR="00805D81" w:rsidRDefault="00805D81">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014E0"/>
    <w:multiLevelType w:val="hybridMultilevel"/>
    <w:tmpl w:val="722CA204"/>
    <w:lvl w:ilvl="0" w:tplc="FF02B55E">
      <w:start w:val="1"/>
      <w:numFmt w:val="decimal"/>
      <w:lvlText w:val="%1."/>
      <w:lvlJc w:val="left"/>
      <w:pPr>
        <w:tabs>
          <w:tab w:val="num" w:pos="1368"/>
        </w:tabs>
        <w:ind w:left="1368" w:hanging="82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D1557C5"/>
    <w:multiLevelType w:val="hybridMultilevel"/>
    <w:tmpl w:val="F600E8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4A224CC"/>
    <w:multiLevelType w:val="hybridMultilevel"/>
    <w:tmpl w:val="D034EA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F051408"/>
    <w:multiLevelType w:val="hybridMultilevel"/>
    <w:tmpl w:val="6A1E585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6AEF28D2"/>
    <w:multiLevelType w:val="hybridMultilevel"/>
    <w:tmpl w:val="9AC0381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1686CE2"/>
    <w:multiLevelType w:val="hybridMultilevel"/>
    <w:tmpl w:val="7AB0166A"/>
    <w:lvl w:ilvl="0" w:tplc="C442C90C">
      <w:start w:val="1"/>
      <w:numFmt w:val="decimal"/>
      <w:lvlText w:val="%1."/>
      <w:lvlJc w:val="left"/>
      <w:pPr>
        <w:tabs>
          <w:tab w:val="num" w:pos="1368"/>
        </w:tabs>
        <w:ind w:left="1368" w:hanging="82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C64"/>
    <w:rsid w:val="00022BA9"/>
    <w:rsid w:val="000231A7"/>
    <w:rsid w:val="00046C1D"/>
    <w:rsid w:val="000529EE"/>
    <w:rsid w:val="0005382E"/>
    <w:rsid w:val="00067E91"/>
    <w:rsid w:val="00070A6E"/>
    <w:rsid w:val="00070BDC"/>
    <w:rsid w:val="000A0223"/>
    <w:rsid w:val="000C10C4"/>
    <w:rsid w:val="000C7D08"/>
    <w:rsid w:val="000D6073"/>
    <w:rsid w:val="00120425"/>
    <w:rsid w:val="00150BA9"/>
    <w:rsid w:val="00161D38"/>
    <w:rsid w:val="001624B2"/>
    <w:rsid w:val="001637D5"/>
    <w:rsid w:val="00173787"/>
    <w:rsid w:val="00184600"/>
    <w:rsid w:val="0018615C"/>
    <w:rsid w:val="001D5F63"/>
    <w:rsid w:val="001E4D11"/>
    <w:rsid w:val="00210DC5"/>
    <w:rsid w:val="00217281"/>
    <w:rsid w:val="00224B1A"/>
    <w:rsid w:val="00237324"/>
    <w:rsid w:val="00253DD6"/>
    <w:rsid w:val="00260E7D"/>
    <w:rsid w:val="002A720B"/>
    <w:rsid w:val="002B2C0B"/>
    <w:rsid w:val="002C0E80"/>
    <w:rsid w:val="002D0B4B"/>
    <w:rsid w:val="002D414C"/>
    <w:rsid w:val="002F200A"/>
    <w:rsid w:val="0032116C"/>
    <w:rsid w:val="00361F45"/>
    <w:rsid w:val="00387C81"/>
    <w:rsid w:val="003A4DED"/>
    <w:rsid w:val="003A5839"/>
    <w:rsid w:val="003B1C4B"/>
    <w:rsid w:val="003C0DA6"/>
    <w:rsid w:val="003D56A4"/>
    <w:rsid w:val="003E693F"/>
    <w:rsid w:val="003F079A"/>
    <w:rsid w:val="004371E1"/>
    <w:rsid w:val="00443D15"/>
    <w:rsid w:val="00444C01"/>
    <w:rsid w:val="0045004F"/>
    <w:rsid w:val="00486137"/>
    <w:rsid w:val="00492615"/>
    <w:rsid w:val="004A033A"/>
    <w:rsid w:val="004C375E"/>
    <w:rsid w:val="004D04A0"/>
    <w:rsid w:val="004D2D76"/>
    <w:rsid w:val="0052366B"/>
    <w:rsid w:val="00527196"/>
    <w:rsid w:val="0053216B"/>
    <w:rsid w:val="00535F80"/>
    <w:rsid w:val="005376E5"/>
    <w:rsid w:val="0059024C"/>
    <w:rsid w:val="005A5254"/>
    <w:rsid w:val="005C351C"/>
    <w:rsid w:val="005F21BA"/>
    <w:rsid w:val="005F40B1"/>
    <w:rsid w:val="0060775C"/>
    <w:rsid w:val="00620823"/>
    <w:rsid w:val="00623929"/>
    <w:rsid w:val="0064201A"/>
    <w:rsid w:val="006468F4"/>
    <w:rsid w:val="0065246B"/>
    <w:rsid w:val="00676319"/>
    <w:rsid w:val="0068775B"/>
    <w:rsid w:val="006927D7"/>
    <w:rsid w:val="00692BA8"/>
    <w:rsid w:val="006A12C8"/>
    <w:rsid w:val="006B335B"/>
    <w:rsid w:val="006C7446"/>
    <w:rsid w:val="006E0C0F"/>
    <w:rsid w:val="00731C19"/>
    <w:rsid w:val="00741519"/>
    <w:rsid w:val="00753594"/>
    <w:rsid w:val="00753B8C"/>
    <w:rsid w:val="00774EA0"/>
    <w:rsid w:val="00784B0B"/>
    <w:rsid w:val="007A3837"/>
    <w:rsid w:val="007B4705"/>
    <w:rsid w:val="007B4776"/>
    <w:rsid w:val="007C4BE8"/>
    <w:rsid w:val="007C50D2"/>
    <w:rsid w:val="00805D81"/>
    <w:rsid w:val="00824C88"/>
    <w:rsid w:val="008301F4"/>
    <w:rsid w:val="008322D4"/>
    <w:rsid w:val="00840064"/>
    <w:rsid w:val="008413FA"/>
    <w:rsid w:val="008453C5"/>
    <w:rsid w:val="008475A0"/>
    <w:rsid w:val="00847D7D"/>
    <w:rsid w:val="0085596A"/>
    <w:rsid w:val="00874C64"/>
    <w:rsid w:val="008820BD"/>
    <w:rsid w:val="00894E38"/>
    <w:rsid w:val="00897853"/>
    <w:rsid w:val="008E00A6"/>
    <w:rsid w:val="008E3FFE"/>
    <w:rsid w:val="00903852"/>
    <w:rsid w:val="00911199"/>
    <w:rsid w:val="00924D87"/>
    <w:rsid w:val="00926902"/>
    <w:rsid w:val="00937408"/>
    <w:rsid w:val="0097384D"/>
    <w:rsid w:val="00984754"/>
    <w:rsid w:val="00996052"/>
    <w:rsid w:val="009A3045"/>
    <w:rsid w:val="009A6873"/>
    <w:rsid w:val="009A7FB0"/>
    <w:rsid w:val="009A7FD0"/>
    <w:rsid w:val="009B6066"/>
    <w:rsid w:val="009E5269"/>
    <w:rsid w:val="009E70E5"/>
    <w:rsid w:val="009F2617"/>
    <w:rsid w:val="00A17C02"/>
    <w:rsid w:val="00A45924"/>
    <w:rsid w:val="00A50EE2"/>
    <w:rsid w:val="00A74E5C"/>
    <w:rsid w:val="00A770D5"/>
    <w:rsid w:val="00A77D94"/>
    <w:rsid w:val="00A84163"/>
    <w:rsid w:val="00A85F73"/>
    <w:rsid w:val="00A93D54"/>
    <w:rsid w:val="00AB6E66"/>
    <w:rsid w:val="00AE1465"/>
    <w:rsid w:val="00B11691"/>
    <w:rsid w:val="00B15533"/>
    <w:rsid w:val="00B310DB"/>
    <w:rsid w:val="00B37549"/>
    <w:rsid w:val="00B73F8A"/>
    <w:rsid w:val="00B84CE4"/>
    <w:rsid w:val="00BA3D1C"/>
    <w:rsid w:val="00BA54CE"/>
    <w:rsid w:val="00BC3A8B"/>
    <w:rsid w:val="00C04021"/>
    <w:rsid w:val="00C10A18"/>
    <w:rsid w:val="00C11485"/>
    <w:rsid w:val="00C456CD"/>
    <w:rsid w:val="00C5523E"/>
    <w:rsid w:val="00C75DD9"/>
    <w:rsid w:val="00C835D8"/>
    <w:rsid w:val="00C93A67"/>
    <w:rsid w:val="00C944A6"/>
    <w:rsid w:val="00C9702F"/>
    <w:rsid w:val="00CA18A2"/>
    <w:rsid w:val="00CA2CB9"/>
    <w:rsid w:val="00CB00AA"/>
    <w:rsid w:val="00CD04CE"/>
    <w:rsid w:val="00CF1CEE"/>
    <w:rsid w:val="00D1068A"/>
    <w:rsid w:val="00D14322"/>
    <w:rsid w:val="00D1780D"/>
    <w:rsid w:val="00D2458B"/>
    <w:rsid w:val="00D35B9B"/>
    <w:rsid w:val="00D3732B"/>
    <w:rsid w:val="00D4285D"/>
    <w:rsid w:val="00D47382"/>
    <w:rsid w:val="00D70483"/>
    <w:rsid w:val="00D7249D"/>
    <w:rsid w:val="00D74F7E"/>
    <w:rsid w:val="00D830CE"/>
    <w:rsid w:val="00DA19E1"/>
    <w:rsid w:val="00DA5080"/>
    <w:rsid w:val="00DB73A8"/>
    <w:rsid w:val="00DC0583"/>
    <w:rsid w:val="00DC71A7"/>
    <w:rsid w:val="00DF653F"/>
    <w:rsid w:val="00E102E6"/>
    <w:rsid w:val="00E12308"/>
    <w:rsid w:val="00E161CE"/>
    <w:rsid w:val="00E35BA1"/>
    <w:rsid w:val="00E7034B"/>
    <w:rsid w:val="00E76563"/>
    <w:rsid w:val="00E76D27"/>
    <w:rsid w:val="00E80FF1"/>
    <w:rsid w:val="00EA6492"/>
    <w:rsid w:val="00EF0D16"/>
    <w:rsid w:val="00EF29D0"/>
    <w:rsid w:val="00EF4887"/>
    <w:rsid w:val="00F00F1B"/>
    <w:rsid w:val="00F136C7"/>
    <w:rsid w:val="00F138B3"/>
    <w:rsid w:val="00F2310A"/>
    <w:rsid w:val="00F246E1"/>
    <w:rsid w:val="00F333EB"/>
    <w:rsid w:val="00F36069"/>
    <w:rsid w:val="00F40F4D"/>
    <w:rsid w:val="00F85E79"/>
    <w:rsid w:val="00F92C6C"/>
    <w:rsid w:val="00F96B6F"/>
    <w:rsid w:val="00FB56E7"/>
    <w:rsid w:val="00FB7908"/>
    <w:rsid w:val="00FD3813"/>
    <w:rsid w:val="00FD5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0730E91-262C-464C-802A-7A007061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03852"/>
    <w:pPr>
      <w:tabs>
        <w:tab w:val="center" w:pos="4677"/>
        <w:tab w:val="right" w:pos="9355"/>
      </w:tabs>
    </w:pPr>
  </w:style>
  <w:style w:type="character" w:styleId="a4">
    <w:name w:val="page number"/>
    <w:basedOn w:val="a0"/>
    <w:rsid w:val="00903852"/>
  </w:style>
  <w:style w:type="paragraph" w:customStyle="1" w:styleId="Garamond">
    <w:name w:val="Обычный + Garamond"/>
    <w:aliases w:val="20 pt,полужирный,курсив,подчеркивание,по центру"/>
    <w:basedOn w:val="a"/>
    <w:rsid w:val="00046C1D"/>
    <w:pPr>
      <w:jc w:val="center"/>
    </w:pPr>
    <w:rPr>
      <w:rFonts w:ascii="Garamond" w:hAnsi="Garamond"/>
      <w:sz w:val="28"/>
      <w:szCs w:val="28"/>
    </w:rPr>
  </w:style>
  <w:style w:type="paragraph" w:styleId="a5">
    <w:name w:val="header"/>
    <w:basedOn w:val="a"/>
    <w:rsid w:val="00E161CE"/>
    <w:pPr>
      <w:tabs>
        <w:tab w:val="center" w:pos="4677"/>
        <w:tab w:val="right" w:pos="9355"/>
      </w:tabs>
    </w:pPr>
  </w:style>
  <w:style w:type="table" w:styleId="a6">
    <w:name w:val="Table Grid"/>
    <w:basedOn w:val="a1"/>
    <w:rsid w:val="00070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731C19"/>
    <w:rPr>
      <w:rFonts w:ascii="Tahoma" w:hAnsi="Tahoma" w:cs="Tahoma"/>
      <w:sz w:val="16"/>
      <w:szCs w:val="16"/>
    </w:rPr>
  </w:style>
  <w:style w:type="paragraph" w:styleId="a8">
    <w:name w:val="footnote text"/>
    <w:basedOn w:val="a"/>
    <w:semiHidden/>
    <w:rsid w:val="005F21BA"/>
    <w:rPr>
      <w:sz w:val="20"/>
      <w:szCs w:val="20"/>
    </w:rPr>
  </w:style>
  <w:style w:type="character" w:styleId="a9">
    <w:name w:val="footnote reference"/>
    <w:semiHidden/>
    <w:rsid w:val="005F21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9789</Words>
  <Characters>55803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реферат по грамматике</vt:lpstr>
    </vt:vector>
  </TitlesOfParts>
  <Company>ПГПУ</Company>
  <LinksUpToDate>false</LinksUpToDate>
  <CharactersWithSpaces>65462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грамматике</dc:title>
  <dc:subject/>
  <dc:creator>Юрий</dc:creator>
  <cp:keywords/>
  <dc:description/>
  <cp:lastModifiedBy>admin</cp:lastModifiedBy>
  <cp:revision>2</cp:revision>
  <dcterms:created xsi:type="dcterms:W3CDTF">2014-02-04T07:32:00Z</dcterms:created>
  <dcterms:modified xsi:type="dcterms:W3CDTF">2014-02-04T07:32:00Z</dcterms:modified>
</cp:coreProperties>
</file>