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79" w:rsidRPr="00E75379" w:rsidRDefault="00DC1079" w:rsidP="00E753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>Биотехнология и бродильные производства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</w:p>
    <w:p w:rsidR="00DC1079" w:rsidRPr="00DC1079" w:rsidRDefault="00DC1079" w:rsidP="00DC107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C1079">
        <w:rPr>
          <w:b/>
          <w:bCs/>
          <w:color w:val="000000"/>
          <w:sz w:val="28"/>
          <w:szCs w:val="28"/>
        </w:rPr>
        <w:t>1. Общие принципы производства алкогольных напитков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Получение напитков путем спиртового брожения - является одним из древнейших бродильных производств. Первыми из таких напитков были, видимо, вино и пиво. До появления работ Пастера в конце </w:t>
      </w:r>
      <w:r w:rsidRPr="00E75379">
        <w:rPr>
          <w:color w:val="000000"/>
          <w:sz w:val="28"/>
          <w:szCs w:val="28"/>
          <w:lang w:val="en-US"/>
        </w:rPr>
        <w:t>XIX</w:t>
      </w:r>
      <w:r w:rsidRPr="00E75379">
        <w:rPr>
          <w:color w:val="000000"/>
          <w:sz w:val="28"/>
          <w:szCs w:val="28"/>
        </w:rPr>
        <w:t xml:space="preserve"> в. о сути протекающих при брожении процессов и их механизмах было известно очень мало. Пастер показал, что брожение без доступа воздуха осуществляется живыми клетками дрожжей, при этом сахар превращается в спирт и углекислый газ. Тогда же было показано, что брожение ос</w:t>
      </w:r>
      <w:r>
        <w:rPr>
          <w:color w:val="000000"/>
          <w:sz w:val="28"/>
          <w:szCs w:val="28"/>
        </w:rPr>
        <w:t>у</w:t>
      </w:r>
      <w:r w:rsidRPr="00E75379">
        <w:rPr>
          <w:color w:val="000000"/>
          <w:sz w:val="28"/>
          <w:szCs w:val="28"/>
        </w:rPr>
        <w:t xml:space="preserve">ществляется под действием каких-то веществ, находящихся внутри дрожжевых клеток. Одно из главных нововведений в области микробиологии брожения было предложено Хансеном, работавшим в исследовательском центре Карлсберг в Копенгагене с дрожжами дикого типа. При производстве пива эти дрожжи доставляли массу неудобств. Хансен выделил чистые культуры дрожжей и использовал их в пивоварении; тем самым он стал пионером применения таких культур при производстве пива.Алкогольные напитки получают путем сбраживания сахарсодержашего сырья, в результате которого образуются спирт и углекислый газ Сбраживание осуществляется дрожжами рода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awmyces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 xml:space="preserve">В одних случаях используется природный сахар (например, содержащийся в винограде, из которого делают вино), в других сахара получают из крахмала (например, при переработке зерновых культур в пивоварении). Наличие свободных Сахаров обязательно для спиртового брожения при участии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awmyces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color w:val="000000"/>
          <w:sz w:val="28"/>
          <w:szCs w:val="28"/>
        </w:rPr>
        <w:t>так как эти виды дрожжей не могут гидролизировагь полисахариды. Образование этилового спирта из глюкозы происходит по схеме Эмбдена-Мейергофа-Парнаса, представленной на рис. 22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В производстве спиртных напитков применяют штаммы дрожжей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cerevisiae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или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carlsbergensis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 xml:space="preserve">Различие между ними заключается в том, что 5. </w:t>
      </w:r>
      <w:r w:rsidRPr="00E75379">
        <w:rPr>
          <w:iCs/>
          <w:color w:val="000000"/>
          <w:sz w:val="28"/>
          <w:szCs w:val="28"/>
          <w:lang w:val="en-US"/>
        </w:rPr>
        <w:t>carlsbergensis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могут полностью сбраживать раффинозу, </w:t>
      </w:r>
      <w:r w:rsidRPr="00E75379">
        <w:rPr>
          <w:color w:val="000000"/>
          <w:sz w:val="28"/>
          <w:szCs w:val="28"/>
          <w:lang w:val="en-US"/>
        </w:rPr>
        <w:t>a</w:t>
      </w:r>
      <w:r w:rsidRPr="00E75379">
        <w:rPr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iCs/>
          <w:color w:val="000000"/>
          <w:sz w:val="28"/>
          <w:szCs w:val="28"/>
          <w:lang w:val="en-US"/>
        </w:rPr>
        <w:t>cerevisiae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>к этому не способны.</w:t>
      </w:r>
    </w:p>
    <w:p w:rsidR="00E75379" w:rsidRDefault="00E75379" w:rsidP="00E7537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1079" w:rsidRPr="00DC1079" w:rsidRDefault="00DC1079" w:rsidP="00DC107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C1079">
        <w:rPr>
          <w:b/>
          <w:bCs/>
          <w:color w:val="000000"/>
          <w:sz w:val="28"/>
          <w:szCs w:val="28"/>
        </w:rPr>
        <w:t>2. Пиво</w:t>
      </w:r>
    </w:p>
    <w:p w:rsidR="00E75379" w:rsidRDefault="00E75379" w:rsidP="00E75379">
      <w:pPr>
        <w:spacing w:line="360" w:lineRule="auto"/>
        <w:ind w:firstLine="709"/>
        <w:jc w:val="both"/>
        <w:rPr>
          <w:rStyle w:val="a4"/>
          <w:sz w:val="28"/>
          <w:szCs w:val="28"/>
          <w:u w:val="single"/>
        </w:rPr>
      </w:pPr>
    </w:p>
    <w:p w:rsidR="00DC1079" w:rsidRPr="00DC1079" w:rsidRDefault="00DC1079" w:rsidP="00E753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1079">
        <w:rPr>
          <w:rStyle w:val="a4"/>
          <w:b w:val="0"/>
          <w:sz w:val="28"/>
          <w:szCs w:val="28"/>
        </w:rPr>
        <w:t>Классификация сортов и типов пива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Любое пиво можно отнести к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y или элю.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 является более популярным напитком, чем эль и составляет около 90% всего потребляемого пива.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 - более мягкий, сухой и слабый напиток. Различия между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ом и элем обусловливаются дрожжами, используемыми при брожении и температурой брожения. дрожжи верхового брожения Sacc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aromyces cerevisiae используются при производстве элей; а низового брожения - Saccaromyces carlsbergensis -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ов. Эли сбраживаются быстро и при относительно высоких температурах, а лаге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 сбраживается более медленно и при низких температурах.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"ALE - ЭЛЬ"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ALE приготавливается настаиванием и верхней ферментацией дрожжей при комнатной температуре. К ALE относятся большое количество стилей пива таких как BITTER,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ORTER, STOUT, BARLEY WINE, TRA</w:t>
      </w:r>
      <w:r>
        <w:rPr>
          <w:sz w:val="28"/>
          <w:szCs w:val="28"/>
        </w:rPr>
        <w:t>РР</w:t>
      </w:r>
      <w:r w:rsidRPr="00E75379">
        <w:rPr>
          <w:sz w:val="28"/>
          <w:szCs w:val="28"/>
        </w:rPr>
        <w:t>IST, LAMBIC и ALT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"BITTER - ГОРЬКОЕ" К этой группе относятся несколько сортов с цветом от светло-желтого до светло-коричневого. Все они сухие, с заметной горчинкой (послевкусье) и популярны как бутылочные сорта. Для приготовления используется самый светлый и очищенный ячмень, дающий светлый солод, и относительно большое количество хмеля, что придает напитку специфический хмельной вкус. Светлый Эль (Lig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t Ale) - мягкий, сухой, абсолютно прозрачный с плотной пеной. Самый светлый из группы BITTER. Плотность около 1030. Бледный Эль (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ale Ale) - Чуть более "полное" и крепкое пиво с плотностью между 1040 и 1045. Чуть более хмельное и имеет более глубокий желтый цвет - от соломенного до янтарного. Индийский Бледный Эль как разновидность Бледного Эля приготавливался в 19-м веке для Британских войск в Индии. Мягкий Эль (Mild Ale) - в целом менее крепкий (3 - 3.5% алкоголя), чем предыдущие, может быть почти темно-коричневого цвета. Плотность около 1030.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"BARLEY WINE - ЯЧМЕННОЕ ВИНО"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Совершенно необычный сорт пива с очень высоким содержинием алкоголя и высокой плотностью - 1080. Имеет темный гранатовый цвет и винный вкус.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ORTER - ПОРТЕР" В лондонских "домах эля" (Ale-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ouse) в начале 18 века было принято заказывать пинту "T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ree t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reads", что означало смесь трех сортов - Эля, пива и two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enny (крепкое пиво, стоившее два пенса за кварту). Примерно в 1720 году у пивовара Харвуда (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 xml:space="preserve">arwood) появилась идея приготовить пиво, объединяющее вкус всех трех сортов. Он назвал это пиво "Entire". В течении нескольких лет пиво приобрело название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orter (сокращенное от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orter's Ale - эль носильщиков), так как пользовалось популярностью у лондонских носильщиков (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orter). Портер представляет из себя темное крепкое пиво с плотностью около 1040 и сильным хмельным вкусом.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"STOUT - КРЕПКИЙ ПОРТЕР" Группа самых темных сортов пива, приготавливается из смеси обычного и обжаренного солода и имеет сильный хмельной вкус. Stout - преимущественно Английский напиток и в основном больше ни где не приготовляется. Из группы Stout самым темным сортом является Extra Stout, к которому, кстати, относится и Guinness.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"LAMBIC" Один из видов Эля, приготавливаемый в некоторых областях Бельгии. Раствор солода выставляется на открытый воздух и процесс брожения происходит с помощью "диких" дрожжей, находящихся в воздухе. Для улучшения вкуса пиво обычно ароматизируется фруктами.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"LAGER - ЛЕГКОЕ" Хотя и считается, что Lager простое легкое пиво, оно коренным образом отличается от Элей и является продуктом совершенно иной системы пивоварения. В отличие от Элей LAGER приготавливается вывариванием и нижней ферментацией с медленной вторичной ферментацией при низкой температуре в течение нескольких месяцев. Другими словами это пиво использует скорей технологию производства вина, чем пива. В основном LAGER - светло-желтое, хотя и встречается темные сорта. Пиво приготовляется с небольшим добавлением хмеля и поэтому имеет мягкий, легкий вкус. К LAGER относятся такие стили как BOCKS, DO</w:t>
      </w:r>
      <w:r>
        <w:rPr>
          <w:sz w:val="28"/>
          <w:szCs w:val="28"/>
        </w:rPr>
        <w:t>РР</w:t>
      </w:r>
      <w:r w:rsidRPr="00E75379">
        <w:rPr>
          <w:sz w:val="28"/>
          <w:szCs w:val="28"/>
        </w:rPr>
        <w:t xml:space="preserve">ELBOCKS, а также большое количество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ILSNER. Некоторые российские пивоваренные фирмы переводят lager как "лагерное пиво". Такой перевод не верен. "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ILSNER - ПЛЬЗЕНСКОЕ" Впервые пиво было приготовлено в городе Пльзень в Чехии и было первым прозрачным пивом. Плотность практически всех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ilsner - сортов составляет 1040-1050. Большинство сортов пива, производящихся в Америке относятся к стилю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ilsner.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"BOCK - КРЕПКОЕ ТЕМНОЕ ПИВО" Один из стилей LAGER. Традиционно приготавливается в Германии в конце уборки урожая, когда и ячмень и хмель имеют "полную силу". Пиво отстаивается в течении всей зимы и является основным напитком на празднике весны. BOCK бывает как светлым (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elles, плотность 1060-1070) и темным (dunkles, плотность 1070-1075). А наиболее крепкое пиво называют "двойным" (Do</w:t>
      </w:r>
      <w:r>
        <w:rPr>
          <w:sz w:val="28"/>
          <w:szCs w:val="28"/>
        </w:rPr>
        <w:t>рр</w:t>
      </w:r>
      <w:r w:rsidRPr="00E75379">
        <w:rPr>
          <w:sz w:val="28"/>
          <w:szCs w:val="28"/>
        </w:rPr>
        <w:t xml:space="preserve">elbock, плотность больше 1080).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Основное отличие Ale и Lager - температура и время ферментации. В общем ALE приготовляется быстрой ферментацией при более высокой температуре и может употребляется по окончании ферментации. Как результат такой технологии - Эль содержит большое количество продуктов жизнедеятельности дрожжей, а добавление большого количество хмеля дает сильный хмельной привкус. Наилучшая температура при подаче Эля на стол 10-15 градусов. Дрожжи, применяемые для приготовления LAGER при длительном выдерживании при низкой температуре (вторичная ферментация) полностью перерабатывают продукты первичной ферментации. В результате LAGER - очень чистое, искрящееся пиво с мягким вкусом. К столу подают LAGER охлажденное до более низкой температуры (5-10 градусов), чем Эль. 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 xml:space="preserve">е бывает правил без исключений. 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екоторое количество сортов пива нельзя отнести ни к LAGER ни к ALE.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"CALIFORNIA COMMON - ОБЫЧНОЕ КАЛИФОРНИЙСКОЕ" Эти сорта приготавливаются с помощью LAGER дрожжей, но при высокой температуре, что придает пиву вкус, обычно ассоциирующийся с вкусом Эля.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"ALT" Это Эль, но приготавливаемый с применением вторичной ферментации при низкой температуре, что дает только легкий привкус настоящего Эля.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"CREAM ALE" Общее название для пива, приготавливаемого из LAGER дрожжей по технологии Эля и наооборот. Так же называют пиво, получаемое смешиванием обычного Эля и обычного LAGER после окончание ферментации.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"ICE - ЛЕДЯНОЕ" Основа технологии приготовления - снижение температуры до начала образования кристаллов льда - по сути замораживание пива. После чего лед отфильтровывается. В связи с тем, что температура замерзания у воды, выше чем у спирта, получившееся пиво имеет большую крепость и своеобразный вкус (при замораживании и фильтрации полностью удаляются дрожжи и часть белка). Процесс замораживания не нов в приготовлении пива. Впервые ледяное пиво получалось в Германии при приготовлении BOCK - в случае холодной весны часть пива замерзала. 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 xml:space="preserve">о не выливать же! Такое пиво получило название EISBOCK. Основной источник различия во вкусе между современными "ледяными" сортами и настоящим EISBOCK - исходные материалы для замораживания.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"ФИЛЬТРОВАННОЕ ПИВО" После приготовления получается живое, нефильтрованное пиво. Для ускорения процесса созревания и осветления, пиво фильтруют, удаляя часть продуктов брожения. Конечно, вкуса пиву этот процесс не добавляет, хотя выглядит оно более прозрачным. Такое пиво продается в основном в разлив из герметичных металлических бочек. Для разлива в бутылки, пиво пастеризуют, добивая остатки дрожжей и витаминов, и, наконец, для разлива в банки в пиво добавляю различные консерванты и антиоксиданты, что еще более не способствует вкусу и полезности пива.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"АМЕРИКАНСКОЕ ПИВО" 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 xml:space="preserve">а многих сортах пива, производимых в США, можно найти названия, </w:t>
      </w:r>
      <w:r w:rsidR="00E75379" w:rsidRPr="00E75379">
        <w:rPr>
          <w:sz w:val="28"/>
          <w:szCs w:val="28"/>
        </w:rPr>
        <w:t>соответствующие</w:t>
      </w:r>
      <w:r w:rsidRPr="00E75379">
        <w:rPr>
          <w:sz w:val="28"/>
          <w:szCs w:val="28"/>
        </w:rPr>
        <w:t xml:space="preserve"> стилям пива: ALE, Barley Wine, Malt Liquer... Вы можете подумать, что это отражает стиль пива и способ изготовления. Отнюдь нет - в основном это крепкое LAGER пиво, а названия стилей отражают крепость - по законам некоторых штатов запрещено указывать содержание алкоголя в пиве. А пиво, относящееся к ALE в США в основном не производится.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"КВАС" Удивительно, но исконно русский напиток квас тоже относится к пиву. </w:t>
      </w:r>
      <w:r>
        <w:rPr>
          <w:sz w:val="28"/>
          <w:szCs w:val="28"/>
        </w:rPr>
        <w:t>Н</w:t>
      </w:r>
      <w:r w:rsidRPr="00E75379">
        <w:rPr>
          <w:sz w:val="28"/>
          <w:szCs w:val="28"/>
        </w:rPr>
        <w:t>о есть маленькое отличие - квас употребляют до окончания брожения. Если квас оставить бродить дальше - получается слабое кислое пиво с невыраженным вкусом - все дело в сорте используемых дрожжей.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"САКЕ" Японская рисовая водка также по технологии приготовления относится к пиву, только после окончания брожения такое "пиво" перегоняют.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Для осуществления спиртового брожения прежде всего необходимо, чтобы в пивоваренном сырье образовался сахар. Традиционным источником нужных для этого полисахаридов всегда был ячмень, но в качестве дополнительных используются и другие виды углеводсодержащего сырья. Ячменный солод и прочие компоненты измельчают и смешивают с водой при температуре до 67° С. В ходе перемешивания природные ферменты ячменного солода разрушают углеводы зерна. На заключительной стадии раствор, называемый суслом, отделяют от нерастворимых остатков. Добавив хмель, его кипятят в медных котлах. Для производства пива с определенным содержанием алкоголя сусло после кипячения доводят до нужной плотности. Удельная плотность сусла определяется содержанием экстрагированных Сахаров, подлежащих сбраживанию. По истечении определенного времени брожение заканчивается, дрожжи отделяют от пива и выдерживают его некоторое время для созревания. После фильтрации и других необходимых процедур пиво готово. Схема производственного процесса дана на рис. 23.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Начатое по инициативе Хансена использование индивидуальных штаммов дрожжей в пивоварении сегодня стало нормой: это культуры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cerevisiae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и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carlsbergensis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Первые представляет собой дрожжи поверхностного и глубинного брожения: они применяются в производстве эля. Вторые - дрожжи глубинного брожения, их используют в производстве легкого пива.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>Ранее основным способом получения штаммов, дающих продукт нужного качества, был их отбор из существующих пивных дрожжей. Основным вкладом биотехнологии в пивоваренную промышленность будет создание штаммов дрожжей, способных давать пиво с желаемыми свойствами.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Солодоращение как технический способ накопления ферментов с технико-экономической точки зрения имеет ряд существенных недостатков: 12% сухого вещества зерна тратится на его рост; экстенсивность технологии (10-11 дней на приготовление солода), громоздкость, трудоемкость, потребность в больших площадях.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Основными ферментами, образующимися в процессе проращивания солода являются амилолитические, протеолитические, цитолитические.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Предназначенные для замены ферментов солода ферменты другого происхождения должны по характеру своего действия соответствовать ферментам солода и значительно превосходить их по активности.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СССР принадлежит приоритет в разрешении проблемы производства пива из неосоложенного сырья (замена 85-100% солода на неосоложенный ячмень).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 нашей стране в качестве ферментных препаратов используются амилоризин Пх и цитореземин Пх. Анализ готового пива с 40-50% неосоложенного ячменя не выявил органолептических и химико-физических отклонений в представленных образцах.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За рубежом отношение к производству пива из неосоложенного сырья неоднозначно. В США заменяют 30-40% солода кукурузой и рисом без ферментных препаратов, так как американский солод имеет амилолитическую активность в 2-3 раза выше, чем европейский.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 Швейцарии, ФРГ, Норвегии, Греции применение неосоложенного сырья и ферментных препаратов в производстве пива запрещено.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 других странах разрешается применять от 30 до 100% неосоложенных материалов.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</w:p>
    <w:p w:rsidR="00DC1079" w:rsidRPr="00DC1079" w:rsidRDefault="00DC1079" w:rsidP="00DC107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C1079">
        <w:rPr>
          <w:b/>
          <w:bCs/>
          <w:color w:val="000000"/>
          <w:sz w:val="28"/>
          <w:szCs w:val="28"/>
        </w:rPr>
        <w:t>3. Вино</w:t>
      </w:r>
    </w:p>
    <w:p w:rsidR="00E75379" w:rsidRDefault="00E75379" w:rsidP="00E7537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C1079" w:rsidRPr="00E75379" w:rsidRDefault="00DC1079" w:rsidP="00E75379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В зависимости от цвета винограда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Белые вина</w:t>
      </w:r>
      <w:r w:rsidRPr="00E753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 xml:space="preserve">их цвет от светло-соломенного с зеленоватым оттенком (молодые сухие) до темно – янтарного (десертные и крепленные.). С течением времени белые вина, при длительной выдержке изменяют свою окраску: сухие темнеют и приобретают темно-золотистую окраску, десертные и крепленные становятся темно-янтарными.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Розовые вина</w:t>
      </w:r>
      <w:r w:rsidRPr="00E75379">
        <w:rPr>
          <w:sz w:val="28"/>
          <w:szCs w:val="28"/>
        </w:rPr>
        <w:t xml:space="preserve"> – окраска от светло-розового, телесного до темно-розового, светло-рубинового.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Красные вина</w:t>
      </w:r>
      <w:r w:rsidRPr="00E75379">
        <w:rPr>
          <w:sz w:val="28"/>
          <w:szCs w:val="28"/>
        </w:rPr>
        <w:t xml:space="preserve"> – их цвет от темно-рубинового с фиолетово-сизоватым оттенком (молодые) до темно-гранатового с коричневато-кирпичным оттенком в тонком верхнем слое (возрастные). При длительной выдержке интенсивность окраски красных вин снижается и возрастные вина всегда светлее молодых.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>Классификация вин</w:t>
      </w:r>
      <w:r>
        <w:rPr>
          <w:b/>
          <w:sz w:val="28"/>
          <w:szCs w:val="28"/>
        </w:rPr>
        <w:t xml:space="preserve"> </w:t>
      </w:r>
      <w:r w:rsidRPr="00E75379">
        <w:rPr>
          <w:b/>
          <w:sz w:val="28"/>
          <w:szCs w:val="28"/>
        </w:rPr>
        <w:t xml:space="preserve">по содержанию сахара.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Столовые сухие вина</w:t>
      </w:r>
      <w:r w:rsidRPr="00E75379">
        <w:rPr>
          <w:sz w:val="28"/>
          <w:szCs w:val="28"/>
        </w:rPr>
        <w:t>. Главная их особенность полное отсутствие сахара и невысокое содержание спирта (10-12 %). Виноматериал, полученный после брожения, никогда не спиртуют. При изготовлении белых вин сбраживается предва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ительно отпрессованный из винограда сок. По красному же способу вино делают так: сок не отделяют от дробленых ягод, а сб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аживают на мезге, т.е. вместе с ягодами. И только потом всю эту сбродившую массу отжимают под прессом.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Столовые полусухие, полусладкие вина</w:t>
      </w:r>
      <w:r w:rsidRPr="00E75379">
        <w:rPr>
          <w:sz w:val="28"/>
          <w:szCs w:val="28"/>
        </w:rPr>
        <w:t xml:space="preserve">. Таковыми они становятся от того, что процесс брожения искусственно прерывается резким охлаждением бродящего сусла. При этом в нем накапливается 11-13% спирта и остается 3-8% сахара.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К</w:t>
      </w:r>
      <w:r>
        <w:rPr>
          <w:rStyle w:val="a4"/>
          <w:b w:val="0"/>
          <w:sz w:val="28"/>
          <w:szCs w:val="28"/>
        </w:rPr>
        <w:t>р</w:t>
      </w:r>
      <w:r w:rsidRPr="00E75379">
        <w:rPr>
          <w:rStyle w:val="a4"/>
          <w:b w:val="0"/>
          <w:sz w:val="28"/>
          <w:szCs w:val="28"/>
        </w:rPr>
        <w:t>епленые (специальные) вина</w:t>
      </w:r>
      <w:r w:rsidRPr="00E75379">
        <w:rPr>
          <w:sz w:val="28"/>
          <w:szCs w:val="28"/>
        </w:rPr>
        <w:t xml:space="preserve"> - В б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одящее сусло добавляется спи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т. П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и этом б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ожение п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ек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ащается, и в сусле остается 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овно столько несб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оженного саха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а, сколько необходимо. К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епленные вина делятся на к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епкие,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>десе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тные и ароматизированные.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Крепкие вина</w:t>
      </w:r>
      <w:r w:rsidRPr="00E75379">
        <w:rPr>
          <w:sz w:val="28"/>
          <w:szCs w:val="28"/>
        </w:rPr>
        <w:t>. К к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епким относятся по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 xml:space="preserve">твейн, мадера, херес, марсала.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 xml:space="preserve">Портвейн </w:t>
      </w:r>
      <w:r w:rsidRPr="00E75379">
        <w:rPr>
          <w:sz w:val="28"/>
          <w:szCs w:val="28"/>
        </w:rPr>
        <w:t>соде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жит, как п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авило, 17-20% спи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та и 7-14% саха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а. Около 10% спи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та - естественного наб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ода, остальное - спи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т внесенный п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и спи</w:t>
      </w:r>
      <w:r>
        <w:rPr>
          <w:sz w:val="28"/>
          <w:szCs w:val="28"/>
        </w:rPr>
        <w:t>р</w:t>
      </w:r>
      <w:r w:rsidRPr="00E75379">
        <w:rPr>
          <w:sz w:val="28"/>
          <w:szCs w:val="28"/>
        </w:rPr>
        <w:t>товании. Впервые этот напиток был получен в Португалии, недалеко от города Порто. Характерная особенность вина - тона сухофруктов в аромате. Этого достигают за счет длительной выдержки вина в бочках,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>в помещениях (термокамерах) с высокой температурой (до 40 градусов), либо на улице (на солнечных площадках) в жаркий летний период. Длительность выдержки 1-2 года.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 xml:space="preserve">Классификация вин по содержанию спирта.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Столовые (натуральные) вина</w:t>
      </w:r>
      <w:r w:rsidRPr="00E75379">
        <w:rPr>
          <w:sz w:val="28"/>
          <w:szCs w:val="28"/>
        </w:rPr>
        <w:t xml:space="preserve"> - получают полным или частичным спиртовым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 xml:space="preserve">сбраживанием виноградных гроздей, мезги или сусла и содержат спирт этиловый полученный в результате естественного брожения. Они содержат 8,5-14% об. спирта.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Крепленые (специальные) вина</w:t>
      </w:r>
      <w:r w:rsidRPr="00E75379">
        <w:rPr>
          <w:sz w:val="28"/>
          <w:szCs w:val="28"/>
        </w:rPr>
        <w:t xml:space="preserve"> - (крепкие и десертные) вырабатывают путем неполного сбраживания винограда, мезги или сусла с дальнейшим добавлением этилового спирта, а также из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>виноматериалов с применением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 xml:space="preserve">специальных технологических приемов, придающих специфические органолептические свойства. Крепкие вина содержат больше спирта (17- 20% об.) и меньше сахара (до 14 г/100 мл), а десертные, наоборот,- меньше спирта-12-17% об., и больше сахара-до 35 г/100 мл.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>Классификация вин в зависимости от сроков выдержки и используемых для этого емкостей высококачественные вина подразделяются на 3 группы: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Выдержанные вина</w:t>
      </w:r>
      <w:r w:rsidRPr="00E75379">
        <w:rPr>
          <w:sz w:val="28"/>
          <w:szCs w:val="28"/>
        </w:rPr>
        <w:t xml:space="preserve"> - вина улучшенного качества с обязательной выдержкой в крупных стационарных емкостях, перед розливом в бутылки, не менее 6 месяцев (считая с 1 января следующего за урожаем года).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Марочные вина</w:t>
      </w:r>
      <w:r w:rsidRPr="00E75379">
        <w:rPr>
          <w:sz w:val="28"/>
          <w:szCs w:val="28"/>
        </w:rPr>
        <w:t xml:space="preserve"> - вина высокого качества, продолжительность выдержки которых в крупных стационарных емкостях должна быть не менее 1,5 года для марочных столовых вин и не менее 2 лет для марочных крепких и десертных вин (считая с 1 января следующего за урожаем года).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Коллекционные вина</w:t>
      </w:r>
      <w:r w:rsidRPr="00E75379">
        <w:rPr>
          <w:sz w:val="28"/>
          <w:szCs w:val="28"/>
        </w:rPr>
        <w:t xml:space="preserve"> - это лучшие марочные вина, которые после окончания срока выдержки в дубовой таре или металлических резервуарах дополнительно разливаются в бутылки и выдерживаются в специальных условиях энотек не менее трех лет.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Некоторые вина, получаемые в определенных винодельческих регионах, отличаются необыкновенными аромато-вкусовыми свойствами. Вследствие этого в виноделии появилась необходимость выделить такие вина в отдельную категорию вин «с контролируемым наименованием по происхождению». К винам с контролируемым наименованием по происхождению относят вина высокого качества, отличающиеся оригинальными органолептическими свойствами, получаемые по специальным или традиционным технологиям, из определенных сортов винограда, произрастающих в строго регламентируемых местностях (микрозонах), которые характеризуются наиболее благоприятными почвенно-климатическими условиями для произрастания данных сортов винограда. В названии таких вин обязательно указывают наименование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>местности, в которой собирается виноград, и производятся эти вина. По законодательству подобные вина нигде более не имеют право производиться. (Негру, Рошу де Пуркарь, Романешты.)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Производственная классификация вин – характеризует вина по тем или иным физико-химическим и технологическим параметрам.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 xml:space="preserve">Классификация вина в зависимости от качества и сроков выдержки.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Все вина в зависимости от качества и сроков выдержки делятся на две группы: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Ординарные вина (обыкновенные типичные)</w:t>
      </w:r>
      <w:r w:rsidRPr="00E75379">
        <w:rPr>
          <w:sz w:val="28"/>
          <w:szCs w:val="28"/>
        </w:rPr>
        <w:t xml:space="preserve"> - это вина, вырабатываемые из разных сортов винограда. Для таких вин произрастание винограда регионально не регламентируется. Вина производятся по общепринятой технологии. Такие вина долго не хранятся и их реализация как правило осуществляется не позднее, чем через шесть месяцев после закладки его на хранение (максимальная продолжительность хранения - до 1 июля следующего за сбором урожая года.).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Ординарные вина, в зависимости от сроков реализации делятся: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Молодые вина</w:t>
      </w:r>
      <w:r w:rsidRPr="00E75379">
        <w:rPr>
          <w:sz w:val="28"/>
          <w:szCs w:val="28"/>
        </w:rPr>
        <w:t xml:space="preserve"> - натуральные столовые вина, реализуемые до 1 января следующего за урожаем винограда года.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Вина без выдержки</w:t>
      </w:r>
      <w:r w:rsidRPr="00E75379">
        <w:rPr>
          <w:sz w:val="28"/>
          <w:szCs w:val="28"/>
        </w:rPr>
        <w:t xml:space="preserve"> - получают так же, как и молодые, но реализуют после 1 января следующего за урожаем винограда года.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rStyle w:val="a4"/>
          <w:b w:val="0"/>
          <w:sz w:val="28"/>
          <w:szCs w:val="28"/>
        </w:rPr>
        <w:t>Высококачественные вина</w:t>
      </w:r>
      <w:r w:rsidRPr="00E753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 xml:space="preserve">это улучшенные по качеству вина, которые производятся в наиболее благоприятные для созревания винограда года. Они получаются из определенных высококачественных сортов винограда, причем произрастание винограда регионально регламентируется, и он культивируется в определенных регионах (микрозонах), где природой созданы оптимальные условия для произрастания конкретных сортов винограда. При сборе винограда, для этих вин, обязательно производится тщательный контроль и отбор сырья по качеству сахаристости и сортовому составу, и оно перерабатывается в месте сбора урожая. Вина производятся по традиционным или специальным технологиям. Особенностью технологии подобных вин является их длительная выдержка в крупных (металлических цистернах или дубовых бочках) или мелких (стеклянных бутылках) ёмкостях, в результате чего существенно повышаются их органолептические свойства. Эти вина характеризуются постоянным, высоким качеством, сохраняющимся из года в год. Спиртуозность (крепость) высококачественных вин должна составлять не менее 10 % об.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5379">
        <w:rPr>
          <w:b/>
          <w:sz w:val="28"/>
          <w:szCs w:val="28"/>
        </w:rPr>
        <w:t xml:space="preserve">Классификация вина в зависимости от содержания углекислоты.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 xml:space="preserve">Один из главных признаков вин - содержание в них углекислоты. По этому признаку виноградные вина делятся на две большие группы: тихие вина – не содержащие углекислоту или содержащие ее в незначительном количестве; игристые или шипучие - имеющие СО2 в избытке.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Вина, содержащие избыточное количество углекислоты делятся на: искусственно насыщенные углекислотой – газированные, насыщенные углекислотой путем первичного брожения – натуральные игристые и насыщенные углекислотой путем вторичного брожения – игристые произведенные классическим методом (брожение в бутылках) и игристые произведенные традиционным методом</w:t>
      </w:r>
      <w:r>
        <w:rPr>
          <w:sz w:val="28"/>
          <w:szCs w:val="28"/>
        </w:rPr>
        <w:t xml:space="preserve"> </w:t>
      </w:r>
      <w:r w:rsidRPr="00E75379">
        <w:rPr>
          <w:sz w:val="28"/>
          <w:szCs w:val="28"/>
        </w:rPr>
        <w:t>(брожение в крупных герметически-закрытых резервуарах).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Необходимое условие любого спиртового бродильного процесса -наличие сахара в сырье. Так, в производстве вина используется сахар виноградного сока. Почти все вино в мире делают из винограда одного вида - </w:t>
      </w:r>
      <w:r w:rsidRPr="00E75379">
        <w:rPr>
          <w:iCs/>
          <w:color w:val="000000"/>
          <w:sz w:val="28"/>
          <w:szCs w:val="28"/>
          <w:lang w:val="en-US"/>
        </w:rPr>
        <w:t>Vins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vinifera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Сок этого винограда - прекрасное сырье для производства вина. Он богат питательными веществами, служит источником образования приятных запаха и вкуса, содержит много сахара; его природная кислотность подавляет рост нежелательных микроорганизмов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Виноделие в отличие от пивоварения до самого последнего времени было основано на использовании местных дрожжей дикого типа. Единственная обработка, которой подвергали виноград до отжима, -окуривание сернистым газом, чтобы сок не темнел. Кроме того, сернистый газ подавляет деятельность не винных дрожжей; это позволяет винным дрожжам, которые менее чувствительны к нему осуществлять брожение без помех.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При изготовлении красного вина гребни косточки и кожица до конца брожения находятся в виноградном сусле, а белое вино делают из чистого сока. Обычно окуривание сернистым газом проводят до того, как раздавливают ягоды, но иногда его применяют и на более поздних стадиях.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В прошлом именно с помощью диких дрожжей и осуществляли спиртовое брожение. В тех районах, где виноделием начали заниматься недавно, широко применяются дрожжевые закваски. Связано это с тем, что желаемая микрофлора может и отсутствовать, а инокуляция стандартной культурой дрожжей позволяет получать вина с нужными свойствами. Кроме того, количество используемого сернистого газа ограничено законом, и это побуждает применять дрожжевые культуры-закваски. Виноделы не очень-то полагаются на дрожжи дикого типа, если нет уверенности, что конкуренция со стороны не винных дрожжей не подавлена. Использование заквасок дает ряд преимуществ: сокращается лаг-период размножения дрожжей, образуется продукт с известными свойствами, уменьшается вероятность появления нежелательного вкуса, поскольку в брожении не участвуют дикие дрожжи. В будущем использование специально созданных штаммов будет все более расширяться: это гарантирует необходимые вкусовые качества вин. Смешанные закваски позволяют получать продукцию с полным букетом, что невозможно при работе с индивидуальными штаммами.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Вкусовые различия между сортами винограда определяются особыми веществами. Так, в формировании вкуса мускатных сортов участвуют производные терпенов, линалоол и гераниол.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Различные вкусовые оттенки появляются при выдержке вина; хорошо известно, что свой вклад в формирование вкуса вина вносит его взаимодействие с древесиной и воздухом при хранении в деревянных бочках.</w:t>
      </w:r>
      <w:r>
        <w:rPr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>После завершения спиртового брожения молодое вино хранят в особых условиях, чтобы оно не испортилось. Если вино не предполагается подвергать яблочно-молочнокислому дображиванию, его обрабатывают сернистым газом, что подавляет окислительные процессы, вызывающие его потемнение. До этого из вина удаляют дрожжи, чтобы прекратить брожение.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Первосортные вина подвергают выдержке различных периодов в зависимости от типа, а более дешевые разливают, как правило, в тот же год, когда они получены. Трудности при выработке дешевых вин обычно связаны с их склонностью к вторичному, яблочно-молочнокислому брожению, которое развивается через некоторое время после разлива. Если вино склонно к такому брожению, его искусственно вызывают до разлива, а если нет, то подавляют. При производстве первосортных красных вин такое брожение даже желательно. Оно составляет естественную часть процесса и происходит при хранении. Этот тип брожения осуществляется молочнокислыми бактериями, в частности </w:t>
      </w:r>
      <w:r w:rsidRPr="00E75379">
        <w:rPr>
          <w:iCs/>
          <w:color w:val="000000"/>
          <w:sz w:val="28"/>
          <w:szCs w:val="28"/>
          <w:lang w:val="en-US"/>
        </w:rPr>
        <w:t>Leuconostoc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iCs/>
          <w:color w:val="000000"/>
          <w:sz w:val="28"/>
          <w:szCs w:val="28"/>
          <w:lang w:val="en-US"/>
        </w:rPr>
        <w:t>Lactobacillus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и </w:t>
      </w:r>
      <w:r w:rsidRPr="00DC1079">
        <w:rPr>
          <w:iCs/>
          <w:color w:val="000000"/>
          <w:sz w:val="28"/>
          <w:szCs w:val="28"/>
        </w:rPr>
        <w:t>Р</w:t>
      </w:r>
      <w:r w:rsidRPr="00E75379">
        <w:rPr>
          <w:iCs/>
          <w:color w:val="000000"/>
          <w:sz w:val="28"/>
          <w:szCs w:val="28"/>
          <w:lang w:val="en-US"/>
        </w:rPr>
        <w:t>edicoccus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Оно не происходит при низких значениях рН; поэтому создав такие условия, его можно подавить. В белых винах яблочно-молочнокислое брожение происходит реже, так как рН там ниже. Среди новшеств в этой области следует упомянуть использование для инициации брожения иммобилизованных ферментов вместо бактерий.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Некоторые особые сорта вин, например сотерны, получают при участии гриба </w:t>
      </w:r>
      <w:r w:rsidRPr="00E75379">
        <w:rPr>
          <w:iCs/>
          <w:color w:val="000000"/>
          <w:sz w:val="28"/>
          <w:szCs w:val="28"/>
          <w:lang w:val="en-US"/>
        </w:rPr>
        <w:t>Botrytis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cinerea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Его развитие на ягодах приводит к их обезвоживанию и повышению содержания сахара, что и определяет сладкий вкус вина. Заражение должно происходить только перед сбором винограда. Представляет интерес и еще один процесс, называемый углекислотной мацерацией. Красные вина, которые должны созреть к 15 ноября в год сбора винограда, получают особым способом. Виноград не давят, а помещают целиком в бродильные чаны, где держат в атмосфере углекислого газа. Брожение идет либо прямо в ягодах, в анаэробных условиях, либо в соке, выделяющемся в результате разрушения кожицы углекислым газом. Микробиология этого процесса пока не исследована.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В крепленых винах часть спирта получается при сбраживании винограда дрожжами, а часть добавляется. К числу таких вин относятся портвейн, херес и мадера.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>Дальнейшие успехи виноделия будут определяться использованием более эффективных штаммов винных дрожжей и коммерческих препаратов дрожжевых заквасок. Это позволит получать вина особого качества.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Один из наиболее важных аспектов использования ферментных препаратов – их действие на полимеры сусла и вина (белок, пектиновые вещества, нейтральные полисахариды).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Повышенное содержание высокомолекулярных веществ затрудняет процесс переработки винограда и обработки молодого вина. Сусло и вина с высоким содержанием полимеров плохо осветляются, с трудом поддаются стабилизации.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Ферментные препараты, как отечественного, так и зарубежного производства, представляют собой комплексы ферментов. Они обладают пектолитической, протеолитической, амилолитической, целлюлазной, гемицеллюлазной и рядом других активностей. Ферментные препараты используются в дозах от 0,0005 до 0,03% к массе винограда, мезги или к объему сусла.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К пектинрасщепляющим относятся 3 фермента: пектинэстераза, полигалактуроназа, пектатлиаза. При первичной обработке винограда ферменты вс</w:t>
      </w:r>
      <w:r>
        <w:rPr>
          <w:sz w:val="28"/>
          <w:szCs w:val="28"/>
        </w:rPr>
        <w:t>т</w:t>
      </w:r>
      <w:r w:rsidRPr="00E75379">
        <w:rPr>
          <w:sz w:val="28"/>
          <w:szCs w:val="28"/>
        </w:rPr>
        <w:t xml:space="preserve">упают во взаимодействие со сложной средой, компоненты которой по-разному могут влиять на активность ферментов. 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В виноделии применение пектолитических ферментов для увеличения выхода и осветления сусла и вин было предложено в 1936 г. Применение ферментных препаратов увеличивает выход сусла в среднем на 10%, а выход вина – на 1%.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Ферментные препараты применяются на различных стадиях изготовления вин. Во-первых, целесообразно их использование для фильтрации и осветления сусла. Свежее виноградное сусло фильтруется с большим трудом из-за высокого содержания высокомолекулярных веществ. Ферментные препараты частично гидролизуют белки, полисахариды, что приводит к снижению вязкости сусла, увеличению скорости фильтрации, осветлению.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Обработка виноградной мезги ферментами способствует повышению биологической ценности соков и вин. В значительной степени повышается экстракция фенольных и красящих веществ, повышается содержание флаваноидов. Вина быстрее созревают и требуют более раннего розлива.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079" w:rsidRPr="00DC1079" w:rsidRDefault="00DC1079" w:rsidP="00DC10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1079">
        <w:rPr>
          <w:b/>
          <w:bCs/>
          <w:color w:val="000000"/>
          <w:sz w:val="28"/>
          <w:szCs w:val="28"/>
        </w:rPr>
        <w:t>4. Спирт</w:t>
      </w:r>
    </w:p>
    <w:p w:rsidR="00E75379" w:rsidRDefault="00E753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Для получения напитка, содержащего 40% (по объему) спирта, нужна перегонка. Ее осуществляют в перегонных аппаратах, представляющих собой модификации устройства, предложенного еще в 1830 г. Коффи и носящего его имя. Различия в сортах спиртовых продуктов зависят в основном от природы сырья, а также от того, подвергался ли конечный продукт выдержке. В спиртовом производстве используются пригодные для этих целей штаммы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Крупные спиртовые заводы всегда поддерживают свою собственную культуру дрожжей в специальных средах. Выбор штамма дрожжей при производстве спирта определяется его продуктивностью в особых условиях бродящего сусла. Брожение должно идти активно с образованием спирта в количестве, близком к теоретическому пределу. Некоторые сорта спирта обычно производят из вполне определенных типов сырья. Так, коньяк, получаемый при перегонке вина, делают из винограда, а шотландский виски - из ячменного солода. Другие напитки - американский виски, джин и водку, которые обычно делают из зерна (например, кукурузы), можно производить и на основе другого подходящего сырья. Ром обычно получают из мелассы сахарного тростника или свеклы. Когда сырьем служит зерно (например, пшеницы или кукурузы), до сбраживания необходимо гидролизировать крахмал до Сахаров. Так, виски - это продукт перегонки пива без хмеля. Первые стадии процесса производства виски такие же, что и при приготовлении сусла в пивоварении. Однако, если применяют кукурузу или другие зерновые, то до приготовления сусла непосредственно в бродильных чанах проводят обработку крахмала в зерне ферментами солода.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>Если для производства спирта используют мелассу такие предварительные операции не нужны, поскольку углеводы в ней содержатся в форме, пригодной для сбраживания. Тем не менее, сырье все же приходится подготавливать к процессу: осветлять, подогревать и разводить водой чтобы получить концентрацию сахара, оптимальную для брожения. После подготовки сырья добавляют культуру подходящих дрожжей и ведут сбраживание. В самом конце, когда концентрация спирта достигнет 9-11/. (по объему), дрожжи отделяют путем отстаивания. Остатки их можно удалить центрифугированием. Применяются два способа: кубовый и непрерывной перегонки (патент Коффи). После этого продукт отправляют либо на созревание (например, виски), либо проводят завершающие операции и разливают по бутылкам (джин, водка) Для продажи спиртопродукты обычно разводят до стандартной кончен,</w:t>
      </w:r>
      <w:r w:rsidR="00E75379">
        <w:rPr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>рации в них спирта (40% по объему).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Остановимся на некоторых важных особенностях производства отдельных разновидностей спиртопродуктов. Очень важно использовать правильный штамм дрожжей. При выработке рома для производства сортов с сильным запахом обычно применяются штаммы дрожжей </w:t>
      </w:r>
      <w:r w:rsidRPr="00E75379">
        <w:rPr>
          <w:iCs/>
          <w:color w:val="000000"/>
          <w:sz w:val="28"/>
          <w:szCs w:val="28"/>
          <w:lang w:val="en-US"/>
        </w:rPr>
        <w:t>Sc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izosacc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color w:val="000000"/>
          <w:sz w:val="28"/>
          <w:szCs w:val="28"/>
        </w:rPr>
        <w:t xml:space="preserve">а с менее интенсивным - быстродействующие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 xml:space="preserve">Отметим, что процесс образования спирта ускоряется бактериями </w:t>
      </w:r>
      <w:r w:rsidRPr="00E75379">
        <w:rPr>
          <w:iCs/>
          <w:color w:val="000000"/>
          <w:sz w:val="28"/>
          <w:szCs w:val="28"/>
          <w:lang w:val="en-US"/>
        </w:rPr>
        <w:t>Clostridium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arobutyricum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>Самый лучший ром получают в том случае, когда соотношение бактерий к дрожжам составляет 1:5. Культуру бактерий вносят, когда концентрация спирта достигает 3,5-4,5%, а сахара - 6% (вес/объем).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Штаммы дрожжей, используемые в спиртовой промышленности, должны сохранять жизнеспособность вплоть до концентрации этанола 12-15% (по объему). Кроме того, если в качестве сырья используется зерно, дрожжи должны обладать способностью гидролизировать низкие олигосахариды до глюкозы. Это необходимо для полного превращения крахмала в этиловый спирт и углекислый газ.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Перегонка - дорогостоящий этап процесса, так как он энергоемок. Использование дрожжей, выдерживающих повышенные концентрации спирта, уменьшает энергозатраты на этом этапе, поскольку для достижения одной и той же концентрации спирта надо отгонять меньше воды. Ожидается, что работа по созданию новых штаммов дрожжей, устойчивых к еще более высоким концентрациям спирта, будет успешной.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Пока углеводы не переведены в форму, усваиваемую дрожжами, брожение не происходит. Добавление гидролизирующих крахмал ферментов ускоряет этот процесс. Для этого обычно применяют амилазу из культуральной жидкости штаммов </w:t>
      </w:r>
      <w:r w:rsidRPr="00E75379">
        <w:rPr>
          <w:iCs/>
          <w:color w:val="000000"/>
          <w:sz w:val="28"/>
          <w:szCs w:val="28"/>
          <w:lang w:val="en-US"/>
        </w:rPr>
        <w:t>Bacillus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subtilis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и амилоглюкозидазу, выделяемую из культур грибов штаммов </w:t>
      </w:r>
      <w:r w:rsidRPr="00E75379">
        <w:rPr>
          <w:iCs/>
          <w:color w:val="000000"/>
          <w:sz w:val="28"/>
          <w:szCs w:val="28"/>
          <w:lang w:val="en-US"/>
        </w:rPr>
        <w:t>As</w:t>
      </w:r>
      <w:r w:rsidRPr="00DC1079">
        <w:rPr>
          <w:iCs/>
          <w:color w:val="000000"/>
          <w:sz w:val="28"/>
          <w:szCs w:val="28"/>
        </w:rPr>
        <w:t>р</w:t>
      </w:r>
      <w:r w:rsidRPr="00E75379">
        <w:rPr>
          <w:iCs/>
          <w:color w:val="000000"/>
          <w:sz w:val="28"/>
          <w:szCs w:val="28"/>
          <w:lang w:val="en-US"/>
        </w:rPr>
        <w:t>ergillis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niger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 xml:space="preserve">и близких форм </w:t>
      </w:r>
    </w:p>
    <w:p w:rsidR="00E75379" w:rsidRDefault="00E75379" w:rsidP="00E7537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1079" w:rsidRPr="009B2FD2" w:rsidRDefault="00DC1079" w:rsidP="009B2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2FD2">
        <w:rPr>
          <w:b/>
          <w:bCs/>
          <w:color w:val="000000"/>
          <w:sz w:val="28"/>
          <w:szCs w:val="28"/>
        </w:rPr>
        <w:t>5. Сидр</w:t>
      </w:r>
    </w:p>
    <w:p w:rsidR="00E75379" w:rsidRDefault="00E753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Сброженный яблочный сок известен под названием сидр. В технологии производства сидра и вина есть много сходного.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Когда делают сидр, яблоки прежде всего измельчают в кашицу и отжимают сок. Для этого применяют как прессы, так и другие устройства. Способы подготовки сока перед брожением весьма разнообразны; он может использоваться как без обработки, так и после подавления в нем естественной микрофлоры и замещения ее дрожжами подходящих штаммов Чаще всего сок обрабатывают сернистым газом, чем подавляют развитие </w:t>
      </w:r>
      <w:r w:rsidRPr="00E75379">
        <w:rPr>
          <w:iCs/>
          <w:color w:val="000000"/>
          <w:sz w:val="28"/>
          <w:szCs w:val="28"/>
          <w:lang w:val="en-US"/>
        </w:rPr>
        <w:t>Kloeckera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iCs/>
          <w:color w:val="000000"/>
          <w:sz w:val="28"/>
          <w:szCs w:val="28"/>
          <w:lang w:val="en-US"/>
        </w:rPr>
        <w:t>a</w:t>
      </w:r>
      <w:r w:rsidRPr="00DC1079">
        <w:rPr>
          <w:iCs/>
          <w:color w:val="000000"/>
          <w:sz w:val="28"/>
          <w:szCs w:val="28"/>
        </w:rPr>
        <w:t>р</w:t>
      </w:r>
      <w:r w:rsidRPr="00E75379">
        <w:rPr>
          <w:iCs/>
          <w:color w:val="000000"/>
          <w:sz w:val="28"/>
          <w:szCs w:val="28"/>
          <w:lang w:val="en-US"/>
        </w:rPr>
        <w:t>iculata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color w:val="000000"/>
          <w:sz w:val="28"/>
          <w:szCs w:val="28"/>
        </w:rPr>
        <w:t xml:space="preserve">неблагоприятно влияющих на вкус готового сидра. Вслед за этим можно начинать брожение. Оно происходит либо под влиянием диких дрожжей, либо после добавления дрожжевой культуры-закваски. Требования, предъявляемые к дрожжам при производстве сидра, в общем, те же, что и в других бродильных процессах: они должны обеспечивать полноту сбраживания, высокую его скорость и легко выпадать в осадок. Так как </w:t>
      </w:r>
      <w:r w:rsidRPr="00E75379">
        <w:rPr>
          <w:iCs/>
          <w:color w:val="000000"/>
          <w:sz w:val="28"/>
          <w:szCs w:val="28"/>
          <w:lang w:val="en-US"/>
        </w:rPr>
        <w:t>Sacc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aromyces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>растут медленно, поэтому при крупномасштабном производстве сидра нередко к обработанному сернистым газом соку добавляют те или иные чистые культуры дрожжей. Разные штаммы дрожжей образуют специфические ароматические вещества. Поэтому при производстве сидра точно так же, как в пивоварении, можно использовать разные штаммы для придания напитку специфического вкуса. Чтобы получить сидр определенного сорта, добавляемые дрожжи должны преобладать над дикими, быстрее размножаться и определять конечные свойства продукта. Запуск процесса доминирующим видом дрожжей - один из наиболее распространенных способов, применяемых при крупномасштабном производстве сидра. Важно, чтобы дрожжи могли образовывать полигалактуронидазу, необходимую для гидролиза деэтерифицированных пектинов до галактуроновой кислоты. В противном случае в конце брожения сидр не просветляется. Для просветления сидра нередко добавляют ферменты, гидролизирующие пектин, включая полигалактуронидазу; их получают из грибов.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sz w:val="28"/>
          <w:szCs w:val="28"/>
        </w:rPr>
        <w:t>Для подавления развития всех штаммов дрожжей, кроме необходимых для ферментации, при производстве сидра применяют сернистый газ по той же схеме, что и в виноделии. Если не заботиться о чистоте аппаратуры и не применять сернистый газ, дикие дрожжи могут размножаться и вытеснять культурные. При выборе конкретного штамма дрожжей надо учитывать, какие вкусовые качества они передадут образующемуся продукту; можно получить сидр как с небольшим, так и с заметным содержанием сивушных масел. Для придания сидру необходимых качеств нужно использовать определенный штамм дрожжей.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5379">
        <w:rPr>
          <w:color w:val="000000"/>
          <w:sz w:val="28"/>
          <w:szCs w:val="28"/>
        </w:rPr>
        <w:t>По завершении брожения сидр отделяют от дрожжей и осветляют. Поскольку в сидре есть яблочная кислота, то, как и в вине, в нем может начаться яблочно-молочнокислое брожение. Такое брожение не происходит, если сидр очень кислый или его содержат на холоде. Как и в случае пивоварения, развитие производства сидра будет определяться селекцией новых штаммов дрожжей, позволяющих получать продукты со свойствами, отвечающими вкусам разных потребителей.</w:t>
      </w:r>
    </w:p>
    <w:p w:rsidR="00E75379" w:rsidRDefault="00E75379" w:rsidP="00E7537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C1079" w:rsidRPr="009B2FD2" w:rsidRDefault="00DC1079" w:rsidP="009B2F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2FD2">
        <w:rPr>
          <w:b/>
          <w:bCs/>
          <w:color w:val="000000"/>
          <w:sz w:val="28"/>
          <w:szCs w:val="28"/>
        </w:rPr>
        <w:t>6. Уксус</w:t>
      </w:r>
    </w:p>
    <w:p w:rsidR="00E75379" w:rsidRDefault="00E75379" w:rsidP="00E753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>Хотя уксус и не принадлежит к алкогольным напиткам, мы решили остановиться на его производстве в этом разделе, поскольку одна из двух стадий его получения включает спиртовое брожение.</w:t>
      </w:r>
    </w:p>
    <w:p w:rsidR="00DC1079" w:rsidRPr="00E75379" w:rsidRDefault="00DC1079" w:rsidP="00E75379">
      <w:pPr>
        <w:spacing w:line="360" w:lineRule="auto"/>
        <w:ind w:firstLine="709"/>
        <w:jc w:val="both"/>
        <w:rPr>
          <w:sz w:val="28"/>
          <w:szCs w:val="28"/>
        </w:rPr>
      </w:pPr>
      <w:r w:rsidRPr="00E75379">
        <w:rPr>
          <w:color w:val="000000"/>
          <w:sz w:val="28"/>
          <w:szCs w:val="28"/>
        </w:rPr>
        <w:t xml:space="preserve">Уксус - это продукт, содержащий не менее 4% (вес/объем) уксусной кислоты; его получают с помощью двухстадийного процесса. Вначале осуществляется спиртовое брожение, в ходе которого сахар-сырье превращается в спирт при участии </w:t>
      </w:r>
      <w:r w:rsidRPr="00E75379">
        <w:rPr>
          <w:iCs/>
          <w:color w:val="000000"/>
          <w:sz w:val="28"/>
          <w:szCs w:val="28"/>
          <w:lang w:val="en-US"/>
        </w:rPr>
        <w:t>S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iCs/>
          <w:color w:val="000000"/>
          <w:sz w:val="28"/>
          <w:szCs w:val="28"/>
          <w:lang w:val="en-US"/>
        </w:rPr>
        <w:t>cerevisiae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color w:val="000000"/>
          <w:sz w:val="28"/>
          <w:szCs w:val="28"/>
        </w:rPr>
        <w:t xml:space="preserve">Сырьем может быть любой продукт, который сбраживается с образованием спирта. После завершения этого этапа дрожжам дают осесть и собирают надосадочную жидкость. Содержание спирта доводят до 10-13%. Если в ходе брожения для подавления роста бактерий добавляют сернистый газ, то перед дальнейшими операциями его удаляют. На следующем этапе этиловый спирт превращается в уксусную кислоту (промежуточным продуктом является ацетальдегид). Все процессы получения уксуса происходят при участии смешанных культур </w:t>
      </w:r>
      <w:r w:rsidRPr="00E75379">
        <w:rPr>
          <w:iCs/>
          <w:color w:val="000000"/>
          <w:sz w:val="28"/>
          <w:szCs w:val="28"/>
          <w:lang w:val="en-US"/>
        </w:rPr>
        <w:t>Acetobacter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color w:val="000000"/>
          <w:sz w:val="28"/>
          <w:szCs w:val="28"/>
        </w:rPr>
        <w:t xml:space="preserve">в некоторых случаях применяют закваски. На этой стадии основную роль играют бактерии </w:t>
      </w:r>
      <w:r w:rsidRPr="00E75379">
        <w:rPr>
          <w:iCs/>
          <w:color w:val="000000"/>
          <w:sz w:val="28"/>
          <w:szCs w:val="28"/>
          <w:lang w:val="en-US"/>
        </w:rPr>
        <w:t>A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iCs/>
          <w:color w:val="000000"/>
          <w:sz w:val="28"/>
          <w:szCs w:val="28"/>
          <w:lang w:val="en-US"/>
        </w:rPr>
        <w:t>orleanense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iCs/>
          <w:color w:val="000000"/>
          <w:sz w:val="28"/>
          <w:szCs w:val="28"/>
          <w:lang w:val="en-US"/>
        </w:rPr>
        <w:t>A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iCs/>
          <w:color w:val="000000"/>
          <w:sz w:val="28"/>
          <w:szCs w:val="28"/>
          <w:lang w:val="en-US"/>
        </w:rPr>
        <w:t>sc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uetzenbac</w:t>
      </w:r>
      <w:r w:rsidRPr="00DC1079">
        <w:rPr>
          <w:iCs/>
          <w:color w:val="000000"/>
          <w:sz w:val="28"/>
          <w:szCs w:val="28"/>
        </w:rPr>
        <w:t>Н</w:t>
      </w:r>
      <w:r w:rsidRPr="00E75379">
        <w:rPr>
          <w:iCs/>
          <w:color w:val="000000"/>
          <w:sz w:val="28"/>
          <w:szCs w:val="28"/>
          <w:lang w:val="en-US"/>
        </w:rPr>
        <w:t>ii</w:t>
      </w:r>
      <w:r w:rsidRPr="00E75379">
        <w:rPr>
          <w:iCs/>
          <w:color w:val="000000"/>
          <w:sz w:val="28"/>
          <w:szCs w:val="28"/>
        </w:rPr>
        <w:t xml:space="preserve">, </w:t>
      </w:r>
      <w:r w:rsidRPr="00E75379">
        <w:rPr>
          <w:iCs/>
          <w:color w:val="000000"/>
          <w:sz w:val="28"/>
          <w:szCs w:val="28"/>
          <w:lang w:val="en-US"/>
        </w:rPr>
        <w:t>A</w:t>
      </w:r>
      <w:r w:rsidRPr="00E75379">
        <w:rPr>
          <w:iCs/>
          <w:color w:val="000000"/>
          <w:sz w:val="28"/>
          <w:szCs w:val="28"/>
        </w:rPr>
        <w:t xml:space="preserve">. </w:t>
      </w:r>
      <w:r w:rsidRPr="00E75379">
        <w:rPr>
          <w:iCs/>
          <w:color w:val="000000"/>
          <w:sz w:val="28"/>
          <w:szCs w:val="28"/>
          <w:lang w:val="en-US"/>
        </w:rPr>
        <w:t>curuim</w:t>
      </w:r>
      <w:r w:rsidRPr="00E75379">
        <w:rPr>
          <w:iCs/>
          <w:color w:val="000000"/>
          <w:sz w:val="28"/>
          <w:szCs w:val="28"/>
        </w:rPr>
        <w:t xml:space="preserve"> </w:t>
      </w:r>
      <w:r w:rsidRPr="00E75379">
        <w:rPr>
          <w:color w:val="000000"/>
          <w:sz w:val="28"/>
          <w:szCs w:val="28"/>
        </w:rPr>
        <w:t>и близкие к ним микроорганизмы. Брожение происходит в аэробных условиях с потреблением больших количеств кислорода и выделением тепла. Ранее этот процесс протекал медленно, но его удалось усовершенствовать и увеличить превращение этилового спирта в уксусную кислоту. Долгое время метод глубинной ферментации в этом производстве применить не удавалось. Проблему удалось решить лишь после второй мировой войны в результате исследований аэрации культур в производстве антибиотиков. Сегодня эта технология имеет широкое применение.</w:t>
      </w:r>
      <w:bookmarkStart w:id="0" w:name="_GoBack"/>
      <w:bookmarkEnd w:id="0"/>
    </w:p>
    <w:sectPr w:rsidR="00DC1079" w:rsidRPr="00E75379" w:rsidSect="00E75379">
      <w:headerReference w:type="even" r:id="rId7"/>
      <w:type w:val="continuous"/>
      <w:pgSz w:w="11909" w:h="16834"/>
      <w:pgMar w:top="1134" w:right="851" w:bottom="1134" w:left="1701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7D" w:rsidRDefault="0054397D">
      <w:r>
        <w:separator/>
      </w:r>
    </w:p>
  </w:endnote>
  <w:endnote w:type="continuationSeparator" w:id="0">
    <w:p w:rsidR="0054397D" w:rsidRDefault="005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7D" w:rsidRDefault="0054397D">
      <w:r>
        <w:separator/>
      </w:r>
    </w:p>
  </w:footnote>
  <w:footnote w:type="continuationSeparator" w:id="0">
    <w:p w:rsidR="0054397D" w:rsidRDefault="0054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79" w:rsidRDefault="00DC1079">
    <w:pPr>
      <w:pStyle w:val="a7"/>
      <w:framePr w:wrap="around" w:vAnchor="text" w:hAnchor="margin" w:xAlign="right" w:y="1"/>
      <w:rPr>
        <w:rStyle w:val="a9"/>
      </w:rPr>
    </w:pPr>
  </w:p>
  <w:p w:rsidR="00DC1079" w:rsidRDefault="00DC107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148E"/>
    <w:multiLevelType w:val="hybridMultilevel"/>
    <w:tmpl w:val="FF2CC03A"/>
    <w:lvl w:ilvl="0" w:tplc="13608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BB619F"/>
    <w:multiLevelType w:val="hybridMultilevel"/>
    <w:tmpl w:val="93A80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D2A13"/>
    <w:multiLevelType w:val="hybridMultilevel"/>
    <w:tmpl w:val="33D8421A"/>
    <w:lvl w:ilvl="0" w:tplc="F6A01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7CE20C8"/>
    <w:multiLevelType w:val="hybridMultilevel"/>
    <w:tmpl w:val="E0969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482FA">
      <w:start w:val="4"/>
      <w:numFmt w:val="bullet"/>
      <w:lvlText w:val="-"/>
      <w:lvlJc w:val="left"/>
      <w:pPr>
        <w:tabs>
          <w:tab w:val="num" w:pos="1920"/>
        </w:tabs>
        <w:ind w:left="1920" w:hanging="8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13CE0"/>
    <w:multiLevelType w:val="hybridMultilevel"/>
    <w:tmpl w:val="38E87CF2"/>
    <w:lvl w:ilvl="0" w:tplc="D69A7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0CC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C44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6A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447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2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BE3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80A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809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A3E"/>
    <w:rsid w:val="003D6B8E"/>
    <w:rsid w:val="00446A3E"/>
    <w:rsid w:val="00515B34"/>
    <w:rsid w:val="0054397D"/>
    <w:rsid w:val="009471BE"/>
    <w:rsid w:val="009B2FD2"/>
    <w:rsid w:val="00D620EB"/>
    <w:rsid w:val="00DC1079"/>
    <w:rsid w:val="00E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1A9CBE-F534-47A6-9F96-BEF5CE9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rFonts w:cs="Arial"/>
      <w:b/>
      <w:bCs/>
      <w:color w:val="000000"/>
      <w:sz w:val="20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ind w:firstLine="702"/>
      <w:jc w:val="both"/>
      <w:outlineLvl w:val="1"/>
    </w:pPr>
    <w:rPr>
      <w:rFonts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semiHidden/>
    <w:pPr>
      <w:shd w:val="clear" w:color="auto" w:fill="FFFFFF"/>
      <w:ind w:firstLine="702"/>
      <w:jc w:val="both"/>
    </w:pPr>
    <w:rPr>
      <w:color w:val="000000"/>
      <w:sz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firstLine="709"/>
      <w:jc w:val="both"/>
    </w:pPr>
    <w:rPr>
      <w:sz w:val="20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753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E753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Mikhail N. Nevitov</dc:creator>
  <cp:keywords/>
  <dc:description/>
  <cp:lastModifiedBy>Irina</cp:lastModifiedBy>
  <cp:revision>2</cp:revision>
  <dcterms:created xsi:type="dcterms:W3CDTF">2014-09-30T12:36:00Z</dcterms:created>
  <dcterms:modified xsi:type="dcterms:W3CDTF">2014-09-30T12:36:00Z</dcterms:modified>
</cp:coreProperties>
</file>