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F5" w:rsidRPr="00CC1EF5" w:rsidRDefault="00CC1EF5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CC1EF5" w:rsidRPr="00CC1EF5" w:rsidRDefault="00CC1EF5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CC1EF5" w:rsidRPr="00CC1EF5" w:rsidRDefault="00CC1EF5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CC1EF5" w:rsidRPr="00CC1EF5" w:rsidRDefault="00CC1EF5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CC1EF5" w:rsidRPr="00CC1EF5" w:rsidRDefault="00CC1EF5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CC1EF5" w:rsidRPr="00CC1EF5" w:rsidRDefault="00CC1EF5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CC1EF5" w:rsidRPr="00CC1EF5" w:rsidRDefault="00CC1EF5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CC1EF5" w:rsidRPr="00CC1EF5" w:rsidRDefault="00CC1EF5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CC1EF5" w:rsidRPr="00CC1EF5" w:rsidRDefault="00CC1EF5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CC1EF5" w:rsidRPr="00CC1EF5" w:rsidRDefault="00CC1EF5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CC1EF5" w:rsidRPr="00CC1EF5" w:rsidRDefault="00CC1EF5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CC1EF5" w:rsidRPr="00CC1EF5" w:rsidRDefault="00CC1EF5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CC1EF5" w:rsidRPr="00CC1EF5" w:rsidRDefault="00CC1EF5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CC1EF5" w:rsidRPr="00CC1EF5" w:rsidRDefault="00CC1EF5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A67610" w:rsidRPr="00CC1EF5" w:rsidRDefault="00A67610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jc w:val="center"/>
        <w:rPr>
          <w:sz w:val="28"/>
          <w:szCs w:val="24"/>
        </w:rPr>
      </w:pPr>
      <w:r w:rsidRPr="00CC1EF5">
        <w:rPr>
          <w:sz w:val="28"/>
          <w:szCs w:val="24"/>
        </w:rPr>
        <w:t>Конспект</w:t>
      </w:r>
    </w:p>
    <w:p w:rsidR="00CC1EF5" w:rsidRDefault="00A67610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jc w:val="center"/>
        <w:rPr>
          <w:sz w:val="28"/>
          <w:szCs w:val="24"/>
        </w:rPr>
      </w:pPr>
      <w:r w:rsidRPr="00CC1EF5">
        <w:rPr>
          <w:sz w:val="28"/>
          <w:szCs w:val="24"/>
        </w:rPr>
        <w:t>урока теоретического обучения</w:t>
      </w:r>
      <w:r w:rsidR="00CC1EF5">
        <w:rPr>
          <w:sz w:val="28"/>
          <w:szCs w:val="24"/>
        </w:rPr>
        <w:t xml:space="preserve"> </w:t>
      </w:r>
    </w:p>
    <w:p w:rsidR="00A67610" w:rsidRPr="00CC1EF5" w:rsidRDefault="00A67610" w:rsidP="00CC1EF5">
      <w:pPr>
        <w:keepNext/>
        <w:keepLines/>
        <w:widowControl w:val="0"/>
        <w:tabs>
          <w:tab w:val="left" w:pos="6435"/>
        </w:tabs>
        <w:spacing w:line="360" w:lineRule="auto"/>
        <w:contextualSpacing/>
        <w:jc w:val="center"/>
        <w:rPr>
          <w:sz w:val="28"/>
          <w:szCs w:val="24"/>
        </w:rPr>
      </w:pPr>
      <w:r w:rsidRPr="00CC1EF5">
        <w:rPr>
          <w:sz w:val="28"/>
          <w:szCs w:val="24"/>
        </w:rPr>
        <w:t>по технологии общественного питания</w:t>
      </w:r>
    </w:p>
    <w:p w:rsidR="00CC1EF5" w:rsidRPr="00CC1EF5" w:rsidRDefault="00CC1EF5" w:rsidP="00CC1EF5">
      <w:pPr>
        <w:keepNext/>
        <w:keepLines/>
        <w:widowControl w:val="0"/>
        <w:tabs>
          <w:tab w:val="left" w:pos="6435"/>
          <w:tab w:val="left" w:pos="6465"/>
        </w:tabs>
        <w:spacing w:line="360" w:lineRule="auto"/>
        <w:jc w:val="center"/>
        <w:rPr>
          <w:sz w:val="28"/>
          <w:szCs w:val="24"/>
        </w:rPr>
      </w:pPr>
      <w:r w:rsidRPr="00CC1EF5">
        <w:rPr>
          <w:sz w:val="28"/>
          <w:szCs w:val="24"/>
        </w:rPr>
        <w:t>Тема: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Блюда из мяса. Жареные блюда, т</w:t>
      </w:r>
      <w:r>
        <w:rPr>
          <w:sz w:val="28"/>
          <w:szCs w:val="24"/>
        </w:rPr>
        <w:t>ушеные блюда</w:t>
      </w:r>
    </w:p>
    <w:p w:rsidR="00A67610" w:rsidRPr="00CC1EF5" w:rsidRDefault="00A67610" w:rsidP="00CC1EF5">
      <w:pPr>
        <w:keepNext/>
        <w:keepLines/>
        <w:widowControl w:val="0"/>
        <w:tabs>
          <w:tab w:val="left" w:pos="-1134"/>
          <w:tab w:val="left" w:pos="6435"/>
        </w:tabs>
        <w:spacing w:line="360" w:lineRule="auto"/>
        <w:contextualSpacing/>
        <w:rPr>
          <w:sz w:val="28"/>
          <w:szCs w:val="24"/>
        </w:rPr>
      </w:pPr>
    </w:p>
    <w:p w:rsidR="00A67610" w:rsidRDefault="00A67610" w:rsidP="00CC1EF5">
      <w:pPr>
        <w:spacing w:line="360" w:lineRule="auto"/>
        <w:rPr>
          <w:sz w:val="28"/>
          <w:szCs w:val="24"/>
        </w:rPr>
      </w:pPr>
    </w:p>
    <w:p w:rsidR="008F011F" w:rsidRDefault="008F011F" w:rsidP="00CC1EF5">
      <w:pPr>
        <w:spacing w:line="360" w:lineRule="auto"/>
        <w:rPr>
          <w:sz w:val="28"/>
          <w:szCs w:val="24"/>
        </w:rPr>
      </w:pPr>
    </w:p>
    <w:p w:rsidR="008F011F" w:rsidRDefault="008F011F" w:rsidP="00CC1EF5">
      <w:pPr>
        <w:spacing w:line="360" w:lineRule="auto"/>
        <w:rPr>
          <w:sz w:val="28"/>
          <w:szCs w:val="24"/>
        </w:rPr>
      </w:pPr>
    </w:p>
    <w:p w:rsidR="008F011F" w:rsidRDefault="008F011F" w:rsidP="00CC1EF5">
      <w:pPr>
        <w:spacing w:line="360" w:lineRule="auto"/>
        <w:rPr>
          <w:sz w:val="28"/>
          <w:szCs w:val="24"/>
        </w:rPr>
      </w:pPr>
    </w:p>
    <w:p w:rsidR="008F011F" w:rsidRDefault="008F011F" w:rsidP="00CC1EF5">
      <w:pPr>
        <w:spacing w:line="360" w:lineRule="auto"/>
        <w:rPr>
          <w:sz w:val="28"/>
          <w:szCs w:val="24"/>
        </w:rPr>
      </w:pPr>
    </w:p>
    <w:p w:rsidR="008F011F" w:rsidRPr="00CC1EF5" w:rsidRDefault="008F011F" w:rsidP="00CC1EF5">
      <w:pPr>
        <w:spacing w:line="360" w:lineRule="auto"/>
        <w:rPr>
          <w:sz w:val="28"/>
          <w:szCs w:val="24"/>
        </w:rPr>
      </w:pPr>
    </w:p>
    <w:p w:rsidR="00A67610" w:rsidRPr="00CC1EF5" w:rsidRDefault="00A67610" w:rsidP="00CC1EF5">
      <w:pPr>
        <w:spacing w:line="360" w:lineRule="auto"/>
        <w:rPr>
          <w:sz w:val="28"/>
          <w:szCs w:val="24"/>
        </w:rPr>
      </w:pPr>
    </w:p>
    <w:p w:rsidR="00A67610" w:rsidRPr="00CC1EF5" w:rsidRDefault="00A67610" w:rsidP="00CC1EF5">
      <w:pPr>
        <w:spacing w:line="360" w:lineRule="auto"/>
        <w:rPr>
          <w:sz w:val="28"/>
          <w:szCs w:val="24"/>
        </w:rPr>
      </w:pPr>
    </w:p>
    <w:p w:rsidR="00CC1EF5" w:rsidRDefault="00CC1EF5" w:rsidP="00CC1EF5">
      <w:pPr>
        <w:tabs>
          <w:tab w:val="left" w:pos="3480"/>
        </w:tabs>
        <w:spacing w:line="360" w:lineRule="auto"/>
        <w:jc w:val="center"/>
        <w:rPr>
          <w:sz w:val="28"/>
          <w:szCs w:val="24"/>
        </w:rPr>
      </w:pPr>
    </w:p>
    <w:p w:rsidR="00CC1EF5" w:rsidRDefault="00CC1EF5" w:rsidP="00CC1EF5">
      <w:pPr>
        <w:tabs>
          <w:tab w:val="left" w:pos="3480"/>
        </w:tabs>
        <w:spacing w:line="360" w:lineRule="auto"/>
        <w:jc w:val="center"/>
        <w:rPr>
          <w:sz w:val="28"/>
          <w:szCs w:val="24"/>
        </w:rPr>
      </w:pPr>
    </w:p>
    <w:p w:rsidR="00CC1EF5" w:rsidRDefault="00A67610" w:rsidP="00CC1EF5">
      <w:pPr>
        <w:tabs>
          <w:tab w:val="left" w:pos="3480"/>
        </w:tabs>
        <w:spacing w:line="360" w:lineRule="auto"/>
        <w:jc w:val="center"/>
        <w:rPr>
          <w:sz w:val="28"/>
          <w:szCs w:val="24"/>
        </w:rPr>
      </w:pPr>
      <w:r w:rsidRPr="00CC1EF5">
        <w:rPr>
          <w:sz w:val="28"/>
          <w:szCs w:val="24"/>
        </w:rPr>
        <w:t>Оршанка</w:t>
      </w:r>
      <w:r w:rsidR="00CC1EF5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2008</w:t>
      </w:r>
    </w:p>
    <w:p w:rsidR="00A67610" w:rsidRPr="00CC1EF5" w:rsidRDefault="00CC1EF5" w:rsidP="00CC1EF5">
      <w:pPr>
        <w:tabs>
          <w:tab w:val="left" w:pos="1985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A67610" w:rsidRPr="00CC1EF5">
        <w:rPr>
          <w:sz w:val="28"/>
          <w:szCs w:val="24"/>
        </w:rPr>
        <w:t>Х</w:t>
      </w:r>
      <w:r w:rsidR="00FC04D6" w:rsidRPr="00CC1EF5">
        <w:rPr>
          <w:sz w:val="28"/>
          <w:szCs w:val="24"/>
        </w:rPr>
        <w:t>ОД УРОКА</w:t>
      </w:r>
    </w:p>
    <w:p w:rsidR="00A67610" w:rsidRPr="00CC1EF5" w:rsidRDefault="00A67610" w:rsidP="00CC1EF5">
      <w:pPr>
        <w:tabs>
          <w:tab w:val="left" w:pos="1985"/>
        </w:tabs>
        <w:spacing w:line="360" w:lineRule="auto"/>
        <w:rPr>
          <w:sz w:val="28"/>
          <w:szCs w:val="24"/>
        </w:rPr>
      </w:pPr>
    </w:p>
    <w:p w:rsidR="00A67610" w:rsidRPr="00CC1EF5" w:rsidRDefault="00A67610" w:rsidP="008F011F">
      <w:pPr>
        <w:keepNext/>
        <w:keepLines/>
        <w:widowControl w:val="0"/>
        <w:tabs>
          <w:tab w:val="left" w:pos="6435"/>
          <w:tab w:val="left" w:pos="6465"/>
        </w:tabs>
        <w:spacing w:line="360" w:lineRule="auto"/>
        <w:ind w:firstLine="0"/>
        <w:rPr>
          <w:sz w:val="28"/>
          <w:szCs w:val="24"/>
        </w:rPr>
      </w:pPr>
      <w:r w:rsidRPr="00CC1EF5">
        <w:rPr>
          <w:sz w:val="28"/>
          <w:szCs w:val="24"/>
        </w:rPr>
        <w:t xml:space="preserve">1. </w:t>
      </w:r>
      <w:r w:rsidR="00CC1EF5">
        <w:rPr>
          <w:sz w:val="28"/>
          <w:szCs w:val="24"/>
        </w:rPr>
        <w:t>Организационное начало урока</w:t>
      </w:r>
    </w:p>
    <w:p w:rsidR="00A67610" w:rsidRPr="00CC1EF5" w:rsidRDefault="00A67610" w:rsidP="008F011F">
      <w:pPr>
        <w:keepNext/>
        <w:keepLines/>
        <w:widowControl w:val="0"/>
        <w:tabs>
          <w:tab w:val="left" w:pos="6435"/>
          <w:tab w:val="left" w:pos="6465"/>
        </w:tabs>
        <w:spacing w:line="360" w:lineRule="auto"/>
        <w:ind w:firstLine="0"/>
        <w:rPr>
          <w:sz w:val="28"/>
          <w:szCs w:val="24"/>
        </w:rPr>
      </w:pPr>
      <w:r w:rsidRPr="00CC1EF5">
        <w:rPr>
          <w:sz w:val="28"/>
          <w:szCs w:val="24"/>
        </w:rPr>
        <w:t>1.1. З</w:t>
      </w:r>
      <w:r w:rsidR="00CC1EF5">
        <w:rPr>
          <w:sz w:val="28"/>
          <w:szCs w:val="24"/>
        </w:rPr>
        <w:t>дравствуйте, присаживайтесь</w:t>
      </w:r>
    </w:p>
    <w:p w:rsidR="00A67610" w:rsidRPr="00CC1EF5" w:rsidRDefault="00A67610" w:rsidP="008F011F">
      <w:pPr>
        <w:keepNext/>
        <w:keepLines/>
        <w:widowControl w:val="0"/>
        <w:tabs>
          <w:tab w:val="left" w:pos="6435"/>
          <w:tab w:val="left" w:pos="6465"/>
        </w:tabs>
        <w:spacing w:line="360" w:lineRule="auto"/>
        <w:ind w:firstLine="0"/>
        <w:rPr>
          <w:sz w:val="28"/>
          <w:szCs w:val="24"/>
        </w:rPr>
      </w:pPr>
      <w:r w:rsidRPr="00CC1EF5">
        <w:rPr>
          <w:sz w:val="28"/>
          <w:szCs w:val="24"/>
        </w:rPr>
        <w:t xml:space="preserve">1.3. </w:t>
      </w:r>
      <w:r w:rsidR="00CC1EF5">
        <w:rPr>
          <w:sz w:val="28"/>
          <w:szCs w:val="24"/>
        </w:rPr>
        <w:t>Настрой учащихся на урок</w:t>
      </w:r>
    </w:p>
    <w:p w:rsidR="00A67610" w:rsidRPr="00CC1EF5" w:rsidRDefault="00A67610" w:rsidP="008F011F">
      <w:pPr>
        <w:keepNext/>
        <w:keepLines/>
        <w:widowControl w:val="0"/>
        <w:tabs>
          <w:tab w:val="left" w:pos="1985"/>
        </w:tabs>
        <w:spacing w:line="360" w:lineRule="auto"/>
        <w:ind w:firstLine="0"/>
        <w:rPr>
          <w:sz w:val="28"/>
          <w:szCs w:val="24"/>
        </w:rPr>
      </w:pPr>
      <w:r w:rsidRPr="00CC1EF5">
        <w:rPr>
          <w:sz w:val="28"/>
          <w:szCs w:val="24"/>
        </w:rPr>
        <w:t>2. Вводная часть.</w:t>
      </w:r>
    </w:p>
    <w:p w:rsidR="00A67610" w:rsidRPr="00CC1EF5" w:rsidRDefault="00A67610" w:rsidP="008F011F">
      <w:pPr>
        <w:keepNext/>
        <w:keepLines/>
        <w:widowControl w:val="0"/>
        <w:tabs>
          <w:tab w:val="left" w:pos="6435"/>
          <w:tab w:val="left" w:pos="6465"/>
        </w:tabs>
        <w:spacing w:line="360" w:lineRule="auto"/>
        <w:ind w:firstLine="0"/>
        <w:rPr>
          <w:sz w:val="28"/>
          <w:szCs w:val="24"/>
        </w:rPr>
      </w:pPr>
      <w:r w:rsidRPr="00CC1EF5">
        <w:rPr>
          <w:sz w:val="28"/>
          <w:szCs w:val="24"/>
        </w:rPr>
        <w:t>2.1. Актуализация знаний учащихся (проверка знаний</w:t>
      </w:r>
      <w:r w:rsidR="00CC1EF5">
        <w:rPr>
          <w:sz w:val="28"/>
          <w:szCs w:val="24"/>
        </w:rPr>
        <w:t xml:space="preserve"> учащихся)</w:t>
      </w:r>
    </w:p>
    <w:p w:rsidR="00A67610" w:rsidRPr="00CC1EF5" w:rsidRDefault="00A67610" w:rsidP="008F011F">
      <w:pPr>
        <w:spacing w:line="360" w:lineRule="auto"/>
        <w:ind w:firstLine="0"/>
        <w:rPr>
          <w:sz w:val="28"/>
          <w:szCs w:val="24"/>
        </w:rPr>
      </w:pPr>
      <w:r w:rsidRPr="00CC1EF5">
        <w:rPr>
          <w:sz w:val="28"/>
          <w:szCs w:val="24"/>
        </w:rPr>
        <w:t>1. Какие вы знаете блюда из мяса?</w:t>
      </w:r>
    </w:p>
    <w:p w:rsidR="00A67610" w:rsidRPr="00CC1EF5" w:rsidRDefault="00A67610" w:rsidP="008F011F">
      <w:pPr>
        <w:spacing w:line="360" w:lineRule="auto"/>
        <w:ind w:firstLine="0"/>
        <w:rPr>
          <w:sz w:val="28"/>
          <w:szCs w:val="24"/>
        </w:rPr>
      </w:pPr>
      <w:r w:rsidRPr="00CC1EF5">
        <w:rPr>
          <w:sz w:val="28"/>
          <w:szCs w:val="24"/>
        </w:rPr>
        <w:t>2.2. Сообщение темы и постановка цели урока</w:t>
      </w:r>
    </w:p>
    <w:p w:rsidR="00A67610" w:rsidRPr="00CC1EF5" w:rsidRDefault="00A67610" w:rsidP="008F011F">
      <w:pPr>
        <w:keepNext/>
        <w:keepLines/>
        <w:widowControl w:val="0"/>
        <w:tabs>
          <w:tab w:val="left" w:pos="6435"/>
          <w:tab w:val="left" w:pos="6465"/>
        </w:tabs>
        <w:spacing w:line="360" w:lineRule="auto"/>
        <w:ind w:firstLine="0"/>
        <w:rPr>
          <w:sz w:val="28"/>
          <w:szCs w:val="24"/>
        </w:rPr>
      </w:pPr>
      <w:r w:rsidRPr="00CC1EF5">
        <w:rPr>
          <w:sz w:val="28"/>
          <w:szCs w:val="24"/>
        </w:rPr>
        <w:t>Тема: Блюда из мяса. Жареные блюда, тушеные блюда</w:t>
      </w:r>
    </w:p>
    <w:p w:rsidR="00A67610" w:rsidRPr="00CC1EF5" w:rsidRDefault="00A67610" w:rsidP="008F011F">
      <w:pPr>
        <w:keepNext/>
        <w:keepLines/>
        <w:widowControl w:val="0"/>
        <w:tabs>
          <w:tab w:val="left" w:pos="6435"/>
          <w:tab w:val="left" w:pos="6465"/>
        </w:tabs>
        <w:spacing w:line="360" w:lineRule="auto"/>
        <w:ind w:firstLine="0"/>
        <w:rPr>
          <w:sz w:val="28"/>
          <w:szCs w:val="24"/>
        </w:rPr>
      </w:pPr>
      <w:r w:rsidRPr="00CC1EF5">
        <w:rPr>
          <w:sz w:val="28"/>
          <w:szCs w:val="24"/>
        </w:rPr>
        <w:t xml:space="preserve">Цель: Овладение учащимися </w:t>
      </w:r>
      <w:r w:rsidR="00CC1EF5">
        <w:rPr>
          <w:sz w:val="28"/>
          <w:szCs w:val="24"/>
        </w:rPr>
        <w:t>новым материалом по данной теме</w:t>
      </w:r>
    </w:p>
    <w:p w:rsidR="00A67610" w:rsidRPr="00CC1EF5" w:rsidRDefault="00A67610" w:rsidP="008F011F">
      <w:pPr>
        <w:tabs>
          <w:tab w:val="left" w:pos="1985"/>
        </w:tabs>
        <w:spacing w:line="360" w:lineRule="auto"/>
        <w:ind w:firstLine="0"/>
        <w:rPr>
          <w:sz w:val="28"/>
          <w:szCs w:val="24"/>
        </w:rPr>
      </w:pPr>
      <w:r w:rsidRPr="00CC1EF5">
        <w:rPr>
          <w:sz w:val="28"/>
          <w:szCs w:val="24"/>
        </w:rPr>
        <w:t>2.3</w:t>
      </w:r>
      <w:r w:rsidR="00CC1EF5">
        <w:rPr>
          <w:sz w:val="28"/>
          <w:szCs w:val="24"/>
        </w:rPr>
        <w:t>. Вступительная беседа</w:t>
      </w:r>
    </w:p>
    <w:p w:rsidR="00A67610" w:rsidRPr="00CC1EF5" w:rsidRDefault="00A67610" w:rsidP="008F011F">
      <w:pPr>
        <w:spacing w:line="360" w:lineRule="auto"/>
        <w:ind w:firstLine="0"/>
        <w:rPr>
          <w:sz w:val="28"/>
          <w:szCs w:val="24"/>
        </w:rPr>
      </w:pPr>
      <w:r w:rsidRPr="00CC1EF5">
        <w:rPr>
          <w:sz w:val="28"/>
          <w:szCs w:val="24"/>
        </w:rPr>
        <w:t>3. Какие блюда из мяса мы проходили на прошлых уроках?</w:t>
      </w:r>
    </w:p>
    <w:p w:rsidR="00CC1EF5" w:rsidRDefault="00CC1EF5" w:rsidP="008F011F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bCs/>
          <w:sz w:val="28"/>
          <w:szCs w:val="24"/>
        </w:rPr>
      </w:pPr>
    </w:p>
    <w:p w:rsidR="00A67610" w:rsidRPr="00CC1EF5" w:rsidRDefault="00FC04D6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A67610" w:rsidRPr="00CC1EF5">
        <w:rPr>
          <w:bCs/>
          <w:sz w:val="28"/>
          <w:szCs w:val="24"/>
        </w:rPr>
        <w:t>ЖАРКА МЯСА</w:t>
      </w:r>
    </w:p>
    <w:p w:rsidR="00CC1EF5" w:rsidRDefault="00CC1EF5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 xml:space="preserve">В жареном виде приготавливают блюда из говядины, телятины, баранины, козлятины и свинины. Применяют следующие способы жарки: основной способ, во фритюре, над углями или в электрогриле, в аппаратах </w:t>
      </w:r>
      <w:r w:rsidRPr="00CC1EF5">
        <w:rPr>
          <w:smallCaps/>
          <w:sz w:val="28"/>
          <w:szCs w:val="24"/>
        </w:rPr>
        <w:t xml:space="preserve">с </w:t>
      </w:r>
      <w:r w:rsidRPr="00CC1EF5">
        <w:rPr>
          <w:sz w:val="28"/>
          <w:szCs w:val="24"/>
        </w:rPr>
        <w:t>инфракрасными излучателями. Мясо жарят крупными кусками, порционными, мелкими и в рубленом виде.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 xml:space="preserve">Для жарки используют такие части мяса, которые содержат нежную соединительную ткань и неустойчивый коллаген. При жарке таких частей коллаген успевает перейти в глютин и обеспечивает размягчение тканей мяса. В телятине, свинине, баранине и козлятине коллагене устойчив, чем в говядине, поэтому в них почти все части используют для жарки. 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Во время жарки на поверхности образуется поджаристая корочка, состоящая из органических соединений, которые придают жареному мясу особые вкус и аромат. Многие органические соединения корочки возбуждающе действуют на пищеварительные органы, благодаря чему повышается усвояемость пищи. Мясо жарят в натуральном и панированном виде. Некоторые мясные продукты (грудинку) предварительно варят, затем охлаждают, панируют и используют для жарки.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84006D">
        <w:rPr>
          <w:b/>
          <w:bCs/>
          <w:sz w:val="28"/>
          <w:szCs w:val="24"/>
        </w:rPr>
        <w:t>Жарка мяса крупными кусками</w:t>
      </w:r>
      <w:r w:rsidRPr="00CC1EF5">
        <w:rPr>
          <w:bCs/>
          <w:sz w:val="28"/>
          <w:szCs w:val="24"/>
        </w:rPr>
        <w:t xml:space="preserve">. Для </w:t>
      </w:r>
      <w:r w:rsidRPr="00CC1EF5">
        <w:rPr>
          <w:sz w:val="28"/>
          <w:szCs w:val="24"/>
        </w:rPr>
        <w:t>жарки мяса крупными кусками используют мясо массой до 1—2 кг. Мякоть лопатки свертывают рулетом и перевязывают, грудинку жарят вместо с реберными костями, их удалят после жарки.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жарке на поверхности мяса быстро образуется румяная корочка,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за это время внутри мясо не прожаривается. Для того чтобы процесс жарки проходил равномерно, крупные куски мяса жарят при умеренном нагреве в жарочном шкафу.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 xml:space="preserve">Мясо натирают солью и перцем, укладывают на разогретый противень с жиром так, чтобы куски мяса не соприкасались друг </w:t>
      </w:r>
      <w:r w:rsidRPr="00CC1EF5">
        <w:rPr>
          <w:iCs/>
          <w:sz w:val="28"/>
          <w:szCs w:val="24"/>
        </w:rPr>
        <w:t xml:space="preserve">с </w:t>
      </w:r>
      <w:r w:rsidRPr="00CC1EF5">
        <w:rPr>
          <w:sz w:val="28"/>
          <w:szCs w:val="24"/>
        </w:rPr>
        <w:t xml:space="preserve">другом обжаривают со всех сторон до появления корочки. При тесной укладке кусков мяса происходит значительное понижение температуры жира, поэтому долго не образуется корочка, вытекает много сока и мясо получается несочное. Обжаренное мясо ставят в жарочный шкаф и дожаривают при температуре 180—200°С, при этом через каждые 10—15 мин его переворачивают и поливают вытекающим из него соком и жиром. Готовность мяса определяют по упругости мяса и соку, выделяющемуся из прокола поварской иглой. Время жарки зависит от размера кусков, вида мяса, степени прожаривания и составляет от 40 мин до 1 ч 40 мин. Перед отпуском мясо нарезают поперек волокон на порционные куски по 1—3 шт. на порцию (выход: 50, 75 или </w:t>
      </w:r>
      <w:smartTag w:uri="urn:schemas-microsoft-com:office:smarttags" w:element="metricconverter">
        <w:smartTagPr>
          <w:attr w:name="ProductID" w:val="100 г"/>
        </w:smartTagPr>
        <w:r w:rsidRPr="00CC1EF5">
          <w:rPr>
            <w:sz w:val="28"/>
            <w:szCs w:val="24"/>
          </w:rPr>
          <w:t>100 г</w:t>
        </w:r>
      </w:smartTag>
      <w:r w:rsidRPr="00CC1EF5">
        <w:rPr>
          <w:sz w:val="28"/>
          <w:szCs w:val="24"/>
        </w:rPr>
        <w:t>).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bCs/>
          <w:sz w:val="28"/>
          <w:szCs w:val="24"/>
        </w:rPr>
        <w:t xml:space="preserve">Мясо, жаренное крупным куском (ростбиф). </w:t>
      </w:r>
      <w:r w:rsidRPr="00CC1EF5">
        <w:rPr>
          <w:sz w:val="28"/>
          <w:szCs w:val="24"/>
        </w:rPr>
        <w:t>Говядину (вырезка, толстый и тонкий края) крупным куском массой 1—2 кг зачищают, натирают солью и перцем, кладут на противень, разогретый с жиром. Мясо</w:t>
      </w:r>
      <w:r w:rsidR="00161154">
        <w:rPr>
          <w:smallCaps/>
          <w:sz w:val="28"/>
          <w:szCs w:val="24"/>
        </w:rPr>
        <w:t xml:space="preserve"> </w:t>
      </w:r>
      <w:r w:rsidRPr="00CC1EF5">
        <w:rPr>
          <w:sz w:val="28"/>
          <w:szCs w:val="24"/>
        </w:rPr>
        <w:t xml:space="preserve">укладывают с интервалом между кусками не менее </w:t>
      </w:r>
      <w:smartTag w:uri="urn:schemas-microsoft-com:office:smarttags" w:element="metricconverter">
        <w:smartTagPr>
          <w:attr w:name="ProductID" w:val="5 см"/>
        </w:smartTagPr>
        <w:r w:rsidRPr="00CC1EF5">
          <w:rPr>
            <w:sz w:val="28"/>
            <w:szCs w:val="24"/>
          </w:rPr>
          <w:t>5 см</w:t>
        </w:r>
      </w:smartTag>
      <w:r w:rsidRPr="00CC1EF5">
        <w:rPr>
          <w:sz w:val="28"/>
          <w:szCs w:val="24"/>
        </w:rPr>
        <w:t>, обжаривают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на сильном огне до образования поджаристой корочки, затем ставят в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жарочный шкаф и продолжают жарить при температуре 160—170</w:t>
      </w:r>
      <w:r w:rsidRPr="00CC1EF5">
        <w:rPr>
          <w:sz w:val="28"/>
          <w:szCs w:val="24"/>
          <w:vertAlign w:val="superscript"/>
        </w:rPr>
        <w:t>о</w:t>
      </w:r>
      <w:r w:rsidRPr="00CC1EF5">
        <w:rPr>
          <w:sz w:val="28"/>
          <w:szCs w:val="24"/>
        </w:rPr>
        <w:t>. Во время жарки мясо периодически переворачивают и поливают выделившимся соком и жиром. Ростбиф можно поджарить до трех степей готовности: с кровью (мясо жарят до образования поджаристой корочки), полупрожаре</w:t>
      </w:r>
      <w:r w:rsidR="00CC1EF5">
        <w:rPr>
          <w:sz w:val="28"/>
          <w:szCs w:val="24"/>
        </w:rPr>
        <w:t>н</w:t>
      </w:r>
      <w:r w:rsidRPr="00CC1EF5">
        <w:rPr>
          <w:sz w:val="28"/>
          <w:szCs w:val="24"/>
        </w:rPr>
        <w:t xml:space="preserve">ный (внутри к центру мясо розоватого цвета) и </w:t>
      </w:r>
      <w:r w:rsidR="00CC1EF5" w:rsidRPr="00CC1EF5">
        <w:rPr>
          <w:sz w:val="28"/>
          <w:szCs w:val="24"/>
        </w:rPr>
        <w:t>прожаренный</w:t>
      </w:r>
      <w:r w:rsidRPr="00CC1EF5">
        <w:rPr>
          <w:sz w:val="28"/>
          <w:szCs w:val="24"/>
        </w:rPr>
        <w:t xml:space="preserve"> (мясо внутри серого цвета). О степени прожаренности судят по упругости мяса: ростбиф полупрожаре</w:t>
      </w:r>
      <w:r w:rsidR="00CC1EF5">
        <w:rPr>
          <w:sz w:val="28"/>
          <w:szCs w:val="24"/>
        </w:rPr>
        <w:t>н</w:t>
      </w:r>
      <w:r w:rsidRPr="00CC1EF5">
        <w:rPr>
          <w:sz w:val="28"/>
          <w:szCs w:val="24"/>
        </w:rPr>
        <w:t xml:space="preserve">ный пружинит — слабо, полностью </w:t>
      </w:r>
      <w:r w:rsidR="00CC1EF5" w:rsidRPr="00CC1EF5">
        <w:rPr>
          <w:sz w:val="28"/>
          <w:szCs w:val="24"/>
        </w:rPr>
        <w:t>прожаренный</w:t>
      </w:r>
      <w:r w:rsidRPr="00CC1EF5">
        <w:rPr>
          <w:sz w:val="28"/>
          <w:szCs w:val="24"/>
        </w:rPr>
        <w:t xml:space="preserve"> — почти не имеет упругости. Готовый ростбиф нарезают на порции по 2—3 куска.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Оставшийся после жарки на противне сок выпаривают, сливают жир, наливают небольшое количество бульона, кипятят и процеживают. Полученный мясной сок используют при отпуске мяса.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 xml:space="preserve">При отпуске на порционное блюдо или тарелку букетами укладывают сложный гарнир, состоящий из 3—4 видов овощей, строганый хрен, рядом кладут нарезанное мясо, поливают его мясным соком. В качестве гарнира можно использовать картофель фри или жареный. 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b/>
          <w:sz w:val="28"/>
          <w:szCs w:val="24"/>
        </w:rPr>
        <w:t>Баранина или козлятина</w:t>
      </w:r>
      <w:r w:rsidRPr="00CC1EF5">
        <w:rPr>
          <w:b/>
          <w:smallCaps/>
          <w:sz w:val="28"/>
          <w:szCs w:val="24"/>
        </w:rPr>
        <w:t xml:space="preserve"> </w:t>
      </w:r>
      <w:r w:rsidRPr="00CC1EF5">
        <w:rPr>
          <w:b/>
          <w:bCs/>
          <w:sz w:val="28"/>
          <w:szCs w:val="24"/>
        </w:rPr>
        <w:t>жареная</w:t>
      </w:r>
      <w:r w:rsidRPr="00CC1EF5">
        <w:rPr>
          <w:bCs/>
          <w:sz w:val="28"/>
          <w:szCs w:val="24"/>
        </w:rPr>
        <w:t>. Подготовленные крупные куски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(окорок, корейка) натирают солью и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перцем, можно предварительно шпиговать морковью,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 xml:space="preserve">петрушкой и чесноком, укладывают па противень, поливают жиром, обжаривают на плите до </w:t>
      </w:r>
      <w:r w:rsidRPr="00CC1EF5">
        <w:rPr>
          <w:bCs/>
          <w:sz w:val="28"/>
          <w:szCs w:val="24"/>
        </w:rPr>
        <w:t xml:space="preserve">образования </w:t>
      </w:r>
      <w:r w:rsidRPr="00CC1EF5">
        <w:rPr>
          <w:sz w:val="28"/>
          <w:szCs w:val="24"/>
        </w:rPr>
        <w:t>поджаристой корочки и дожаривают в жарочном шкафу. В процессе жарки поливают выделившимся соком и жиром. Готовое мясо нарезают по 1-2 куска на порцию, заливают небольшим количеством мясного сока и прогревают в жарочном шкафу.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на порционное блюдо или тарелку кладут гарнир: гречневую кашу, фасоль в масле или соусе, картофель жареный или отварной, рядом — баранину или козлятину, поливают мясным соком.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b/>
          <w:bCs/>
          <w:sz w:val="28"/>
          <w:szCs w:val="24"/>
        </w:rPr>
        <w:t>Свинина жареная.</w:t>
      </w:r>
      <w:r w:rsidRPr="00CC1EF5">
        <w:rPr>
          <w:bCs/>
          <w:sz w:val="28"/>
          <w:szCs w:val="24"/>
        </w:rPr>
        <w:t xml:space="preserve"> </w:t>
      </w:r>
      <w:r w:rsidRPr="00CC1EF5">
        <w:rPr>
          <w:sz w:val="28"/>
          <w:szCs w:val="24"/>
        </w:rPr>
        <w:t>Используют для жарки крупными кусками окорок, корейку, лопатку. Свиной окорок в коже перед жаркой опускают в кипящую воду на 10 мин, для того чтобы кожа стала мягче. Подготовле</w:t>
      </w:r>
      <w:r w:rsidRPr="00CC1EF5">
        <w:rPr>
          <w:bCs/>
          <w:iCs/>
          <w:sz w:val="28"/>
          <w:szCs w:val="24"/>
        </w:rPr>
        <w:t xml:space="preserve">нные </w:t>
      </w:r>
      <w:r w:rsidRPr="00CC1EF5">
        <w:rPr>
          <w:sz w:val="28"/>
          <w:szCs w:val="24"/>
        </w:rPr>
        <w:t>куски мяса натирают солью и перцем, укладывают на противень так, чтобы между ними были промежутки, поливают бульоном или горячей водой и ставят в жарочный шкаф с температурой 220—250°С.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Во время жарки периодически поливают выделившимся из него соком и жиром. Когда на поверхности мяса появится корочка, температуру снижают до 150—170°С и продолжают жарить до готовности мяса. Готовое мясо нарезают по 1—2 куска на порцию, заливают небольшим количеством мясного сока и прогревают в жарочном шкафу.</w:t>
      </w:r>
    </w:p>
    <w:p w:rsidR="00A67610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на порционное блюдо или тарелку кладут тушеную капусту, жареный картофель, гречневую кашу, отварную фасоль, сложный гарнир, рядом — свинину, поливают мясным соком.</w:t>
      </w:r>
    </w:p>
    <w:p w:rsidR="00A67610" w:rsidRPr="00CC1EF5" w:rsidRDefault="00CC1EF5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b/>
          <w:bCs/>
          <w:sz w:val="28"/>
          <w:szCs w:val="24"/>
        </w:rPr>
        <w:t>Грудинка фаршированная</w:t>
      </w:r>
      <w:r>
        <w:rPr>
          <w:bCs/>
          <w:sz w:val="28"/>
          <w:szCs w:val="24"/>
        </w:rPr>
        <w:t xml:space="preserve">. </w:t>
      </w:r>
      <w:r w:rsidR="00A67610" w:rsidRPr="00CC1EF5">
        <w:rPr>
          <w:sz w:val="28"/>
          <w:szCs w:val="24"/>
        </w:rPr>
        <w:t xml:space="preserve">Подготовленную с фаршем баранью или телячью грудинку посыпают солью и перцем, укладывают на противень реберными костями вниз, поливают жиром и ставят в жарочный шкаф. Жарят вначале при температуре 200—250°С до образования поджаристой корочки, а затем дожаривают при температуре 160°С. Во время жарки мясо поливают соком и жиром. Готовую грудинку нарезают на порции </w:t>
      </w:r>
      <w:r w:rsidR="00A67610" w:rsidRPr="00CC1EF5">
        <w:rPr>
          <w:iCs/>
          <w:sz w:val="28"/>
          <w:szCs w:val="24"/>
        </w:rPr>
        <w:t xml:space="preserve">и при </w:t>
      </w:r>
      <w:r w:rsidR="00A67610" w:rsidRPr="00CC1EF5">
        <w:rPr>
          <w:sz w:val="28"/>
          <w:szCs w:val="24"/>
        </w:rPr>
        <w:t>отпуске поливают мясным соком.</w:t>
      </w:r>
    </w:p>
    <w:p w:rsidR="00A67610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bCs/>
          <w:sz w:val="28"/>
          <w:szCs w:val="24"/>
        </w:rPr>
        <w:t xml:space="preserve">Жарка мяса натуральными порционными кусками. </w:t>
      </w:r>
      <w:r w:rsidRPr="00CC1EF5">
        <w:rPr>
          <w:sz w:val="28"/>
          <w:szCs w:val="24"/>
        </w:rPr>
        <w:t xml:space="preserve">Порционными натуральными кусками мясо жарят с небольшим количеством жира (5-10% массы мяса) на плите или электросковороде. Подготовленные порционные куски посыпают солью и перцем, укладывают на противень с жиром, разогретым до 170—180°С. После образования поджаристой корочки с одной стороны мясо переворачивают, жарят до готовности и образования корочки с другой стороны. Потери при жарке мяса натуральными порционными кусками составляют 37%. Жарят мясо непосредственно перед подачей, с тем чтобы сохранить его вкус и запах. Натуральные жареные блюда отпускают с простым или сложным гарниром. Мясо поливают мясным соком, маслом или соусом. Выход мяса составляет 50,75 или </w:t>
      </w:r>
      <w:smartTag w:uri="urn:schemas-microsoft-com:office:smarttags" w:element="metricconverter">
        <w:smartTagPr>
          <w:attr w:name="ProductID" w:val="100 г"/>
        </w:smartTagPr>
        <w:r w:rsidRPr="00CC1EF5">
          <w:rPr>
            <w:sz w:val="28"/>
            <w:szCs w:val="24"/>
          </w:rPr>
          <w:t>100 г</w:t>
        </w:r>
      </w:smartTag>
      <w:r w:rsidRPr="00CC1EF5">
        <w:rPr>
          <w:sz w:val="28"/>
          <w:szCs w:val="24"/>
        </w:rPr>
        <w:t>.</w:t>
      </w:r>
    </w:p>
    <w:p w:rsidR="00A67610" w:rsidRPr="00CC1EF5" w:rsidRDefault="00CC1EF5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b/>
          <w:sz w:val="28"/>
          <w:szCs w:val="24"/>
        </w:rPr>
        <w:t>Бифштекс</w:t>
      </w:r>
      <w:r>
        <w:rPr>
          <w:sz w:val="28"/>
          <w:szCs w:val="24"/>
        </w:rPr>
        <w:t xml:space="preserve">. </w:t>
      </w:r>
      <w:r w:rsidR="00A67610" w:rsidRPr="00CC1EF5">
        <w:rPr>
          <w:sz w:val="28"/>
          <w:szCs w:val="24"/>
        </w:rPr>
        <w:t>Подготовленный полуфабрикат посыпают солью и перцем, кладут па сковороду, разогретую с жиром, и жарят с обеих сторон около 15 мин до нужной степени готовности: с кровью, полупрожаренный или</w:t>
      </w:r>
      <w:r w:rsidR="00A67610" w:rsidRPr="00CC1EF5">
        <w:rPr>
          <w:smallCaps/>
          <w:sz w:val="28"/>
          <w:szCs w:val="24"/>
        </w:rPr>
        <w:t xml:space="preserve"> </w:t>
      </w:r>
      <w:r w:rsidR="00A67610" w:rsidRPr="00CC1EF5">
        <w:rPr>
          <w:sz w:val="28"/>
          <w:szCs w:val="24"/>
        </w:rPr>
        <w:t>прожаренный.</w:t>
      </w:r>
    </w:p>
    <w:p w:rsidR="00A67610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 xml:space="preserve">При отпуске на порционное блюдо или тарелку кладут картофель жареный или фри либо сложный гарнир из 3—4 видов овощей, </w:t>
      </w:r>
      <w:r w:rsidR="00CC1EF5" w:rsidRPr="00CC1EF5">
        <w:rPr>
          <w:sz w:val="28"/>
          <w:szCs w:val="24"/>
        </w:rPr>
        <w:t>строганный</w:t>
      </w:r>
      <w:r w:rsidRPr="00CC1EF5">
        <w:rPr>
          <w:sz w:val="28"/>
          <w:szCs w:val="24"/>
        </w:rPr>
        <w:t xml:space="preserve"> хрен, рядом укладывают бифштекс, полив</w:t>
      </w:r>
      <w:r w:rsidR="00CC1EF5">
        <w:rPr>
          <w:sz w:val="28"/>
          <w:szCs w:val="24"/>
        </w:rPr>
        <w:t xml:space="preserve">ают мясным соком, сверху можно </w:t>
      </w:r>
      <w:r w:rsidRPr="00CC1EF5">
        <w:rPr>
          <w:sz w:val="28"/>
          <w:szCs w:val="24"/>
        </w:rPr>
        <w:t>положить зеленое масло.</w:t>
      </w:r>
    </w:p>
    <w:p w:rsidR="00A67610" w:rsidRPr="00CC1EF5" w:rsidRDefault="00161154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sz w:val="28"/>
          <w:szCs w:val="24"/>
        </w:rPr>
        <w:t>Бифштекс с яйцом</w:t>
      </w:r>
      <w:r>
        <w:rPr>
          <w:sz w:val="28"/>
          <w:szCs w:val="24"/>
        </w:rPr>
        <w:t xml:space="preserve">. </w:t>
      </w:r>
      <w:r w:rsidR="00A67610" w:rsidRPr="00CC1EF5">
        <w:rPr>
          <w:sz w:val="28"/>
          <w:szCs w:val="24"/>
        </w:rPr>
        <w:t>Приготавливают и подают так же, как бифштекс натуральный, но при отпуске сверху кладут яичницу-глазунью из одного яйца.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Бифштекс с луком. Приготавливают блюдо так же, как бифштекс. При отпуске на порционное блюдо посредине кладут бифштекс, вокруг него укладывают картофель жареный (из вареного) или фри, бифштекс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поливают мясным соком, сверху кладут лук, нарезанный кольцами жареный во фритюре.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sz w:val="28"/>
          <w:szCs w:val="24"/>
        </w:rPr>
        <w:t>Филе</w:t>
      </w:r>
      <w:r w:rsidRPr="00CC1EF5">
        <w:rPr>
          <w:sz w:val="28"/>
          <w:szCs w:val="24"/>
        </w:rPr>
        <w:t>. Подготовленный полуфабрикат посыпают солью, перцем и кладут на разогретую с жиром сковородку, жарят около 20 мин до нужной степени готовности.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в баранчик или порционное блюдо кладут гарнир: картофель жареный или сложный из 3—4 видов овощей, рядом укладывают филе, поливают мясным соком, сливочным маслом.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Филе можно отпустить с</w:t>
      </w:r>
      <w:r w:rsidRPr="00CC1EF5">
        <w:rPr>
          <w:iCs/>
          <w:sz w:val="28"/>
          <w:szCs w:val="24"/>
        </w:rPr>
        <w:t xml:space="preserve"> </w:t>
      </w:r>
      <w:r w:rsidRPr="00CC1EF5">
        <w:rPr>
          <w:sz w:val="28"/>
          <w:szCs w:val="24"/>
        </w:rPr>
        <w:t>соусом. Филе укладывают на крутой (ломтик поджаренного пшеничного хлеба), поливают красным основным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усом или томатным, гарнир — картофель жареный подают отдельно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sz w:val="28"/>
          <w:szCs w:val="24"/>
        </w:rPr>
        <w:t>Лангет</w:t>
      </w:r>
      <w:r w:rsidRPr="00CC1EF5">
        <w:rPr>
          <w:sz w:val="28"/>
          <w:szCs w:val="24"/>
        </w:rPr>
        <w:t>. Подготовленный полуфабрикат посыпают солью и перцем, кладут на разогретую с жиром сковороду и при сильном нагреве жарят 7 — 8 мин до готовности.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на порционное блюдо укладывают картофель жареный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или сложный гарнир букетами, рядом кладут лангет (по 2 куска на порцию), поливают мясным соком.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sz w:val="28"/>
          <w:szCs w:val="24"/>
        </w:rPr>
        <w:t>Антрекот</w:t>
      </w:r>
      <w:r w:rsidRPr="00CC1EF5">
        <w:rPr>
          <w:sz w:val="28"/>
          <w:szCs w:val="24"/>
        </w:rPr>
        <w:t>. Подготовленный полуфабрикат посыпают солью и перцем, кладут на разогретую с жиром сковороду, жарят 10 — 12 мин до готовности.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sz w:val="28"/>
          <w:szCs w:val="24"/>
        </w:rPr>
      </w:pPr>
      <w:r w:rsidRPr="00CC1EF5">
        <w:rPr>
          <w:bCs/>
          <w:sz w:val="28"/>
          <w:szCs w:val="24"/>
        </w:rPr>
        <w:t xml:space="preserve">Антрекот. Подготовленный п/ф посыпают солью, перцем, кладут на разогретую с жиром сковороду, жарт 10-12 мин до готовности. 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sz w:val="28"/>
          <w:szCs w:val="24"/>
        </w:rPr>
      </w:pPr>
      <w:r w:rsidRPr="00CC1EF5">
        <w:rPr>
          <w:bCs/>
          <w:sz w:val="28"/>
          <w:szCs w:val="24"/>
        </w:rPr>
        <w:t>При отпуске на порционное блюдо кладут картофель жареный или картофель фри, картофель в молоке, сложный гарнир из 3-4 видов овощей, рядом укладывают антрекот, строганный хрен, зелень петрушки, антрекот поливают мясным соком, сверху кладу кусочек зеленого масла. Антрекот можно отпустить с яйцом или луком, как бифштекс.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bCs/>
          <w:sz w:val="28"/>
          <w:szCs w:val="24"/>
        </w:rPr>
        <w:t>Говядина 170, жир животный топленый 7, хрен (корень) 16, гарнир 150. Выход6: 239.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bCs/>
          <w:sz w:val="28"/>
          <w:szCs w:val="24"/>
        </w:rPr>
        <w:t xml:space="preserve">Котлеты натуральные из баранины, свинины или телятины. </w:t>
      </w:r>
      <w:r w:rsidRPr="00CC1EF5">
        <w:rPr>
          <w:sz w:val="28"/>
          <w:szCs w:val="24"/>
        </w:rPr>
        <w:t xml:space="preserve">Подготовленные котлеты посыпают солью и перцем, кладут на разогретую </w:t>
      </w:r>
      <w:r w:rsidRPr="00CC1EF5">
        <w:rPr>
          <w:iCs/>
          <w:sz w:val="28"/>
          <w:szCs w:val="24"/>
        </w:rPr>
        <w:t xml:space="preserve">с </w:t>
      </w:r>
      <w:r w:rsidRPr="00CC1EF5">
        <w:rPr>
          <w:sz w:val="28"/>
          <w:szCs w:val="24"/>
        </w:rPr>
        <w:t>жиром</w:t>
      </w:r>
      <w:r w:rsidRPr="00CC1EF5">
        <w:rPr>
          <w:bCs/>
          <w:sz w:val="28"/>
          <w:szCs w:val="24"/>
        </w:rPr>
        <w:t xml:space="preserve"> </w:t>
      </w:r>
      <w:r w:rsidRPr="00CC1EF5">
        <w:rPr>
          <w:sz w:val="28"/>
          <w:szCs w:val="24"/>
        </w:rPr>
        <w:t xml:space="preserve">сковороду и жарят при сильном нагреве </w:t>
      </w:r>
      <w:r w:rsidRPr="00CC1EF5">
        <w:rPr>
          <w:iCs/>
          <w:sz w:val="28"/>
          <w:szCs w:val="24"/>
        </w:rPr>
        <w:t xml:space="preserve">с </w:t>
      </w:r>
      <w:r w:rsidRPr="00CC1EF5">
        <w:rPr>
          <w:sz w:val="28"/>
          <w:szCs w:val="24"/>
        </w:rPr>
        <w:t>обеих сторон. При отпуске на порционное блюдо или тарелку укладывают гарнир, рядом — котлеты. поливают их мясным соком, на косточку надевают папильотку. К котлетам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из баранины можно отдельно подать соус молочный с луком.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На гарнир к котлетам из баранины подают картофель жареный или фри, стручки фасоли в масле, рассыпчатый рис, фасоль в томате или масле, сложный гарнир. На гарнир к котлетам из свинины и телятины — картофель</w:t>
      </w:r>
      <w:r w:rsidRPr="00CC1EF5">
        <w:rPr>
          <w:bCs/>
          <w:sz w:val="28"/>
          <w:szCs w:val="24"/>
        </w:rPr>
        <w:t xml:space="preserve"> </w:t>
      </w:r>
      <w:r w:rsidRPr="00CC1EF5">
        <w:rPr>
          <w:sz w:val="28"/>
          <w:szCs w:val="24"/>
        </w:rPr>
        <w:t>жареный или фри, картофель в молоке, овощи в молочном соусе.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bCs/>
          <w:sz w:val="28"/>
          <w:szCs w:val="24"/>
        </w:rPr>
        <w:t xml:space="preserve">Эскалоп из свинины или телятины. </w:t>
      </w:r>
      <w:r w:rsidRPr="00CC1EF5">
        <w:rPr>
          <w:sz w:val="28"/>
          <w:szCs w:val="24"/>
        </w:rPr>
        <w:t>Подготовленный полуфабрикат посыпают солью и перцем, кладут на раскаленную с жиром сковороду и жарят до готовности. При отпуске на порционное блюдо или тарелку картофель жареный или фри, сложный овощной гарнир; эскалоп укладывают рядом на крутой из пшеничного хлеба, поливают мясным соком (можно подать без крутона).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Свинина 147 или телятина 189, или баранина 175, жир животный топленый 7, гренки 20, гарнир 150. Выход: 255.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bCs/>
          <w:sz w:val="28"/>
          <w:szCs w:val="24"/>
        </w:rPr>
        <w:t>Шашлык по-карски</w:t>
      </w:r>
      <w:r w:rsidRPr="00CC1EF5">
        <w:rPr>
          <w:bCs/>
          <w:sz w:val="28"/>
          <w:szCs w:val="24"/>
        </w:rPr>
        <w:t xml:space="preserve">. </w:t>
      </w:r>
      <w:r w:rsidRPr="00CC1EF5">
        <w:rPr>
          <w:sz w:val="28"/>
          <w:szCs w:val="24"/>
        </w:rPr>
        <w:t>Порционные куски баранины, нарезанные из почечной части корейки, маринуют вместе с почками. На металлическую шпажку надевают половинку почки, затем мясо и снова половинку почки</w:t>
      </w:r>
      <w:r w:rsidRPr="00CC1EF5">
        <w:rPr>
          <w:iCs/>
          <w:sz w:val="28"/>
          <w:szCs w:val="24"/>
        </w:rPr>
        <w:t xml:space="preserve">, </w:t>
      </w:r>
      <w:r w:rsidRPr="00CC1EF5">
        <w:rPr>
          <w:sz w:val="28"/>
          <w:szCs w:val="24"/>
        </w:rPr>
        <w:t>смазывают жиром и жарят до готовности на открытом огне или в электрогрилях.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готовый шашлык снимают со шпажки на порционное блюдо, рядом кладут крупнонарезанный зеленый лук или маринованный репчатый лук, нарезанный кольцами, свежие помидоры или огурцы, дольку лимона. Отдельно подают в соуснике соус "Южный" или ткемали, на розетке сушеный барбарис, "Кетчуп".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bCs/>
          <w:sz w:val="28"/>
          <w:szCs w:val="24"/>
        </w:rPr>
        <w:t>Жарка мяса мелкими кусками</w:t>
      </w:r>
      <w:r w:rsidRPr="00CC1EF5">
        <w:rPr>
          <w:bCs/>
          <w:sz w:val="28"/>
          <w:szCs w:val="24"/>
        </w:rPr>
        <w:t xml:space="preserve">. </w:t>
      </w:r>
      <w:r w:rsidRPr="00CC1EF5">
        <w:rPr>
          <w:sz w:val="28"/>
          <w:szCs w:val="24"/>
        </w:rPr>
        <w:t>Для жарки мелкими кусками используют вырезку, толстый и тонкий края, внутреннюю и верхнюю части задней</w:t>
      </w:r>
      <w:r w:rsidRPr="00CC1EF5">
        <w:rPr>
          <w:bCs/>
          <w:sz w:val="28"/>
          <w:szCs w:val="24"/>
        </w:rPr>
        <w:t xml:space="preserve"> </w:t>
      </w:r>
      <w:r w:rsidRPr="00CC1EF5">
        <w:rPr>
          <w:sz w:val="28"/>
          <w:szCs w:val="24"/>
        </w:rPr>
        <w:t xml:space="preserve">ноги. Нарезанное мясо укладывают слоем 1— </w:t>
      </w:r>
      <w:smartTag w:uri="urn:schemas-microsoft-com:office:smarttags" w:element="metricconverter">
        <w:smartTagPr>
          <w:attr w:name="ProductID" w:val="1,5 см"/>
        </w:smartTagPr>
        <w:r w:rsidRPr="00CC1EF5">
          <w:rPr>
            <w:sz w:val="28"/>
            <w:szCs w:val="24"/>
          </w:rPr>
          <w:t>1,5 см</w:t>
        </w:r>
      </w:smartTag>
      <w:r w:rsidRPr="00CC1EF5">
        <w:rPr>
          <w:sz w:val="28"/>
          <w:szCs w:val="24"/>
        </w:rPr>
        <w:t xml:space="preserve"> на хорошо раскаленную сковороду с жиром и жарят при сильном нагреве, помешивая поварской вилкой или лопаточкой. Нельзя укладывать мясо толстым слоем, так как поджаристая корочка образуется не сразу, при этом</w:t>
      </w:r>
      <w:r w:rsidRPr="00CC1EF5">
        <w:rPr>
          <w:smallCaps/>
          <w:sz w:val="28"/>
          <w:szCs w:val="24"/>
        </w:rPr>
        <w:t xml:space="preserve"> из </w:t>
      </w:r>
      <w:r w:rsidRPr="00CC1EF5">
        <w:rPr>
          <w:sz w:val="28"/>
          <w:szCs w:val="24"/>
        </w:rPr>
        <w:t xml:space="preserve">мяса выделяемся много сока, </w:t>
      </w:r>
      <w:r w:rsidRPr="00CC1EF5">
        <w:rPr>
          <w:sz w:val="28"/>
          <w:szCs w:val="24"/>
          <w:lang w:val="en-US"/>
        </w:rPr>
        <w:t>a</w:t>
      </w:r>
      <w:r w:rsidRPr="00CC1EF5">
        <w:rPr>
          <w:sz w:val="28"/>
          <w:szCs w:val="24"/>
        </w:rPr>
        <w:t xml:space="preserve"> кусочки становятся сухими и грубыми.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bCs/>
          <w:sz w:val="28"/>
          <w:szCs w:val="24"/>
        </w:rPr>
        <w:t>Бефстроганов.</w:t>
      </w:r>
      <w:r w:rsidR="00161154">
        <w:rPr>
          <w:bCs/>
          <w:sz w:val="28"/>
          <w:szCs w:val="24"/>
        </w:rPr>
        <w:t xml:space="preserve"> </w:t>
      </w:r>
      <w:r w:rsidRPr="00CC1EF5">
        <w:rPr>
          <w:sz w:val="28"/>
          <w:szCs w:val="24"/>
        </w:rPr>
        <w:t>Мясо, нарезанное брусочками длинной 30-40 мм, кладут па хорошо раскаленную с жиром сковороду, посыпают солью, перцем и быстро обжаривают 3-5</w:t>
      </w:r>
      <w:r w:rsidRPr="00CC1EF5">
        <w:rPr>
          <w:iCs/>
          <w:sz w:val="28"/>
          <w:szCs w:val="24"/>
        </w:rPr>
        <w:t xml:space="preserve"> </w:t>
      </w:r>
      <w:r w:rsidRPr="00CC1EF5">
        <w:rPr>
          <w:sz w:val="28"/>
          <w:szCs w:val="24"/>
        </w:rPr>
        <w:t xml:space="preserve">мин, при этом мясо перемешивают. Обжаренное мясо соединяют с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>ованным репчатым луком, заливают сметанным соусом, добавляют соус "Южный" и доводят до кипения.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бефстроганов кладут в баранчик или на порционную сковороду, посыпают измельченной зеленью петрушки, отдельно в баранчике подают картофель, жаренный из вареного. При приготовлении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блюда в большом количестве отпускают на тарелке. В качестве гарнира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используют картофель отварной, жареный, фри.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Говядина 162, лук репчатый 43, маргарин столовый 10, мука пшеничная 5, сметана 30, соус "Южный" 4, гарнир 150. Выход: 300.</w:t>
      </w:r>
    </w:p>
    <w:p w:rsidR="0084006D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bCs/>
          <w:sz w:val="28"/>
          <w:szCs w:val="24"/>
        </w:rPr>
        <w:t>Поджарка.</w:t>
      </w:r>
      <w:r w:rsidRPr="00CC1EF5">
        <w:rPr>
          <w:bCs/>
          <w:sz w:val="28"/>
          <w:szCs w:val="24"/>
        </w:rPr>
        <w:t xml:space="preserve"> </w:t>
      </w:r>
      <w:r w:rsidRPr="00CC1EF5">
        <w:rPr>
          <w:sz w:val="28"/>
          <w:szCs w:val="24"/>
        </w:rPr>
        <w:t xml:space="preserve">Приготавливают из говядины, свинины, телятины. Нарезанное брусочками мясо кладут на раскаленную с жиром сковороду, посыпают солью, перцем и обжаривают до готовности, добавляют шинкованный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>ованный репчатый лук, т</w:t>
      </w:r>
      <w:r w:rsidR="0084006D">
        <w:rPr>
          <w:sz w:val="28"/>
          <w:szCs w:val="24"/>
        </w:rPr>
        <w:t>оматное пюре и жарят еще 2 мин.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Отпускают на порционной сковороде. Отдельно подают гарнир - картофель жареный, рассыпчатую кашу. При приготовлении блюда в большом количестве гарнир кладут рядом с мясом.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 xml:space="preserve">Говядина 162 или свинина 129, или баранина 166, или телятина 180, лук репчатый 36, жир животный топленый 10, томатное пюре </w:t>
      </w:r>
      <w:smartTag w:uri="urn:schemas-microsoft-com:office:smarttags" w:element="metricconverter">
        <w:smartTagPr>
          <w:attr w:name="ProductID" w:val="15, га"/>
        </w:smartTagPr>
        <w:r w:rsidRPr="00CC1EF5">
          <w:rPr>
            <w:sz w:val="28"/>
            <w:szCs w:val="24"/>
          </w:rPr>
          <w:t>15, га</w:t>
        </w:r>
      </w:smartTag>
      <w:r w:rsidRPr="00CC1EF5">
        <w:rPr>
          <w:sz w:val="28"/>
          <w:szCs w:val="24"/>
          <w:lang w:val="en-US"/>
        </w:rPr>
        <w:t>p</w:t>
      </w:r>
      <w:r w:rsidRPr="00CC1EF5">
        <w:rPr>
          <w:sz w:val="28"/>
          <w:szCs w:val="24"/>
        </w:rPr>
        <w:t>нир 150. Выход: 250.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bCs/>
          <w:sz w:val="28"/>
          <w:szCs w:val="24"/>
        </w:rPr>
        <w:t>Шашлык из говядины</w:t>
      </w:r>
      <w:r w:rsidRPr="00CC1EF5">
        <w:rPr>
          <w:bCs/>
          <w:sz w:val="28"/>
          <w:szCs w:val="24"/>
        </w:rPr>
        <w:t xml:space="preserve">. </w:t>
      </w:r>
      <w:r w:rsidRPr="00CC1EF5">
        <w:rPr>
          <w:sz w:val="28"/>
          <w:szCs w:val="24"/>
        </w:rPr>
        <w:t>Мясо, нарезанное кубиками, слегка отбивают, накалывают на шпажку вперемежку с кусочками шпика, посыпают солью, перцем, кладут на разогретую с жиром сковороду и обжаривают со всех сторон до готовности.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 xml:space="preserve">При отпуске на середину порционного блюда или тарелку кладут </w:t>
      </w:r>
      <w:r w:rsidRPr="00CC1EF5">
        <w:rPr>
          <w:sz w:val="28"/>
          <w:szCs w:val="24"/>
          <w:lang w:val="en-US"/>
        </w:rPr>
        <w:t>p</w:t>
      </w:r>
      <w:r w:rsidRPr="00CC1EF5">
        <w:rPr>
          <w:sz w:val="28"/>
          <w:szCs w:val="24"/>
        </w:rPr>
        <w:t>ассыпчатую рисовую кашу или припущенный рис, на нее — шашлык, сверху укладывают кольца жаренного во фритюре лука, поливают мясным •соком, отдельно подают соус "Южный", "Кетчуп".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bCs/>
          <w:sz w:val="28"/>
          <w:szCs w:val="24"/>
        </w:rPr>
        <w:t>Шашлык по-кавказски</w:t>
      </w:r>
      <w:r w:rsidRPr="00CC1EF5">
        <w:rPr>
          <w:bCs/>
          <w:sz w:val="28"/>
          <w:szCs w:val="24"/>
        </w:rPr>
        <w:t xml:space="preserve">. </w:t>
      </w:r>
      <w:r w:rsidRPr="00CC1EF5">
        <w:rPr>
          <w:sz w:val="28"/>
          <w:szCs w:val="24"/>
        </w:rPr>
        <w:t>Маринованные кусочки баранины надев на металлические шпажки, смазывают жиром и жарят над горящими , углями. В процессе жарки шпажки вращают, чтобы кусочки мяса прожарились равномерно. При отпуске готовый шашлык снимают со шпажки на порционное блюдо, рядом кладут зеленый лук, нарезанный брусочками, или репчатый лук — кольцами, свежие помидоры или огурцы дольку лимона. Отдельно подают соус "Южный", "Кетчуп" или ткемали и сушеный молотый барбарис.</w:t>
      </w:r>
    </w:p>
    <w:p w:rsidR="0084006D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bCs/>
          <w:sz w:val="28"/>
          <w:szCs w:val="24"/>
        </w:rPr>
        <w:t>Жарка мяса панированными кусками</w:t>
      </w:r>
      <w:r w:rsidRPr="00CC1EF5">
        <w:rPr>
          <w:bCs/>
          <w:sz w:val="28"/>
          <w:szCs w:val="24"/>
        </w:rPr>
        <w:t xml:space="preserve">. </w:t>
      </w:r>
      <w:r w:rsidRPr="00CC1EF5">
        <w:rPr>
          <w:sz w:val="28"/>
          <w:szCs w:val="24"/>
        </w:rPr>
        <w:t>Панированные куски мяса жарят чаще всего с небольшим количе</w:t>
      </w:r>
      <w:r w:rsidR="0084006D">
        <w:rPr>
          <w:sz w:val="28"/>
          <w:szCs w:val="24"/>
        </w:rPr>
        <w:t>ством жира и иногда во фритюре.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Для жарки панированные куски мяса кладут на раскаленную с жиром сковороду или противень, жарят до образования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румяной корочки с обеих сторон и доводят до готовности и жарочном шкафу. Готовность панированных изделий определяют по образованию на поверхности прозрачных пузырьков.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Потери при жарке панированных изделий составляют 27%. При отпуске панированные изделия поливают растопленным маслом.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sz w:val="28"/>
          <w:szCs w:val="24"/>
        </w:rPr>
        <w:t>Ромштекс</w:t>
      </w:r>
      <w:r w:rsidRPr="00CC1EF5">
        <w:rPr>
          <w:sz w:val="28"/>
          <w:szCs w:val="24"/>
        </w:rPr>
        <w:t>. Подготовленный полуфабрикат (см. с.) укладывают на разогретую с жиром сковороду, обжаривают с двух сторон и доводят до готовности в жарочном шкафу.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на порционное блюдо или тарелку кладут гарнир, рядом укладывают ромштекс, поливают его растопленным сливочным маслом. В качестве гарнира используют картофель жареный или фри, сложный гарнир, состоящий из 3—4 видов овощей, рассыпчатые каши.</w:t>
      </w:r>
      <w:r w:rsidR="00161154">
        <w:rPr>
          <w:sz w:val="28"/>
          <w:szCs w:val="24"/>
        </w:rPr>
        <w:t xml:space="preserve"> 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Говядина 149, яйца 1/8 шт., сухари 15, жир животный топленый 10, гарнир 150, масло сливочное или маргарин 5. Выход: 246.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sz w:val="28"/>
          <w:szCs w:val="24"/>
        </w:rPr>
        <w:t>Шницель.</w:t>
      </w:r>
      <w:r w:rsidRPr="00CC1EF5">
        <w:rPr>
          <w:sz w:val="28"/>
          <w:szCs w:val="24"/>
        </w:rPr>
        <w:t xml:space="preserve"> Подготовленный полуфабрикат (см. с.) кладут на разогретую</w:t>
      </w:r>
      <w:r w:rsidRPr="00CC1EF5">
        <w:rPr>
          <w:iCs/>
          <w:sz w:val="28"/>
          <w:szCs w:val="24"/>
        </w:rPr>
        <w:t xml:space="preserve"> с </w:t>
      </w:r>
      <w:r w:rsidRPr="00CC1EF5">
        <w:rPr>
          <w:sz w:val="28"/>
          <w:szCs w:val="24"/>
        </w:rPr>
        <w:t>жиром сковороду, обжаривают с двух сторон до образования румяной корочки и доводят до готовности в жарочном шкафу.</w:t>
      </w:r>
    </w:p>
    <w:p w:rsidR="0084006D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на порционное блюдо или тарелку кладут гарнир, рядом— шницель, поливают его растопленным</w:t>
      </w:r>
      <w:r w:rsidR="0084006D">
        <w:rPr>
          <w:sz w:val="28"/>
          <w:szCs w:val="24"/>
        </w:rPr>
        <w:t xml:space="preserve"> маслом.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В качестве гарнира используют: картофель жареный, припущенные овощи, тушеную капусту, рассыпчатые каши, сложный гарнир. Шницель можно отпустить с каперсами и лимоном. В этом случае на порционное блюдо кладут картофель жареный, рядом—шницель, поливают его сливочным маслом, прогретым с лимонной цедрой (нарезанной соломкой и ошпаренной), сверху помещают отжатые от рассола каперсы и кружочек очищенного лимона.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Свинина 129 или телятина 167, или баранина 154, яйца 1/8 шт., сухари 15, жир животный топленый 10,гарнир 150, масло сливочное или маргарин столовый 5. Выход: 246.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sz w:val="28"/>
          <w:szCs w:val="24"/>
        </w:rPr>
        <w:t>Котлеты отбивные из баранины, свинины или телятины.</w:t>
      </w:r>
      <w:r w:rsidRPr="00CC1EF5">
        <w:rPr>
          <w:sz w:val="28"/>
          <w:szCs w:val="24"/>
        </w:rPr>
        <w:t xml:space="preserve"> Подготовленный полуфабрикат кладут на разогретую с жиром сковороду, жарят с двух сторон и доводят до готовности в жарочном шкафу. При отпуске в порционное блюдо кладут гарнир, рядом — котлеты, поливают их сливочным маслом, на косточку надевают папильотку. Гарнир используют такой же, как и к ромштексу.</w:t>
      </w:r>
      <w:r w:rsidRPr="00CC1EF5">
        <w:rPr>
          <w:sz w:val="28"/>
          <w:szCs w:val="24"/>
        </w:rPr>
        <w:tab/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61154">
        <w:rPr>
          <w:b/>
          <w:sz w:val="28"/>
          <w:szCs w:val="24"/>
        </w:rPr>
        <w:t>Грудинка баранья фри</w:t>
      </w:r>
      <w:r w:rsidRPr="00CC1EF5">
        <w:rPr>
          <w:sz w:val="28"/>
          <w:szCs w:val="24"/>
        </w:rPr>
        <w:t>. Грудинку баранины варят с добавлением кореньев, репчатого лука и специй. У вареной грудинки в горячем состоянии удаляют реберные кости, после этого кладут под пресс и охлаждают. Затем нарезают порционные куски по 1-2 шт. на порцию, посыпают их солью, перцем, панируют в молотых сухарях.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Погружают в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раскаленный фритюр, жарят до образования</w:t>
      </w:r>
      <w:r w:rsidRPr="00CC1EF5">
        <w:rPr>
          <w:smallCaps/>
          <w:sz w:val="28"/>
          <w:szCs w:val="24"/>
        </w:rPr>
        <w:t xml:space="preserve"> </w:t>
      </w:r>
      <w:r w:rsidRPr="00CC1EF5">
        <w:rPr>
          <w:sz w:val="28"/>
          <w:szCs w:val="24"/>
        </w:rPr>
        <w:t>румяной корочки, затем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прогревают в жарочном шкафу.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па порционное блюдо или тарелку кладу букетами сложный гарнир или жареный картофель, рядом — грудинку, поливают сливочным маслом или отдельно в соуснике подают томатный соус.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bCs/>
          <w:sz w:val="28"/>
          <w:szCs w:val="24"/>
        </w:rPr>
        <w:t>ТУШЕНЫЕ МЯСНЫЕ БЛЮДА</w:t>
      </w:r>
    </w:p>
    <w:p w:rsidR="00835279" w:rsidRDefault="00835279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 xml:space="preserve">Для приготовления в тушеном виде используют мясо крупными, порционными и мелкими кусками. Перед тушением мясо посыпают солью, перцем, обжаривают до образования поджаристой корочки. Затем кладут в глубокую посуду, заливают бульоном или водой так, чтобы порционные и мелкие куски были закрыты полностью, а крупные — наполовину. Для придания мясу вкуса и аромата при тушении кладут петрушку, сельдерей, морковь из расчета </w:t>
      </w:r>
      <w:smartTag w:uri="urn:schemas-microsoft-com:office:smarttags" w:element="metricconverter">
        <w:smartTagPr>
          <w:attr w:name="ProductID" w:val="100 г"/>
        </w:smartTagPr>
        <w:r w:rsidRPr="00CC1EF5">
          <w:rPr>
            <w:sz w:val="28"/>
            <w:szCs w:val="24"/>
          </w:rPr>
          <w:t>100 г</w:t>
        </w:r>
      </w:smartTag>
      <w:r w:rsidRPr="00CC1EF5">
        <w:rPr>
          <w:sz w:val="28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CC1EF5">
          <w:rPr>
            <w:sz w:val="28"/>
            <w:szCs w:val="24"/>
          </w:rPr>
          <w:t>1 кг</w:t>
        </w:r>
      </w:smartTag>
      <w:r w:rsidRPr="00CC1EF5">
        <w:rPr>
          <w:sz w:val="28"/>
          <w:szCs w:val="24"/>
        </w:rPr>
        <w:t xml:space="preserve"> мяса, добавляют пряности и приправы — перец горошком, лавровый лист, зелень петрушки, укропа, можно положить гвоздику, корицу, мускатный орех, тмин, кориандр, бадьян.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 xml:space="preserve">Тушат мясо в закрытой посуде при слабом кипении, так как при бурном кипении улетучиваются ароматические вещества и жидкость быстро выкипает. Пряности и зелень кладут за 15—20 мин до окончания тушения. Для размягчения соединительной ткани и придания мясу </w:t>
      </w:r>
      <w:r w:rsidRPr="00CC1EF5">
        <w:rPr>
          <w:sz w:val="28"/>
          <w:szCs w:val="24"/>
          <w:lang w:val="en-US"/>
        </w:rPr>
        <w:t>oc</w:t>
      </w:r>
      <w:r w:rsidRPr="00CC1EF5">
        <w:rPr>
          <w:sz w:val="28"/>
          <w:szCs w:val="24"/>
        </w:rPr>
        <w:t>т</w:t>
      </w:r>
      <w:r w:rsidRPr="00CC1EF5">
        <w:rPr>
          <w:sz w:val="28"/>
          <w:szCs w:val="24"/>
          <w:lang w:val="en-US"/>
        </w:rPr>
        <w:t>p</w:t>
      </w:r>
      <w:r w:rsidRPr="00CC1EF5">
        <w:rPr>
          <w:sz w:val="28"/>
          <w:szCs w:val="24"/>
        </w:rPr>
        <w:t>оты во время тушения добавляют томатное пюре, кислые соусы, маринованные ягоды и фрукты вместе с соком, квас. На бульоне, оставшемся после тушения, варят соус.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Тушеные мясные блюда приготавливают двумя способами: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1. Мясо тушат вместе с гарниром и вместе отпускают. При таком способе блюдо получается более ароматным и сочным. Особенно вкусным получается мясо, приготовленное в глиняных горшочках с плотно закрывающимися крышками. Однако мясо, тушенное вместе с гарниром, при массовом приготовлении трудно порционировать.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2.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Мясо тушат без гарнира, который приготавливают отдельно.</w:t>
      </w:r>
      <w:r w:rsidR="00161154">
        <w:rPr>
          <w:sz w:val="28"/>
          <w:szCs w:val="24"/>
        </w:rPr>
        <w:t xml:space="preserve">  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835279">
        <w:rPr>
          <w:b/>
          <w:sz w:val="28"/>
          <w:szCs w:val="24"/>
        </w:rPr>
        <w:t>Мясо тушеное</w:t>
      </w:r>
      <w:r w:rsidRPr="00CC1EF5">
        <w:rPr>
          <w:sz w:val="28"/>
          <w:szCs w:val="24"/>
        </w:rPr>
        <w:t xml:space="preserve">. Для тушения крупными кусками используют боковую и наружную части задней ноги говяжьей туши, лопаточную часть бараньей, лопаточную часть и шею свиной туши. Мясо массой до </w:t>
      </w:r>
      <w:smartTag w:uri="urn:schemas-microsoft-com:office:smarttags" w:element="metricconverter">
        <w:smartTagPr>
          <w:attr w:name="ProductID" w:val="2 кг"/>
        </w:smartTagPr>
        <w:r w:rsidRPr="00CC1EF5">
          <w:rPr>
            <w:sz w:val="28"/>
            <w:szCs w:val="24"/>
          </w:rPr>
          <w:t>2 кг</w:t>
        </w:r>
      </w:smartTag>
      <w:r w:rsidRPr="00CC1EF5">
        <w:rPr>
          <w:sz w:val="28"/>
          <w:szCs w:val="24"/>
        </w:rPr>
        <w:t xml:space="preserve"> натирают солью, посыпают перцем, обжаривают до образования поджаристой корочки, укладывают в глубокую посуду, заливают наполовину бульоном или водой, добавляют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>ованные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морковь, лук,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петрушку и томатное пюре, тушат в 'закрытой посуде при слабом кипении 1,5-2 ч;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bCs/>
          <w:sz w:val="28"/>
          <w:szCs w:val="24"/>
        </w:rPr>
        <w:t>За 15- 20</w:t>
      </w:r>
      <w:r w:rsidRPr="00CC1EF5">
        <w:rPr>
          <w:sz w:val="28"/>
          <w:szCs w:val="24"/>
        </w:rPr>
        <w:t xml:space="preserve"> мин до окончани</w:t>
      </w:r>
      <w:r w:rsidR="0084006D">
        <w:rPr>
          <w:sz w:val="28"/>
          <w:szCs w:val="24"/>
        </w:rPr>
        <w:t>я</w:t>
      </w:r>
      <w:r w:rsidRPr="00CC1EF5">
        <w:rPr>
          <w:sz w:val="28"/>
          <w:szCs w:val="24"/>
        </w:rPr>
        <w:t xml:space="preserve"> тушения кладут перец горошком, лавровый лист,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зелень петрушки и укропа, можно добавить корицу, мускатный</w:t>
      </w:r>
      <w:r w:rsidRPr="00CC1EF5">
        <w:rPr>
          <w:bCs/>
          <w:sz w:val="28"/>
          <w:szCs w:val="24"/>
        </w:rPr>
        <w:t xml:space="preserve"> </w:t>
      </w:r>
      <w:r w:rsidRPr="00CC1EF5">
        <w:rPr>
          <w:sz w:val="28"/>
          <w:szCs w:val="24"/>
        </w:rPr>
        <w:t>орех, гвоздику. Готовое мясо вынимают, кладут па противень, поливают бульоном, в котором тушилось мясо, и ставят и жарочный шкаф для</w:t>
      </w:r>
      <w:r w:rsidRPr="00CC1EF5">
        <w:rPr>
          <w:smallCaps/>
          <w:sz w:val="28"/>
          <w:szCs w:val="24"/>
        </w:rPr>
        <w:t xml:space="preserve"> </w:t>
      </w:r>
      <w:r w:rsidRPr="00CC1EF5">
        <w:rPr>
          <w:sz w:val="28"/>
          <w:szCs w:val="24"/>
        </w:rPr>
        <w:t>восстановления поджаристой корочки. Затем мясо охлаждают и нарезают на порции.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 xml:space="preserve">На оставшемся бульоне готовят красный соус. Для этого в бульон вливают разведенную красную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>овку, варят 25—30 мин и процеживают, протирая разварившиеся овощи. Нарезанное мясо заливают приготовленным соусом, прогревают и хранят до отпуска на мармите. При отпуске на порционное блюдо или тарелку кладут гарнир — картофель отварной, картофельное пюре, макароны, рассыпчатые каши, тушеную капусту, рядом — мясо; поливают соусом.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Говядина 170 или баранина 166, или свинина 129, морковь 10, репчачатый лук 7, петрушка 8 или сельдерей 9, жир животный топленый 7, томатное пюре 15, мука пшеничная 5, гарнир 150. Выход: 325.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835279">
        <w:rPr>
          <w:b/>
          <w:sz w:val="28"/>
          <w:szCs w:val="24"/>
        </w:rPr>
        <w:t>Мясо шпигованное</w:t>
      </w:r>
      <w:r w:rsidRPr="00CC1EF5">
        <w:rPr>
          <w:sz w:val="28"/>
          <w:szCs w:val="24"/>
        </w:rPr>
        <w:t>. Подготовленный полуфабрикат посыпают солью и перцем, обжаривают, а затем тушат так же, как мясо тушеное. Перед отпуском мясо нарезают на порции, а на оставшемся бульоне приготавливают соус. При отпуске на тарелку или порционное блюдо кладут гарнир — макароны, рассыпчатые каши, картофель отварной или жареный, рядом — нарезанное мясо, поливают его соусом, макароны можно посыпать тертым сыром (</w:t>
      </w:r>
      <w:smartTag w:uri="urn:schemas-microsoft-com:office:smarttags" w:element="metricconverter">
        <w:smartTagPr>
          <w:attr w:name="ProductID" w:val="10 г"/>
        </w:smartTagPr>
        <w:r w:rsidRPr="00CC1EF5">
          <w:rPr>
            <w:sz w:val="28"/>
            <w:szCs w:val="24"/>
          </w:rPr>
          <w:t>10 г</w:t>
        </w:r>
      </w:smartTag>
      <w:r w:rsidRPr="00CC1EF5">
        <w:rPr>
          <w:sz w:val="28"/>
          <w:szCs w:val="24"/>
        </w:rPr>
        <w:t xml:space="preserve"> на порцию).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835279">
        <w:rPr>
          <w:b/>
          <w:sz w:val="28"/>
          <w:szCs w:val="24"/>
        </w:rPr>
        <w:t>Говядина в кисло-сладком соусе</w:t>
      </w:r>
      <w:r w:rsidRPr="00CC1EF5">
        <w:rPr>
          <w:sz w:val="28"/>
          <w:szCs w:val="24"/>
        </w:rPr>
        <w:t xml:space="preserve">. Это блюдо приготавливают двумя способами. Первый способ. Мясо, нарезанное порционными кусками, посыпают солью, перцем, обжаривают с двух сторон до образования поджаристой корочки, кладут в сотейник, заливают горячим бульоном или водой, добавляют мелко нашинкованный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>ованный репчатый лук, томатное пюре и тушат около 1 ч в закрытой посуде при</w:t>
      </w:r>
      <w:r w:rsidR="00835279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слабом кипении. Затем кладут перец горошком, лавровый лист, уксус, измельченные ржаные сухари, сахар и продолжают тушить.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на порционное блюдо или тарелку кладут гарнир — макароны отварные, рассыпчатые каши, картофель отварной или жареный, сложный гарнир, рядом — тушеное мясо; поливают соусом, в котором оно тушилось.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Второй способ. Мясо тушат крупными кусками, затем нарезают на порции. При отпуске на тарелку кладут гарнир, рядом — мясо; поливают его соусом красным кисло-сладким. Гарниры используют те же.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Говядина 170, жир животный топленый 7, лук репчатый и 24, томатное пюре 15, сахар 8, уксус 9%-пый 3, сухари ржаные 10, гарнир 150. Выход: 325.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bCs/>
          <w:sz w:val="28"/>
          <w:szCs w:val="24"/>
        </w:rPr>
        <w:t xml:space="preserve">Мясо духовое. </w:t>
      </w:r>
      <w:r w:rsidRPr="00CC1EF5">
        <w:rPr>
          <w:sz w:val="28"/>
          <w:szCs w:val="24"/>
        </w:rPr>
        <w:t>Мясо, нарезанное порционными кусками, отбивают посыпают солью и перцем, обжаривают, затем укладывают в один ряд в посуду, заливают бульоном или водой, добавляют томатное пюре и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 xml:space="preserve">тушат почти до полной готовности. После этого бульон сливают, вводят в него разведенную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 xml:space="preserve">овку и варят соус. В посуду, где тушилось </w:t>
      </w:r>
      <w:r w:rsidR="00AF4E1D" w:rsidRPr="00CC1EF5">
        <w:rPr>
          <w:sz w:val="28"/>
          <w:szCs w:val="24"/>
        </w:rPr>
        <w:t>мясо,</w:t>
      </w:r>
      <w:r w:rsidRPr="00CC1EF5">
        <w:rPr>
          <w:sz w:val="28"/>
          <w:szCs w:val="24"/>
        </w:rPr>
        <w:t xml:space="preserve"> кладут обжаренный картофель,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>ованные овощи (морковь, лук, петрушку), нарезанные дольками, перец горошком, лавровый лист. Заливают приготовленным соусом и тушат до готовности.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в баранчик кладут мясо вместе с овощами, посыпают измельченной зеленью. В целях улучшения вкуса и аромата блюдо рекомендуется приготавливать в порционных горшочках, плотно закрытых крышкой.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 xml:space="preserve">Если блюдо приготавливают в большом количестве, то мясо тушат отдельно с добавлением бульона, томатного пюре, в конце тушения вводят разведенную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>овку, перец, лавровый лист. Овощи тушат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отдельно с добавлением томатного пюре. Мясо отпускают с тушеными овощами, поливают соусом, в котором оно тушилось.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Говядина 170 или баранина 175, или свинина 147, жир животный топленый 12, картофель 193, репа 20, морковь 25, петрушка 13, лук репчатый 30, томатное пюре 15, мука пшеничная 3. Выход: 325.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835279">
        <w:rPr>
          <w:b/>
          <w:bCs/>
          <w:sz w:val="28"/>
          <w:szCs w:val="24"/>
        </w:rPr>
        <w:t>Зразы отбивные</w:t>
      </w:r>
      <w:r w:rsidRPr="00CC1EF5">
        <w:rPr>
          <w:bCs/>
          <w:sz w:val="28"/>
          <w:szCs w:val="24"/>
        </w:rPr>
        <w:t xml:space="preserve">. </w:t>
      </w:r>
      <w:r w:rsidRPr="00CC1EF5">
        <w:rPr>
          <w:sz w:val="28"/>
          <w:szCs w:val="24"/>
        </w:rPr>
        <w:t>Подготовленные зразы посыпают солью, перцем, обжаривают, кладут в сотейник или на глубокий противень, заливают горячим бульоном или водой, добавляют томатное пюре и тушат около 1 ч. Затем зразы вынимают. Бульон процеживают, вводят в него</w:t>
      </w:r>
      <w:r w:rsidRPr="00CC1EF5">
        <w:rPr>
          <w:iCs/>
          <w:sz w:val="28"/>
          <w:szCs w:val="24"/>
        </w:rPr>
        <w:t xml:space="preserve"> </w:t>
      </w:r>
      <w:r w:rsidRPr="00CC1EF5">
        <w:rPr>
          <w:sz w:val="28"/>
          <w:szCs w:val="24"/>
        </w:rPr>
        <w:t xml:space="preserve">разведенную красную </w:t>
      </w:r>
      <w:r w:rsidR="00FC04D6" w:rsidRPr="00CC1EF5">
        <w:rPr>
          <w:sz w:val="28"/>
          <w:szCs w:val="24"/>
        </w:rPr>
        <w:t>пассировку</w:t>
      </w:r>
      <w:r w:rsidRPr="00CC1EF5">
        <w:rPr>
          <w:sz w:val="28"/>
          <w:szCs w:val="24"/>
        </w:rPr>
        <w:t xml:space="preserve">, </w:t>
      </w:r>
      <w:r w:rsidR="00FC04D6" w:rsidRPr="00CC1EF5">
        <w:rPr>
          <w:sz w:val="28"/>
          <w:szCs w:val="24"/>
        </w:rPr>
        <w:t>пассированные</w:t>
      </w:r>
      <w:r w:rsidRPr="00CC1EF5">
        <w:rPr>
          <w:sz w:val="28"/>
          <w:szCs w:val="24"/>
        </w:rPr>
        <w:t xml:space="preserve"> томатное пюре и </w:t>
      </w:r>
      <w:r w:rsidRPr="00CC1EF5">
        <w:rPr>
          <w:sz w:val="28"/>
          <w:szCs w:val="24"/>
          <w:lang w:val="en-US"/>
        </w:rPr>
        <w:t>o</w:t>
      </w:r>
      <w:r w:rsidRPr="00CC1EF5">
        <w:rPr>
          <w:sz w:val="28"/>
          <w:szCs w:val="24"/>
        </w:rPr>
        <w:t>вощи (морковь, лук, петрушку), варят 15—20 мин и процеживают. Зразы заливают приготовленным красным соусом, добавляют перец горошком лавровый лист и тушат 30—35 мин при слабом кипении.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на порционное блюдо или тарелку кладут гарнир — гречневую кашу, рассыпчатый рис или картофельное пюре, рядом — зразы по 2 шт. на порцию, поливают красным соусом.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835279">
        <w:rPr>
          <w:b/>
          <w:bCs/>
          <w:sz w:val="28"/>
          <w:szCs w:val="24"/>
        </w:rPr>
        <w:t>Жаркое по-домашнему</w:t>
      </w:r>
      <w:r w:rsidRPr="00CC1EF5">
        <w:rPr>
          <w:bCs/>
          <w:sz w:val="28"/>
          <w:szCs w:val="24"/>
        </w:rPr>
        <w:t xml:space="preserve">. </w:t>
      </w:r>
      <w:r w:rsidRPr="00CC1EF5">
        <w:rPr>
          <w:sz w:val="28"/>
          <w:szCs w:val="24"/>
        </w:rPr>
        <w:t xml:space="preserve">У говядины используют боковую и наружную части, у свинины — лопаточную и шейную. Мясо нарезают по 2-куска массой 30—40 г на порцию и обжаривают. Репчатый лук нарезают дольками, </w:t>
      </w:r>
      <w:r w:rsidR="00FC04D6" w:rsidRPr="00CC1EF5">
        <w:rPr>
          <w:sz w:val="28"/>
          <w:szCs w:val="24"/>
        </w:rPr>
        <w:t>пассируют</w:t>
      </w:r>
      <w:r w:rsidRPr="00CC1EF5">
        <w:rPr>
          <w:sz w:val="28"/>
          <w:szCs w:val="24"/>
        </w:rPr>
        <w:t>. Картофель нарезают дольками, обжаривают.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 xml:space="preserve">Подготовленное мясо и овощи укладывают в посуду слоями, чтобы снизу и сверху мяса были овощи, добавляют </w:t>
      </w:r>
      <w:r w:rsidR="00FC04D6" w:rsidRPr="00CC1EF5">
        <w:rPr>
          <w:sz w:val="28"/>
          <w:szCs w:val="24"/>
        </w:rPr>
        <w:t>пассированное</w:t>
      </w:r>
      <w:r w:rsidRPr="00CC1EF5">
        <w:rPr>
          <w:sz w:val="28"/>
          <w:szCs w:val="24"/>
        </w:rPr>
        <w:t xml:space="preserve"> томатное пюре, соль, перец, наливают бульон так, чтобы закрыть продукты, закрывают крышкой и тушат до готовности. За 5-10 мин до окончания тушения кладут лавровый лист. Отпускают в горшочках. Это блюдо можно приготовить без томатного пюре.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Говядина 162 или свинина 129, картофель 253, лук репчатый 30, жир животный топленый 12, томатное пюре 15. Выход: 325.</w:t>
      </w:r>
      <w:r w:rsidR="00161154">
        <w:rPr>
          <w:sz w:val="28"/>
          <w:szCs w:val="24"/>
        </w:rPr>
        <w:t xml:space="preserve"> 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FC04D6">
        <w:rPr>
          <w:b/>
          <w:sz w:val="28"/>
          <w:szCs w:val="24"/>
        </w:rPr>
        <w:t>Гуляш</w:t>
      </w:r>
      <w:r w:rsidRPr="00CC1EF5">
        <w:rPr>
          <w:sz w:val="28"/>
          <w:szCs w:val="24"/>
        </w:rPr>
        <w:t>. Мясо, нарезанное в виде кубиков по 20—30 г, кладут слоем 1-</w:t>
      </w:r>
      <w:smartTag w:uri="urn:schemas-microsoft-com:office:smarttags" w:element="metricconverter">
        <w:smartTagPr>
          <w:attr w:name="ProductID" w:val="1,5 см"/>
        </w:smartTagPr>
        <w:r w:rsidRPr="00CC1EF5">
          <w:rPr>
            <w:sz w:val="28"/>
            <w:szCs w:val="24"/>
          </w:rPr>
          <w:t>1,5 см</w:t>
        </w:r>
      </w:smartTag>
      <w:r w:rsidRPr="00CC1EF5">
        <w:rPr>
          <w:sz w:val="28"/>
          <w:szCs w:val="24"/>
        </w:rPr>
        <w:t xml:space="preserve"> на разогретую с жиром сковороду или противень, посыпают солью, перцем и обжаривают до образования поджаристой корочки. Обжаренное мясо перекладывают в глубокую посуду, заливают горячим бульоном или водой, добавляют </w:t>
      </w:r>
      <w:r w:rsidR="00FC04D6" w:rsidRPr="00CC1EF5">
        <w:rPr>
          <w:sz w:val="28"/>
          <w:szCs w:val="24"/>
        </w:rPr>
        <w:t>пассированное</w:t>
      </w:r>
      <w:r w:rsidRPr="00CC1EF5">
        <w:rPr>
          <w:sz w:val="28"/>
          <w:szCs w:val="24"/>
        </w:rPr>
        <w:t xml:space="preserve"> томатное пюре и тушат 1-1,5 ч. Затем вводят разведенную красную </w:t>
      </w:r>
      <w:r w:rsidR="00FC04D6" w:rsidRPr="00CC1EF5">
        <w:rPr>
          <w:sz w:val="28"/>
          <w:szCs w:val="24"/>
        </w:rPr>
        <w:t>пассировку</w:t>
      </w:r>
      <w:r w:rsidRPr="00CC1EF5">
        <w:rPr>
          <w:sz w:val="28"/>
          <w:szCs w:val="24"/>
        </w:rPr>
        <w:t xml:space="preserve">, </w:t>
      </w:r>
      <w:r w:rsidR="00FC04D6" w:rsidRPr="00CC1EF5">
        <w:rPr>
          <w:sz w:val="28"/>
          <w:szCs w:val="24"/>
        </w:rPr>
        <w:t>пассированный</w:t>
      </w:r>
      <w:r w:rsidRPr="00CC1EF5">
        <w:rPr>
          <w:sz w:val="28"/>
          <w:szCs w:val="24"/>
        </w:rPr>
        <w:t xml:space="preserve"> мелко нарезанный репчатый лук, перец горошком, лавровый лист и тушат при слабом кипении 25—30 мин до готовности. В гуляш можно добавить сметану, положить чеснок.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в баранчик или на тарелку кладут гарнир, рядом — гуляш, посыпают измельченной зеленью. В качестве гарнира используют рассыпчатые каши, макароны отварные, клецки из манной крупы, картофель.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Говядина 162 или свинина 129, или баранина 150, жир животный топленый 7, лук репчатый 24, томатное пюре 15, мука пшеничная 5, гарнир 150. Выход: 325.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794E25">
        <w:rPr>
          <w:b/>
          <w:sz w:val="28"/>
          <w:szCs w:val="24"/>
        </w:rPr>
        <w:t>Азу</w:t>
      </w:r>
      <w:r w:rsidRPr="00CC1EF5">
        <w:rPr>
          <w:sz w:val="28"/>
          <w:szCs w:val="24"/>
        </w:rPr>
        <w:t xml:space="preserve">. Мясо, нарезанное брусочками массой 10—15 г, кладут слоем 1— 1,5 см на хорошо нагретую сковороду с жиром или на противень, посыпают солью, перцем и обжаривают, периодически помешивая. Обжаренное мясо кладут в глубокую посуду, заливают горячим бульоном или водой, добавляют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 xml:space="preserve">ованное томатное пюре и тушат. Картофель нарезают дольками или брусочками, обжаривают, лук репчатый шинкуют соломкой,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 xml:space="preserve">уют, соленые огурцы нарезают некрупными дольками или соломкой и припускают. В азу вводят разведенную красную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 xml:space="preserve">овку,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>ованный лук, картофель, соленые огурцы, перец горошком, лавровый лист и тушат 15—20 мин до готовности. Перед отпуском кладут мелко рубленый или растертый чеснок. Можно положить свежие помидоры, нарезанные дольками, их кладут вместе с картофелем.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азу кладут в баранчик, посыпают зеленью петрушки или укропа. При массовом приготовлении картофель во время тушения не кладут, а используют жареный картофель в качестве гарнира при отпуске.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Говядина 162, жир животный топленый 12, томатное пюре 15, лук репчатый 30, мука пшеничная 5, огурцы соленые 50, картофель 193, чеснок 1,0. Выход: 325.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FC04D6">
        <w:rPr>
          <w:b/>
          <w:bCs/>
          <w:sz w:val="28"/>
          <w:szCs w:val="24"/>
        </w:rPr>
        <w:t>Рагу из баранины или свинины</w:t>
      </w:r>
      <w:r w:rsidRPr="00CC1EF5">
        <w:rPr>
          <w:bCs/>
          <w:sz w:val="28"/>
          <w:szCs w:val="24"/>
        </w:rPr>
        <w:t xml:space="preserve">. Нарубленное на кусочки мясо массой 30-40 г кладут на хорошо разогретую с жиром сковороду или противень, посыпают солью, перцем и обжаривают. Затем складывают в глубокую посуду, заливают горячим бульоном или водой, добавляют </w:t>
      </w:r>
      <w:r w:rsidR="00FC04D6">
        <w:rPr>
          <w:bCs/>
          <w:sz w:val="28"/>
          <w:szCs w:val="24"/>
        </w:rPr>
        <w:t>пассир</w:t>
      </w:r>
      <w:r w:rsidRPr="00CC1EF5">
        <w:rPr>
          <w:sz w:val="28"/>
          <w:szCs w:val="24"/>
        </w:rPr>
        <w:t>ованное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томатное пюре и тушат 30-40 мин. Морковь, репу, репчатый лук, петрушку нарезают</w:t>
      </w:r>
      <w:r w:rsidRPr="00CC1EF5">
        <w:rPr>
          <w:smallCaps/>
          <w:sz w:val="28"/>
          <w:szCs w:val="24"/>
        </w:rPr>
        <w:t xml:space="preserve"> </w:t>
      </w:r>
      <w:r w:rsidRPr="00CC1EF5">
        <w:rPr>
          <w:sz w:val="28"/>
          <w:szCs w:val="24"/>
        </w:rPr>
        <w:t xml:space="preserve">дольками или кубиками,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 xml:space="preserve">уют. Картофель, нарезанный дольками или кубиками, обжаривают. В тушеное до полуготовности мясо вводят разведенную красную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 xml:space="preserve">овку, кладут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>ованные, морковь, петрушку, репу, лук, обжаренный картофель, перец горошком, лавровый лист и тушат до готовности. В готовое рагу можно положи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вареный зеленый горошек. Помимо указанных овощей, в рагу можно добавить кабачки, баклажаны, помидоры, цветную капусту, стручки фасоли, сладкий перец.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рагу кладут в баранчик или на тарелку, сверху посыпают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 xml:space="preserve">измельченной зеленью петрушки или укропа. При массовом приготовлении обжаренное мясо заливают бульоном, добавляют томатное пюре, тушат 30—40 мин. Затем вводят разведенную красную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 xml:space="preserve">овку,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>ованные морковь, лук, петрушку, перец, лавровый лист и тушат до готовности. Гарнир готовят отдельно.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 xml:space="preserve">При отпуске в баранчик или на тарелку кладут гарнир, рядом — </w:t>
      </w:r>
      <w:r w:rsidRPr="00CC1EF5">
        <w:rPr>
          <w:sz w:val="28"/>
          <w:szCs w:val="24"/>
          <w:lang w:val="en-US"/>
        </w:rPr>
        <w:t>pa</w:t>
      </w:r>
      <w:r w:rsidRPr="00CC1EF5">
        <w:rPr>
          <w:sz w:val="28"/>
          <w:szCs w:val="24"/>
        </w:rPr>
        <w:t>гу вместе с соусом; посыпают измельченной зеленью.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F5272D">
        <w:rPr>
          <w:b/>
          <w:bCs/>
          <w:sz w:val="28"/>
          <w:szCs w:val="24"/>
        </w:rPr>
        <w:t>Плов</w:t>
      </w:r>
      <w:r w:rsidRPr="00CC1EF5">
        <w:rPr>
          <w:bCs/>
          <w:sz w:val="28"/>
          <w:szCs w:val="24"/>
        </w:rPr>
        <w:t xml:space="preserve">. </w:t>
      </w:r>
      <w:r w:rsidRPr="00CC1EF5">
        <w:rPr>
          <w:sz w:val="28"/>
          <w:szCs w:val="24"/>
        </w:rPr>
        <w:t>Мясо, нарезанное кубиками по 20—30 г, посыпают солью, перцем, кладут на разогретый с жиром противень и быстро обжаривают. Перекладывают в глубокую посуду, заливают горячим бульоном или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 xml:space="preserve">водой (жидкости заливают столько, сколько нужно для приготовление рассыпчатой каши), добавляют томатное пюре, </w:t>
      </w:r>
      <w:r w:rsidR="00FC04D6">
        <w:rPr>
          <w:sz w:val="28"/>
          <w:szCs w:val="24"/>
        </w:rPr>
        <w:t>пассир</w:t>
      </w:r>
      <w:r w:rsidRPr="00CC1EF5">
        <w:rPr>
          <w:sz w:val="28"/>
          <w:szCs w:val="24"/>
        </w:rPr>
        <w:t>ованные морковь и лук, нарезанные соломкой, предварительно замоченную рисовую крупу, перец горошком, лавровый лист и тушат до полуготовности. После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этого доводят до готовности в жарочном шкафу. Плов можно приготовить без томата, положив в него сухие кислые ягоды (черную смородину, барбарис). Готовый плов разрыхляют поварской вилкой.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При отпуске кладут в баранчик или на порционную сковороду, посыпают измельченной зеленью петрушки или укропа.</w:t>
      </w:r>
    </w:p>
    <w:p w:rsidR="00A67610" w:rsidRPr="00CC1EF5" w:rsidRDefault="00A67610" w:rsidP="00CC1EF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Баранина 150 или говядина 162, или свинина 129, крупа рисовая 67, маргарин 15, лук репчатый 18, морковь 19, томатное пюре 15. Выход: 275.</w:t>
      </w:r>
    </w:p>
    <w:p w:rsidR="00A67610" w:rsidRDefault="00FC04D6" w:rsidP="00CC1EF5">
      <w:pPr>
        <w:tabs>
          <w:tab w:val="left" w:pos="1843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br w:type="page"/>
        <w:t>ЗАКЛЮЧИТЕЛЬНАЯ ЧАСТЬ</w:t>
      </w:r>
    </w:p>
    <w:p w:rsidR="00FC04D6" w:rsidRPr="00CC1EF5" w:rsidRDefault="00FC04D6" w:rsidP="00CC1EF5">
      <w:pPr>
        <w:tabs>
          <w:tab w:val="left" w:pos="1843"/>
        </w:tabs>
        <w:spacing w:line="360" w:lineRule="auto"/>
        <w:rPr>
          <w:sz w:val="28"/>
          <w:szCs w:val="24"/>
        </w:rPr>
      </w:pPr>
    </w:p>
    <w:p w:rsidR="00A67610" w:rsidRPr="00CC1EF5" w:rsidRDefault="00A67610" w:rsidP="00CC1EF5">
      <w:pPr>
        <w:tabs>
          <w:tab w:val="left" w:pos="1843"/>
        </w:tabs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Сегодня мы с вами продолжили рассматривать данную тему, которую будем изучать в течение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нескольких уроков, мы так же будем</w:t>
      </w:r>
      <w:r w:rsidR="00161154">
        <w:rPr>
          <w:sz w:val="28"/>
          <w:szCs w:val="24"/>
        </w:rPr>
        <w:t xml:space="preserve"> </w:t>
      </w:r>
      <w:r w:rsidRPr="00CC1EF5">
        <w:rPr>
          <w:sz w:val="28"/>
          <w:szCs w:val="24"/>
        </w:rPr>
        <w:t>проводить практические работы по закреплению данной темы.</w:t>
      </w:r>
    </w:p>
    <w:p w:rsidR="00A67610" w:rsidRPr="00CC1EF5" w:rsidRDefault="00A67610" w:rsidP="00CC1EF5">
      <w:pPr>
        <w:tabs>
          <w:tab w:val="left" w:pos="1843"/>
        </w:tabs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Что именно вам сегодня понравилось, запомнилось, что вызвало затруднение, что нового вы узнали, где можно применить знания, которые вы получили, чтобы вы хотели узнать еще по этой теме.</w:t>
      </w:r>
    </w:p>
    <w:p w:rsidR="00A67610" w:rsidRPr="00CC1EF5" w:rsidRDefault="00A67610" w:rsidP="00CC1EF5">
      <w:pPr>
        <w:tabs>
          <w:tab w:val="left" w:pos="1985"/>
        </w:tabs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Сегодня все работали хорошо, молодцы.</w:t>
      </w:r>
    </w:p>
    <w:p w:rsidR="00A67610" w:rsidRPr="00CC1EF5" w:rsidRDefault="00A67610" w:rsidP="00CC1EF5">
      <w:pPr>
        <w:tabs>
          <w:tab w:val="left" w:pos="1985"/>
        </w:tabs>
        <w:spacing w:line="360" w:lineRule="auto"/>
        <w:rPr>
          <w:sz w:val="28"/>
          <w:szCs w:val="24"/>
        </w:rPr>
      </w:pPr>
      <w:r w:rsidRPr="00CC1EF5">
        <w:rPr>
          <w:sz w:val="28"/>
          <w:szCs w:val="24"/>
        </w:rPr>
        <w:t>Всем спасибо за урок, до свидания.</w:t>
      </w:r>
      <w:bookmarkStart w:id="0" w:name="_GoBack"/>
      <w:bookmarkEnd w:id="0"/>
    </w:p>
    <w:sectPr w:rsidR="00A67610" w:rsidRPr="00CC1EF5" w:rsidSect="00CC1E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6FD"/>
    <w:rsid w:val="000B1456"/>
    <w:rsid w:val="000C21DE"/>
    <w:rsid w:val="001116FD"/>
    <w:rsid w:val="00124CD6"/>
    <w:rsid w:val="00161154"/>
    <w:rsid w:val="00161903"/>
    <w:rsid w:val="00196043"/>
    <w:rsid w:val="001F009C"/>
    <w:rsid w:val="002324E6"/>
    <w:rsid w:val="00264D10"/>
    <w:rsid w:val="002C0828"/>
    <w:rsid w:val="003514AB"/>
    <w:rsid w:val="003A338E"/>
    <w:rsid w:val="003B561C"/>
    <w:rsid w:val="00425315"/>
    <w:rsid w:val="0049492B"/>
    <w:rsid w:val="004964A6"/>
    <w:rsid w:val="004A28C2"/>
    <w:rsid w:val="004C04B0"/>
    <w:rsid w:val="00653924"/>
    <w:rsid w:val="00657FBD"/>
    <w:rsid w:val="00675529"/>
    <w:rsid w:val="00691A10"/>
    <w:rsid w:val="006C1A64"/>
    <w:rsid w:val="00761305"/>
    <w:rsid w:val="00781D71"/>
    <w:rsid w:val="00794E25"/>
    <w:rsid w:val="007B0A6B"/>
    <w:rsid w:val="007D6801"/>
    <w:rsid w:val="007E792A"/>
    <w:rsid w:val="0082439D"/>
    <w:rsid w:val="00832059"/>
    <w:rsid w:val="00835279"/>
    <w:rsid w:val="0084006D"/>
    <w:rsid w:val="00860862"/>
    <w:rsid w:val="00864AEA"/>
    <w:rsid w:val="0089293C"/>
    <w:rsid w:val="008F011F"/>
    <w:rsid w:val="00917853"/>
    <w:rsid w:val="00965F90"/>
    <w:rsid w:val="009D5A8E"/>
    <w:rsid w:val="009F4CF4"/>
    <w:rsid w:val="00A31B0B"/>
    <w:rsid w:val="00A569C5"/>
    <w:rsid w:val="00A67610"/>
    <w:rsid w:val="00AA76B7"/>
    <w:rsid w:val="00AF4E1D"/>
    <w:rsid w:val="00B84CA2"/>
    <w:rsid w:val="00B86CF7"/>
    <w:rsid w:val="00BC165B"/>
    <w:rsid w:val="00C32CAD"/>
    <w:rsid w:val="00C8630D"/>
    <w:rsid w:val="00CB1C1B"/>
    <w:rsid w:val="00CC1EF5"/>
    <w:rsid w:val="00D71981"/>
    <w:rsid w:val="00DA4C66"/>
    <w:rsid w:val="00DF0623"/>
    <w:rsid w:val="00F31BDA"/>
    <w:rsid w:val="00F470EB"/>
    <w:rsid w:val="00F5272D"/>
    <w:rsid w:val="00F75A13"/>
    <w:rsid w:val="00FC04D6"/>
    <w:rsid w:val="00FD31C9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B5F5E4-43A0-4E57-A8AA-25245A9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059"/>
    <w:pPr>
      <w:ind w:firstLine="709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3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</vt:lpstr>
    </vt:vector>
  </TitlesOfParts>
  <Company/>
  <LinksUpToDate>false</LinksUpToDate>
  <CharactersWithSpaces>28150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www.PHILka.RU</dc:creator>
  <cp:keywords/>
  <dc:description/>
  <cp:lastModifiedBy>Irina</cp:lastModifiedBy>
  <cp:revision>2</cp:revision>
  <cp:lastPrinted>2008-03-05T12:51:00Z</cp:lastPrinted>
  <dcterms:created xsi:type="dcterms:W3CDTF">2014-09-30T12:38:00Z</dcterms:created>
  <dcterms:modified xsi:type="dcterms:W3CDTF">2014-09-30T12:38:00Z</dcterms:modified>
</cp:coreProperties>
</file>