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72" w:rsidRPr="005116F3" w:rsidRDefault="002E4472" w:rsidP="005116F3">
      <w:pPr>
        <w:shd w:val="clear" w:color="auto" w:fill="FFFFFF"/>
        <w:spacing w:line="360" w:lineRule="auto"/>
        <w:ind w:firstLine="709"/>
        <w:jc w:val="both"/>
        <w:rPr>
          <w:sz w:val="28"/>
          <w:szCs w:val="27"/>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5116F3" w:rsidRDefault="005116F3" w:rsidP="005116F3">
      <w:pPr>
        <w:shd w:val="clear" w:color="auto" w:fill="FFFFFF"/>
        <w:spacing w:line="360" w:lineRule="auto"/>
        <w:ind w:firstLine="709"/>
        <w:jc w:val="center"/>
        <w:rPr>
          <w:bCs/>
          <w:iCs/>
          <w:sz w:val="28"/>
          <w:szCs w:val="31"/>
        </w:rPr>
      </w:pPr>
    </w:p>
    <w:p w:rsidR="002E4472" w:rsidRPr="005116F3" w:rsidRDefault="002E4472" w:rsidP="005116F3">
      <w:pPr>
        <w:shd w:val="clear" w:color="auto" w:fill="FFFFFF"/>
        <w:spacing w:line="360" w:lineRule="auto"/>
        <w:ind w:firstLine="709"/>
        <w:jc w:val="center"/>
        <w:rPr>
          <w:sz w:val="28"/>
        </w:rPr>
      </w:pPr>
      <w:r w:rsidRPr="005116F3">
        <w:rPr>
          <w:bCs/>
          <w:iCs/>
          <w:sz w:val="28"/>
          <w:szCs w:val="31"/>
        </w:rPr>
        <w:t>Методическое пособие</w:t>
      </w:r>
    </w:p>
    <w:p w:rsidR="002E4472" w:rsidRPr="005116F3" w:rsidRDefault="002E4472" w:rsidP="005116F3">
      <w:pPr>
        <w:shd w:val="clear" w:color="auto" w:fill="FFFFFF"/>
        <w:spacing w:line="360" w:lineRule="auto"/>
        <w:ind w:firstLine="709"/>
        <w:jc w:val="center"/>
        <w:rPr>
          <w:sz w:val="28"/>
        </w:rPr>
      </w:pPr>
      <w:r w:rsidRPr="005116F3">
        <w:rPr>
          <w:bCs/>
          <w:sz w:val="28"/>
          <w:szCs w:val="40"/>
        </w:rPr>
        <w:t>Диагностика, лечение, тактика</w:t>
      </w:r>
      <w:r w:rsidR="005116F3">
        <w:rPr>
          <w:bCs/>
          <w:sz w:val="28"/>
          <w:szCs w:val="40"/>
        </w:rPr>
        <w:t xml:space="preserve"> </w:t>
      </w:r>
      <w:r w:rsidRPr="005116F3">
        <w:rPr>
          <w:bCs/>
          <w:sz w:val="28"/>
          <w:szCs w:val="40"/>
        </w:rPr>
        <w:t>при уто</w:t>
      </w:r>
      <w:r w:rsidR="005116F3">
        <w:rPr>
          <w:bCs/>
          <w:sz w:val="28"/>
          <w:szCs w:val="40"/>
        </w:rPr>
        <w:t>плениях на догоспитальном этапе</w:t>
      </w:r>
    </w:p>
    <w:p w:rsidR="005116F3" w:rsidRDefault="005116F3" w:rsidP="005116F3">
      <w:pPr>
        <w:shd w:val="clear" w:color="auto" w:fill="FFFFFF"/>
        <w:spacing w:line="360" w:lineRule="auto"/>
        <w:ind w:firstLine="709"/>
        <w:jc w:val="center"/>
        <w:rPr>
          <w:iCs/>
          <w:sz w:val="28"/>
          <w:szCs w:val="32"/>
        </w:rPr>
      </w:pPr>
    </w:p>
    <w:p w:rsidR="005116F3" w:rsidRDefault="005116F3" w:rsidP="005116F3">
      <w:pPr>
        <w:shd w:val="clear" w:color="auto" w:fill="FFFFFF"/>
        <w:spacing w:line="360" w:lineRule="auto"/>
        <w:ind w:firstLine="709"/>
        <w:jc w:val="center"/>
        <w:rPr>
          <w:iCs/>
          <w:sz w:val="28"/>
          <w:szCs w:val="32"/>
        </w:rPr>
      </w:pPr>
    </w:p>
    <w:p w:rsidR="005116F3" w:rsidRDefault="005116F3" w:rsidP="005116F3">
      <w:pPr>
        <w:shd w:val="clear" w:color="auto" w:fill="FFFFFF"/>
        <w:spacing w:line="360" w:lineRule="auto"/>
        <w:ind w:firstLine="709"/>
        <w:jc w:val="center"/>
        <w:rPr>
          <w:iCs/>
          <w:sz w:val="28"/>
          <w:szCs w:val="32"/>
        </w:rPr>
      </w:pPr>
    </w:p>
    <w:p w:rsidR="005116F3" w:rsidRDefault="002E4472" w:rsidP="005116F3">
      <w:pPr>
        <w:shd w:val="clear" w:color="auto" w:fill="FFFFFF"/>
        <w:spacing w:line="360" w:lineRule="auto"/>
        <w:ind w:firstLine="709"/>
        <w:jc w:val="both"/>
        <w:rPr>
          <w:iCs/>
          <w:sz w:val="28"/>
          <w:szCs w:val="32"/>
        </w:rPr>
      </w:pPr>
      <w:r w:rsidRPr="005116F3">
        <w:rPr>
          <w:iCs/>
          <w:sz w:val="28"/>
          <w:szCs w:val="32"/>
        </w:rPr>
        <w:t>Разработчики: Тихомиров С.А</w:t>
      </w:r>
    </w:p>
    <w:p w:rsidR="005116F3" w:rsidRDefault="005116F3" w:rsidP="005116F3">
      <w:pPr>
        <w:shd w:val="clear" w:color="auto" w:fill="FFFFFF"/>
        <w:spacing w:line="360" w:lineRule="auto"/>
        <w:ind w:firstLine="709"/>
        <w:jc w:val="both"/>
        <w:rPr>
          <w:iCs/>
          <w:sz w:val="28"/>
          <w:szCs w:val="32"/>
        </w:rPr>
      </w:pPr>
    </w:p>
    <w:p w:rsidR="005116F3" w:rsidRDefault="005116F3" w:rsidP="005116F3">
      <w:pPr>
        <w:shd w:val="clear" w:color="auto" w:fill="FFFFFF"/>
        <w:spacing w:line="360" w:lineRule="auto"/>
        <w:ind w:firstLine="709"/>
        <w:jc w:val="both"/>
        <w:rPr>
          <w:iCs/>
          <w:sz w:val="28"/>
          <w:szCs w:val="32"/>
        </w:rPr>
      </w:pPr>
    </w:p>
    <w:p w:rsidR="005116F3" w:rsidRDefault="005116F3" w:rsidP="005116F3">
      <w:pPr>
        <w:shd w:val="clear" w:color="auto" w:fill="FFFFFF"/>
        <w:spacing w:line="360" w:lineRule="auto"/>
        <w:ind w:firstLine="709"/>
        <w:jc w:val="center"/>
        <w:rPr>
          <w:iCs/>
          <w:sz w:val="28"/>
          <w:szCs w:val="32"/>
        </w:rPr>
      </w:pPr>
    </w:p>
    <w:p w:rsidR="005116F3" w:rsidRDefault="005116F3" w:rsidP="005116F3">
      <w:pPr>
        <w:shd w:val="clear" w:color="auto" w:fill="FFFFFF"/>
        <w:spacing w:line="360" w:lineRule="auto"/>
        <w:ind w:firstLine="709"/>
        <w:jc w:val="center"/>
        <w:rPr>
          <w:iCs/>
          <w:sz w:val="28"/>
          <w:szCs w:val="32"/>
        </w:rPr>
      </w:pPr>
    </w:p>
    <w:p w:rsidR="005116F3" w:rsidRDefault="005116F3" w:rsidP="005116F3">
      <w:pPr>
        <w:shd w:val="clear" w:color="auto" w:fill="FFFFFF"/>
        <w:spacing w:line="360" w:lineRule="auto"/>
        <w:ind w:firstLine="709"/>
        <w:jc w:val="center"/>
        <w:rPr>
          <w:iCs/>
          <w:sz w:val="28"/>
          <w:szCs w:val="32"/>
        </w:rPr>
      </w:pPr>
    </w:p>
    <w:p w:rsidR="005116F3" w:rsidRDefault="005116F3" w:rsidP="005116F3">
      <w:pPr>
        <w:shd w:val="clear" w:color="auto" w:fill="FFFFFF"/>
        <w:spacing w:line="360" w:lineRule="auto"/>
        <w:ind w:firstLine="709"/>
        <w:jc w:val="center"/>
        <w:rPr>
          <w:iCs/>
          <w:sz w:val="28"/>
          <w:szCs w:val="32"/>
        </w:rPr>
      </w:pPr>
    </w:p>
    <w:p w:rsidR="002E4472" w:rsidRPr="005116F3" w:rsidRDefault="002E4472" w:rsidP="005116F3">
      <w:pPr>
        <w:shd w:val="clear" w:color="auto" w:fill="FFFFFF"/>
        <w:spacing w:line="360" w:lineRule="auto"/>
        <w:ind w:firstLine="709"/>
        <w:jc w:val="center"/>
        <w:rPr>
          <w:sz w:val="28"/>
        </w:rPr>
      </w:pPr>
      <w:smartTag w:uri="urn:schemas-microsoft-com:office:smarttags" w:element="metricconverter">
        <w:smartTagPr>
          <w:attr w:name="ProductID" w:val="8 см"/>
        </w:smartTagPr>
        <w:r w:rsidRPr="005116F3">
          <w:rPr>
            <w:sz w:val="28"/>
            <w:szCs w:val="28"/>
          </w:rPr>
          <w:t>2009 г</w:t>
        </w:r>
      </w:smartTag>
      <w:r w:rsidRPr="005116F3">
        <w:rPr>
          <w:sz w:val="28"/>
          <w:szCs w:val="28"/>
        </w:rPr>
        <w:t>.</w:t>
      </w:r>
    </w:p>
    <w:p w:rsidR="002E4472" w:rsidRPr="005116F3" w:rsidRDefault="002E4472" w:rsidP="005116F3">
      <w:pPr>
        <w:shd w:val="clear" w:color="auto" w:fill="FFFFFF"/>
        <w:spacing w:line="360" w:lineRule="auto"/>
        <w:ind w:firstLine="709"/>
        <w:jc w:val="both"/>
        <w:rPr>
          <w:sz w:val="28"/>
        </w:rPr>
      </w:pPr>
    </w:p>
    <w:p w:rsidR="005116F3" w:rsidRPr="005116F3" w:rsidRDefault="005116F3" w:rsidP="005116F3">
      <w:pPr>
        <w:shd w:val="clear" w:color="auto" w:fill="FFFFFF"/>
        <w:spacing w:line="360" w:lineRule="auto"/>
        <w:ind w:firstLine="709"/>
        <w:jc w:val="both"/>
        <w:rPr>
          <w:sz w:val="28"/>
        </w:rPr>
        <w:sectPr w:rsidR="005116F3" w:rsidRPr="005116F3" w:rsidSect="005116F3">
          <w:footerReference w:type="even" r:id="rId7"/>
          <w:footerReference w:type="default" r:id="rId8"/>
          <w:type w:val="continuous"/>
          <w:pgSz w:w="11909" w:h="16834" w:code="9"/>
          <w:pgMar w:top="1134" w:right="851" w:bottom="1134" w:left="1701" w:header="720" w:footer="720" w:gutter="0"/>
          <w:cols w:space="60"/>
          <w:noEndnote/>
          <w:titlePg/>
        </w:sectPr>
      </w:pPr>
    </w:p>
    <w:p w:rsidR="00694726" w:rsidRPr="005116F3" w:rsidRDefault="00B43118" w:rsidP="005116F3">
      <w:pPr>
        <w:shd w:val="clear" w:color="auto" w:fill="FFFFFF"/>
        <w:tabs>
          <w:tab w:val="left" w:pos="7042"/>
        </w:tabs>
        <w:spacing w:line="360" w:lineRule="auto"/>
        <w:ind w:firstLine="709"/>
        <w:jc w:val="both"/>
        <w:rPr>
          <w:sz w:val="28"/>
          <w:szCs w:val="28"/>
        </w:rPr>
      </w:pPr>
      <w:r w:rsidRPr="005116F3">
        <w:rPr>
          <w:sz w:val="28"/>
          <w:szCs w:val="28"/>
        </w:rPr>
        <w:t>Определение</w:t>
      </w:r>
    </w:p>
    <w:p w:rsidR="00694726" w:rsidRPr="005116F3" w:rsidRDefault="00694726" w:rsidP="005116F3">
      <w:pPr>
        <w:shd w:val="clear" w:color="auto" w:fill="FFFFFF"/>
        <w:tabs>
          <w:tab w:val="left" w:pos="7042"/>
        </w:tabs>
        <w:spacing w:line="360" w:lineRule="auto"/>
        <w:ind w:firstLine="709"/>
        <w:jc w:val="both"/>
        <w:rPr>
          <w:sz w:val="28"/>
          <w:szCs w:val="24"/>
        </w:rPr>
      </w:pPr>
    </w:p>
    <w:p w:rsidR="00694726" w:rsidRPr="005116F3" w:rsidRDefault="00694726" w:rsidP="005116F3">
      <w:pPr>
        <w:shd w:val="clear" w:color="auto" w:fill="FFFFFF"/>
        <w:tabs>
          <w:tab w:val="left" w:pos="7042"/>
        </w:tabs>
        <w:spacing w:line="360" w:lineRule="auto"/>
        <w:ind w:firstLine="709"/>
        <w:jc w:val="both"/>
        <w:rPr>
          <w:sz w:val="28"/>
          <w:szCs w:val="24"/>
        </w:rPr>
      </w:pPr>
      <w:r w:rsidRPr="005116F3">
        <w:rPr>
          <w:sz w:val="28"/>
          <w:szCs w:val="24"/>
        </w:rPr>
        <w:t>УТОПЛЕНИЕ - острое патологическое состояние, развивающееся при погружении в воду, что затрудняет или полностью прекращает газообмен с воздушной средой при сохранении анатомической целостности системы дыхания.</w:t>
      </w:r>
    </w:p>
    <w:p w:rsidR="00694726" w:rsidRPr="005116F3" w:rsidRDefault="00694726" w:rsidP="005116F3">
      <w:pPr>
        <w:shd w:val="clear" w:color="auto" w:fill="FFFFFF"/>
        <w:tabs>
          <w:tab w:val="left" w:pos="7042"/>
        </w:tabs>
        <w:spacing w:line="360" w:lineRule="auto"/>
        <w:ind w:firstLine="709"/>
        <w:jc w:val="both"/>
        <w:rPr>
          <w:sz w:val="28"/>
          <w:szCs w:val="24"/>
        </w:rPr>
      </w:pPr>
      <w:r w:rsidRPr="005116F3">
        <w:rPr>
          <w:sz w:val="28"/>
          <w:szCs w:val="24"/>
        </w:rPr>
        <w:t>Причинами являются аспирация воды в дыхательные пути, ларингоспазм, остановка сердца в результате страха, холода, удара о воду</w:t>
      </w:r>
      <w:r w:rsidR="005D0722" w:rsidRPr="005116F3">
        <w:rPr>
          <w:sz w:val="28"/>
          <w:szCs w:val="24"/>
        </w:rPr>
        <w:t>.</w:t>
      </w:r>
    </w:p>
    <w:p w:rsidR="002E4472" w:rsidRPr="005116F3" w:rsidRDefault="002E4472" w:rsidP="005116F3">
      <w:pPr>
        <w:shd w:val="clear" w:color="auto" w:fill="FFFFFF"/>
        <w:tabs>
          <w:tab w:val="left" w:pos="7042"/>
        </w:tabs>
        <w:spacing w:line="360" w:lineRule="auto"/>
        <w:ind w:firstLine="709"/>
        <w:jc w:val="both"/>
        <w:rPr>
          <w:sz w:val="28"/>
          <w:szCs w:val="24"/>
        </w:rPr>
      </w:pPr>
    </w:p>
    <w:p w:rsidR="00694726" w:rsidRPr="005116F3" w:rsidRDefault="00B43118" w:rsidP="005116F3">
      <w:pPr>
        <w:shd w:val="clear" w:color="auto" w:fill="FFFFFF"/>
        <w:tabs>
          <w:tab w:val="center" w:pos="4820"/>
          <w:tab w:val="left" w:pos="6615"/>
          <w:tab w:val="left" w:pos="7042"/>
        </w:tabs>
        <w:spacing w:line="360" w:lineRule="auto"/>
        <w:ind w:firstLine="709"/>
        <w:jc w:val="both"/>
        <w:rPr>
          <w:sz w:val="28"/>
          <w:szCs w:val="28"/>
        </w:rPr>
      </w:pPr>
      <w:r w:rsidRPr="005116F3">
        <w:rPr>
          <w:sz w:val="28"/>
          <w:szCs w:val="28"/>
        </w:rPr>
        <w:t>Классифи</w:t>
      </w:r>
      <w:r>
        <w:rPr>
          <w:sz w:val="28"/>
          <w:szCs w:val="28"/>
        </w:rPr>
        <w:t>кация</w:t>
      </w:r>
    </w:p>
    <w:p w:rsidR="00694726" w:rsidRPr="005116F3" w:rsidRDefault="00694726" w:rsidP="005116F3">
      <w:pPr>
        <w:shd w:val="clear" w:color="auto" w:fill="FFFFFF"/>
        <w:tabs>
          <w:tab w:val="left" w:pos="7042"/>
        </w:tabs>
        <w:spacing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2700"/>
        <w:gridCol w:w="3800"/>
      </w:tblGrid>
      <w:tr w:rsidR="0096012B" w:rsidRPr="00E4256B" w:rsidTr="00E4256B">
        <w:trPr>
          <w:trHeight w:val="255"/>
          <w:jc w:val="center"/>
        </w:trPr>
        <w:tc>
          <w:tcPr>
            <w:tcW w:w="3115" w:type="dxa"/>
            <w:noWrap/>
            <w:vAlign w:val="bottom"/>
          </w:tcPr>
          <w:p w:rsidR="0096012B" w:rsidRPr="00E4256B" w:rsidRDefault="0096012B" w:rsidP="00E4256B">
            <w:pPr>
              <w:widowControl/>
              <w:autoSpaceDE/>
              <w:autoSpaceDN/>
              <w:adjustRightInd/>
              <w:spacing w:line="360" w:lineRule="auto"/>
              <w:jc w:val="both"/>
            </w:pPr>
            <w:r w:rsidRPr="00E4256B">
              <w:t>Первичное</w:t>
            </w:r>
          </w:p>
        </w:tc>
        <w:tc>
          <w:tcPr>
            <w:tcW w:w="2700" w:type="dxa"/>
            <w:noWrap/>
            <w:vAlign w:val="bottom"/>
          </w:tcPr>
          <w:p w:rsidR="0096012B" w:rsidRPr="00E4256B" w:rsidRDefault="0096012B" w:rsidP="00E4256B">
            <w:pPr>
              <w:widowControl/>
              <w:autoSpaceDE/>
              <w:autoSpaceDN/>
              <w:adjustRightInd/>
              <w:spacing w:line="360" w:lineRule="auto"/>
              <w:jc w:val="both"/>
            </w:pPr>
            <w:r w:rsidRPr="00E4256B">
              <w:t>Вторичное</w:t>
            </w:r>
          </w:p>
        </w:tc>
        <w:tc>
          <w:tcPr>
            <w:tcW w:w="3800" w:type="dxa"/>
            <w:noWrap/>
            <w:vAlign w:val="bottom"/>
          </w:tcPr>
          <w:p w:rsidR="0096012B" w:rsidRPr="00E4256B" w:rsidRDefault="0096012B" w:rsidP="00E4256B">
            <w:pPr>
              <w:widowControl/>
              <w:autoSpaceDE/>
              <w:autoSpaceDN/>
              <w:adjustRightInd/>
              <w:spacing w:line="360" w:lineRule="auto"/>
              <w:jc w:val="both"/>
            </w:pPr>
            <w:r w:rsidRPr="00E4256B">
              <w:t xml:space="preserve">РДС </w:t>
            </w:r>
            <w:r w:rsidR="00DE24FD" w:rsidRPr="00E4256B">
              <w:t>–</w:t>
            </w:r>
            <w:r w:rsidRPr="00E4256B">
              <w:t xml:space="preserve"> синдром</w:t>
            </w:r>
            <w:r w:rsidR="00DE24FD" w:rsidRPr="00E4256B">
              <w:rPr>
                <w:vertAlign w:val="superscript"/>
              </w:rPr>
              <w:t>1</w:t>
            </w:r>
            <w:r w:rsidR="00DE24FD" w:rsidRPr="00E4256B">
              <w:t xml:space="preserve"> </w:t>
            </w:r>
          </w:p>
        </w:tc>
      </w:tr>
      <w:tr w:rsidR="0096012B" w:rsidRPr="00E4256B" w:rsidTr="00E4256B">
        <w:trPr>
          <w:trHeight w:val="255"/>
          <w:jc w:val="center"/>
        </w:trPr>
        <w:tc>
          <w:tcPr>
            <w:tcW w:w="3115" w:type="dxa"/>
            <w:noWrap/>
          </w:tcPr>
          <w:p w:rsidR="00082679" w:rsidRPr="00E4256B" w:rsidRDefault="0096012B" w:rsidP="00E4256B">
            <w:pPr>
              <w:shd w:val="clear" w:color="auto" w:fill="FFFFFF"/>
              <w:tabs>
                <w:tab w:val="left" w:pos="7042"/>
              </w:tabs>
              <w:spacing w:line="360" w:lineRule="auto"/>
              <w:jc w:val="both"/>
            </w:pPr>
            <w:r w:rsidRPr="00E4256B">
              <w:t xml:space="preserve">Когда патогенетические изменения обусловлены попаданием воды в дыхательные пути </w:t>
            </w:r>
          </w:p>
          <w:p w:rsidR="0096012B" w:rsidRPr="00E4256B" w:rsidRDefault="0096012B" w:rsidP="00E4256B">
            <w:pPr>
              <w:widowControl/>
              <w:autoSpaceDE/>
              <w:autoSpaceDN/>
              <w:adjustRightInd/>
              <w:spacing w:line="360" w:lineRule="auto"/>
              <w:jc w:val="both"/>
            </w:pPr>
            <w:r w:rsidRPr="00E4256B">
              <w:t>(</w:t>
            </w:r>
            <w:r w:rsidRPr="00E4256B">
              <w:rPr>
                <w:bCs/>
              </w:rPr>
              <w:t>типичное утопление</w:t>
            </w:r>
            <w:r w:rsidR="00082679" w:rsidRPr="00E4256B">
              <w:rPr>
                <w:bCs/>
              </w:rPr>
              <w:t>)</w:t>
            </w:r>
          </w:p>
        </w:tc>
        <w:tc>
          <w:tcPr>
            <w:tcW w:w="2700" w:type="dxa"/>
            <w:noWrap/>
          </w:tcPr>
          <w:p w:rsidR="0096012B" w:rsidRPr="00E4256B" w:rsidRDefault="0096012B" w:rsidP="00E4256B">
            <w:pPr>
              <w:widowControl/>
              <w:autoSpaceDE/>
              <w:autoSpaceDN/>
              <w:adjustRightInd/>
              <w:spacing w:line="360" w:lineRule="auto"/>
              <w:jc w:val="both"/>
            </w:pPr>
            <w:r w:rsidRPr="00E4256B">
              <w:t>Когда первично возникает заболевание (инсульт, инфаркт) и смерть во время нахождения в воде, а потом вода попадает в дыхательные пути.</w:t>
            </w:r>
          </w:p>
        </w:tc>
        <w:tc>
          <w:tcPr>
            <w:tcW w:w="3800" w:type="dxa"/>
            <w:noWrap/>
          </w:tcPr>
          <w:p w:rsidR="00082679" w:rsidRPr="00E4256B" w:rsidRDefault="00082679" w:rsidP="00E4256B">
            <w:pPr>
              <w:shd w:val="clear" w:color="auto" w:fill="FFFFFF"/>
              <w:tabs>
                <w:tab w:val="left" w:pos="7042"/>
              </w:tabs>
              <w:spacing w:line="360" w:lineRule="auto"/>
              <w:jc w:val="both"/>
            </w:pPr>
            <w:r w:rsidRPr="00E4256B">
              <w:t>Р</w:t>
            </w:r>
            <w:r w:rsidR="00DE24FD" w:rsidRPr="00E4256B">
              <w:t>азвитие клиники отёка лёгких через некоторое время после утопления</w:t>
            </w:r>
          </w:p>
          <w:p w:rsidR="0096012B" w:rsidRPr="00E4256B" w:rsidRDefault="00DE24FD" w:rsidP="00E4256B">
            <w:pPr>
              <w:widowControl/>
              <w:autoSpaceDE/>
              <w:autoSpaceDN/>
              <w:adjustRightInd/>
              <w:spacing w:line="360" w:lineRule="auto"/>
              <w:jc w:val="both"/>
            </w:pPr>
            <w:r w:rsidRPr="00E4256B">
              <w:t>(на фоне мнимого благополучия).</w:t>
            </w:r>
          </w:p>
        </w:tc>
      </w:tr>
    </w:tbl>
    <w:p w:rsidR="00DE24FD" w:rsidRPr="005116F3" w:rsidRDefault="00DE24FD" w:rsidP="005116F3">
      <w:pPr>
        <w:widowControl/>
        <w:autoSpaceDE/>
        <w:autoSpaceDN/>
        <w:adjustRightInd/>
        <w:spacing w:line="360" w:lineRule="auto"/>
        <w:ind w:firstLine="709"/>
        <w:jc w:val="both"/>
        <w:rPr>
          <w:sz w:val="28"/>
          <w:szCs w:val="24"/>
        </w:rPr>
      </w:pPr>
      <w:r w:rsidRPr="005116F3">
        <w:rPr>
          <w:iCs/>
          <w:sz w:val="28"/>
          <w:szCs w:val="24"/>
          <w:vertAlign w:val="superscript"/>
        </w:rPr>
        <w:t>1.</w:t>
      </w:r>
      <w:r w:rsidRPr="005116F3">
        <w:rPr>
          <w:iCs/>
          <w:sz w:val="28"/>
          <w:szCs w:val="24"/>
        </w:rPr>
        <w:t xml:space="preserve">РДС – синдром, синдром острого повреждения легких и острый респираторный дистресс-синдром – это остро развивающиеся осложнения различных, как правило, тяжелых заболеваний и травм, выражающиеся неспецифическим поражением легких и проявляющиеся клинической картиной быстро нарастающей дыхательной недостаточности, проявляющаяся нарушением диффузии кислорода через </w:t>
      </w:r>
      <w:r w:rsidR="003E3358" w:rsidRPr="005116F3">
        <w:rPr>
          <w:iCs/>
          <w:sz w:val="28"/>
          <w:szCs w:val="24"/>
        </w:rPr>
        <w:t>альвеолокапиллярную</w:t>
      </w:r>
      <w:r w:rsidRPr="005116F3">
        <w:rPr>
          <w:iCs/>
          <w:sz w:val="28"/>
          <w:szCs w:val="24"/>
        </w:rPr>
        <w:t xml:space="preserve"> мембрану, возрастания венозно-артериального шунтирования крови.</w:t>
      </w:r>
    </w:p>
    <w:p w:rsidR="0096012B" w:rsidRPr="005116F3" w:rsidRDefault="00E4256B" w:rsidP="005116F3">
      <w:pPr>
        <w:shd w:val="clear" w:color="auto" w:fill="FFFFFF"/>
        <w:tabs>
          <w:tab w:val="left" w:pos="7042"/>
        </w:tabs>
        <w:spacing w:line="360" w:lineRule="auto"/>
        <w:ind w:firstLine="709"/>
        <w:jc w:val="both"/>
        <w:rPr>
          <w:sz w:val="28"/>
          <w:szCs w:val="24"/>
        </w:rPr>
      </w:pPr>
      <w:r>
        <w:rPr>
          <w:sz w:val="28"/>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DE24FD" w:rsidRPr="00E4256B" w:rsidTr="00851294">
        <w:tc>
          <w:tcPr>
            <w:tcW w:w="9600" w:type="dxa"/>
            <w:shd w:val="clear" w:color="auto" w:fill="auto"/>
          </w:tcPr>
          <w:p w:rsidR="00DE24FD" w:rsidRPr="00E4256B" w:rsidRDefault="008A0977" w:rsidP="00851294">
            <w:pPr>
              <w:tabs>
                <w:tab w:val="left" w:pos="1575"/>
              </w:tabs>
              <w:spacing w:line="360" w:lineRule="auto"/>
              <w:jc w:val="center"/>
            </w:pPr>
            <w:r>
              <w:rPr>
                <w:noProof/>
              </w:rPr>
              <w:pict>
                <v:line id="_x0000_s1026" style="position:absolute;left:0;text-align:left;z-index:251653120" from="229.6pt,11.1pt" to="229.6pt,11.1pt">
                  <v:stroke endarrow="block"/>
                </v:line>
              </w:pict>
            </w:r>
            <w:r w:rsidR="00DE24FD" w:rsidRPr="00E4256B">
              <w:t>ПЕРВИЧНОЕ УТОПЛЕНИЕ</w:t>
            </w:r>
          </w:p>
        </w:tc>
      </w:tr>
    </w:tbl>
    <w:p w:rsidR="00DE24FD" w:rsidRPr="005116F3" w:rsidRDefault="008A0977" w:rsidP="005116F3">
      <w:pPr>
        <w:shd w:val="clear" w:color="auto" w:fill="FFFFFF"/>
        <w:tabs>
          <w:tab w:val="left" w:pos="7042"/>
        </w:tabs>
        <w:spacing w:line="360" w:lineRule="auto"/>
        <w:ind w:firstLine="709"/>
        <w:jc w:val="both"/>
        <w:rPr>
          <w:sz w:val="28"/>
          <w:szCs w:val="24"/>
        </w:rPr>
      </w:pPr>
      <w:r>
        <w:rPr>
          <w:noProof/>
        </w:rPr>
        <w:pict>
          <v:group id="_x0000_s1027" style="position:absolute;left:0;text-align:left;margin-left:111pt;margin-top:2.8pt;width:254pt;height:24.55pt;z-index:251654144;mso-position-horizontal-relative:text;mso-position-vertical-relative:text" coordorigin="3638,8479" coordsize="5080,491">
            <v:line id="_x0000_s1028" style="position:absolute;flip:x" from="3638,8479" to="6033,8970" strokeweight="1.5pt">
              <v:stroke endarrow="block"/>
            </v:line>
            <v:line id="_x0000_s1029" style="position:absolute" from="6018,8479" to="6018,8959" strokeweight="1.5pt">
              <v:stroke endarrow="block"/>
            </v:line>
            <v:line id="_x0000_s1030" style="position:absolute" from="6018,8479" to="8718,8959" strokeweight="1.5pt">
              <v:stroke endarrow="block"/>
            </v:line>
          </v:group>
        </w:pict>
      </w:r>
    </w:p>
    <w:p w:rsidR="00DE24FD" w:rsidRPr="005116F3" w:rsidRDefault="00DE24FD" w:rsidP="005116F3">
      <w:pPr>
        <w:shd w:val="clear" w:color="auto" w:fill="FFFFFF"/>
        <w:tabs>
          <w:tab w:val="left" w:pos="7042"/>
        </w:tabs>
        <w:spacing w:line="360" w:lineRule="auto"/>
        <w:ind w:firstLine="709"/>
        <w:jc w:val="both"/>
        <w:rPr>
          <w:sz w:val="28"/>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285"/>
        <w:gridCol w:w="3138"/>
      </w:tblGrid>
      <w:tr w:rsidR="00DE24FD" w:rsidRPr="00E4256B" w:rsidTr="00851294">
        <w:tc>
          <w:tcPr>
            <w:tcW w:w="3177" w:type="dxa"/>
            <w:shd w:val="clear" w:color="auto" w:fill="auto"/>
          </w:tcPr>
          <w:p w:rsidR="00DE24FD" w:rsidRPr="00E4256B" w:rsidRDefault="00DE24FD" w:rsidP="00851294">
            <w:pPr>
              <w:tabs>
                <w:tab w:val="left" w:pos="7042"/>
              </w:tabs>
              <w:spacing w:line="360" w:lineRule="auto"/>
              <w:jc w:val="both"/>
            </w:pPr>
            <w:r w:rsidRPr="00E4256B">
              <w:t>Истинное</w:t>
            </w:r>
            <w:r w:rsidR="00E4256B" w:rsidRPr="00E4256B">
              <w:t xml:space="preserve"> </w:t>
            </w:r>
            <w:r w:rsidRPr="00E4256B">
              <w:t>(мокрое)</w:t>
            </w:r>
          </w:p>
        </w:tc>
        <w:tc>
          <w:tcPr>
            <w:tcW w:w="3285" w:type="dxa"/>
            <w:shd w:val="clear" w:color="auto" w:fill="auto"/>
          </w:tcPr>
          <w:p w:rsidR="00DE24FD" w:rsidRPr="00E4256B" w:rsidRDefault="00DE24FD" w:rsidP="00851294">
            <w:pPr>
              <w:shd w:val="clear" w:color="auto" w:fill="FFFFFF"/>
              <w:tabs>
                <w:tab w:val="left" w:pos="7042"/>
              </w:tabs>
              <w:spacing w:line="360" w:lineRule="auto"/>
              <w:jc w:val="both"/>
            </w:pPr>
            <w:r w:rsidRPr="00E4256B">
              <w:t>Асфиксическое</w:t>
            </w:r>
            <w:r w:rsidR="00E4256B" w:rsidRPr="00E4256B">
              <w:t xml:space="preserve"> </w:t>
            </w:r>
            <w:r w:rsidRPr="00E4256B">
              <w:t>(сухое)</w:t>
            </w:r>
          </w:p>
        </w:tc>
        <w:tc>
          <w:tcPr>
            <w:tcW w:w="3138" w:type="dxa"/>
            <w:shd w:val="clear" w:color="auto" w:fill="auto"/>
          </w:tcPr>
          <w:p w:rsidR="00DE24FD" w:rsidRPr="00E4256B" w:rsidRDefault="00DE24FD" w:rsidP="00851294">
            <w:pPr>
              <w:tabs>
                <w:tab w:val="left" w:pos="7042"/>
              </w:tabs>
              <w:spacing w:line="360" w:lineRule="auto"/>
              <w:jc w:val="both"/>
            </w:pPr>
            <w:r w:rsidRPr="00E4256B">
              <w:t>Синкопальное</w:t>
            </w:r>
          </w:p>
        </w:tc>
      </w:tr>
      <w:tr w:rsidR="00DE24FD" w:rsidRPr="00E4256B" w:rsidTr="00851294">
        <w:tc>
          <w:tcPr>
            <w:tcW w:w="3177" w:type="dxa"/>
            <w:shd w:val="clear" w:color="auto" w:fill="auto"/>
          </w:tcPr>
          <w:p w:rsidR="00DE24FD" w:rsidRPr="00E4256B" w:rsidRDefault="00DE24FD" w:rsidP="00851294">
            <w:pPr>
              <w:tabs>
                <w:tab w:val="left" w:pos="7042"/>
              </w:tabs>
              <w:spacing w:line="360" w:lineRule="auto"/>
              <w:jc w:val="both"/>
            </w:pPr>
            <w:r w:rsidRPr="00E4256B">
              <w:t xml:space="preserve">Истинное, или "мокрое", при котором вода сразу попадает в легкие пострадавшего (70-80% случаев) </w:t>
            </w:r>
          </w:p>
        </w:tc>
        <w:tc>
          <w:tcPr>
            <w:tcW w:w="3285" w:type="dxa"/>
            <w:shd w:val="clear" w:color="auto" w:fill="auto"/>
          </w:tcPr>
          <w:p w:rsidR="00DE24FD" w:rsidRPr="00E4256B" w:rsidRDefault="00DE24FD" w:rsidP="00851294">
            <w:pPr>
              <w:shd w:val="clear" w:color="auto" w:fill="FFFFFF"/>
              <w:tabs>
                <w:tab w:val="left" w:pos="7042"/>
              </w:tabs>
              <w:spacing w:line="360" w:lineRule="auto"/>
              <w:jc w:val="both"/>
            </w:pPr>
            <w:r w:rsidRPr="00E4256B">
              <w:t xml:space="preserve">Асфиксическое, или "сухое", при котором первично возникает рефлекторный ларингоспазм (10-15%) </w:t>
            </w:r>
          </w:p>
          <w:p w:rsidR="00DE24FD" w:rsidRPr="00E4256B" w:rsidRDefault="00DE24FD" w:rsidP="00851294">
            <w:pPr>
              <w:tabs>
                <w:tab w:val="left" w:pos="7042"/>
              </w:tabs>
              <w:spacing w:line="360" w:lineRule="auto"/>
              <w:jc w:val="both"/>
            </w:pPr>
          </w:p>
        </w:tc>
        <w:tc>
          <w:tcPr>
            <w:tcW w:w="3138" w:type="dxa"/>
            <w:shd w:val="clear" w:color="auto" w:fill="auto"/>
          </w:tcPr>
          <w:p w:rsidR="00DE24FD" w:rsidRPr="00E4256B" w:rsidRDefault="00DE24FD" w:rsidP="00851294">
            <w:pPr>
              <w:shd w:val="clear" w:color="auto" w:fill="FFFFFF"/>
              <w:tabs>
                <w:tab w:val="left" w:pos="7042"/>
              </w:tabs>
              <w:spacing w:line="360" w:lineRule="auto"/>
              <w:jc w:val="both"/>
            </w:pPr>
            <w:r w:rsidRPr="00E4256B">
              <w:t>Синкопальное</w:t>
            </w:r>
            <w:r w:rsidR="005A7051" w:rsidRPr="00E4256B">
              <w:t xml:space="preserve"> </w:t>
            </w:r>
            <w:r w:rsidRPr="00E4256B">
              <w:t xml:space="preserve">(бледное) утопление, возникающее вследствие рефлекторной остановки сердца (5-10%) </w:t>
            </w:r>
          </w:p>
          <w:p w:rsidR="00DE24FD" w:rsidRPr="00E4256B" w:rsidRDefault="00DE24FD" w:rsidP="00851294">
            <w:pPr>
              <w:tabs>
                <w:tab w:val="left" w:pos="7042"/>
              </w:tabs>
              <w:spacing w:line="360" w:lineRule="auto"/>
              <w:jc w:val="both"/>
            </w:pPr>
          </w:p>
        </w:tc>
      </w:tr>
    </w:tbl>
    <w:p w:rsidR="00DE24FD" w:rsidRPr="005116F3" w:rsidRDefault="008A0977" w:rsidP="005116F3">
      <w:pPr>
        <w:shd w:val="clear" w:color="auto" w:fill="FFFFFF"/>
        <w:tabs>
          <w:tab w:val="left" w:pos="7042"/>
        </w:tabs>
        <w:spacing w:line="360" w:lineRule="auto"/>
        <w:ind w:firstLine="709"/>
        <w:jc w:val="both"/>
        <w:rPr>
          <w:sz w:val="28"/>
          <w:szCs w:val="24"/>
        </w:rPr>
      </w:pPr>
      <w:r>
        <w:rPr>
          <w:noProof/>
        </w:rPr>
        <w:pict>
          <v:group id="_x0000_s1031" style="position:absolute;left:0;text-align:left;margin-left:51.15pt;margin-top:12.8pt;width:230pt;height:24pt;z-index:251655168;mso-position-horizontal-relative:text;mso-position-vertical-relative:text" coordorigin="3218,10639" coordsize="4600,480">
            <v:line id="_x0000_s1032" style="position:absolute" from="3218,10639" to="3218,11119" strokeweight="1.5pt">
              <v:stroke endarrow="block"/>
            </v:line>
            <v:line id="_x0000_s1033" style="position:absolute" from="3218,10639" to="7818,11119" strokeweight="1.5pt">
              <v:stroke endarrow="block"/>
            </v:line>
          </v:group>
        </w:pict>
      </w:r>
    </w:p>
    <w:p w:rsidR="00D34F98" w:rsidRPr="005116F3" w:rsidRDefault="00D34F98" w:rsidP="005116F3">
      <w:pPr>
        <w:shd w:val="clear" w:color="auto" w:fill="FFFFFF"/>
        <w:tabs>
          <w:tab w:val="left" w:pos="7042"/>
        </w:tabs>
        <w:spacing w:line="360" w:lineRule="auto"/>
        <w:ind w:firstLine="709"/>
        <w:jc w:val="both"/>
        <w:rPr>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4713"/>
      </w:tblGrid>
      <w:tr w:rsidR="00D34F98" w:rsidRPr="00E4256B" w:rsidTr="00851294">
        <w:tc>
          <w:tcPr>
            <w:tcW w:w="4820" w:type="dxa"/>
            <w:shd w:val="clear" w:color="auto" w:fill="auto"/>
          </w:tcPr>
          <w:p w:rsidR="00D34F98" w:rsidRPr="00E4256B" w:rsidRDefault="00D34F98" w:rsidP="00851294">
            <w:pPr>
              <w:tabs>
                <w:tab w:val="left" w:pos="1095"/>
              </w:tabs>
              <w:spacing w:line="360" w:lineRule="auto"/>
              <w:jc w:val="both"/>
            </w:pPr>
            <w:r w:rsidRPr="00E4256B">
              <w:t>Пресная вода</w:t>
            </w:r>
          </w:p>
        </w:tc>
        <w:tc>
          <w:tcPr>
            <w:tcW w:w="4780" w:type="dxa"/>
            <w:shd w:val="clear" w:color="auto" w:fill="auto"/>
          </w:tcPr>
          <w:p w:rsidR="00D34F98" w:rsidRPr="00E4256B" w:rsidRDefault="00D34F98" w:rsidP="00851294">
            <w:pPr>
              <w:tabs>
                <w:tab w:val="left" w:pos="7042"/>
              </w:tabs>
              <w:spacing w:line="360" w:lineRule="auto"/>
              <w:jc w:val="both"/>
            </w:pPr>
            <w:r w:rsidRPr="00E4256B">
              <w:t>Соленая вода</w:t>
            </w:r>
          </w:p>
        </w:tc>
      </w:tr>
    </w:tbl>
    <w:p w:rsidR="00D34F98" w:rsidRPr="005116F3" w:rsidRDefault="00D34F98" w:rsidP="005116F3">
      <w:pPr>
        <w:shd w:val="clear" w:color="auto" w:fill="FFFFFF"/>
        <w:tabs>
          <w:tab w:val="left" w:pos="7042"/>
        </w:tabs>
        <w:spacing w:line="360" w:lineRule="auto"/>
        <w:ind w:firstLine="709"/>
        <w:jc w:val="both"/>
        <w:rPr>
          <w:sz w:val="28"/>
          <w:szCs w:val="24"/>
        </w:rPr>
      </w:pPr>
    </w:p>
    <w:p w:rsidR="00D34F98" w:rsidRPr="005116F3" w:rsidRDefault="00A937DD" w:rsidP="005116F3">
      <w:pPr>
        <w:tabs>
          <w:tab w:val="left" w:pos="2745"/>
        </w:tabs>
        <w:spacing w:line="360" w:lineRule="auto"/>
        <w:ind w:firstLine="709"/>
        <w:jc w:val="both"/>
        <w:rPr>
          <w:sz w:val="28"/>
          <w:szCs w:val="28"/>
        </w:rPr>
      </w:pPr>
      <w:r w:rsidRPr="005116F3">
        <w:rPr>
          <w:sz w:val="28"/>
          <w:szCs w:val="28"/>
        </w:rPr>
        <w:t>Механизм утопления</w:t>
      </w:r>
    </w:p>
    <w:p w:rsidR="00A937DD" w:rsidRPr="005116F3" w:rsidRDefault="00A937DD" w:rsidP="005116F3">
      <w:pPr>
        <w:shd w:val="clear" w:color="auto" w:fill="FFFFFF"/>
        <w:spacing w:line="360" w:lineRule="auto"/>
        <w:ind w:firstLine="709"/>
        <w:jc w:val="both"/>
        <w:rPr>
          <w:sz w:val="28"/>
          <w:szCs w:val="28"/>
        </w:rPr>
      </w:pPr>
    </w:p>
    <w:p w:rsidR="00A937DD" w:rsidRPr="005116F3" w:rsidRDefault="008E6553" w:rsidP="005116F3">
      <w:pPr>
        <w:shd w:val="clear" w:color="auto" w:fill="FFFFFF"/>
        <w:spacing w:line="360" w:lineRule="auto"/>
        <w:ind w:firstLine="709"/>
        <w:jc w:val="both"/>
        <w:rPr>
          <w:sz w:val="28"/>
          <w:szCs w:val="28"/>
        </w:rPr>
      </w:pPr>
      <w:r>
        <w:rPr>
          <w:sz w:val="28"/>
          <w:szCs w:val="28"/>
        </w:rPr>
        <w:t>Истинное утопление</w:t>
      </w:r>
    </w:p>
    <w:p w:rsidR="008E6553" w:rsidRDefault="008E6553" w:rsidP="005116F3">
      <w:pPr>
        <w:shd w:val="clear" w:color="auto" w:fill="FFFFFF"/>
        <w:spacing w:line="360" w:lineRule="auto"/>
        <w:ind w:firstLine="709"/>
        <w:jc w:val="both"/>
        <w:rPr>
          <w:sz w:val="28"/>
          <w:szCs w:val="24"/>
        </w:rPr>
      </w:pPr>
    </w:p>
    <w:p w:rsidR="00A937DD" w:rsidRPr="005116F3" w:rsidRDefault="00A937DD" w:rsidP="005116F3">
      <w:pPr>
        <w:shd w:val="clear" w:color="auto" w:fill="FFFFFF"/>
        <w:spacing w:line="360" w:lineRule="auto"/>
        <w:ind w:firstLine="709"/>
        <w:jc w:val="both"/>
        <w:rPr>
          <w:sz w:val="28"/>
          <w:szCs w:val="24"/>
        </w:rPr>
      </w:pPr>
      <w:r w:rsidRPr="005116F3">
        <w:rPr>
          <w:sz w:val="28"/>
          <w:szCs w:val="24"/>
        </w:rPr>
        <w:t>При погружении в воду пострадавшие задерживают дыхание, при выныривании вдыхают атмосферный воздух. Однако длительные задержки дыхания приводят к накоплению в крови углекислоты, возбуждающей дыхательный центр и способствующей появлению непроизвольных вдохов под водой. Постепенно нарастает гипоксия. Пострадавшие теряют сознание. При этом вода, не встречая препятствий, в большом количестве вливается через трахею и бронхи в альвеолы легких, т. е. происходит «истинное» утопление. Вначале, когда рефлексы еще не угасли, вода, смешанная с воздухом, выбрасывается из дыхательных путей в виде крупных пузырей. В дальнейшем выдохи под водой сопровождаются появлением на поверхности воды множества мелких пузырьков, представляющих собой выбрасываемую из легких пену. Регулярное дыхание длится под водой от одной до нескольких минут, затем сменяется вторичной задержкой дыхания (терминальной паузой), продолжающейся от 30 до 60 секунд, после которой наступают атональные вдохи (в течение 30—40 секунд).</w:t>
      </w:r>
      <w:r w:rsidR="002A7243" w:rsidRPr="005116F3">
        <w:rPr>
          <w:sz w:val="28"/>
          <w:szCs w:val="24"/>
        </w:rPr>
        <w:t xml:space="preserve"> </w:t>
      </w:r>
      <w:r w:rsidRPr="005116F3">
        <w:rPr>
          <w:sz w:val="28"/>
          <w:szCs w:val="24"/>
        </w:rPr>
        <w:t>Таким образом, изменения дыхания при утоплении характеризуются четырьмя фазами: 1) первичная задержка дыхания; 2) глубокое регулярное дыхание; 3) терминальная пауза; 4) атональное дыхание. Нарушения кровообращения в начале утопления сводятся к резкому повышению артериального и венозного давления и появлению брадикардии. В период глубокого дыхания артериальное давление остается на уровне, близком к нормальному.</w:t>
      </w:r>
      <w:r w:rsidR="002A7243" w:rsidRPr="005116F3">
        <w:rPr>
          <w:sz w:val="28"/>
          <w:szCs w:val="24"/>
        </w:rPr>
        <w:t xml:space="preserve"> Следует учесть, что при сохраненном дыхании, в зависимости от глубины погружения представляется опасность развития баротравмы лёгких.</w:t>
      </w:r>
    </w:p>
    <w:p w:rsidR="00A937DD" w:rsidRPr="005116F3" w:rsidRDefault="00A937DD" w:rsidP="005116F3">
      <w:pPr>
        <w:shd w:val="clear" w:color="auto" w:fill="FFFFFF"/>
        <w:spacing w:line="360" w:lineRule="auto"/>
        <w:ind w:firstLine="709"/>
        <w:jc w:val="both"/>
        <w:rPr>
          <w:sz w:val="28"/>
          <w:szCs w:val="22"/>
        </w:rPr>
      </w:pPr>
    </w:p>
    <w:p w:rsidR="00A937DD" w:rsidRPr="005116F3" w:rsidRDefault="00A937DD" w:rsidP="005116F3">
      <w:pPr>
        <w:shd w:val="clear" w:color="auto" w:fill="FFFFFF"/>
        <w:spacing w:line="360" w:lineRule="auto"/>
        <w:ind w:firstLine="709"/>
        <w:jc w:val="both"/>
        <w:rPr>
          <w:sz w:val="28"/>
          <w:szCs w:val="28"/>
        </w:rPr>
      </w:pPr>
      <w:r w:rsidRPr="005116F3">
        <w:rPr>
          <w:sz w:val="28"/>
          <w:szCs w:val="28"/>
        </w:rPr>
        <w:t>Асфиксическое утопление</w:t>
      </w:r>
    </w:p>
    <w:p w:rsidR="008E6553" w:rsidRDefault="008E6553" w:rsidP="005116F3">
      <w:pPr>
        <w:shd w:val="clear" w:color="auto" w:fill="FFFFFF"/>
        <w:spacing w:line="360" w:lineRule="auto"/>
        <w:ind w:firstLine="709"/>
        <w:jc w:val="both"/>
        <w:rPr>
          <w:sz w:val="28"/>
          <w:szCs w:val="24"/>
        </w:rPr>
      </w:pPr>
    </w:p>
    <w:p w:rsidR="00A937DD" w:rsidRPr="005116F3" w:rsidRDefault="00A937DD" w:rsidP="005116F3">
      <w:pPr>
        <w:shd w:val="clear" w:color="auto" w:fill="FFFFFF"/>
        <w:spacing w:line="360" w:lineRule="auto"/>
        <w:ind w:firstLine="709"/>
        <w:jc w:val="both"/>
        <w:rPr>
          <w:sz w:val="28"/>
          <w:szCs w:val="22"/>
        </w:rPr>
      </w:pPr>
      <w:r w:rsidRPr="005116F3">
        <w:rPr>
          <w:sz w:val="28"/>
          <w:szCs w:val="24"/>
        </w:rPr>
        <w:t xml:space="preserve">После задержки дыхания и </w:t>
      </w:r>
      <w:r w:rsidR="002A7243" w:rsidRPr="005116F3">
        <w:rPr>
          <w:sz w:val="28"/>
          <w:szCs w:val="24"/>
        </w:rPr>
        <w:t>ларингоспазма</w:t>
      </w:r>
      <w:r w:rsidRPr="005116F3">
        <w:rPr>
          <w:sz w:val="28"/>
          <w:szCs w:val="24"/>
        </w:rPr>
        <w:t>, возникающих нервно</w:t>
      </w:r>
      <w:r w:rsidR="008E6553">
        <w:rPr>
          <w:sz w:val="28"/>
          <w:szCs w:val="24"/>
        </w:rPr>
        <w:t>-</w:t>
      </w:r>
      <w:r w:rsidRPr="005116F3">
        <w:rPr>
          <w:sz w:val="28"/>
          <w:szCs w:val="24"/>
        </w:rPr>
        <w:t>рефлекторным путем в ответ на попадание в верхние дыхательные пути небольшого количества жидкости, появляются «ложнореспираторные» вдохи. Этим термином обозначается дыхание при возникшем ларингоспазме. В данных условиях вода в легкие не поступает. Происходит не «затопление» легких водой, как при «истинном» утоплении, а прекращение доступа воздуха в легкие — асфиксия, поэтому данный вид умирания под .водой называется «асфиктическим».</w:t>
      </w:r>
      <w:r w:rsidR="00E24B16" w:rsidRPr="005116F3">
        <w:rPr>
          <w:sz w:val="28"/>
          <w:szCs w:val="24"/>
        </w:rPr>
        <w:t xml:space="preserve"> </w:t>
      </w:r>
      <w:r w:rsidRPr="005116F3">
        <w:rPr>
          <w:sz w:val="28"/>
          <w:szCs w:val="24"/>
        </w:rPr>
        <w:t>Изменения кровообращения при «асфиксическом» виде умирания</w:t>
      </w:r>
      <w:r w:rsidR="00E24B16" w:rsidRPr="005116F3">
        <w:rPr>
          <w:sz w:val="28"/>
          <w:szCs w:val="24"/>
        </w:rPr>
        <w:t xml:space="preserve"> </w:t>
      </w:r>
      <w:r w:rsidRPr="005116F3">
        <w:rPr>
          <w:sz w:val="28"/>
          <w:szCs w:val="24"/>
        </w:rPr>
        <w:t>сводятся к прогрессивному снижению артериального давления, повышению венозного давления, брадикардии. Сердечная деятельность прекращается при низком уровне артериального давления. В связи с тем</w:t>
      </w:r>
      <w:r w:rsidR="008E6553">
        <w:rPr>
          <w:sz w:val="28"/>
          <w:szCs w:val="24"/>
        </w:rPr>
        <w:t>,</w:t>
      </w:r>
      <w:r w:rsidRPr="005116F3">
        <w:rPr>
          <w:sz w:val="28"/>
          <w:szCs w:val="24"/>
        </w:rPr>
        <w:t xml:space="preserve"> что отсутствует разжижение крови и понижение концентрации ионов натрия, фибрилляции сердца обычно не наступает. Сердечная деятельность при отсутствии фибрилляции прекращается позднее, чем дыхание. При «асфиксическом» виде умирания большое количество жидкости заглатывается и попадает в желудок.</w:t>
      </w:r>
      <w:r w:rsidR="00E24B16" w:rsidRPr="005116F3">
        <w:rPr>
          <w:sz w:val="28"/>
          <w:szCs w:val="24"/>
        </w:rPr>
        <w:t xml:space="preserve"> </w:t>
      </w:r>
      <w:r w:rsidR="00DE54E5" w:rsidRPr="005116F3">
        <w:rPr>
          <w:sz w:val="28"/>
          <w:szCs w:val="24"/>
        </w:rPr>
        <w:t xml:space="preserve">Истинный отёк лёгких развивается довольно редко. </w:t>
      </w:r>
      <w:r w:rsidRPr="005116F3">
        <w:rPr>
          <w:sz w:val="28"/>
          <w:szCs w:val="22"/>
        </w:rPr>
        <w:t>Несмотря на то</w:t>
      </w:r>
      <w:r w:rsidR="008E6553">
        <w:rPr>
          <w:sz w:val="28"/>
          <w:szCs w:val="22"/>
        </w:rPr>
        <w:t>,</w:t>
      </w:r>
      <w:r w:rsidRPr="005116F3">
        <w:rPr>
          <w:sz w:val="28"/>
          <w:szCs w:val="22"/>
        </w:rPr>
        <w:t xml:space="preserve"> что легкие остаются</w:t>
      </w:r>
      <w:r w:rsidR="00E24B16" w:rsidRPr="005116F3">
        <w:rPr>
          <w:sz w:val="28"/>
          <w:szCs w:val="22"/>
        </w:rPr>
        <w:t xml:space="preserve"> </w:t>
      </w:r>
      <w:r w:rsidRPr="005116F3">
        <w:rPr>
          <w:sz w:val="28"/>
          <w:szCs w:val="22"/>
        </w:rPr>
        <w:t>воздушными, условия для образования пены сохраняются, так</w:t>
      </w:r>
      <w:r w:rsidR="008E6553">
        <w:rPr>
          <w:sz w:val="28"/>
          <w:szCs w:val="22"/>
        </w:rPr>
        <w:t xml:space="preserve"> </w:t>
      </w:r>
      <w:r w:rsidRPr="005116F3">
        <w:rPr>
          <w:sz w:val="28"/>
          <w:szCs w:val="22"/>
        </w:rPr>
        <w:t>как поступающие в полость альвеол белки плазмы смешиваются с воздухом при дыхательных движениях грудной клетки, образуют мелко</w:t>
      </w:r>
      <w:r w:rsidR="00DE54E5" w:rsidRPr="005116F3">
        <w:rPr>
          <w:sz w:val="28"/>
          <w:szCs w:val="22"/>
        </w:rPr>
        <w:t>пузырную, пушистую, пену в незначительном количестве,</w:t>
      </w:r>
      <w:r w:rsidRPr="005116F3">
        <w:rPr>
          <w:sz w:val="28"/>
          <w:szCs w:val="22"/>
        </w:rPr>
        <w:t xml:space="preserve"> которая при наступившем размыкании голосовой щели заполняет дыхательные пути и отверстия рта</w:t>
      </w:r>
      <w:r w:rsidR="00DE54E5" w:rsidRPr="005116F3">
        <w:rPr>
          <w:sz w:val="28"/>
          <w:szCs w:val="22"/>
        </w:rPr>
        <w:t>,</w:t>
      </w:r>
      <w:r w:rsidRPr="005116F3">
        <w:rPr>
          <w:sz w:val="28"/>
          <w:szCs w:val="22"/>
        </w:rPr>
        <w:t xml:space="preserve"> носа. В факторе образования пены так же играет важную роль муцин</w:t>
      </w:r>
      <w:r w:rsidR="008E6553">
        <w:rPr>
          <w:sz w:val="28"/>
          <w:szCs w:val="22"/>
        </w:rPr>
        <w:t xml:space="preserve"> </w:t>
      </w:r>
      <w:r w:rsidRPr="005116F3">
        <w:rPr>
          <w:sz w:val="28"/>
          <w:szCs w:val="22"/>
        </w:rPr>
        <w:t>(фермент) слюны.</w:t>
      </w:r>
      <w:r w:rsidR="00DE54E5" w:rsidRPr="005116F3">
        <w:rPr>
          <w:sz w:val="28"/>
          <w:szCs w:val="22"/>
        </w:rPr>
        <w:t xml:space="preserve"> При смешивании муцина с водой, происходит основное пенообразование.</w:t>
      </w:r>
    </w:p>
    <w:p w:rsidR="00E24B16" w:rsidRPr="005116F3" w:rsidRDefault="00E24B16" w:rsidP="005116F3">
      <w:pPr>
        <w:shd w:val="clear" w:color="auto" w:fill="FFFFFF"/>
        <w:spacing w:line="360" w:lineRule="auto"/>
        <w:ind w:firstLine="709"/>
        <w:jc w:val="both"/>
        <w:rPr>
          <w:sz w:val="28"/>
          <w:szCs w:val="22"/>
        </w:rPr>
      </w:pPr>
    </w:p>
    <w:p w:rsidR="00E24B16" w:rsidRPr="005116F3" w:rsidRDefault="008E6553" w:rsidP="005116F3">
      <w:pPr>
        <w:shd w:val="clear" w:color="auto" w:fill="FFFFFF"/>
        <w:spacing w:line="360" w:lineRule="auto"/>
        <w:ind w:firstLine="709"/>
        <w:jc w:val="both"/>
        <w:rPr>
          <w:sz w:val="28"/>
          <w:szCs w:val="28"/>
        </w:rPr>
      </w:pPr>
      <w:r>
        <w:rPr>
          <w:sz w:val="28"/>
          <w:szCs w:val="28"/>
        </w:rPr>
        <w:t>Синкопальное утопление</w:t>
      </w:r>
    </w:p>
    <w:p w:rsidR="00E24B16" w:rsidRPr="005116F3" w:rsidRDefault="00E24B16" w:rsidP="005116F3">
      <w:pPr>
        <w:shd w:val="clear" w:color="auto" w:fill="FFFFFF"/>
        <w:spacing w:line="360" w:lineRule="auto"/>
        <w:ind w:firstLine="709"/>
        <w:jc w:val="both"/>
        <w:rPr>
          <w:sz w:val="28"/>
          <w:szCs w:val="24"/>
        </w:rPr>
      </w:pPr>
    </w:p>
    <w:p w:rsidR="00E24B16" w:rsidRPr="005116F3" w:rsidRDefault="00E24B16" w:rsidP="005116F3">
      <w:pPr>
        <w:shd w:val="clear" w:color="auto" w:fill="FFFFFF"/>
        <w:spacing w:line="360" w:lineRule="auto"/>
        <w:ind w:firstLine="709"/>
        <w:jc w:val="both"/>
        <w:rPr>
          <w:sz w:val="28"/>
          <w:szCs w:val="24"/>
        </w:rPr>
      </w:pPr>
      <w:r w:rsidRPr="005116F3">
        <w:rPr>
          <w:sz w:val="28"/>
          <w:szCs w:val="24"/>
        </w:rPr>
        <w:t>Синкопальный вид умирания встречается главным образом у женщин и детей. Наступлению его способствуют: чрезвычайно сильное эмоциональное потрясение, возникающее в момент опасности; воздействие очень холодной воды на кожные покровы (</w:t>
      </w:r>
      <w:r w:rsidR="002A7243" w:rsidRPr="005116F3">
        <w:rPr>
          <w:sz w:val="28"/>
          <w:szCs w:val="24"/>
        </w:rPr>
        <w:t>крио-</w:t>
      </w:r>
      <w:r w:rsidRPr="005116F3">
        <w:rPr>
          <w:sz w:val="28"/>
          <w:szCs w:val="24"/>
        </w:rPr>
        <w:t xml:space="preserve">шок); попадание небольших количеств </w:t>
      </w:r>
      <w:r w:rsidR="002A7243" w:rsidRPr="005116F3">
        <w:rPr>
          <w:sz w:val="28"/>
          <w:szCs w:val="24"/>
        </w:rPr>
        <w:t xml:space="preserve">ледяной </w:t>
      </w:r>
      <w:r w:rsidRPr="005116F3">
        <w:rPr>
          <w:sz w:val="28"/>
          <w:szCs w:val="24"/>
        </w:rPr>
        <w:t>воды в дыхательные пути (ларинго-фарингеальный шок), падение в высоты. При наступлении «синкопе» тонущие сразу погружаются на дно водоема без выраженной борьбы. В результате спазма кожных капилляров люди, извлеченные из воды при этом виде умирания, имеют чрезвычайно бледные кожные покровы и слизистые оболочки. Изо рта и носа пострадавших не выделяется ни пены, ни пенистой жидкости.</w:t>
      </w:r>
    </w:p>
    <w:p w:rsidR="00E24B16" w:rsidRPr="005116F3" w:rsidRDefault="00E24B16" w:rsidP="005116F3">
      <w:pPr>
        <w:shd w:val="clear" w:color="auto" w:fill="FFFFFF"/>
        <w:spacing w:line="360" w:lineRule="auto"/>
        <w:ind w:firstLine="709"/>
        <w:jc w:val="both"/>
        <w:rPr>
          <w:sz w:val="28"/>
          <w:szCs w:val="24"/>
        </w:rPr>
      </w:pPr>
    </w:p>
    <w:p w:rsidR="00D34F98" w:rsidRPr="005116F3" w:rsidRDefault="00D34F98" w:rsidP="005116F3">
      <w:pPr>
        <w:tabs>
          <w:tab w:val="left" w:pos="5925"/>
        </w:tabs>
        <w:spacing w:line="360" w:lineRule="auto"/>
        <w:ind w:firstLine="709"/>
        <w:jc w:val="both"/>
        <w:rPr>
          <w:sz w:val="28"/>
          <w:szCs w:val="24"/>
        </w:rPr>
      </w:pPr>
      <w:r w:rsidRPr="005116F3">
        <w:rPr>
          <w:sz w:val="28"/>
          <w:szCs w:val="24"/>
        </w:rPr>
        <w:t>Факторы патогенеза</w:t>
      </w:r>
    </w:p>
    <w:p w:rsidR="00886C38" w:rsidRPr="005116F3" w:rsidRDefault="00886C38" w:rsidP="008E6553">
      <w:pPr>
        <w:numPr>
          <w:ilvl w:val="0"/>
          <w:numId w:val="14"/>
        </w:numPr>
        <w:tabs>
          <w:tab w:val="left" w:pos="1134"/>
        </w:tabs>
        <w:spacing w:line="360" w:lineRule="auto"/>
        <w:ind w:left="0" w:firstLine="709"/>
        <w:jc w:val="both"/>
        <w:rPr>
          <w:sz w:val="28"/>
          <w:szCs w:val="24"/>
        </w:rPr>
      </w:pPr>
      <w:r w:rsidRPr="005116F3">
        <w:rPr>
          <w:sz w:val="28"/>
          <w:szCs w:val="24"/>
        </w:rPr>
        <w:t>Характер воды (пресная, солёная, хлорированная пресная вода в бассейнах)</w:t>
      </w:r>
    </w:p>
    <w:p w:rsidR="00082679" w:rsidRPr="005116F3" w:rsidRDefault="00082679" w:rsidP="008E6553">
      <w:pPr>
        <w:tabs>
          <w:tab w:val="left" w:pos="1134"/>
        </w:tabs>
        <w:spacing w:line="360" w:lineRule="auto"/>
        <w:ind w:firstLine="709"/>
        <w:jc w:val="both"/>
        <w:rPr>
          <w:sz w:val="28"/>
          <w:szCs w:val="24"/>
        </w:rPr>
      </w:pPr>
      <w:r w:rsidRPr="005116F3">
        <w:rPr>
          <w:sz w:val="28"/>
          <w:szCs w:val="24"/>
        </w:rPr>
        <w:t>Из особенности утопления в хлорированной воде следует выделить фактор раздражающего действия хлора. При попадании на голосовые связки даже в незначительном количестве развивается стойкий ларингоспазм.</w:t>
      </w:r>
    </w:p>
    <w:p w:rsidR="00082679" w:rsidRPr="005116F3" w:rsidRDefault="00886C38" w:rsidP="008E6553">
      <w:pPr>
        <w:numPr>
          <w:ilvl w:val="0"/>
          <w:numId w:val="14"/>
        </w:numPr>
        <w:tabs>
          <w:tab w:val="left" w:pos="1134"/>
        </w:tabs>
        <w:spacing w:line="360" w:lineRule="auto"/>
        <w:ind w:left="0" w:firstLine="709"/>
        <w:jc w:val="both"/>
        <w:rPr>
          <w:sz w:val="28"/>
          <w:szCs w:val="24"/>
        </w:rPr>
      </w:pPr>
      <w:r w:rsidRPr="005116F3">
        <w:rPr>
          <w:sz w:val="28"/>
          <w:szCs w:val="24"/>
        </w:rPr>
        <w:t>Т</w:t>
      </w:r>
      <w:r w:rsidR="00082679" w:rsidRPr="005116F3">
        <w:rPr>
          <w:sz w:val="28"/>
          <w:szCs w:val="24"/>
        </w:rPr>
        <w:t>емпература:</w:t>
      </w:r>
    </w:p>
    <w:p w:rsidR="00082679" w:rsidRPr="005116F3" w:rsidRDefault="00082679" w:rsidP="008E6553">
      <w:pPr>
        <w:numPr>
          <w:ilvl w:val="0"/>
          <w:numId w:val="14"/>
        </w:numPr>
        <w:tabs>
          <w:tab w:val="left" w:pos="1134"/>
        </w:tabs>
        <w:spacing w:line="360" w:lineRule="auto"/>
        <w:ind w:left="0" w:firstLine="709"/>
        <w:jc w:val="both"/>
        <w:rPr>
          <w:sz w:val="28"/>
          <w:szCs w:val="24"/>
        </w:rPr>
      </w:pPr>
      <w:r w:rsidRPr="005116F3">
        <w:rPr>
          <w:sz w:val="28"/>
          <w:szCs w:val="24"/>
        </w:rPr>
        <w:t xml:space="preserve">Ледяная </w:t>
      </w:r>
      <w:r w:rsidR="005A7051" w:rsidRPr="005116F3">
        <w:rPr>
          <w:sz w:val="28"/>
          <w:szCs w:val="24"/>
        </w:rPr>
        <w:t>–</w:t>
      </w:r>
      <w:r w:rsidRPr="005116F3">
        <w:rPr>
          <w:sz w:val="28"/>
          <w:szCs w:val="24"/>
        </w:rPr>
        <w:t xml:space="preserve"> </w:t>
      </w:r>
      <w:r w:rsidR="005A7051" w:rsidRPr="005116F3">
        <w:rPr>
          <w:sz w:val="28"/>
          <w:szCs w:val="24"/>
        </w:rPr>
        <w:t xml:space="preserve">от -2 до </w:t>
      </w:r>
      <w:r w:rsidR="00DE54E5" w:rsidRPr="005116F3">
        <w:rPr>
          <w:sz w:val="28"/>
          <w:szCs w:val="24"/>
        </w:rPr>
        <w:t>+</w:t>
      </w:r>
      <w:r w:rsidR="005A7051" w:rsidRPr="005116F3">
        <w:rPr>
          <w:sz w:val="28"/>
          <w:szCs w:val="24"/>
        </w:rPr>
        <w:t>10</w:t>
      </w:r>
      <w:r w:rsidR="005A7051" w:rsidRPr="005116F3">
        <w:rPr>
          <w:sz w:val="28"/>
          <w:szCs w:val="24"/>
          <w:vertAlign w:val="superscript"/>
        </w:rPr>
        <w:t xml:space="preserve">о </w:t>
      </w:r>
      <w:r w:rsidR="005A7051" w:rsidRPr="005116F3">
        <w:rPr>
          <w:sz w:val="28"/>
          <w:szCs w:val="24"/>
        </w:rPr>
        <w:t>Цельсия</w:t>
      </w:r>
    </w:p>
    <w:p w:rsidR="00082679" w:rsidRPr="005116F3" w:rsidRDefault="00886C38" w:rsidP="008E6553">
      <w:pPr>
        <w:numPr>
          <w:ilvl w:val="0"/>
          <w:numId w:val="14"/>
        </w:numPr>
        <w:tabs>
          <w:tab w:val="left" w:pos="1134"/>
          <w:tab w:val="left" w:pos="5925"/>
        </w:tabs>
        <w:spacing w:line="360" w:lineRule="auto"/>
        <w:ind w:left="0" w:firstLine="709"/>
        <w:jc w:val="both"/>
        <w:rPr>
          <w:sz w:val="28"/>
          <w:szCs w:val="24"/>
        </w:rPr>
      </w:pPr>
      <w:r w:rsidRPr="005116F3">
        <w:rPr>
          <w:sz w:val="28"/>
          <w:szCs w:val="24"/>
        </w:rPr>
        <w:t xml:space="preserve"> </w:t>
      </w:r>
      <w:r w:rsidR="00082679" w:rsidRPr="005116F3">
        <w:rPr>
          <w:sz w:val="28"/>
          <w:szCs w:val="24"/>
        </w:rPr>
        <w:t>Х</w:t>
      </w:r>
      <w:r w:rsidRPr="005116F3">
        <w:rPr>
          <w:sz w:val="28"/>
          <w:szCs w:val="24"/>
        </w:rPr>
        <w:t>олодная</w:t>
      </w:r>
      <w:r w:rsidR="00082679" w:rsidRPr="005116F3">
        <w:rPr>
          <w:sz w:val="28"/>
          <w:szCs w:val="24"/>
        </w:rPr>
        <w:t xml:space="preserve"> </w:t>
      </w:r>
      <w:r w:rsidR="005A7051" w:rsidRPr="005116F3">
        <w:rPr>
          <w:sz w:val="28"/>
          <w:szCs w:val="24"/>
        </w:rPr>
        <w:t>–</w:t>
      </w:r>
      <w:r w:rsidR="00082679" w:rsidRPr="005116F3">
        <w:rPr>
          <w:sz w:val="28"/>
          <w:szCs w:val="24"/>
        </w:rPr>
        <w:t xml:space="preserve"> </w:t>
      </w:r>
      <w:r w:rsidR="005A7051" w:rsidRPr="005116F3">
        <w:rPr>
          <w:sz w:val="28"/>
          <w:szCs w:val="24"/>
        </w:rPr>
        <w:t>от +10 до +20</w:t>
      </w:r>
      <w:r w:rsidR="005A7051" w:rsidRPr="005116F3">
        <w:rPr>
          <w:sz w:val="28"/>
          <w:szCs w:val="24"/>
          <w:vertAlign w:val="superscript"/>
        </w:rPr>
        <w:t>о</w:t>
      </w:r>
      <w:r w:rsidR="008B15E1" w:rsidRPr="005116F3">
        <w:rPr>
          <w:sz w:val="28"/>
          <w:szCs w:val="24"/>
        </w:rPr>
        <w:t xml:space="preserve"> Цельсия</w:t>
      </w:r>
    </w:p>
    <w:p w:rsidR="00886C38" w:rsidRPr="005116F3" w:rsidRDefault="00082679" w:rsidP="008E6553">
      <w:pPr>
        <w:numPr>
          <w:ilvl w:val="0"/>
          <w:numId w:val="14"/>
        </w:numPr>
        <w:tabs>
          <w:tab w:val="left" w:pos="1134"/>
          <w:tab w:val="left" w:pos="5925"/>
        </w:tabs>
        <w:spacing w:line="360" w:lineRule="auto"/>
        <w:ind w:left="0" w:firstLine="709"/>
        <w:jc w:val="both"/>
        <w:rPr>
          <w:sz w:val="28"/>
          <w:szCs w:val="24"/>
        </w:rPr>
      </w:pPr>
      <w:r w:rsidRPr="005116F3">
        <w:rPr>
          <w:sz w:val="28"/>
          <w:szCs w:val="24"/>
        </w:rPr>
        <w:t>Т</w:t>
      </w:r>
      <w:r w:rsidR="00886C38" w:rsidRPr="005116F3">
        <w:rPr>
          <w:sz w:val="28"/>
          <w:szCs w:val="24"/>
        </w:rPr>
        <w:t>ёплая</w:t>
      </w:r>
      <w:r w:rsidRPr="005116F3">
        <w:rPr>
          <w:sz w:val="28"/>
          <w:szCs w:val="24"/>
        </w:rPr>
        <w:t xml:space="preserve"> </w:t>
      </w:r>
      <w:r w:rsidR="008B15E1" w:rsidRPr="005116F3">
        <w:rPr>
          <w:sz w:val="28"/>
          <w:szCs w:val="24"/>
        </w:rPr>
        <w:t>–</w:t>
      </w:r>
      <w:r w:rsidRPr="005116F3">
        <w:rPr>
          <w:sz w:val="28"/>
          <w:szCs w:val="24"/>
        </w:rPr>
        <w:t xml:space="preserve"> </w:t>
      </w:r>
      <w:r w:rsidR="008B15E1" w:rsidRPr="005116F3">
        <w:rPr>
          <w:sz w:val="28"/>
          <w:szCs w:val="24"/>
        </w:rPr>
        <w:t>свыше 20</w:t>
      </w:r>
      <w:r w:rsidR="008B15E1" w:rsidRPr="005116F3">
        <w:rPr>
          <w:sz w:val="28"/>
          <w:szCs w:val="24"/>
          <w:vertAlign w:val="superscript"/>
        </w:rPr>
        <w:t>о</w:t>
      </w:r>
      <w:r w:rsidR="008B15E1" w:rsidRPr="005116F3">
        <w:rPr>
          <w:sz w:val="28"/>
          <w:szCs w:val="24"/>
        </w:rPr>
        <w:t xml:space="preserve"> Цельсия</w:t>
      </w:r>
    </w:p>
    <w:p w:rsidR="00886C38" w:rsidRPr="005116F3" w:rsidRDefault="00886C38" w:rsidP="008E6553">
      <w:pPr>
        <w:numPr>
          <w:ilvl w:val="0"/>
          <w:numId w:val="14"/>
        </w:numPr>
        <w:tabs>
          <w:tab w:val="left" w:pos="1134"/>
          <w:tab w:val="left" w:pos="5925"/>
        </w:tabs>
        <w:spacing w:line="360" w:lineRule="auto"/>
        <w:ind w:left="0" w:firstLine="709"/>
        <w:jc w:val="both"/>
        <w:rPr>
          <w:sz w:val="28"/>
          <w:szCs w:val="24"/>
        </w:rPr>
      </w:pPr>
      <w:r w:rsidRPr="005116F3">
        <w:rPr>
          <w:sz w:val="28"/>
          <w:szCs w:val="24"/>
        </w:rPr>
        <w:t>Наличие примесей (ил, тина, донные примеси.)</w:t>
      </w:r>
      <w:r w:rsidR="00082679" w:rsidRPr="005116F3">
        <w:rPr>
          <w:sz w:val="28"/>
          <w:szCs w:val="24"/>
        </w:rPr>
        <w:t xml:space="preserve"> </w:t>
      </w:r>
      <w:r w:rsidR="008B15E1" w:rsidRPr="005116F3">
        <w:rPr>
          <w:sz w:val="28"/>
          <w:szCs w:val="24"/>
        </w:rPr>
        <w:t>Обтурация ротоглотки, трахеобронхиального дерева.</w:t>
      </w:r>
    </w:p>
    <w:p w:rsidR="00886C38" w:rsidRPr="005116F3" w:rsidRDefault="00886C38" w:rsidP="008E6553">
      <w:pPr>
        <w:numPr>
          <w:ilvl w:val="0"/>
          <w:numId w:val="14"/>
        </w:numPr>
        <w:tabs>
          <w:tab w:val="left" w:pos="1134"/>
          <w:tab w:val="left" w:pos="5925"/>
        </w:tabs>
        <w:spacing w:line="360" w:lineRule="auto"/>
        <w:ind w:left="0" w:firstLine="709"/>
        <w:jc w:val="both"/>
        <w:rPr>
          <w:sz w:val="28"/>
          <w:szCs w:val="24"/>
        </w:rPr>
      </w:pPr>
      <w:r w:rsidRPr="005116F3">
        <w:rPr>
          <w:sz w:val="28"/>
          <w:szCs w:val="24"/>
        </w:rPr>
        <w:t xml:space="preserve">Состояние организма пострадавшего в момент утопления (переутомление, возбуждение, алкогольное опьянение и пр.) </w:t>
      </w:r>
    </w:p>
    <w:p w:rsidR="00F46237" w:rsidRPr="005116F3" w:rsidRDefault="00995CFA" w:rsidP="008E6553">
      <w:pPr>
        <w:numPr>
          <w:ilvl w:val="0"/>
          <w:numId w:val="14"/>
        </w:numPr>
        <w:tabs>
          <w:tab w:val="left" w:pos="1134"/>
          <w:tab w:val="left" w:pos="5925"/>
        </w:tabs>
        <w:spacing w:line="360" w:lineRule="auto"/>
        <w:ind w:left="0" w:firstLine="709"/>
        <w:jc w:val="both"/>
        <w:rPr>
          <w:sz w:val="28"/>
          <w:szCs w:val="24"/>
        </w:rPr>
      </w:pPr>
      <w:r w:rsidRPr="005116F3">
        <w:rPr>
          <w:sz w:val="28"/>
          <w:szCs w:val="24"/>
        </w:rPr>
        <w:t>Неосознанность действия при психических заболеваниях.</w:t>
      </w:r>
    </w:p>
    <w:p w:rsidR="00B96372" w:rsidRPr="005116F3" w:rsidRDefault="00B96372" w:rsidP="005116F3">
      <w:pPr>
        <w:tabs>
          <w:tab w:val="left" w:pos="5925"/>
        </w:tabs>
        <w:spacing w:line="360" w:lineRule="auto"/>
        <w:ind w:firstLine="709"/>
        <w:jc w:val="both"/>
        <w:rPr>
          <w:sz w:val="28"/>
          <w:szCs w:val="24"/>
        </w:rPr>
      </w:pPr>
    </w:p>
    <w:p w:rsidR="00A36073" w:rsidRPr="005116F3" w:rsidRDefault="00886C38" w:rsidP="005116F3">
      <w:pPr>
        <w:tabs>
          <w:tab w:val="left" w:pos="5925"/>
        </w:tabs>
        <w:spacing w:line="360" w:lineRule="auto"/>
        <w:ind w:firstLine="709"/>
        <w:jc w:val="both"/>
        <w:rPr>
          <w:sz w:val="28"/>
          <w:szCs w:val="24"/>
        </w:rPr>
      </w:pPr>
      <w:r w:rsidRPr="005116F3">
        <w:rPr>
          <w:sz w:val="28"/>
          <w:szCs w:val="24"/>
        </w:rPr>
        <w:t>Элементы патогенеза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A36073" w:rsidRPr="00851294" w:rsidTr="00851294">
        <w:tc>
          <w:tcPr>
            <w:tcW w:w="9465" w:type="dxa"/>
            <w:shd w:val="clear" w:color="auto" w:fill="auto"/>
          </w:tcPr>
          <w:p w:rsidR="00A36073" w:rsidRPr="00851294" w:rsidRDefault="00A36073" w:rsidP="00851294">
            <w:pPr>
              <w:tabs>
                <w:tab w:val="left" w:pos="5925"/>
              </w:tabs>
              <w:spacing w:line="360" w:lineRule="auto"/>
              <w:ind w:firstLine="709"/>
              <w:jc w:val="both"/>
              <w:rPr>
                <w:sz w:val="28"/>
                <w:szCs w:val="24"/>
              </w:rPr>
            </w:pPr>
            <w:r w:rsidRPr="00851294">
              <w:rPr>
                <w:sz w:val="28"/>
                <w:szCs w:val="24"/>
              </w:rPr>
              <w:t>Аспирация воды в лёгкие.</w:t>
            </w:r>
          </w:p>
        </w:tc>
      </w:tr>
    </w:tbl>
    <w:p w:rsidR="00A36073" w:rsidRPr="005116F3" w:rsidRDefault="008A0977" w:rsidP="005116F3">
      <w:pPr>
        <w:tabs>
          <w:tab w:val="left" w:pos="5925"/>
        </w:tabs>
        <w:spacing w:line="360" w:lineRule="auto"/>
        <w:ind w:firstLine="709"/>
        <w:jc w:val="both"/>
        <w:rPr>
          <w:sz w:val="28"/>
          <w:szCs w:val="24"/>
        </w:rP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4" type="#_x0000_t93" style="position:absolute;left:0;text-align:left;margin-left:210.9pt;margin-top:-14.9pt;width:22.7pt;height:55pt;rotation:90;z-index:251656192;mso-position-horizontal-relative:text;mso-position-vertical-relative:text" strokeweight="2.25pt"/>
        </w:pict>
      </w:r>
    </w:p>
    <w:p w:rsidR="00A36073" w:rsidRPr="005116F3" w:rsidRDefault="00A36073" w:rsidP="005116F3">
      <w:pPr>
        <w:numPr>
          <w:ilvl w:val="0"/>
          <w:numId w:val="15"/>
        </w:numPr>
        <w:tabs>
          <w:tab w:val="left" w:pos="5925"/>
        </w:tabs>
        <w:spacing w:line="360" w:lineRule="auto"/>
        <w:ind w:left="0" w:firstLine="709"/>
        <w:jc w:val="both"/>
        <w:rPr>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A36073" w:rsidRPr="00851294" w:rsidTr="00851294">
        <w:trPr>
          <w:trHeight w:val="331"/>
        </w:trPr>
        <w:tc>
          <w:tcPr>
            <w:tcW w:w="9600" w:type="dxa"/>
            <w:shd w:val="clear" w:color="auto" w:fill="auto"/>
          </w:tcPr>
          <w:p w:rsidR="00A36073" w:rsidRPr="00851294" w:rsidRDefault="00A36073" w:rsidP="00851294">
            <w:pPr>
              <w:tabs>
                <w:tab w:val="left" w:pos="5925"/>
              </w:tabs>
              <w:spacing w:line="360" w:lineRule="auto"/>
              <w:ind w:firstLine="709"/>
              <w:jc w:val="both"/>
              <w:rPr>
                <w:sz w:val="28"/>
                <w:szCs w:val="24"/>
              </w:rPr>
            </w:pPr>
            <w:r w:rsidRPr="00851294">
              <w:rPr>
                <w:sz w:val="28"/>
                <w:szCs w:val="24"/>
              </w:rPr>
              <w:t>Разрушение сурфактанта.</w:t>
            </w:r>
          </w:p>
          <w:p w:rsidR="00650A02" w:rsidRPr="00851294" w:rsidRDefault="00650A02" w:rsidP="00851294">
            <w:pPr>
              <w:tabs>
                <w:tab w:val="left" w:pos="5925"/>
              </w:tabs>
              <w:spacing w:line="360" w:lineRule="auto"/>
              <w:ind w:firstLine="709"/>
              <w:jc w:val="both"/>
              <w:rPr>
                <w:sz w:val="28"/>
                <w:szCs w:val="24"/>
              </w:rPr>
            </w:pPr>
            <w:r w:rsidRPr="00851294">
              <w:rPr>
                <w:sz w:val="28"/>
                <w:szCs w:val="24"/>
              </w:rPr>
              <w:t>Помимо выполнения ряда функций относящихся к «недыхательной» - защитная, иммунная, фильтрационная и т.д. сурфактант предотвращает «слипание» легких. При отсутствии сурфактанта, возникают ателектазы, лёгочный шунт</w:t>
            </w:r>
            <w:r w:rsidR="0097551B" w:rsidRPr="00851294">
              <w:rPr>
                <w:sz w:val="28"/>
                <w:szCs w:val="24"/>
              </w:rPr>
              <w:t>, что приводит к</w:t>
            </w:r>
            <w:r w:rsidR="00AA16E9" w:rsidRPr="00851294">
              <w:rPr>
                <w:sz w:val="28"/>
                <w:szCs w:val="24"/>
              </w:rPr>
              <w:t>: см. ниже.</w:t>
            </w:r>
          </w:p>
        </w:tc>
      </w:tr>
    </w:tbl>
    <w:p w:rsidR="00A36073" w:rsidRPr="005116F3" w:rsidRDefault="008A0977" w:rsidP="005116F3">
      <w:pPr>
        <w:numPr>
          <w:ilvl w:val="0"/>
          <w:numId w:val="15"/>
        </w:numPr>
        <w:tabs>
          <w:tab w:val="left" w:pos="5925"/>
        </w:tabs>
        <w:spacing w:line="360" w:lineRule="auto"/>
        <w:ind w:left="0" w:firstLine="709"/>
        <w:jc w:val="both"/>
        <w:rPr>
          <w:sz w:val="28"/>
          <w:szCs w:val="24"/>
        </w:rPr>
      </w:pPr>
      <w:r>
        <w:rPr>
          <w:noProof/>
        </w:rPr>
        <w:pict>
          <v:shape id="_x0000_s1035" type="#_x0000_t93" style="position:absolute;left:0;text-align:left;margin-left:211.8pt;margin-top:-13.75pt;width:26.85pt;height:55pt;rotation:90;z-index:251657216;mso-position-horizontal-relative:text;mso-position-vertical-relative:text" strokeweight="2.25p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A36073" w:rsidRPr="00851294" w:rsidTr="00851294">
        <w:tc>
          <w:tcPr>
            <w:tcW w:w="9600" w:type="dxa"/>
            <w:shd w:val="clear" w:color="auto" w:fill="auto"/>
          </w:tcPr>
          <w:p w:rsidR="00A36073" w:rsidRPr="00851294" w:rsidRDefault="00A36073" w:rsidP="00851294">
            <w:pPr>
              <w:tabs>
                <w:tab w:val="left" w:pos="5925"/>
              </w:tabs>
              <w:spacing w:line="360" w:lineRule="auto"/>
              <w:ind w:firstLine="709"/>
              <w:jc w:val="both"/>
              <w:rPr>
                <w:sz w:val="28"/>
                <w:szCs w:val="24"/>
              </w:rPr>
            </w:pPr>
            <w:r w:rsidRPr="00851294">
              <w:rPr>
                <w:sz w:val="28"/>
                <w:szCs w:val="24"/>
              </w:rPr>
              <w:t>Нарушения биомеханики легочной ткани (ателектазирование и пр.)</w:t>
            </w:r>
          </w:p>
          <w:p w:rsidR="00650A02" w:rsidRPr="00851294" w:rsidRDefault="0097551B" w:rsidP="00851294">
            <w:pPr>
              <w:tabs>
                <w:tab w:val="left" w:pos="5925"/>
              </w:tabs>
              <w:spacing w:line="360" w:lineRule="auto"/>
              <w:ind w:firstLine="709"/>
              <w:jc w:val="both"/>
              <w:rPr>
                <w:sz w:val="28"/>
                <w:szCs w:val="24"/>
              </w:rPr>
            </w:pPr>
            <w:r w:rsidRPr="00851294">
              <w:rPr>
                <w:sz w:val="28"/>
                <w:szCs w:val="24"/>
              </w:rPr>
              <w:t>Нарушение продукции и хранения биологически активных веществ (БАВ): гистамина, серотонина, медленно реагирующих субстанций анафилаксии, ангиотензина, ацетилхолина, норадреналина, кининов и простагландинов, выполнивших свою роль в тканях и подлежащих утилизации из крови.</w:t>
            </w:r>
            <w:r w:rsidR="00503FBF" w:rsidRPr="00851294">
              <w:rPr>
                <w:sz w:val="28"/>
                <w:szCs w:val="24"/>
              </w:rPr>
              <w:t xml:space="preserve"> Наличие в тканях лёгкого указанных выше продуктов распада провоцирует развитие бронхиолоспазма.</w:t>
            </w:r>
            <w:r w:rsidR="005116F3" w:rsidRPr="00851294">
              <w:rPr>
                <w:sz w:val="28"/>
                <w:szCs w:val="24"/>
              </w:rPr>
              <w:t xml:space="preserve"> </w:t>
            </w:r>
            <w:r w:rsidR="007405F0" w:rsidRPr="00851294">
              <w:rPr>
                <w:sz w:val="28"/>
                <w:szCs w:val="24"/>
              </w:rPr>
              <w:t>Кровь походя через поражённый участок лёгкого при этом не обогащается кислородом.</w:t>
            </w:r>
          </w:p>
        </w:tc>
      </w:tr>
    </w:tbl>
    <w:p w:rsidR="00A36073" w:rsidRPr="005116F3" w:rsidRDefault="008A0977" w:rsidP="005116F3">
      <w:pPr>
        <w:tabs>
          <w:tab w:val="left" w:pos="5925"/>
        </w:tabs>
        <w:spacing w:line="360" w:lineRule="auto"/>
        <w:ind w:firstLine="709"/>
        <w:jc w:val="both"/>
        <w:rPr>
          <w:sz w:val="28"/>
          <w:szCs w:val="24"/>
        </w:rPr>
      </w:pPr>
      <w:r>
        <w:rPr>
          <w:noProof/>
        </w:rPr>
        <w:pict>
          <v:shape id="_x0000_s1036" type="#_x0000_t93" style="position:absolute;left:0;text-align:left;margin-left:211.75pt;margin-top:-14pt;width:24pt;height:55pt;rotation:90;z-index:251658240;mso-position-horizontal-relative:text;mso-position-vertical-relative:text" strokeweight="2.25p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A36073" w:rsidRPr="00851294" w:rsidTr="00851294">
        <w:trPr>
          <w:trHeight w:val="261"/>
        </w:trPr>
        <w:tc>
          <w:tcPr>
            <w:tcW w:w="9465" w:type="dxa"/>
            <w:shd w:val="clear" w:color="auto" w:fill="auto"/>
          </w:tcPr>
          <w:p w:rsidR="00A36073" w:rsidRPr="00851294" w:rsidRDefault="008A0977" w:rsidP="00851294">
            <w:pPr>
              <w:tabs>
                <w:tab w:val="left" w:pos="2595"/>
              </w:tabs>
              <w:spacing w:line="360" w:lineRule="auto"/>
              <w:ind w:firstLine="709"/>
              <w:jc w:val="both"/>
              <w:rPr>
                <w:sz w:val="28"/>
                <w:szCs w:val="24"/>
              </w:rPr>
            </w:pPr>
            <w:r>
              <w:rPr>
                <w:noProof/>
              </w:rPr>
              <w:pict>
                <v:line id="_x0000_s1037" style="position:absolute;left:0;text-align:left;z-index:251659264" from="225pt,7.25pt" to="265pt,7.25pt" strokeweight="2.25pt">
                  <v:stroke endarrow="block"/>
                </v:line>
              </w:pict>
            </w:r>
            <w:r w:rsidR="00A36073" w:rsidRPr="00851294">
              <w:rPr>
                <w:sz w:val="28"/>
                <w:szCs w:val="24"/>
              </w:rPr>
              <w:t>Гипоксемия</w:t>
            </w:r>
            <w:r w:rsidR="005116F3" w:rsidRPr="00851294">
              <w:rPr>
                <w:sz w:val="28"/>
                <w:szCs w:val="24"/>
              </w:rPr>
              <w:t xml:space="preserve"> </w:t>
            </w:r>
            <w:r w:rsidR="00A36073" w:rsidRPr="00851294">
              <w:rPr>
                <w:sz w:val="28"/>
                <w:szCs w:val="24"/>
              </w:rPr>
              <w:t>Отек мозга</w:t>
            </w:r>
          </w:p>
          <w:p w:rsidR="007405F0" w:rsidRPr="00851294" w:rsidRDefault="007405F0" w:rsidP="00851294">
            <w:pPr>
              <w:tabs>
                <w:tab w:val="left" w:pos="2595"/>
              </w:tabs>
              <w:spacing w:line="360" w:lineRule="auto"/>
              <w:ind w:firstLine="709"/>
              <w:jc w:val="both"/>
              <w:rPr>
                <w:sz w:val="28"/>
                <w:szCs w:val="24"/>
              </w:rPr>
            </w:pPr>
            <w:r w:rsidRPr="00851294">
              <w:rPr>
                <w:sz w:val="28"/>
                <w:szCs w:val="24"/>
              </w:rPr>
              <w:t>Сама по себе существующая гипоксия ведет к гиперкапнии</w:t>
            </w:r>
            <w:r w:rsidR="00A5130E" w:rsidRPr="00851294">
              <w:rPr>
                <w:sz w:val="28"/>
                <w:szCs w:val="24"/>
              </w:rPr>
              <w:t>(повышение уровня СО</w:t>
            </w:r>
            <w:r w:rsidR="00A5130E" w:rsidRPr="00851294">
              <w:rPr>
                <w:sz w:val="28"/>
                <w:szCs w:val="24"/>
                <w:vertAlign w:val="subscript"/>
              </w:rPr>
              <w:t>2</w:t>
            </w:r>
            <w:r w:rsidR="00A5130E" w:rsidRPr="00851294">
              <w:rPr>
                <w:sz w:val="28"/>
                <w:szCs w:val="24"/>
              </w:rPr>
              <w:t>)</w:t>
            </w:r>
            <w:r w:rsidRPr="00851294">
              <w:rPr>
                <w:sz w:val="28"/>
                <w:szCs w:val="24"/>
              </w:rPr>
              <w:t xml:space="preserve"> → нарушается синтез оксигемоглобина в лёгких → усиление гипоксии. Гипоксия и гиперкапния → выброс катехоламинов,</w:t>
            </w:r>
            <w:r w:rsidR="0097551B" w:rsidRPr="00851294">
              <w:rPr>
                <w:sz w:val="28"/>
              </w:rPr>
              <w:t xml:space="preserve"> </w:t>
            </w:r>
            <w:r w:rsidR="0097551B" w:rsidRPr="00851294">
              <w:rPr>
                <w:sz w:val="28"/>
                <w:szCs w:val="24"/>
              </w:rPr>
              <w:t>из тканевых систем микроциркуляции поступают агрегаты и агрессивные метаболиты, которые повреждают (засоряют) лёгочный капиллярный фильтр.</w:t>
            </w:r>
            <w:r w:rsidRPr="00851294">
              <w:rPr>
                <w:sz w:val="28"/>
                <w:szCs w:val="24"/>
              </w:rPr>
              <w:t xml:space="preserve"> С другой стороны, присоединяется бронхиолоспазм → увеличивается количество вязкого секрета в бронхиальном дереве → повышается бронхиальное сопротивление → прогрессирующее снижение объёма альвеолярной вентиляции.</w:t>
            </w:r>
            <w:r w:rsidR="0097551B" w:rsidRPr="00851294">
              <w:rPr>
                <w:sz w:val="28"/>
                <w:szCs w:val="24"/>
              </w:rPr>
              <w:t xml:space="preserve"> Развитие отёка мозга может вести к</w:t>
            </w:r>
            <w:r w:rsidR="00A5130E" w:rsidRPr="00851294">
              <w:rPr>
                <w:sz w:val="28"/>
                <w:szCs w:val="24"/>
              </w:rPr>
              <w:t xml:space="preserve"> развитию различных осложнений центрогенного характера.</w:t>
            </w:r>
          </w:p>
        </w:tc>
      </w:tr>
    </w:tbl>
    <w:p w:rsidR="00A36073" w:rsidRPr="005116F3" w:rsidRDefault="008A0977" w:rsidP="005116F3">
      <w:pPr>
        <w:tabs>
          <w:tab w:val="left" w:pos="5925"/>
        </w:tabs>
        <w:spacing w:line="360" w:lineRule="auto"/>
        <w:ind w:firstLine="709"/>
        <w:jc w:val="both"/>
        <w:rPr>
          <w:sz w:val="28"/>
          <w:szCs w:val="24"/>
        </w:rPr>
      </w:pPr>
      <w:r>
        <w:rPr>
          <w:noProof/>
        </w:rPr>
        <w:pict>
          <v:shape id="_x0000_s1038" type="#_x0000_t93" style="position:absolute;left:0;text-align:left;margin-left:210.7pt;margin-top:-13.2pt;width:27.55pt;height:55pt;rotation:90;z-index:251660288;mso-position-horizontal-relative:text;mso-position-vertical-relative:text" strokeweight="2.25pt"/>
        </w:pict>
      </w:r>
    </w:p>
    <w:p w:rsidR="00A36073" w:rsidRPr="005116F3" w:rsidRDefault="00A36073" w:rsidP="005116F3">
      <w:pPr>
        <w:tabs>
          <w:tab w:val="left" w:pos="5925"/>
        </w:tabs>
        <w:spacing w:line="360" w:lineRule="auto"/>
        <w:ind w:firstLine="709"/>
        <w:jc w:val="both"/>
        <w:rPr>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A36073" w:rsidRPr="00851294" w:rsidTr="00851294">
        <w:tc>
          <w:tcPr>
            <w:tcW w:w="9600" w:type="dxa"/>
            <w:shd w:val="clear" w:color="auto" w:fill="auto"/>
          </w:tcPr>
          <w:p w:rsidR="00A36073" w:rsidRPr="00851294" w:rsidRDefault="00A5130E" w:rsidP="00851294">
            <w:pPr>
              <w:tabs>
                <w:tab w:val="center" w:pos="4692"/>
                <w:tab w:val="left" w:pos="5925"/>
                <w:tab w:val="left" w:pos="7200"/>
              </w:tabs>
              <w:spacing w:line="360" w:lineRule="auto"/>
              <w:ind w:firstLine="709"/>
              <w:jc w:val="both"/>
              <w:rPr>
                <w:sz w:val="28"/>
                <w:szCs w:val="24"/>
              </w:rPr>
            </w:pPr>
            <w:r w:rsidRPr="00851294">
              <w:rPr>
                <w:sz w:val="28"/>
                <w:szCs w:val="24"/>
              </w:rPr>
              <w:tab/>
            </w:r>
            <w:r w:rsidR="00A16107" w:rsidRPr="00851294">
              <w:rPr>
                <w:sz w:val="28"/>
                <w:szCs w:val="24"/>
              </w:rPr>
              <w:t>Электролитные нарушения плазмы.</w:t>
            </w:r>
            <w:r w:rsidRPr="00851294">
              <w:rPr>
                <w:sz w:val="28"/>
                <w:szCs w:val="24"/>
              </w:rPr>
              <w:tab/>
            </w:r>
          </w:p>
          <w:p w:rsidR="00A5130E" w:rsidRPr="00851294" w:rsidRDefault="00A5130E" w:rsidP="00851294">
            <w:pPr>
              <w:tabs>
                <w:tab w:val="center" w:pos="4692"/>
                <w:tab w:val="left" w:pos="5925"/>
                <w:tab w:val="left" w:pos="7200"/>
              </w:tabs>
              <w:spacing w:line="360" w:lineRule="auto"/>
              <w:ind w:firstLine="709"/>
              <w:jc w:val="both"/>
              <w:rPr>
                <w:sz w:val="28"/>
                <w:szCs w:val="24"/>
              </w:rPr>
            </w:pPr>
            <w:r w:rsidRPr="00851294">
              <w:rPr>
                <w:sz w:val="28"/>
                <w:szCs w:val="24"/>
              </w:rPr>
              <w:t>В зависимости от источника воды</w:t>
            </w:r>
            <w:r w:rsidR="00CD010C" w:rsidRPr="00851294">
              <w:rPr>
                <w:sz w:val="28"/>
                <w:szCs w:val="24"/>
              </w:rPr>
              <w:t xml:space="preserve"> при утоплении</w:t>
            </w:r>
            <w:r w:rsidRPr="00851294">
              <w:rPr>
                <w:sz w:val="28"/>
                <w:szCs w:val="24"/>
              </w:rPr>
              <w:t xml:space="preserve">, электролитные нарушения носят диаметрально противоположный характер. </w:t>
            </w:r>
            <w:r w:rsidR="00CD010C" w:rsidRPr="00851294">
              <w:rPr>
                <w:sz w:val="28"/>
                <w:szCs w:val="24"/>
              </w:rPr>
              <w:t>При утоплении в пресной воде концентрация электролитов, ионов, солей резко снижается, при утоплении в морской воде, наоборот отмечается резкое повышение.</w:t>
            </w:r>
          </w:p>
        </w:tc>
      </w:tr>
    </w:tbl>
    <w:p w:rsidR="00A36073" w:rsidRPr="005116F3" w:rsidRDefault="008A0977" w:rsidP="005116F3">
      <w:pPr>
        <w:tabs>
          <w:tab w:val="left" w:pos="5925"/>
        </w:tabs>
        <w:spacing w:line="360" w:lineRule="auto"/>
        <w:ind w:firstLine="709"/>
        <w:jc w:val="both"/>
        <w:rPr>
          <w:sz w:val="28"/>
          <w:szCs w:val="24"/>
        </w:rPr>
      </w:pPr>
      <w:r>
        <w:rPr>
          <w:noProof/>
        </w:rPr>
        <w:pict>
          <v:shape id="_x0000_s1039" type="#_x0000_t93" style="position:absolute;left:0;text-align:left;margin-left:211.5pt;margin-top:-14.35pt;width:25.95pt;height:55pt;rotation:90;z-index:251661312;mso-position-horizontal-relative:text;mso-position-vertical-relative:text" strokeweight="2.25p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A16107" w:rsidRPr="00851294" w:rsidTr="00851294">
        <w:tc>
          <w:tcPr>
            <w:tcW w:w="9465" w:type="dxa"/>
            <w:shd w:val="clear" w:color="auto" w:fill="auto"/>
          </w:tcPr>
          <w:p w:rsidR="00A16107" w:rsidRPr="00851294" w:rsidRDefault="00A16107" w:rsidP="00851294">
            <w:pPr>
              <w:tabs>
                <w:tab w:val="left" w:pos="5925"/>
              </w:tabs>
              <w:spacing w:line="360" w:lineRule="auto"/>
              <w:ind w:firstLine="709"/>
              <w:jc w:val="both"/>
              <w:rPr>
                <w:sz w:val="28"/>
                <w:szCs w:val="24"/>
              </w:rPr>
            </w:pPr>
            <w:r w:rsidRPr="00851294">
              <w:rPr>
                <w:sz w:val="28"/>
                <w:szCs w:val="24"/>
              </w:rPr>
              <w:t>Сдвиг КЩС.</w:t>
            </w:r>
          </w:p>
          <w:p w:rsidR="00CD010C" w:rsidRPr="00851294" w:rsidRDefault="00CD010C" w:rsidP="00851294">
            <w:pPr>
              <w:tabs>
                <w:tab w:val="left" w:pos="5925"/>
              </w:tabs>
              <w:spacing w:line="360" w:lineRule="auto"/>
              <w:ind w:firstLine="709"/>
              <w:jc w:val="both"/>
              <w:rPr>
                <w:sz w:val="28"/>
                <w:szCs w:val="24"/>
              </w:rPr>
            </w:pPr>
            <w:r w:rsidRPr="00851294">
              <w:rPr>
                <w:sz w:val="28"/>
                <w:szCs w:val="24"/>
              </w:rPr>
              <w:t xml:space="preserve">Нарушение кислотно-щелочного состояния приводит в ту или иную сторону(более кислая или щелочная среда) приводит к грубым, подчас </w:t>
            </w:r>
            <w:r w:rsidR="0084642C" w:rsidRPr="00851294">
              <w:rPr>
                <w:sz w:val="28"/>
                <w:szCs w:val="24"/>
              </w:rPr>
              <w:t xml:space="preserve">необратимым изменениям </w:t>
            </w:r>
          </w:p>
        </w:tc>
      </w:tr>
    </w:tbl>
    <w:p w:rsidR="00A16107" w:rsidRPr="005116F3" w:rsidRDefault="008A0977" w:rsidP="005116F3">
      <w:pPr>
        <w:tabs>
          <w:tab w:val="left" w:pos="5925"/>
        </w:tabs>
        <w:spacing w:line="360" w:lineRule="auto"/>
        <w:ind w:firstLine="709"/>
        <w:jc w:val="both"/>
        <w:rPr>
          <w:sz w:val="28"/>
          <w:szCs w:val="24"/>
        </w:rPr>
      </w:pPr>
      <w:r>
        <w:rPr>
          <w:noProof/>
        </w:rPr>
        <w:pict>
          <v:shape id="_x0000_s1040" type="#_x0000_t93" style="position:absolute;left:0;text-align:left;margin-left:211.65pt;margin-top:-14.35pt;width:25.95pt;height:55pt;rotation:90;z-index:251662336;mso-position-horizontal-relative:text;mso-position-vertical-relative:text" strokeweight="2.25p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A16107" w:rsidRPr="00851294" w:rsidTr="00851294">
        <w:tc>
          <w:tcPr>
            <w:tcW w:w="9465" w:type="dxa"/>
            <w:shd w:val="clear" w:color="auto" w:fill="auto"/>
          </w:tcPr>
          <w:p w:rsidR="00A16107" w:rsidRPr="00851294" w:rsidRDefault="00A16107" w:rsidP="00851294">
            <w:pPr>
              <w:tabs>
                <w:tab w:val="left" w:pos="5925"/>
              </w:tabs>
              <w:spacing w:line="360" w:lineRule="auto"/>
              <w:ind w:firstLine="709"/>
              <w:jc w:val="both"/>
              <w:rPr>
                <w:sz w:val="28"/>
                <w:szCs w:val="24"/>
              </w:rPr>
            </w:pPr>
            <w:r w:rsidRPr="00851294">
              <w:rPr>
                <w:sz w:val="28"/>
                <w:szCs w:val="24"/>
              </w:rPr>
              <w:t>Гемолиз эритроцитов.</w:t>
            </w:r>
          </w:p>
          <w:p w:rsidR="00663181" w:rsidRPr="00851294" w:rsidRDefault="00663181" w:rsidP="00851294">
            <w:pPr>
              <w:tabs>
                <w:tab w:val="left" w:pos="5925"/>
              </w:tabs>
              <w:spacing w:line="360" w:lineRule="auto"/>
              <w:ind w:firstLine="709"/>
              <w:jc w:val="both"/>
              <w:rPr>
                <w:sz w:val="28"/>
                <w:szCs w:val="24"/>
              </w:rPr>
            </w:pPr>
            <w:r w:rsidRPr="00851294">
              <w:rPr>
                <w:sz w:val="28"/>
                <w:szCs w:val="24"/>
              </w:rPr>
              <w:t xml:space="preserve">Из-за чрезмерного разжижения крови и грубого нарушения равновесия между давлением внутри "тарелки" эритроцита и окружающей плазмой он буквально взрывается изнутри. В кровь выбрасывается </w:t>
            </w:r>
            <w:r w:rsidR="00FB0E8E" w:rsidRPr="00851294">
              <w:rPr>
                <w:sz w:val="28"/>
                <w:szCs w:val="24"/>
              </w:rPr>
              <w:t>свободный гемоглобин</w:t>
            </w:r>
            <w:r w:rsidRPr="00851294">
              <w:rPr>
                <w:sz w:val="28"/>
                <w:szCs w:val="24"/>
              </w:rPr>
              <w:t>, который должен находиться только внутри эритроцитов. Наличие свободного гемоглобина в крови приводит к грубым нарушениям функции почек: их нежнейшие фильтрационные мембраны канальцев легко повреждаются гигантскими молекулами гемоглобина. Развивается почечная недостаточность</w:t>
            </w:r>
            <w:r w:rsidRPr="00851294">
              <w:rPr>
                <w:sz w:val="28"/>
              </w:rPr>
              <w:t>.</w:t>
            </w:r>
          </w:p>
        </w:tc>
      </w:tr>
    </w:tbl>
    <w:p w:rsidR="00B96372" w:rsidRPr="005116F3" w:rsidRDefault="00B96372" w:rsidP="005116F3">
      <w:pPr>
        <w:tabs>
          <w:tab w:val="left" w:pos="5925"/>
        </w:tabs>
        <w:spacing w:line="360" w:lineRule="auto"/>
        <w:ind w:firstLine="709"/>
        <w:jc w:val="both"/>
        <w:rPr>
          <w:sz w:val="28"/>
          <w:szCs w:val="28"/>
        </w:rPr>
      </w:pPr>
    </w:p>
    <w:p w:rsidR="00C84BF3" w:rsidRPr="005116F3" w:rsidRDefault="00BD1813" w:rsidP="005116F3">
      <w:pPr>
        <w:tabs>
          <w:tab w:val="left" w:pos="5925"/>
        </w:tabs>
        <w:spacing w:line="360" w:lineRule="auto"/>
        <w:ind w:firstLine="709"/>
        <w:jc w:val="both"/>
        <w:rPr>
          <w:sz w:val="28"/>
          <w:szCs w:val="28"/>
        </w:rPr>
      </w:pPr>
      <w:r>
        <w:rPr>
          <w:sz w:val="28"/>
          <w:szCs w:val="28"/>
        </w:rPr>
        <w:t>Утопление в пресной воде</w:t>
      </w:r>
    </w:p>
    <w:p w:rsidR="00C84BF3" w:rsidRPr="005116F3" w:rsidRDefault="00C84BF3" w:rsidP="005116F3">
      <w:pPr>
        <w:tabs>
          <w:tab w:val="left" w:pos="5925"/>
        </w:tabs>
        <w:spacing w:line="360" w:lineRule="auto"/>
        <w:ind w:firstLine="709"/>
        <w:jc w:val="both"/>
        <w:rPr>
          <w:sz w:val="28"/>
          <w:szCs w:val="28"/>
        </w:rPr>
      </w:pPr>
    </w:p>
    <w:p w:rsidR="00C84BF3" w:rsidRPr="005116F3" w:rsidRDefault="00C84BF3" w:rsidP="005116F3">
      <w:pPr>
        <w:tabs>
          <w:tab w:val="left" w:pos="5925"/>
        </w:tabs>
        <w:spacing w:line="360" w:lineRule="auto"/>
        <w:ind w:firstLine="709"/>
        <w:jc w:val="both"/>
        <w:rPr>
          <w:sz w:val="28"/>
          <w:szCs w:val="24"/>
        </w:rPr>
      </w:pPr>
      <w:r w:rsidRPr="005116F3">
        <w:rPr>
          <w:sz w:val="28"/>
          <w:szCs w:val="24"/>
        </w:rPr>
        <w:t xml:space="preserve">Пресная вода по сравнению с кровью - резко гипоосмотическая жидкость. Если она попадает в легочные альвеолы при сохранившемся кровообращении, то очень быстро проникает в сосудистое русло. Быстрота этого проникновения </w:t>
      </w:r>
      <w:r w:rsidR="00BD1813" w:rsidRPr="005116F3">
        <w:rPr>
          <w:sz w:val="28"/>
          <w:szCs w:val="24"/>
        </w:rPr>
        <w:t>зависит,</w:t>
      </w:r>
      <w:r w:rsidRPr="005116F3">
        <w:rPr>
          <w:sz w:val="28"/>
          <w:szCs w:val="24"/>
        </w:rPr>
        <w:t xml:space="preserve"> прежде </w:t>
      </w:r>
      <w:r w:rsidR="00BD1813" w:rsidRPr="005116F3">
        <w:rPr>
          <w:sz w:val="28"/>
          <w:szCs w:val="24"/>
        </w:rPr>
        <w:t>всего,</w:t>
      </w:r>
      <w:r w:rsidRPr="005116F3">
        <w:rPr>
          <w:sz w:val="28"/>
          <w:szCs w:val="24"/>
        </w:rPr>
        <w:t xml:space="preserve"> от градиента осмотического давления по обе стороны альвеолярно-капиллярной мембраны. Это различие, постепенно уменьшающееся, приводит к попаданию большого количества пресной воды в интрасосудистый сектор и вызывает увеличение ОЦК</w:t>
      </w:r>
      <w:r w:rsidR="00BD1813">
        <w:rPr>
          <w:sz w:val="28"/>
          <w:szCs w:val="24"/>
        </w:rPr>
        <w:t xml:space="preserve"> </w:t>
      </w:r>
      <w:r w:rsidR="00D61C71" w:rsidRPr="005116F3">
        <w:rPr>
          <w:sz w:val="28"/>
          <w:szCs w:val="24"/>
        </w:rPr>
        <w:t>(до 1,5-2 объёмов ОЦК)</w:t>
      </w:r>
      <w:r w:rsidRPr="005116F3">
        <w:rPr>
          <w:sz w:val="28"/>
          <w:szCs w:val="24"/>
        </w:rPr>
        <w:t xml:space="preserve">, застой в малом круге кровообращения, отёк лёгких, гипонатриемию, гипопротеинемию и значительный гемолиз. </w:t>
      </w:r>
      <w:r w:rsidR="00D61C71" w:rsidRPr="005116F3">
        <w:rPr>
          <w:sz w:val="28"/>
          <w:szCs w:val="24"/>
        </w:rPr>
        <w:t>Снижение уровня электролитов</w:t>
      </w:r>
      <w:r w:rsidR="00F46237" w:rsidRPr="005116F3">
        <w:rPr>
          <w:sz w:val="28"/>
          <w:szCs w:val="24"/>
        </w:rPr>
        <w:t>, протеинового состава,</w:t>
      </w:r>
      <w:r w:rsidR="00D61C71" w:rsidRPr="005116F3">
        <w:rPr>
          <w:sz w:val="28"/>
          <w:szCs w:val="24"/>
        </w:rPr>
        <w:t xml:space="preserve"> объясняется «растворением» в избыточном объёме воды.</w:t>
      </w:r>
    </w:p>
    <w:p w:rsidR="006D22E5" w:rsidRPr="005116F3" w:rsidRDefault="00C84BF3" w:rsidP="005116F3">
      <w:pPr>
        <w:tabs>
          <w:tab w:val="left" w:pos="5925"/>
        </w:tabs>
        <w:spacing w:line="360" w:lineRule="auto"/>
        <w:ind w:firstLine="709"/>
        <w:jc w:val="both"/>
        <w:rPr>
          <w:sz w:val="28"/>
          <w:szCs w:val="24"/>
        </w:rPr>
      </w:pPr>
      <w:r w:rsidRPr="005116F3">
        <w:rPr>
          <w:sz w:val="28"/>
          <w:szCs w:val="24"/>
        </w:rPr>
        <w:t>Отмеченные нарушения гомеостаза, в частности резкие сдвиги водно-элект</w:t>
      </w:r>
      <w:r w:rsidR="00BD1813">
        <w:rPr>
          <w:sz w:val="28"/>
          <w:szCs w:val="24"/>
        </w:rPr>
        <w:t>р</w:t>
      </w:r>
      <w:r w:rsidRPr="005116F3">
        <w:rPr>
          <w:sz w:val="28"/>
          <w:szCs w:val="24"/>
        </w:rPr>
        <w:t xml:space="preserve">олитного баланса, вызывают в </w:t>
      </w:r>
      <w:r w:rsidR="005D0722" w:rsidRPr="005116F3">
        <w:rPr>
          <w:sz w:val="28"/>
          <w:szCs w:val="24"/>
        </w:rPr>
        <w:t>ишемизированном</w:t>
      </w:r>
      <w:r w:rsidRPr="005116F3">
        <w:rPr>
          <w:sz w:val="28"/>
          <w:szCs w:val="24"/>
        </w:rPr>
        <w:t xml:space="preserve"> сердце фибрилляцию желудочков и остановку кровообраще</w:t>
      </w:r>
      <w:r w:rsidR="00BD1813">
        <w:rPr>
          <w:sz w:val="28"/>
          <w:szCs w:val="24"/>
        </w:rPr>
        <w:t>ния.</w:t>
      </w:r>
    </w:p>
    <w:p w:rsidR="00C84BF3" w:rsidRPr="005116F3" w:rsidRDefault="00C84BF3" w:rsidP="005116F3">
      <w:pPr>
        <w:tabs>
          <w:tab w:val="left" w:pos="5925"/>
        </w:tabs>
        <w:spacing w:line="360" w:lineRule="auto"/>
        <w:ind w:firstLine="709"/>
        <w:jc w:val="both"/>
        <w:rPr>
          <w:bCs/>
          <w:sz w:val="28"/>
          <w:szCs w:val="24"/>
        </w:rPr>
      </w:pPr>
      <w:r w:rsidRPr="005116F3">
        <w:rPr>
          <w:bCs/>
          <w:sz w:val="28"/>
          <w:szCs w:val="24"/>
        </w:rPr>
        <w:t>Осмотическое давление: диффузное давление, термодинамический параметр, характеризующий стремление раствора к понижению концентрации</w:t>
      </w:r>
      <w:r w:rsidR="00D61C71" w:rsidRPr="005116F3">
        <w:rPr>
          <w:bCs/>
          <w:sz w:val="28"/>
          <w:szCs w:val="24"/>
        </w:rPr>
        <w:t xml:space="preserve"> растворённого вещества</w:t>
      </w:r>
      <w:r w:rsidRPr="005116F3">
        <w:rPr>
          <w:bCs/>
          <w:sz w:val="28"/>
          <w:szCs w:val="24"/>
        </w:rPr>
        <w:t xml:space="preserve"> при соприкосновении с чистым растворителем вследствие встречной диффузии молекул растворённого вещества и растворителя. </w:t>
      </w:r>
      <w:r w:rsidR="002A7243" w:rsidRPr="005116F3">
        <w:rPr>
          <w:bCs/>
          <w:sz w:val="28"/>
          <w:szCs w:val="24"/>
        </w:rPr>
        <w:t xml:space="preserve">(Одна жидкость «вязкая», другая </w:t>
      </w:r>
      <w:r w:rsidR="00D61C71" w:rsidRPr="005116F3">
        <w:rPr>
          <w:bCs/>
          <w:sz w:val="28"/>
          <w:szCs w:val="24"/>
        </w:rPr>
        <w:t>нет. Чем выше «вязкость», тем выше скорость</w:t>
      </w:r>
      <w:r w:rsidR="00027CBE" w:rsidRPr="005116F3">
        <w:rPr>
          <w:bCs/>
          <w:sz w:val="28"/>
          <w:szCs w:val="24"/>
        </w:rPr>
        <w:t xml:space="preserve"> и объём</w:t>
      </w:r>
      <w:r w:rsidR="00D61C71" w:rsidRPr="005116F3">
        <w:rPr>
          <w:bCs/>
          <w:sz w:val="28"/>
          <w:szCs w:val="24"/>
        </w:rPr>
        <w:t xml:space="preserve"> смешивания. По мере снижения «вязкости» скорость перемешивания снижается, но перемешивание продолжается до тех пор, пока «вязкость» не станет равнозначной.</w:t>
      </w:r>
      <w:r w:rsidR="002A7243" w:rsidRPr="005116F3">
        <w:rPr>
          <w:bCs/>
          <w:sz w:val="28"/>
          <w:szCs w:val="24"/>
        </w:rPr>
        <w:t>)</w:t>
      </w:r>
      <w:r w:rsidR="00D61C71" w:rsidRPr="005116F3">
        <w:rPr>
          <w:bCs/>
          <w:sz w:val="28"/>
          <w:szCs w:val="24"/>
        </w:rPr>
        <w:t xml:space="preserve"> </w:t>
      </w:r>
      <w:r w:rsidR="00F46237" w:rsidRPr="005116F3">
        <w:rPr>
          <w:bCs/>
          <w:sz w:val="28"/>
          <w:szCs w:val="24"/>
        </w:rPr>
        <w:t>Это</w:t>
      </w:r>
      <w:r w:rsidR="00D61C71" w:rsidRPr="005116F3">
        <w:rPr>
          <w:bCs/>
          <w:sz w:val="28"/>
          <w:szCs w:val="24"/>
        </w:rPr>
        <w:t xml:space="preserve"> и есть выравнивание градиента осмотического давления.</w:t>
      </w:r>
    </w:p>
    <w:p w:rsidR="00984D7C" w:rsidRPr="005116F3" w:rsidRDefault="00BD1813" w:rsidP="005116F3">
      <w:pPr>
        <w:tabs>
          <w:tab w:val="left" w:pos="5925"/>
        </w:tabs>
        <w:spacing w:line="360" w:lineRule="auto"/>
        <w:ind w:firstLine="709"/>
        <w:jc w:val="both"/>
        <w:rPr>
          <w:sz w:val="28"/>
          <w:szCs w:val="28"/>
        </w:rPr>
      </w:pPr>
      <w:r>
        <w:rPr>
          <w:sz w:val="28"/>
          <w:szCs w:val="28"/>
        </w:rPr>
        <w:br w:type="page"/>
      </w:r>
      <w:r w:rsidR="00984D7C" w:rsidRPr="005116F3">
        <w:rPr>
          <w:sz w:val="28"/>
          <w:szCs w:val="28"/>
        </w:rPr>
        <w:t>Утопление в морской воде</w:t>
      </w:r>
    </w:p>
    <w:p w:rsidR="00FB0E8E" w:rsidRPr="005116F3" w:rsidRDefault="00FB0E8E" w:rsidP="005116F3">
      <w:pPr>
        <w:tabs>
          <w:tab w:val="left" w:pos="5925"/>
        </w:tabs>
        <w:spacing w:line="360" w:lineRule="auto"/>
        <w:ind w:firstLine="709"/>
        <w:jc w:val="both"/>
        <w:rPr>
          <w:sz w:val="28"/>
          <w:szCs w:val="24"/>
        </w:rPr>
      </w:pPr>
    </w:p>
    <w:p w:rsidR="00984D7C" w:rsidRPr="005116F3" w:rsidRDefault="00984D7C" w:rsidP="005116F3">
      <w:pPr>
        <w:tabs>
          <w:tab w:val="left" w:pos="5925"/>
        </w:tabs>
        <w:spacing w:line="360" w:lineRule="auto"/>
        <w:ind w:firstLine="709"/>
        <w:jc w:val="both"/>
        <w:rPr>
          <w:sz w:val="28"/>
          <w:szCs w:val="24"/>
        </w:rPr>
      </w:pPr>
      <w:r w:rsidRPr="005116F3">
        <w:rPr>
          <w:sz w:val="28"/>
          <w:szCs w:val="24"/>
        </w:rPr>
        <w:t xml:space="preserve">Утопление в морской воде, содержащей большое количество электролитов и являющейся по сравнению с кровью резко гиперосмотическим раствором, ведет к другим нарушениям. </w:t>
      </w:r>
      <w:r w:rsidR="00995CFA" w:rsidRPr="005116F3">
        <w:rPr>
          <w:sz w:val="28"/>
          <w:szCs w:val="24"/>
        </w:rPr>
        <w:t>С</w:t>
      </w:r>
      <w:r w:rsidRPr="005116F3">
        <w:rPr>
          <w:sz w:val="28"/>
          <w:szCs w:val="24"/>
        </w:rPr>
        <w:t xml:space="preserve"> момента попадания морской воды в легочные альвеолы градиент осмотического давления направлен в сторону альвеолярного пространства. Вследствие перехода значительного объема воды из сосудистого русла в легочные альвеолы развивается отек легких, снижается ОЦК</w:t>
      </w:r>
      <w:r w:rsidR="00BD1813">
        <w:rPr>
          <w:sz w:val="28"/>
          <w:szCs w:val="24"/>
        </w:rPr>
        <w:t xml:space="preserve"> </w:t>
      </w:r>
      <w:r w:rsidRPr="005116F3">
        <w:rPr>
          <w:sz w:val="28"/>
          <w:szCs w:val="24"/>
        </w:rPr>
        <w:t xml:space="preserve">(дегидратация), повышается содержание натрия и других ионов в крови, развивается гипопротеинемия, </w:t>
      </w:r>
      <w:r w:rsidR="006D22E5" w:rsidRPr="005116F3">
        <w:rPr>
          <w:sz w:val="28"/>
          <w:szCs w:val="24"/>
        </w:rPr>
        <w:t xml:space="preserve">с </w:t>
      </w:r>
      <w:r w:rsidRPr="005116F3">
        <w:rPr>
          <w:sz w:val="28"/>
          <w:szCs w:val="24"/>
        </w:rPr>
        <w:t>появлением белка в отечной жидкости. Диффузия из морской воды электролитов - в сосудистое русло способствует остановке сердца (асисто</w:t>
      </w:r>
      <w:r w:rsidR="00BD1813">
        <w:rPr>
          <w:sz w:val="28"/>
          <w:szCs w:val="24"/>
        </w:rPr>
        <w:t>лия).</w:t>
      </w:r>
    </w:p>
    <w:p w:rsidR="006D22E5" w:rsidRPr="005116F3" w:rsidRDefault="006D22E5" w:rsidP="005116F3">
      <w:pPr>
        <w:tabs>
          <w:tab w:val="left" w:pos="5925"/>
        </w:tabs>
        <w:spacing w:line="360" w:lineRule="auto"/>
        <w:ind w:firstLine="709"/>
        <w:jc w:val="both"/>
        <w:rPr>
          <w:sz w:val="28"/>
          <w:szCs w:val="24"/>
        </w:rPr>
      </w:pPr>
    </w:p>
    <w:p w:rsidR="006D22E5" w:rsidRDefault="006D22E5" w:rsidP="005116F3">
      <w:pPr>
        <w:tabs>
          <w:tab w:val="num" w:pos="720"/>
          <w:tab w:val="left" w:pos="5925"/>
        </w:tabs>
        <w:spacing w:line="360" w:lineRule="auto"/>
        <w:ind w:firstLine="709"/>
        <w:jc w:val="both"/>
        <w:rPr>
          <w:sz w:val="28"/>
          <w:szCs w:val="28"/>
        </w:rPr>
      </w:pPr>
      <w:r w:rsidRPr="005116F3">
        <w:rPr>
          <w:sz w:val="28"/>
          <w:szCs w:val="28"/>
        </w:rPr>
        <w:t>Асфиксическое утопление</w:t>
      </w:r>
    </w:p>
    <w:p w:rsidR="00BD1813" w:rsidRPr="005116F3" w:rsidRDefault="00BD1813" w:rsidP="005116F3">
      <w:pPr>
        <w:tabs>
          <w:tab w:val="num" w:pos="720"/>
          <w:tab w:val="left" w:pos="5925"/>
        </w:tabs>
        <w:spacing w:line="360" w:lineRule="auto"/>
        <w:ind w:firstLine="709"/>
        <w:jc w:val="both"/>
        <w:rPr>
          <w:sz w:val="28"/>
          <w:szCs w:val="28"/>
        </w:rPr>
      </w:pPr>
    </w:p>
    <w:p w:rsidR="006D22E5" w:rsidRPr="005116F3" w:rsidRDefault="006D22E5" w:rsidP="00BD1813">
      <w:pPr>
        <w:tabs>
          <w:tab w:val="num" w:pos="720"/>
          <w:tab w:val="left" w:pos="5925"/>
        </w:tabs>
        <w:spacing w:line="360" w:lineRule="auto"/>
        <w:ind w:firstLine="709"/>
        <w:jc w:val="both"/>
        <w:rPr>
          <w:sz w:val="28"/>
          <w:szCs w:val="24"/>
        </w:rPr>
      </w:pPr>
      <w:r w:rsidRPr="005116F3">
        <w:rPr>
          <w:sz w:val="28"/>
          <w:szCs w:val="24"/>
        </w:rPr>
        <w:t>Рефлекторное апноэ и/или ларингоспазм, возникает при попадании воды, особенно ледяной на голосовые связки, верхние дыхательные пути. «Ложные» вдохи при сомкнутых голосовых связках.</w:t>
      </w:r>
      <w:r w:rsidR="00D4262E" w:rsidRPr="005116F3">
        <w:rPr>
          <w:sz w:val="28"/>
          <w:szCs w:val="24"/>
        </w:rPr>
        <w:t xml:space="preserve"> На фоне разряжения в лёгких при вдохе, создаётся тенденция к отёку лёгких.</w:t>
      </w:r>
      <w:r w:rsidRPr="005116F3">
        <w:rPr>
          <w:sz w:val="28"/>
          <w:szCs w:val="24"/>
        </w:rPr>
        <w:t xml:space="preserve"> Вода в легкие не поступает, но заглатывается. Момент попадания воды в лёгкие</w:t>
      </w:r>
      <w:r w:rsidR="00BD1813">
        <w:rPr>
          <w:sz w:val="28"/>
          <w:szCs w:val="24"/>
        </w:rPr>
        <w:t xml:space="preserve"> </w:t>
      </w:r>
      <w:r w:rsidR="00D4262E" w:rsidRPr="005116F3">
        <w:rPr>
          <w:sz w:val="28"/>
          <w:szCs w:val="24"/>
        </w:rPr>
        <w:t>(спонтанное купирование ларингоспазма)</w:t>
      </w:r>
      <w:r w:rsidRPr="005116F3">
        <w:rPr>
          <w:sz w:val="28"/>
          <w:szCs w:val="24"/>
        </w:rPr>
        <w:t xml:space="preserve"> происходит на фоне глубочайшей депрессии сознания, критически сниженной сер</w:t>
      </w:r>
      <w:r w:rsidR="00D4262E" w:rsidRPr="005116F3">
        <w:rPr>
          <w:sz w:val="28"/>
          <w:szCs w:val="24"/>
        </w:rPr>
        <w:t xml:space="preserve">дечной деятельности, гипоксии. </w:t>
      </w:r>
      <w:r w:rsidRPr="005116F3">
        <w:rPr>
          <w:sz w:val="28"/>
          <w:szCs w:val="24"/>
        </w:rPr>
        <w:t>Данное утопление очень редко сопровождается выделением пены.</w:t>
      </w:r>
      <w:r w:rsidR="005116F3" w:rsidRPr="005116F3">
        <w:rPr>
          <w:sz w:val="28"/>
          <w:szCs w:val="24"/>
        </w:rPr>
        <w:t xml:space="preserve"> </w:t>
      </w:r>
      <w:r w:rsidRPr="005116F3">
        <w:rPr>
          <w:sz w:val="28"/>
          <w:szCs w:val="24"/>
        </w:rPr>
        <w:t>Характер пенистых выделений</w:t>
      </w:r>
      <w:r w:rsidR="00BD1813">
        <w:rPr>
          <w:sz w:val="28"/>
          <w:szCs w:val="24"/>
        </w:rPr>
        <w:t xml:space="preserve"> из дыхательных путей будет так</w:t>
      </w:r>
      <w:r w:rsidRPr="005116F3">
        <w:rPr>
          <w:sz w:val="28"/>
          <w:szCs w:val="24"/>
        </w:rPr>
        <w:t>же заметно отличаться от обильного ценообразования при истинном "синем" утоплении. Если и появляется небольшое количество "пушистой" пены, то после ее удаления на коже или салфетке не остается влажных следов. Такую пену называют "сухой".</w:t>
      </w:r>
      <w:r w:rsidR="005116F3" w:rsidRPr="005116F3">
        <w:rPr>
          <w:sz w:val="28"/>
          <w:szCs w:val="24"/>
        </w:rPr>
        <w:t xml:space="preserve"> </w:t>
      </w:r>
      <w:r w:rsidRPr="005116F3">
        <w:rPr>
          <w:sz w:val="28"/>
          <w:szCs w:val="24"/>
        </w:rPr>
        <w:t>Появление подобной пены объясняется тем, что то</w:t>
      </w:r>
      <w:r w:rsidR="005116F3" w:rsidRPr="005116F3">
        <w:rPr>
          <w:sz w:val="28"/>
          <w:szCs w:val="24"/>
        </w:rPr>
        <w:t xml:space="preserve"> </w:t>
      </w:r>
      <w:r w:rsidRPr="005116F3">
        <w:rPr>
          <w:sz w:val="28"/>
          <w:szCs w:val="24"/>
        </w:rPr>
        <w:t>количество воды, которое попадает в ротовую полость и гортань, при контакте с муцином слюны образует пушистую воздушную массу. Эти выделения легко снимаются салфеткой и не препятствуют прохождению воздуха. Поэтому нет необходимости заботиться об их полном удалении</w:t>
      </w:r>
      <w:r w:rsidR="00D4262E" w:rsidRPr="005116F3">
        <w:rPr>
          <w:sz w:val="28"/>
          <w:szCs w:val="24"/>
        </w:rPr>
        <w:t>.</w:t>
      </w:r>
    </w:p>
    <w:p w:rsidR="00995CFA" w:rsidRPr="005116F3" w:rsidRDefault="00995CFA" w:rsidP="005116F3">
      <w:pPr>
        <w:tabs>
          <w:tab w:val="left" w:pos="5925"/>
        </w:tabs>
        <w:spacing w:line="360" w:lineRule="auto"/>
        <w:ind w:firstLine="709"/>
        <w:jc w:val="both"/>
        <w:rPr>
          <w:sz w:val="28"/>
          <w:szCs w:val="24"/>
        </w:rPr>
      </w:pPr>
    </w:p>
    <w:p w:rsidR="00D4262E" w:rsidRPr="005116F3" w:rsidRDefault="00D4262E" w:rsidP="005116F3">
      <w:pPr>
        <w:tabs>
          <w:tab w:val="left" w:pos="5925"/>
        </w:tabs>
        <w:spacing w:line="360" w:lineRule="auto"/>
        <w:ind w:firstLine="709"/>
        <w:jc w:val="both"/>
        <w:rPr>
          <w:sz w:val="28"/>
          <w:szCs w:val="28"/>
        </w:rPr>
      </w:pPr>
      <w:r w:rsidRPr="005116F3">
        <w:rPr>
          <w:sz w:val="28"/>
          <w:szCs w:val="28"/>
        </w:rPr>
        <w:t>Синкопальное</w:t>
      </w:r>
      <w:r w:rsidR="005703A6" w:rsidRPr="005116F3">
        <w:rPr>
          <w:sz w:val="28"/>
          <w:szCs w:val="28"/>
        </w:rPr>
        <w:t xml:space="preserve"> </w:t>
      </w:r>
      <w:r w:rsidRPr="005116F3">
        <w:rPr>
          <w:sz w:val="28"/>
          <w:szCs w:val="28"/>
        </w:rPr>
        <w:t>утопление</w:t>
      </w:r>
    </w:p>
    <w:p w:rsidR="00D4262E" w:rsidRPr="005116F3" w:rsidRDefault="00D4262E" w:rsidP="005116F3">
      <w:pPr>
        <w:tabs>
          <w:tab w:val="left" w:pos="5925"/>
        </w:tabs>
        <w:spacing w:line="360" w:lineRule="auto"/>
        <w:ind w:firstLine="709"/>
        <w:jc w:val="both"/>
        <w:rPr>
          <w:sz w:val="28"/>
          <w:szCs w:val="24"/>
        </w:rPr>
      </w:pPr>
    </w:p>
    <w:p w:rsidR="00D4262E" w:rsidRPr="005116F3" w:rsidRDefault="00D4262E" w:rsidP="005116F3">
      <w:pPr>
        <w:tabs>
          <w:tab w:val="left" w:pos="5925"/>
        </w:tabs>
        <w:spacing w:line="360" w:lineRule="auto"/>
        <w:ind w:firstLine="709"/>
        <w:jc w:val="both"/>
        <w:rPr>
          <w:sz w:val="28"/>
          <w:szCs w:val="24"/>
        </w:rPr>
      </w:pPr>
      <w:r w:rsidRPr="005116F3">
        <w:rPr>
          <w:sz w:val="28"/>
          <w:szCs w:val="24"/>
        </w:rPr>
        <w:t>При "синкопальном" утоплении возникает первичная рефлекторная остановка сердца. Этот вид утопления обычно возникает при эмоциональном шоке непосредственно перед погруже</w:t>
      </w:r>
      <w:r w:rsidR="00BD1813">
        <w:rPr>
          <w:sz w:val="28"/>
          <w:szCs w:val="24"/>
        </w:rPr>
        <w:t>нием в воду</w:t>
      </w:r>
      <w:r w:rsidRPr="005116F3">
        <w:rPr>
          <w:sz w:val="28"/>
          <w:szCs w:val="24"/>
        </w:rPr>
        <w:t>:</w:t>
      </w:r>
      <w:r w:rsidR="00BD1813">
        <w:rPr>
          <w:sz w:val="28"/>
          <w:szCs w:val="24"/>
        </w:rPr>
        <w:t xml:space="preserve"> </w:t>
      </w:r>
      <w:r w:rsidRPr="005116F3">
        <w:rPr>
          <w:sz w:val="28"/>
          <w:szCs w:val="24"/>
        </w:rPr>
        <w:t xml:space="preserve">падение с большой высоты, погружение в холодную воду. </w:t>
      </w:r>
      <w:r w:rsidR="009B52EF" w:rsidRPr="005116F3">
        <w:rPr>
          <w:sz w:val="28"/>
          <w:szCs w:val="24"/>
        </w:rPr>
        <w:t xml:space="preserve">При падении с высоты необходимо помнить о возможной скелетной травме, ушибе, разрывах внутренних органов. </w:t>
      </w:r>
      <w:r w:rsidRPr="005116F3">
        <w:rPr>
          <w:sz w:val="28"/>
          <w:szCs w:val="24"/>
        </w:rPr>
        <w:t>В результате спазма кожных капилляров люди, извлеченные из воды при этом виде умирания, имеют чрезвычайно бледные кожные покровы и слизистые оболочки.</w:t>
      </w:r>
    </w:p>
    <w:p w:rsidR="005703A6" w:rsidRPr="005116F3" w:rsidRDefault="005703A6" w:rsidP="005116F3">
      <w:pPr>
        <w:tabs>
          <w:tab w:val="left" w:pos="5925"/>
        </w:tabs>
        <w:spacing w:line="360" w:lineRule="auto"/>
        <w:ind w:firstLine="709"/>
        <w:jc w:val="both"/>
        <w:rPr>
          <w:sz w:val="28"/>
          <w:szCs w:val="24"/>
        </w:rPr>
      </w:pPr>
    </w:p>
    <w:p w:rsidR="005703A6" w:rsidRPr="005116F3" w:rsidRDefault="003C53AF" w:rsidP="005116F3">
      <w:pPr>
        <w:tabs>
          <w:tab w:val="left" w:pos="5925"/>
        </w:tabs>
        <w:spacing w:line="360" w:lineRule="auto"/>
        <w:ind w:firstLine="709"/>
        <w:jc w:val="both"/>
        <w:rPr>
          <w:sz w:val="28"/>
          <w:szCs w:val="28"/>
        </w:rPr>
      </w:pPr>
      <w:r w:rsidRPr="005116F3">
        <w:rPr>
          <w:sz w:val="28"/>
          <w:szCs w:val="28"/>
        </w:rPr>
        <w:t>Клиника истинного утопления</w:t>
      </w:r>
    </w:p>
    <w:p w:rsidR="005703A6" w:rsidRPr="005116F3" w:rsidRDefault="005703A6" w:rsidP="005116F3">
      <w:pPr>
        <w:tabs>
          <w:tab w:val="left" w:pos="5925"/>
        </w:tabs>
        <w:spacing w:line="360" w:lineRule="auto"/>
        <w:ind w:firstLine="709"/>
        <w:jc w:val="both"/>
        <w:rPr>
          <w:sz w:val="28"/>
          <w:szCs w:val="24"/>
        </w:rPr>
      </w:pPr>
    </w:p>
    <w:p w:rsidR="005703A6" w:rsidRPr="005116F3" w:rsidRDefault="003C53AF" w:rsidP="005116F3">
      <w:pPr>
        <w:tabs>
          <w:tab w:val="left" w:pos="5925"/>
        </w:tabs>
        <w:spacing w:line="360" w:lineRule="auto"/>
        <w:ind w:firstLine="709"/>
        <w:jc w:val="both"/>
        <w:rPr>
          <w:sz w:val="28"/>
          <w:szCs w:val="24"/>
        </w:rPr>
      </w:pPr>
      <w:r w:rsidRPr="005116F3">
        <w:rPr>
          <w:bCs/>
          <w:sz w:val="28"/>
          <w:szCs w:val="24"/>
        </w:rPr>
        <w:t>Н</w:t>
      </w:r>
      <w:r w:rsidR="005703A6" w:rsidRPr="005116F3">
        <w:rPr>
          <w:bCs/>
          <w:sz w:val="28"/>
          <w:szCs w:val="24"/>
        </w:rPr>
        <w:t>ачальный период</w:t>
      </w:r>
      <w:r w:rsidR="005703A6" w:rsidRPr="005116F3">
        <w:rPr>
          <w:sz w:val="28"/>
          <w:szCs w:val="24"/>
        </w:rPr>
        <w:t xml:space="preserve"> – пострадавший в сознании, способен двигаться, либо возбужден, либо заторможен, дезориентирован, отказывается от медицинской помощи, кожный покров синюшный, дыхание шумное с приступами кашля, учащенное сердцебиение, повышенное артериальное давление, позже может смениться брадикардией и гипотензией.</w:t>
      </w:r>
      <w:r w:rsidRPr="005116F3">
        <w:rPr>
          <w:sz w:val="28"/>
          <w:szCs w:val="24"/>
        </w:rPr>
        <w:t xml:space="preserve"> При констатации факта смены тахикардии </w:t>
      </w:r>
      <w:r w:rsidR="00BD1813">
        <w:rPr>
          <w:sz w:val="28"/>
          <w:szCs w:val="24"/>
        </w:rPr>
        <w:t>с гипертензией</w:t>
      </w:r>
      <w:r w:rsidRPr="005116F3">
        <w:rPr>
          <w:sz w:val="28"/>
          <w:szCs w:val="24"/>
        </w:rPr>
        <w:t xml:space="preserve"> на гипотонию с брадикардией необходимо предельное внимание. Подобное событие является предшественником остановки кровообращения!!!</w:t>
      </w:r>
      <w:r w:rsidR="005703A6" w:rsidRPr="005116F3">
        <w:rPr>
          <w:sz w:val="28"/>
          <w:szCs w:val="24"/>
        </w:rPr>
        <w:t xml:space="preserve"> </w:t>
      </w:r>
      <w:r w:rsidRPr="005116F3">
        <w:rPr>
          <w:sz w:val="28"/>
          <w:szCs w:val="24"/>
        </w:rPr>
        <w:t>Общие</w:t>
      </w:r>
      <w:r w:rsidR="005703A6" w:rsidRPr="005116F3">
        <w:rPr>
          <w:sz w:val="28"/>
          <w:szCs w:val="24"/>
        </w:rPr>
        <w:t xml:space="preserve"> </w:t>
      </w:r>
      <w:r w:rsidRPr="005116F3">
        <w:rPr>
          <w:sz w:val="28"/>
          <w:szCs w:val="24"/>
        </w:rPr>
        <w:t>про</w:t>
      </w:r>
      <w:r w:rsidR="005703A6" w:rsidRPr="005116F3">
        <w:rPr>
          <w:sz w:val="28"/>
          <w:szCs w:val="24"/>
        </w:rPr>
        <w:t>явления быстро проходят, но общая слабость, головная боль, кашель сохраняются несколько дней. В верхних отделах живота вздутие, может возникнуть рвота. При заглатывании большого кол-ва воды - вторичное утопление.</w:t>
      </w:r>
      <w:r w:rsidR="00BD1813">
        <w:rPr>
          <w:sz w:val="28"/>
          <w:szCs w:val="24"/>
        </w:rPr>
        <w:t xml:space="preserve"> </w:t>
      </w:r>
      <w:r w:rsidR="005703A6" w:rsidRPr="005116F3">
        <w:rPr>
          <w:sz w:val="28"/>
          <w:szCs w:val="24"/>
        </w:rPr>
        <w:t>(РДС - синдром)</w:t>
      </w:r>
      <w:r w:rsidRPr="005116F3">
        <w:rPr>
          <w:sz w:val="28"/>
          <w:szCs w:val="24"/>
        </w:rPr>
        <w:t>.</w:t>
      </w:r>
      <w:r w:rsidR="003F0AF4" w:rsidRPr="005116F3">
        <w:rPr>
          <w:sz w:val="28"/>
          <w:szCs w:val="24"/>
        </w:rPr>
        <w:t xml:space="preserve"> Отсутствие рвоты объясняется заглатыванием большого к-ва воды за короткий промежуток времени. Происходит перерастяжение мышц желудка, выпадает сократительная функция. Возможны вагусные эффекты: аритмии, брадикардия, фибрилляция</w:t>
      </w:r>
      <w:r w:rsidR="00BD1813">
        <w:rPr>
          <w:sz w:val="28"/>
          <w:szCs w:val="24"/>
        </w:rPr>
        <w:t xml:space="preserve"> </w:t>
      </w:r>
      <w:r w:rsidR="003F0AF4" w:rsidRPr="005116F3">
        <w:rPr>
          <w:sz w:val="28"/>
          <w:szCs w:val="24"/>
        </w:rPr>
        <w:t>(особенно у лиц склонных к коронарной патологии). После декомпрессии эти явления купируются спонтанно. Кроме фибрилляции.</w:t>
      </w:r>
    </w:p>
    <w:p w:rsidR="003C53AF" w:rsidRPr="005116F3" w:rsidRDefault="003C53AF" w:rsidP="005116F3">
      <w:pPr>
        <w:tabs>
          <w:tab w:val="left" w:pos="5925"/>
        </w:tabs>
        <w:spacing w:line="360" w:lineRule="auto"/>
        <w:ind w:firstLine="709"/>
        <w:jc w:val="both"/>
        <w:rPr>
          <w:sz w:val="28"/>
          <w:szCs w:val="24"/>
        </w:rPr>
      </w:pPr>
      <w:r w:rsidRPr="00BD1813">
        <w:rPr>
          <w:bCs/>
          <w:sz w:val="28"/>
          <w:szCs w:val="24"/>
        </w:rPr>
        <w:t>Агональный</w:t>
      </w:r>
      <w:r w:rsidR="005116F3" w:rsidRPr="00BD1813">
        <w:rPr>
          <w:bCs/>
          <w:sz w:val="28"/>
          <w:szCs w:val="24"/>
        </w:rPr>
        <w:t xml:space="preserve"> </w:t>
      </w:r>
      <w:r w:rsidRPr="00BD1813">
        <w:rPr>
          <w:bCs/>
          <w:sz w:val="28"/>
          <w:szCs w:val="24"/>
        </w:rPr>
        <w:t>период</w:t>
      </w:r>
      <w:r w:rsidRPr="005116F3">
        <w:rPr>
          <w:sz w:val="28"/>
          <w:szCs w:val="24"/>
        </w:rPr>
        <w:t xml:space="preserve"> – кома, фотореакция и корнеальные рефлексы вялые или отсутствуют.</w:t>
      </w:r>
    </w:p>
    <w:p w:rsidR="003C53AF" w:rsidRPr="005116F3" w:rsidRDefault="003C53AF" w:rsidP="005116F3">
      <w:pPr>
        <w:tabs>
          <w:tab w:val="left" w:pos="5925"/>
        </w:tabs>
        <w:spacing w:line="360" w:lineRule="auto"/>
        <w:ind w:firstLine="709"/>
        <w:jc w:val="both"/>
        <w:rPr>
          <w:sz w:val="28"/>
          <w:szCs w:val="24"/>
        </w:rPr>
      </w:pPr>
      <w:r w:rsidRPr="005116F3">
        <w:rPr>
          <w:sz w:val="28"/>
          <w:szCs w:val="24"/>
        </w:rPr>
        <w:t>Сердечные сокращения сохранены, редкие, тоны глухие, могут быть аритмичные. Дыхание ослабленное или практически отсутствует. Кожа резко фиолетовой окраски, холодная. Изо рта и носа выделяется розовая или белая пенистая жидкость. Набухают вены шеи и предплечья</w:t>
      </w:r>
      <w:r w:rsidR="00BD1813">
        <w:rPr>
          <w:sz w:val="28"/>
          <w:szCs w:val="24"/>
        </w:rPr>
        <w:t>,</w:t>
      </w:r>
      <w:r w:rsidRPr="005116F3">
        <w:rPr>
          <w:sz w:val="28"/>
          <w:szCs w:val="24"/>
        </w:rPr>
        <w:t xml:space="preserve"> отмечается тризм жевательной мускулатуры.</w:t>
      </w:r>
    </w:p>
    <w:p w:rsidR="003C53AF" w:rsidRPr="005116F3" w:rsidRDefault="003C53AF" w:rsidP="005116F3">
      <w:pPr>
        <w:tabs>
          <w:tab w:val="left" w:pos="5925"/>
        </w:tabs>
        <w:spacing w:line="360" w:lineRule="auto"/>
        <w:ind w:firstLine="709"/>
        <w:jc w:val="both"/>
        <w:rPr>
          <w:sz w:val="28"/>
          <w:szCs w:val="24"/>
        </w:rPr>
      </w:pPr>
      <w:r w:rsidRPr="005116F3">
        <w:rPr>
          <w:bCs/>
          <w:sz w:val="28"/>
          <w:szCs w:val="24"/>
        </w:rPr>
        <w:t>Следующий период утопления</w:t>
      </w:r>
      <w:r w:rsidRPr="005116F3">
        <w:rPr>
          <w:sz w:val="28"/>
          <w:szCs w:val="24"/>
        </w:rPr>
        <w:t xml:space="preserve"> – </w:t>
      </w:r>
      <w:r w:rsidRPr="00BD1813">
        <w:rPr>
          <w:sz w:val="28"/>
          <w:szCs w:val="24"/>
        </w:rPr>
        <w:t>клиническая смерть</w:t>
      </w:r>
    </w:p>
    <w:p w:rsidR="00BD1813" w:rsidRDefault="00BD1813" w:rsidP="005116F3">
      <w:pPr>
        <w:tabs>
          <w:tab w:val="left" w:pos="5925"/>
        </w:tabs>
        <w:spacing w:line="360" w:lineRule="auto"/>
        <w:ind w:firstLine="709"/>
        <w:jc w:val="both"/>
        <w:rPr>
          <w:sz w:val="28"/>
          <w:szCs w:val="28"/>
        </w:rPr>
      </w:pPr>
    </w:p>
    <w:p w:rsidR="003C53AF" w:rsidRPr="00BD1813" w:rsidRDefault="003C53AF" w:rsidP="005116F3">
      <w:pPr>
        <w:tabs>
          <w:tab w:val="left" w:pos="5925"/>
        </w:tabs>
        <w:spacing w:line="360" w:lineRule="auto"/>
        <w:ind w:firstLine="709"/>
        <w:jc w:val="both"/>
        <w:rPr>
          <w:sz w:val="28"/>
          <w:szCs w:val="28"/>
        </w:rPr>
      </w:pPr>
      <w:r w:rsidRPr="00BD1813">
        <w:rPr>
          <w:sz w:val="28"/>
          <w:szCs w:val="28"/>
        </w:rPr>
        <w:t>Асфиксическое утопление</w:t>
      </w:r>
    </w:p>
    <w:p w:rsidR="00BD1813" w:rsidRDefault="00BD1813" w:rsidP="005116F3">
      <w:pPr>
        <w:tabs>
          <w:tab w:val="left" w:pos="5925"/>
        </w:tabs>
        <w:spacing w:line="360" w:lineRule="auto"/>
        <w:ind w:firstLine="709"/>
        <w:jc w:val="both"/>
        <w:rPr>
          <w:sz w:val="28"/>
          <w:szCs w:val="24"/>
        </w:rPr>
      </w:pPr>
    </w:p>
    <w:p w:rsidR="003C53AF" w:rsidRPr="005116F3" w:rsidRDefault="003C53AF" w:rsidP="005116F3">
      <w:pPr>
        <w:tabs>
          <w:tab w:val="left" w:pos="5925"/>
        </w:tabs>
        <w:spacing w:line="360" w:lineRule="auto"/>
        <w:ind w:firstLine="709"/>
        <w:jc w:val="both"/>
        <w:rPr>
          <w:sz w:val="28"/>
          <w:szCs w:val="24"/>
        </w:rPr>
      </w:pPr>
      <w:r w:rsidRPr="005116F3">
        <w:rPr>
          <w:sz w:val="28"/>
          <w:szCs w:val="24"/>
        </w:rPr>
        <w:t xml:space="preserve">Начального периода при этом типе утопления нет или он очень короток. Сразу агональный период и клиническая смерть. </w:t>
      </w:r>
    </w:p>
    <w:p w:rsidR="003C53AF" w:rsidRPr="005116F3" w:rsidRDefault="0015678F" w:rsidP="005116F3">
      <w:pPr>
        <w:tabs>
          <w:tab w:val="left" w:pos="5925"/>
        </w:tabs>
        <w:spacing w:line="360" w:lineRule="auto"/>
        <w:ind w:firstLine="709"/>
        <w:jc w:val="both"/>
        <w:rPr>
          <w:sz w:val="28"/>
          <w:szCs w:val="24"/>
        </w:rPr>
      </w:pPr>
      <w:r w:rsidRPr="005116F3">
        <w:rPr>
          <w:sz w:val="28"/>
          <w:szCs w:val="24"/>
        </w:rPr>
        <w:t>Но, т.к. отсутствует декомпенсация сил организма</w:t>
      </w:r>
      <w:r w:rsidR="009B52EF" w:rsidRPr="005116F3">
        <w:rPr>
          <w:sz w:val="28"/>
          <w:szCs w:val="24"/>
        </w:rPr>
        <w:t>, отсутствует или имеется незначительное поражение ткани лёгкого, то СЛР и последующая реабилитация имеет определённую перспективу.</w:t>
      </w:r>
    </w:p>
    <w:p w:rsidR="009B52EF" w:rsidRPr="005116F3" w:rsidRDefault="009B52EF" w:rsidP="005116F3">
      <w:pPr>
        <w:tabs>
          <w:tab w:val="left" w:pos="5925"/>
        </w:tabs>
        <w:spacing w:line="360" w:lineRule="auto"/>
        <w:ind w:firstLine="709"/>
        <w:jc w:val="both"/>
        <w:rPr>
          <w:sz w:val="28"/>
          <w:szCs w:val="24"/>
        </w:rPr>
      </w:pPr>
    </w:p>
    <w:p w:rsidR="009B52EF" w:rsidRPr="005116F3" w:rsidRDefault="009B52EF" w:rsidP="005116F3">
      <w:pPr>
        <w:tabs>
          <w:tab w:val="left" w:pos="5925"/>
        </w:tabs>
        <w:spacing w:line="360" w:lineRule="auto"/>
        <w:ind w:firstLine="709"/>
        <w:jc w:val="both"/>
        <w:rPr>
          <w:sz w:val="28"/>
          <w:szCs w:val="28"/>
        </w:rPr>
      </w:pPr>
      <w:r w:rsidRPr="005116F3">
        <w:rPr>
          <w:sz w:val="28"/>
          <w:szCs w:val="28"/>
        </w:rPr>
        <w:t>Синкопальное утопление</w:t>
      </w:r>
    </w:p>
    <w:p w:rsidR="009B52EF" w:rsidRPr="005116F3" w:rsidRDefault="009B52EF" w:rsidP="005116F3">
      <w:pPr>
        <w:tabs>
          <w:tab w:val="left" w:pos="5925"/>
        </w:tabs>
        <w:spacing w:line="360" w:lineRule="auto"/>
        <w:ind w:firstLine="709"/>
        <w:jc w:val="both"/>
        <w:rPr>
          <w:sz w:val="28"/>
          <w:szCs w:val="24"/>
        </w:rPr>
      </w:pPr>
    </w:p>
    <w:p w:rsidR="009B52EF" w:rsidRPr="005116F3" w:rsidRDefault="009B52EF" w:rsidP="005116F3">
      <w:pPr>
        <w:tabs>
          <w:tab w:val="left" w:pos="5925"/>
        </w:tabs>
        <w:spacing w:line="360" w:lineRule="auto"/>
        <w:ind w:firstLine="709"/>
        <w:jc w:val="both"/>
        <w:rPr>
          <w:sz w:val="28"/>
          <w:szCs w:val="24"/>
        </w:rPr>
      </w:pPr>
      <w:r w:rsidRPr="005116F3">
        <w:rPr>
          <w:sz w:val="28"/>
          <w:szCs w:val="24"/>
        </w:rPr>
        <w:t>Сразу клиническа</w:t>
      </w:r>
      <w:r w:rsidR="00BD1813">
        <w:rPr>
          <w:sz w:val="28"/>
          <w:szCs w:val="24"/>
        </w:rPr>
        <w:t>я смерть</w:t>
      </w:r>
    </w:p>
    <w:p w:rsidR="009B52EF" w:rsidRPr="005116F3" w:rsidRDefault="009B52EF" w:rsidP="005116F3">
      <w:pPr>
        <w:tabs>
          <w:tab w:val="left" w:pos="5925"/>
        </w:tabs>
        <w:spacing w:line="360" w:lineRule="auto"/>
        <w:ind w:firstLine="709"/>
        <w:jc w:val="both"/>
        <w:rPr>
          <w:sz w:val="28"/>
          <w:szCs w:val="24"/>
        </w:rPr>
      </w:pPr>
    </w:p>
    <w:p w:rsidR="00B96372" w:rsidRPr="005116F3" w:rsidRDefault="00B96372" w:rsidP="005116F3">
      <w:pPr>
        <w:tabs>
          <w:tab w:val="left" w:pos="5925"/>
        </w:tabs>
        <w:spacing w:line="360" w:lineRule="auto"/>
        <w:ind w:firstLine="709"/>
        <w:jc w:val="both"/>
        <w:rPr>
          <w:sz w:val="28"/>
          <w:szCs w:val="28"/>
        </w:rPr>
      </w:pPr>
      <w:r w:rsidRPr="005116F3">
        <w:rPr>
          <w:sz w:val="28"/>
          <w:szCs w:val="28"/>
        </w:rPr>
        <w:t>РДС – синдром</w:t>
      </w:r>
    </w:p>
    <w:p w:rsidR="00B96372" w:rsidRPr="005116F3" w:rsidRDefault="00B96372" w:rsidP="005116F3">
      <w:pPr>
        <w:tabs>
          <w:tab w:val="left" w:pos="5925"/>
        </w:tabs>
        <w:spacing w:line="360" w:lineRule="auto"/>
        <w:ind w:firstLine="709"/>
        <w:jc w:val="both"/>
        <w:rPr>
          <w:sz w:val="28"/>
          <w:szCs w:val="24"/>
        </w:rPr>
      </w:pPr>
    </w:p>
    <w:p w:rsidR="00B96372" w:rsidRPr="005116F3" w:rsidRDefault="00B96372" w:rsidP="005116F3">
      <w:pPr>
        <w:tabs>
          <w:tab w:val="left" w:pos="5925"/>
        </w:tabs>
        <w:spacing w:line="360" w:lineRule="auto"/>
        <w:ind w:firstLine="709"/>
        <w:jc w:val="both"/>
        <w:rPr>
          <w:sz w:val="28"/>
          <w:szCs w:val="24"/>
        </w:rPr>
      </w:pPr>
      <w:r w:rsidRPr="005116F3">
        <w:rPr>
          <w:sz w:val="28"/>
          <w:szCs w:val="24"/>
        </w:rPr>
        <w:t xml:space="preserve">Вторичное утопление характеризуется: появлением или значительным усилением болей в груди, ощущением нехватки воздуха, цианозом кожи, нарастанием тахипноэ с участием вспомогательных мышц и тахикардии. Тяжелая гипоксемия (РаО2 ниже </w:t>
      </w:r>
      <w:smartTag w:uri="urn:schemas-microsoft-com:office:smarttags" w:element="metricconverter">
        <w:smartTagPr>
          <w:attr w:name="ProductID" w:val="8 см"/>
        </w:smartTagPr>
        <w:r w:rsidRPr="005116F3">
          <w:rPr>
            <w:sz w:val="28"/>
            <w:szCs w:val="24"/>
          </w:rPr>
          <w:t>50 мм</w:t>
        </w:r>
      </w:smartTag>
      <w:r w:rsidRPr="005116F3">
        <w:rPr>
          <w:sz w:val="28"/>
          <w:szCs w:val="24"/>
        </w:rPr>
        <w:t xml:space="preserve"> рт. ст.) сопровождается психомоторным возбуждением, аритмией, усилением признаков гипоксии миокарда. Появляется надрывный кашель с возрастающим количеством мокроты и появлением в ней прожилок крови, иногда наблюдается кровохарканье. РДС синдром</w:t>
      </w:r>
      <w:r w:rsidR="005116F3" w:rsidRPr="005116F3">
        <w:rPr>
          <w:sz w:val="28"/>
          <w:szCs w:val="24"/>
        </w:rPr>
        <w:t xml:space="preserve"> </w:t>
      </w:r>
      <w:r w:rsidRPr="005116F3">
        <w:rPr>
          <w:sz w:val="28"/>
          <w:szCs w:val="24"/>
        </w:rPr>
        <w:t xml:space="preserve">протекает либо с возникновением пневмонических фокусов, либо с развитием прогрессирующего тотального уплотнения легких, либо в виде прогрессирующего альвеолярного отека. В последнем случае пострадавший буквально захлебывается мокротой, ее количество достигает 1 — </w:t>
      </w:r>
      <w:smartTag w:uri="urn:schemas-microsoft-com:office:smarttags" w:element="metricconverter">
        <w:smartTagPr>
          <w:attr w:name="ProductID" w:val="8 см"/>
        </w:smartTagPr>
        <w:r w:rsidRPr="005116F3">
          <w:rPr>
            <w:sz w:val="28"/>
            <w:szCs w:val="24"/>
          </w:rPr>
          <w:t>2 л</w:t>
        </w:r>
      </w:smartTag>
      <w:r w:rsidRPr="005116F3">
        <w:rPr>
          <w:sz w:val="28"/>
          <w:szCs w:val="24"/>
        </w:rPr>
        <w:t xml:space="preserve"> в час. Интенсивная геморрагическая окраска мокроты заставляет заподозрить легочное кровотечение. При ИВЛ заметно повышается давление на вдохе, снижается РаО2 при неизмененных режимах работы аппарата ИВЛ и подаче кислорода. В некоторых случаях отек прогрессирует чрезвычайно быстро и от момента начала пенообразования до смерти проходят считанные минуты.</w:t>
      </w:r>
    </w:p>
    <w:p w:rsidR="00A93460" w:rsidRPr="005116F3" w:rsidRDefault="00A93460" w:rsidP="005116F3">
      <w:pPr>
        <w:tabs>
          <w:tab w:val="left" w:pos="5925"/>
        </w:tabs>
        <w:spacing w:line="360" w:lineRule="auto"/>
        <w:ind w:firstLine="709"/>
        <w:jc w:val="both"/>
        <w:rPr>
          <w:sz w:val="28"/>
          <w:szCs w:val="24"/>
        </w:rPr>
      </w:pPr>
    </w:p>
    <w:p w:rsidR="00A93460" w:rsidRPr="005116F3" w:rsidRDefault="00A93460" w:rsidP="005116F3">
      <w:pPr>
        <w:tabs>
          <w:tab w:val="left" w:pos="5925"/>
        </w:tabs>
        <w:spacing w:line="360" w:lineRule="auto"/>
        <w:ind w:firstLine="709"/>
        <w:jc w:val="both"/>
        <w:rPr>
          <w:sz w:val="28"/>
          <w:szCs w:val="28"/>
        </w:rPr>
      </w:pPr>
      <w:r w:rsidRPr="005116F3">
        <w:rPr>
          <w:sz w:val="28"/>
          <w:szCs w:val="28"/>
        </w:rPr>
        <w:t>Лечение</w:t>
      </w:r>
    </w:p>
    <w:p w:rsidR="003F0AF4" w:rsidRPr="005116F3" w:rsidRDefault="003F0AF4" w:rsidP="005116F3">
      <w:pPr>
        <w:tabs>
          <w:tab w:val="left" w:pos="5925"/>
        </w:tabs>
        <w:spacing w:line="360" w:lineRule="auto"/>
        <w:ind w:firstLine="709"/>
        <w:jc w:val="both"/>
        <w:rPr>
          <w:sz w:val="28"/>
          <w:szCs w:val="24"/>
        </w:rPr>
      </w:pPr>
    </w:p>
    <w:p w:rsidR="003F0AF4" w:rsidRPr="005116F3" w:rsidRDefault="003F0AF4" w:rsidP="005116F3">
      <w:pPr>
        <w:tabs>
          <w:tab w:val="left" w:pos="5925"/>
        </w:tabs>
        <w:spacing w:line="360" w:lineRule="auto"/>
        <w:ind w:firstLine="709"/>
        <w:jc w:val="both"/>
        <w:rPr>
          <w:sz w:val="28"/>
          <w:szCs w:val="24"/>
        </w:rPr>
      </w:pPr>
      <w:r w:rsidRPr="005116F3">
        <w:rPr>
          <w:sz w:val="28"/>
          <w:szCs w:val="24"/>
        </w:rPr>
        <w:t>Общие принципы:</w:t>
      </w:r>
    </w:p>
    <w:p w:rsidR="00A93460" w:rsidRPr="005116F3" w:rsidRDefault="00A93460" w:rsidP="005116F3">
      <w:pPr>
        <w:tabs>
          <w:tab w:val="left" w:pos="5925"/>
        </w:tabs>
        <w:spacing w:line="360" w:lineRule="auto"/>
        <w:ind w:firstLine="709"/>
        <w:jc w:val="both"/>
        <w:rPr>
          <w:sz w:val="28"/>
          <w:szCs w:val="24"/>
        </w:rPr>
      </w:pPr>
      <w:r w:rsidRPr="005116F3">
        <w:rPr>
          <w:sz w:val="28"/>
          <w:szCs w:val="24"/>
        </w:rPr>
        <w:t>Личная безопасность. Ни в коей мере не пытаться извлечь пострадавшего из воды самостоятельно!!!</w:t>
      </w:r>
    </w:p>
    <w:p w:rsidR="00A93460" w:rsidRPr="005116F3" w:rsidRDefault="00A93460" w:rsidP="005116F3">
      <w:pPr>
        <w:tabs>
          <w:tab w:val="left" w:pos="5925"/>
        </w:tabs>
        <w:spacing w:line="360" w:lineRule="auto"/>
        <w:ind w:firstLine="709"/>
        <w:jc w:val="both"/>
        <w:rPr>
          <w:sz w:val="28"/>
          <w:szCs w:val="24"/>
        </w:rPr>
      </w:pPr>
      <w:r w:rsidRPr="005116F3">
        <w:rPr>
          <w:sz w:val="28"/>
          <w:szCs w:val="24"/>
        </w:rPr>
        <w:t>Быстрый осмотр по принципу АВС.</w:t>
      </w:r>
    </w:p>
    <w:p w:rsidR="00A93460" w:rsidRPr="005116F3" w:rsidRDefault="00A93460" w:rsidP="005116F3">
      <w:pPr>
        <w:tabs>
          <w:tab w:val="left" w:pos="5925"/>
        </w:tabs>
        <w:spacing w:line="360" w:lineRule="auto"/>
        <w:ind w:firstLine="709"/>
        <w:jc w:val="both"/>
        <w:rPr>
          <w:sz w:val="28"/>
          <w:szCs w:val="24"/>
        </w:rPr>
      </w:pPr>
      <w:r w:rsidRPr="005116F3">
        <w:rPr>
          <w:sz w:val="28"/>
          <w:szCs w:val="24"/>
        </w:rPr>
        <w:t>Фиксация шейного отдела позвоночника. Обязательна во всех случаях!!!</w:t>
      </w:r>
    </w:p>
    <w:p w:rsidR="00A93460" w:rsidRPr="005116F3" w:rsidRDefault="00A93460" w:rsidP="005116F3">
      <w:pPr>
        <w:tabs>
          <w:tab w:val="left" w:pos="5925"/>
        </w:tabs>
        <w:spacing w:line="360" w:lineRule="auto"/>
        <w:ind w:firstLine="709"/>
        <w:jc w:val="both"/>
        <w:rPr>
          <w:sz w:val="28"/>
          <w:szCs w:val="24"/>
        </w:rPr>
      </w:pPr>
      <w:r w:rsidRPr="005116F3">
        <w:rPr>
          <w:sz w:val="28"/>
          <w:szCs w:val="24"/>
        </w:rPr>
        <w:t>Декомпрессия желудка. Только путём заведения зонда. Зонд не извлекается</w:t>
      </w:r>
      <w:r w:rsidR="00383E26" w:rsidRPr="005116F3">
        <w:rPr>
          <w:sz w:val="28"/>
          <w:szCs w:val="24"/>
        </w:rPr>
        <w:t>,</w:t>
      </w:r>
      <w:r w:rsidRPr="005116F3">
        <w:rPr>
          <w:sz w:val="28"/>
          <w:szCs w:val="24"/>
        </w:rPr>
        <w:t xml:space="preserve"> «ресторанный способ» категорически не приемлем.</w:t>
      </w:r>
    </w:p>
    <w:p w:rsidR="00A93460" w:rsidRPr="005116F3" w:rsidRDefault="00A93460" w:rsidP="005116F3">
      <w:pPr>
        <w:tabs>
          <w:tab w:val="left" w:pos="5925"/>
        </w:tabs>
        <w:spacing w:line="360" w:lineRule="auto"/>
        <w:ind w:firstLine="709"/>
        <w:jc w:val="both"/>
        <w:rPr>
          <w:sz w:val="28"/>
          <w:szCs w:val="24"/>
        </w:rPr>
      </w:pPr>
      <w:r w:rsidRPr="005116F3">
        <w:rPr>
          <w:sz w:val="28"/>
          <w:szCs w:val="24"/>
        </w:rPr>
        <w:t>Лечение отека легких в зависимости от состава воды.</w:t>
      </w:r>
    </w:p>
    <w:p w:rsidR="003F0AF4" w:rsidRPr="005116F3" w:rsidRDefault="003F0AF4" w:rsidP="005116F3">
      <w:pPr>
        <w:tabs>
          <w:tab w:val="left" w:pos="5925"/>
        </w:tabs>
        <w:spacing w:line="360" w:lineRule="auto"/>
        <w:ind w:firstLine="709"/>
        <w:jc w:val="both"/>
        <w:rPr>
          <w:sz w:val="28"/>
          <w:szCs w:val="24"/>
        </w:rPr>
      </w:pPr>
      <w:r w:rsidRPr="005116F3">
        <w:rPr>
          <w:sz w:val="28"/>
          <w:szCs w:val="24"/>
        </w:rPr>
        <w:t>Начальный период:</w:t>
      </w:r>
    </w:p>
    <w:p w:rsidR="00082FF5" w:rsidRDefault="003F0AF4" w:rsidP="005116F3">
      <w:pPr>
        <w:tabs>
          <w:tab w:val="left" w:pos="5925"/>
        </w:tabs>
        <w:spacing w:line="360" w:lineRule="auto"/>
        <w:ind w:firstLine="709"/>
        <w:jc w:val="both"/>
        <w:rPr>
          <w:sz w:val="28"/>
          <w:szCs w:val="24"/>
        </w:rPr>
      </w:pPr>
      <w:r w:rsidRPr="005116F3">
        <w:rPr>
          <w:sz w:val="28"/>
          <w:szCs w:val="24"/>
        </w:rPr>
        <w:t>1.</w:t>
      </w:r>
      <w:r w:rsidR="00082FF5">
        <w:rPr>
          <w:sz w:val="28"/>
          <w:szCs w:val="24"/>
        </w:rPr>
        <w:t xml:space="preserve"> </w:t>
      </w:r>
      <w:r w:rsidRPr="005116F3">
        <w:rPr>
          <w:sz w:val="28"/>
          <w:szCs w:val="24"/>
        </w:rPr>
        <w:t>Оксигенотерапия.</w:t>
      </w:r>
    </w:p>
    <w:p w:rsidR="003F0AF4" w:rsidRPr="005116F3" w:rsidRDefault="003F0AF4" w:rsidP="005116F3">
      <w:pPr>
        <w:tabs>
          <w:tab w:val="left" w:pos="5925"/>
        </w:tabs>
        <w:spacing w:line="360" w:lineRule="auto"/>
        <w:ind w:firstLine="709"/>
        <w:jc w:val="both"/>
        <w:rPr>
          <w:sz w:val="28"/>
          <w:szCs w:val="24"/>
        </w:rPr>
      </w:pPr>
      <w:r w:rsidRPr="005116F3">
        <w:rPr>
          <w:sz w:val="28"/>
          <w:szCs w:val="24"/>
        </w:rPr>
        <w:t>Вначале 100% кислород</w:t>
      </w:r>
      <w:r w:rsidR="00082FF5">
        <w:rPr>
          <w:sz w:val="28"/>
          <w:szCs w:val="24"/>
        </w:rPr>
        <w:t xml:space="preserve"> </w:t>
      </w:r>
      <w:r w:rsidR="00362B0B" w:rsidRPr="005116F3">
        <w:rPr>
          <w:sz w:val="28"/>
          <w:szCs w:val="24"/>
        </w:rPr>
        <w:t>(не более 3-5 минут)</w:t>
      </w:r>
      <w:r w:rsidRPr="005116F3">
        <w:rPr>
          <w:sz w:val="28"/>
          <w:szCs w:val="24"/>
        </w:rPr>
        <w:t>,</w:t>
      </w:r>
      <w:r w:rsidR="00082FF5">
        <w:rPr>
          <w:sz w:val="28"/>
          <w:szCs w:val="24"/>
        </w:rPr>
        <w:t xml:space="preserve"> </w:t>
      </w:r>
      <w:r w:rsidRPr="005116F3">
        <w:rPr>
          <w:sz w:val="28"/>
          <w:szCs w:val="24"/>
        </w:rPr>
        <w:t>затем</w:t>
      </w:r>
      <w:r w:rsidR="00082FF5">
        <w:rPr>
          <w:sz w:val="28"/>
          <w:szCs w:val="24"/>
        </w:rPr>
        <w:t xml:space="preserve"> </w:t>
      </w:r>
      <w:r w:rsidRPr="005116F3">
        <w:rPr>
          <w:sz w:val="28"/>
          <w:szCs w:val="24"/>
        </w:rPr>
        <w:t>40-60%, увлажненный.</w:t>
      </w:r>
    </w:p>
    <w:p w:rsidR="003F0AF4" w:rsidRPr="005116F3" w:rsidRDefault="003F0AF4" w:rsidP="005116F3">
      <w:pPr>
        <w:tabs>
          <w:tab w:val="left" w:pos="5925"/>
        </w:tabs>
        <w:spacing w:line="360" w:lineRule="auto"/>
        <w:ind w:firstLine="709"/>
        <w:jc w:val="both"/>
        <w:rPr>
          <w:sz w:val="28"/>
          <w:szCs w:val="24"/>
        </w:rPr>
      </w:pPr>
      <w:r w:rsidRPr="005116F3">
        <w:rPr>
          <w:sz w:val="28"/>
          <w:szCs w:val="24"/>
        </w:rPr>
        <w:t>2.</w:t>
      </w:r>
      <w:r w:rsidR="00082FF5">
        <w:rPr>
          <w:sz w:val="28"/>
          <w:szCs w:val="24"/>
        </w:rPr>
        <w:t xml:space="preserve"> </w:t>
      </w:r>
      <w:r w:rsidRPr="005116F3">
        <w:rPr>
          <w:sz w:val="28"/>
          <w:szCs w:val="24"/>
        </w:rPr>
        <w:t>Декомпрессия желудка.</w:t>
      </w:r>
    </w:p>
    <w:p w:rsidR="003F0AF4" w:rsidRPr="005116F3" w:rsidRDefault="003F0AF4" w:rsidP="005116F3">
      <w:pPr>
        <w:tabs>
          <w:tab w:val="left" w:pos="5925"/>
        </w:tabs>
        <w:spacing w:line="360" w:lineRule="auto"/>
        <w:ind w:firstLine="709"/>
        <w:jc w:val="both"/>
        <w:rPr>
          <w:sz w:val="28"/>
          <w:szCs w:val="24"/>
        </w:rPr>
      </w:pPr>
      <w:r w:rsidRPr="005116F3">
        <w:rPr>
          <w:sz w:val="28"/>
          <w:szCs w:val="24"/>
        </w:rPr>
        <w:t>3.</w:t>
      </w:r>
      <w:r w:rsidR="00082FF5">
        <w:rPr>
          <w:sz w:val="28"/>
          <w:szCs w:val="24"/>
        </w:rPr>
        <w:t xml:space="preserve"> </w:t>
      </w:r>
      <w:r w:rsidRPr="005116F3">
        <w:rPr>
          <w:sz w:val="28"/>
          <w:szCs w:val="24"/>
        </w:rPr>
        <w:t>Согревание.</w:t>
      </w:r>
      <w:r w:rsidR="00082FF5">
        <w:rPr>
          <w:sz w:val="28"/>
          <w:szCs w:val="24"/>
        </w:rPr>
        <w:t xml:space="preserve"> </w:t>
      </w:r>
      <w:r w:rsidRPr="005116F3">
        <w:rPr>
          <w:sz w:val="28"/>
          <w:szCs w:val="24"/>
        </w:rPr>
        <w:t>Снять м</w:t>
      </w:r>
      <w:r w:rsidR="00082FF5">
        <w:rPr>
          <w:sz w:val="28"/>
          <w:szCs w:val="24"/>
        </w:rPr>
        <w:t>окрую одежду, укутать одеялами.</w:t>
      </w:r>
    </w:p>
    <w:p w:rsidR="003F0AF4" w:rsidRPr="005116F3" w:rsidRDefault="003F0AF4" w:rsidP="005116F3">
      <w:pPr>
        <w:tabs>
          <w:tab w:val="left" w:pos="5925"/>
        </w:tabs>
        <w:spacing w:line="360" w:lineRule="auto"/>
        <w:ind w:firstLine="709"/>
        <w:jc w:val="both"/>
        <w:rPr>
          <w:sz w:val="28"/>
          <w:szCs w:val="24"/>
        </w:rPr>
      </w:pPr>
      <w:r w:rsidRPr="005116F3">
        <w:rPr>
          <w:sz w:val="28"/>
          <w:szCs w:val="24"/>
        </w:rPr>
        <w:t>Покой. Важно не покидать больного, находиться с ним в постоянном контакте.</w:t>
      </w:r>
      <w:r w:rsidR="00082FF5">
        <w:rPr>
          <w:sz w:val="28"/>
          <w:szCs w:val="24"/>
        </w:rPr>
        <w:t xml:space="preserve"> </w:t>
      </w:r>
      <w:r w:rsidRPr="005116F3">
        <w:rPr>
          <w:sz w:val="28"/>
          <w:szCs w:val="24"/>
        </w:rPr>
        <w:t>При возбуждении диазепам</w:t>
      </w:r>
      <w:r w:rsidR="00082FF5">
        <w:rPr>
          <w:sz w:val="28"/>
          <w:szCs w:val="24"/>
        </w:rPr>
        <w:t xml:space="preserve"> </w:t>
      </w:r>
      <w:r w:rsidRPr="005116F3">
        <w:rPr>
          <w:sz w:val="28"/>
          <w:szCs w:val="24"/>
        </w:rPr>
        <w:t>(0.5%-2.0</w:t>
      </w:r>
      <w:r w:rsidR="00082FF5">
        <w:rPr>
          <w:sz w:val="28"/>
          <w:szCs w:val="24"/>
        </w:rPr>
        <w:t xml:space="preserve"> </w:t>
      </w:r>
      <w:r w:rsidRPr="005116F3">
        <w:rPr>
          <w:sz w:val="28"/>
          <w:szCs w:val="24"/>
        </w:rPr>
        <w:t xml:space="preserve">мл) </w:t>
      </w:r>
      <w:r w:rsidR="00082FF5">
        <w:rPr>
          <w:sz w:val="28"/>
          <w:szCs w:val="24"/>
        </w:rPr>
        <w:t>п</w:t>
      </w:r>
      <w:r w:rsidRPr="005116F3">
        <w:rPr>
          <w:sz w:val="28"/>
          <w:szCs w:val="24"/>
        </w:rPr>
        <w:t xml:space="preserve">ри </w:t>
      </w:r>
      <w:r w:rsidR="00082FF5">
        <w:rPr>
          <w:sz w:val="28"/>
          <w:szCs w:val="24"/>
        </w:rPr>
        <w:t>появлении судорожной готовности</w:t>
      </w:r>
    </w:p>
    <w:p w:rsidR="003F0AF4" w:rsidRPr="005116F3" w:rsidRDefault="003F0AF4" w:rsidP="005116F3">
      <w:pPr>
        <w:tabs>
          <w:tab w:val="left" w:pos="5925"/>
        </w:tabs>
        <w:spacing w:line="360" w:lineRule="auto"/>
        <w:ind w:firstLine="709"/>
        <w:jc w:val="both"/>
        <w:rPr>
          <w:sz w:val="28"/>
          <w:szCs w:val="24"/>
        </w:rPr>
      </w:pPr>
      <w:r w:rsidRPr="005116F3">
        <w:rPr>
          <w:sz w:val="28"/>
          <w:szCs w:val="24"/>
        </w:rPr>
        <w:t>5.</w:t>
      </w:r>
      <w:r w:rsidR="00082FF5">
        <w:rPr>
          <w:sz w:val="28"/>
          <w:szCs w:val="24"/>
        </w:rPr>
        <w:t xml:space="preserve"> </w:t>
      </w:r>
      <w:r w:rsidRPr="005116F3">
        <w:rPr>
          <w:sz w:val="28"/>
          <w:szCs w:val="24"/>
        </w:rPr>
        <w:t>Мониторинг/наблюдение с госпитализацией в соматическое отделение. При ухудшении самочувствия и нарастании ОДН в 0РИТ.</w:t>
      </w:r>
    </w:p>
    <w:p w:rsidR="00362B0B" w:rsidRPr="005116F3" w:rsidRDefault="00362B0B" w:rsidP="005116F3">
      <w:pPr>
        <w:tabs>
          <w:tab w:val="left" w:pos="5925"/>
        </w:tabs>
        <w:spacing w:line="360" w:lineRule="auto"/>
        <w:ind w:firstLine="709"/>
        <w:jc w:val="both"/>
        <w:rPr>
          <w:sz w:val="28"/>
          <w:szCs w:val="24"/>
        </w:rPr>
      </w:pPr>
      <w:r w:rsidRPr="005116F3">
        <w:rPr>
          <w:sz w:val="28"/>
          <w:szCs w:val="24"/>
        </w:rPr>
        <w:t>Агональный период:</w:t>
      </w:r>
    </w:p>
    <w:p w:rsidR="00082FF5" w:rsidRDefault="00362B0B" w:rsidP="005116F3">
      <w:pPr>
        <w:tabs>
          <w:tab w:val="left" w:pos="5925"/>
        </w:tabs>
        <w:spacing w:line="360" w:lineRule="auto"/>
        <w:ind w:firstLine="709"/>
        <w:jc w:val="both"/>
        <w:rPr>
          <w:bCs/>
          <w:sz w:val="28"/>
          <w:szCs w:val="24"/>
        </w:rPr>
      </w:pPr>
      <w:r w:rsidRPr="005116F3">
        <w:rPr>
          <w:bCs/>
          <w:sz w:val="28"/>
          <w:szCs w:val="24"/>
        </w:rPr>
        <w:t>1.</w:t>
      </w:r>
      <w:r w:rsidR="00082FF5">
        <w:rPr>
          <w:bCs/>
          <w:sz w:val="28"/>
          <w:szCs w:val="24"/>
        </w:rPr>
        <w:t xml:space="preserve"> </w:t>
      </w:r>
      <w:r w:rsidRPr="005116F3">
        <w:rPr>
          <w:bCs/>
          <w:sz w:val="28"/>
          <w:szCs w:val="24"/>
        </w:rPr>
        <w:t>Обеспечение проходимости верхних дыхательных путей:</w:t>
      </w:r>
      <w:r w:rsidR="00082FF5">
        <w:rPr>
          <w:bCs/>
          <w:sz w:val="28"/>
          <w:szCs w:val="24"/>
        </w:rPr>
        <w:t xml:space="preserve"> </w:t>
      </w:r>
      <w:r w:rsidRPr="005116F3">
        <w:rPr>
          <w:bCs/>
          <w:sz w:val="28"/>
          <w:szCs w:val="24"/>
        </w:rPr>
        <w:t>(ил, тина, крупные предметы).</w:t>
      </w:r>
      <w:r w:rsidR="00082FF5">
        <w:rPr>
          <w:bCs/>
          <w:sz w:val="28"/>
          <w:szCs w:val="24"/>
        </w:rPr>
        <w:t xml:space="preserve"> </w:t>
      </w:r>
      <w:r w:rsidRPr="005116F3">
        <w:rPr>
          <w:bCs/>
          <w:sz w:val="28"/>
          <w:szCs w:val="24"/>
        </w:rPr>
        <w:t>ИВЛ любым способом, предпочтительна интубация трахеи.</w:t>
      </w:r>
    </w:p>
    <w:p w:rsidR="00362B0B" w:rsidRPr="005116F3" w:rsidRDefault="00362B0B" w:rsidP="005116F3">
      <w:pPr>
        <w:tabs>
          <w:tab w:val="left" w:pos="5925"/>
        </w:tabs>
        <w:spacing w:line="360" w:lineRule="auto"/>
        <w:ind w:firstLine="709"/>
        <w:jc w:val="both"/>
        <w:rPr>
          <w:bCs/>
          <w:sz w:val="28"/>
          <w:szCs w:val="24"/>
        </w:rPr>
      </w:pPr>
      <w:r w:rsidRPr="005116F3">
        <w:rPr>
          <w:bCs/>
          <w:sz w:val="28"/>
          <w:szCs w:val="24"/>
        </w:rPr>
        <w:t>2.</w:t>
      </w:r>
      <w:r w:rsidR="00082FF5">
        <w:rPr>
          <w:bCs/>
          <w:sz w:val="28"/>
          <w:szCs w:val="24"/>
        </w:rPr>
        <w:t xml:space="preserve"> </w:t>
      </w:r>
      <w:r w:rsidRPr="005116F3">
        <w:rPr>
          <w:bCs/>
          <w:sz w:val="28"/>
          <w:szCs w:val="24"/>
        </w:rPr>
        <w:t>Оксигенотерапия</w:t>
      </w:r>
      <w:r w:rsidR="00082FF5">
        <w:rPr>
          <w:bCs/>
          <w:sz w:val="28"/>
          <w:szCs w:val="24"/>
        </w:rPr>
        <w:t xml:space="preserve"> </w:t>
      </w:r>
      <w:r w:rsidRPr="005116F3">
        <w:rPr>
          <w:bCs/>
          <w:sz w:val="28"/>
          <w:szCs w:val="24"/>
        </w:rPr>
        <w:t>-</w:t>
      </w:r>
      <w:r w:rsidR="00082FF5">
        <w:rPr>
          <w:bCs/>
          <w:sz w:val="28"/>
          <w:szCs w:val="24"/>
        </w:rPr>
        <w:t xml:space="preserve"> </w:t>
      </w:r>
      <w:r w:rsidRPr="005116F3">
        <w:rPr>
          <w:bCs/>
          <w:sz w:val="28"/>
          <w:szCs w:val="24"/>
        </w:rPr>
        <w:t>100% кислород -</w:t>
      </w:r>
      <w:r w:rsidR="00082FF5">
        <w:rPr>
          <w:bCs/>
          <w:sz w:val="28"/>
          <w:szCs w:val="24"/>
        </w:rPr>
        <w:t xml:space="preserve"> </w:t>
      </w:r>
      <w:r w:rsidRPr="005116F3">
        <w:rPr>
          <w:bCs/>
          <w:sz w:val="28"/>
          <w:szCs w:val="24"/>
        </w:rPr>
        <w:t>увлажненный или с</w:t>
      </w:r>
      <w:r w:rsidRPr="005116F3">
        <w:rPr>
          <w:sz w:val="28"/>
          <w:szCs w:val="24"/>
        </w:rPr>
        <w:t xml:space="preserve"> </w:t>
      </w:r>
      <w:r w:rsidRPr="005116F3">
        <w:rPr>
          <w:bCs/>
          <w:sz w:val="28"/>
          <w:szCs w:val="24"/>
          <w:lang w:val="en-US"/>
        </w:rPr>
        <w:t>Sol</w:t>
      </w:r>
      <w:r w:rsidRPr="005116F3">
        <w:rPr>
          <w:bCs/>
          <w:sz w:val="28"/>
          <w:szCs w:val="24"/>
        </w:rPr>
        <w:t>.</w:t>
      </w:r>
      <w:r w:rsidRPr="005116F3">
        <w:rPr>
          <w:bCs/>
          <w:sz w:val="28"/>
          <w:szCs w:val="24"/>
          <w:lang w:val="en-US"/>
        </w:rPr>
        <w:t>spiritus</w:t>
      </w:r>
      <w:r w:rsidRPr="005116F3">
        <w:rPr>
          <w:bCs/>
          <w:sz w:val="28"/>
          <w:szCs w:val="24"/>
        </w:rPr>
        <w:t xml:space="preserve"> </w:t>
      </w:r>
      <w:r w:rsidRPr="005116F3">
        <w:rPr>
          <w:bCs/>
          <w:sz w:val="28"/>
          <w:szCs w:val="24"/>
          <w:lang w:val="en-US"/>
        </w:rPr>
        <w:t>vini</w:t>
      </w:r>
      <w:r w:rsidRPr="005116F3">
        <w:rPr>
          <w:bCs/>
          <w:sz w:val="28"/>
          <w:szCs w:val="24"/>
        </w:rPr>
        <w:t>.</w:t>
      </w:r>
    </w:p>
    <w:p w:rsidR="00362B0B" w:rsidRPr="005116F3" w:rsidRDefault="00362B0B" w:rsidP="005116F3">
      <w:pPr>
        <w:tabs>
          <w:tab w:val="left" w:pos="5925"/>
        </w:tabs>
        <w:spacing w:line="360" w:lineRule="auto"/>
        <w:ind w:firstLine="709"/>
        <w:jc w:val="both"/>
        <w:rPr>
          <w:bCs/>
          <w:sz w:val="28"/>
          <w:szCs w:val="24"/>
        </w:rPr>
      </w:pPr>
      <w:r w:rsidRPr="005116F3">
        <w:rPr>
          <w:bCs/>
          <w:sz w:val="28"/>
          <w:szCs w:val="24"/>
        </w:rPr>
        <w:t>3.</w:t>
      </w:r>
      <w:r w:rsidR="00082FF5">
        <w:rPr>
          <w:bCs/>
          <w:sz w:val="28"/>
          <w:szCs w:val="24"/>
        </w:rPr>
        <w:t xml:space="preserve"> </w:t>
      </w:r>
      <w:r w:rsidRPr="005116F3">
        <w:rPr>
          <w:bCs/>
          <w:sz w:val="28"/>
          <w:szCs w:val="24"/>
        </w:rPr>
        <w:t xml:space="preserve">Пеногашение: </w:t>
      </w:r>
      <w:r w:rsidRPr="005116F3">
        <w:rPr>
          <w:bCs/>
          <w:sz w:val="28"/>
          <w:szCs w:val="24"/>
          <w:lang w:val="en-US"/>
        </w:rPr>
        <w:t>sol</w:t>
      </w:r>
      <w:r w:rsidRPr="005116F3">
        <w:rPr>
          <w:bCs/>
          <w:sz w:val="28"/>
          <w:szCs w:val="24"/>
        </w:rPr>
        <w:t>.</w:t>
      </w:r>
      <w:r w:rsidRPr="005116F3">
        <w:rPr>
          <w:bCs/>
          <w:sz w:val="28"/>
          <w:szCs w:val="24"/>
          <w:lang w:val="en-US"/>
        </w:rPr>
        <w:t>spiritus</w:t>
      </w:r>
      <w:r w:rsidRPr="005116F3">
        <w:rPr>
          <w:bCs/>
          <w:sz w:val="28"/>
          <w:szCs w:val="24"/>
        </w:rPr>
        <w:t xml:space="preserve"> </w:t>
      </w:r>
      <w:r w:rsidRPr="005116F3">
        <w:rPr>
          <w:bCs/>
          <w:sz w:val="28"/>
          <w:szCs w:val="24"/>
          <w:lang w:val="en-US"/>
        </w:rPr>
        <w:t>vini</w:t>
      </w:r>
      <w:r w:rsidRPr="005116F3">
        <w:rPr>
          <w:bCs/>
          <w:sz w:val="28"/>
          <w:szCs w:val="24"/>
        </w:rPr>
        <w:t xml:space="preserve"> 33%-10</w:t>
      </w:r>
      <w:r w:rsidR="00082FF5">
        <w:rPr>
          <w:bCs/>
          <w:sz w:val="28"/>
          <w:szCs w:val="24"/>
        </w:rPr>
        <w:t>,20 мл. в\в или эндотрахеально.</w:t>
      </w:r>
    </w:p>
    <w:p w:rsidR="00362B0B" w:rsidRPr="005116F3" w:rsidRDefault="00362B0B" w:rsidP="005116F3">
      <w:pPr>
        <w:tabs>
          <w:tab w:val="left" w:pos="5925"/>
        </w:tabs>
        <w:spacing w:line="360" w:lineRule="auto"/>
        <w:ind w:firstLine="709"/>
        <w:jc w:val="both"/>
        <w:rPr>
          <w:bCs/>
          <w:sz w:val="28"/>
          <w:szCs w:val="24"/>
        </w:rPr>
      </w:pPr>
      <w:r w:rsidRPr="005116F3">
        <w:rPr>
          <w:bCs/>
          <w:sz w:val="28"/>
          <w:szCs w:val="24"/>
        </w:rPr>
        <w:t>4.</w:t>
      </w:r>
      <w:r w:rsidR="00082FF5">
        <w:rPr>
          <w:bCs/>
          <w:sz w:val="28"/>
          <w:szCs w:val="24"/>
        </w:rPr>
        <w:t xml:space="preserve"> </w:t>
      </w:r>
      <w:r w:rsidRPr="005116F3">
        <w:rPr>
          <w:bCs/>
          <w:sz w:val="28"/>
          <w:szCs w:val="24"/>
        </w:rPr>
        <w:t>При судорогах, тризме мышц, для зашиты ЦНС- диазепам (0.5%-2,4 мл. в\в).</w:t>
      </w:r>
    </w:p>
    <w:p w:rsidR="00362B0B" w:rsidRPr="005116F3" w:rsidRDefault="00362B0B" w:rsidP="005116F3">
      <w:pPr>
        <w:tabs>
          <w:tab w:val="left" w:pos="5925"/>
        </w:tabs>
        <w:spacing w:line="360" w:lineRule="auto"/>
        <w:ind w:firstLine="709"/>
        <w:jc w:val="both"/>
        <w:rPr>
          <w:bCs/>
          <w:sz w:val="28"/>
          <w:szCs w:val="24"/>
        </w:rPr>
      </w:pPr>
      <w:r w:rsidRPr="005116F3">
        <w:rPr>
          <w:bCs/>
          <w:sz w:val="28"/>
          <w:szCs w:val="24"/>
        </w:rPr>
        <w:t>5. Кортикостероиды: дексон 0,4-0,8 мг.\кг.\сут. В тяжёлых случаях – метилпреднизолон 30 мг.\кг.\сут.</w:t>
      </w:r>
    </w:p>
    <w:p w:rsidR="00362B0B" w:rsidRPr="005116F3" w:rsidRDefault="00362B0B" w:rsidP="005116F3">
      <w:pPr>
        <w:tabs>
          <w:tab w:val="left" w:pos="5925"/>
        </w:tabs>
        <w:spacing w:line="360" w:lineRule="auto"/>
        <w:ind w:firstLine="709"/>
        <w:jc w:val="both"/>
        <w:rPr>
          <w:bCs/>
          <w:sz w:val="28"/>
          <w:szCs w:val="24"/>
        </w:rPr>
      </w:pPr>
      <w:r w:rsidRPr="005116F3">
        <w:rPr>
          <w:bCs/>
          <w:sz w:val="28"/>
          <w:szCs w:val="24"/>
        </w:rPr>
        <w:t>5.</w:t>
      </w:r>
      <w:r w:rsidR="00082FF5">
        <w:rPr>
          <w:bCs/>
          <w:sz w:val="28"/>
          <w:szCs w:val="24"/>
        </w:rPr>
        <w:t xml:space="preserve"> </w:t>
      </w:r>
      <w:r w:rsidRPr="005116F3">
        <w:rPr>
          <w:bCs/>
          <w:sz w:val="28"/>
          <w:szCs w:val="24"/>
        </w:rPr>
        <w:t>При соленой воде</w:t>
      </w:r>
      <w:r w:rsidR="00082FF5">
        <w:rPr>
          <w:bCs/>
          <w:sz w:val="28"/>
          <w:szCs w:val="24"/>
        </w:rPr>
        <w:t xml:space="preserve"> </w:t>
      </w:r>
      <w:r w:rsidRPr="005116F3">
        <w:rPr>
          <w:bCs/>
          <w:sz w:val="28"/>
          <w:szCs w:val="24"/>
        </w:rPr>
        <w:t>- инфузия ГЭК или кристаллоиды для восполнения ОЦК.</w:t>
      </w:r>
    </w:p>
    <w:p w:rsidR="00362B0B" w:rsidRPr="005116F3" w:rsidRDefault="00362B0B" w:rsidP="005116F3">
      <w:pPr>
        <w:tabs>
          <w:tab w:val="left" w:pos="5925"/>
        </w:tabs>
        <w:spacing w:line="360" w:lineRule="auto"/>
        <w:ind w:firstLine="709"/>
        <w:jc w:val="both"/>
        <w:rPr>
          <w:bCs/>
          <w:sz w:val="28"/>
          <w:szCs w:val="24"/>
        </w:rPr>
      </w:pPr>
      <w:r w:rsidRPr="005116F3">
        <w:rPr>
          <w:bCs/>
          <w:sz w:val="28"/>
          <w:szCs w:val="24"/>
        </w:rPr>
        <w:t>6.</w:t>
      </w:r>
      <w:r w:rsidR="00082FF5">
        <w:rPr>
          <w:bCs/>
          <w:sz w:val="28"/>
          <w:szCs w:val="24"/>
        </w:rPr>
        <w:t xml:space="preserve"> </w:t>
      </w:r>
      <w:r w:rsidRPr="005116F3">
        <w:rPr>
          <w:bCs/>
          <w:sz w:val="28"/>
          <w:szCs w:val="24"/>
        </w:rPr>
        <w:t>При пресной воде</w:t>
      </w:r>
      <w:r w:rsidR="00082FF5">
        <w:rPr>
          <w:bCs/>
          <w:sz w:val="28"/>
          <w:szCs w:val="24"/>
        </w:rPr>
        <w:t xml:space="preserve"> </w:t>
      </w:r>
      <w:r w:rsidRPr="005116F3">
        <w:rPr>
          <w:bCs/>
          <w:sz w:val="28"/>
          <w:szCs w:val="24"/>
        </w:rPr>
        <w:t>-</w:t>
      </w:r>
      <w:r w:rsidR="00082FF5">
        <w:rPr>
          <w:bCs/>
          <w:sz w:val="28"/>
          <w:szCs w:val="24"/>
        </w:rPr>
        <w:t xml:space="preserve"> </w:t>
      </w:r>
      <w:r w:rsidRPr="005116F3">
        <w:rPr>
          <w:bCs/>
          <w:sz w:val="28"/>
          <w:szCs w:val="24"/>
          <w:lang w:val="en-US"/>
        </w:rPr>
        <w:t>sol</w:t>
      </w:r>
      <w:r w:rsidRPr="005116F3">
        <w:rPr>
          <w:bCs/>
          <w:sz w:val="28"/>
          <w:szCs w:val="24"/>
        </w:rPr>
        <w:t xml:space="preserve">. </w:t>
      </w:r>
      <w:r w:rsidRPr="005116F3">
        <w:rPr>
          <w:bCs/>
          <w:sz w:val="28"/>
          <w:szCs w:val="24"/>
          <w:lang w:val="en-US"/>
        </w:rPr>
        <w:t>lasix</w:t>
      </w:r>
      <w:r w:rsidRPr="005116F3">
        <w:rPr>
          <w:bCs/>
          <w:sz w:val="28"/>
          <w:szCs w:val="24"/>
        </w:rPr>
        <w:t xml:space="preserve"> 2-4мл.в\в. (купирование отека легких).</w:t>
      </w:r>
    </w:p>
    <w:p w:rsidR="00362B0B" w:rsidRPr="005116F3" w:rsidRDefault="00362B0B" w:rsidP="005116F3">
      <w:pPr>
        <w:tabs>
          <w:tab w:val="left" w:pos="5925"/>
        </w:tabs>
        <w:spacing w:line="360" w:lineRule="auto"/>
        <w:ind w:firstLine="709"/>
        <w:jc w:val="both"/>
        <w:rPr>
          <w:bCs/>
          <w:sz w:val="28"/>
          <w:szCs w:val="24"/>
        </w:rPr>
      </w:pPr>
      <w:r w:rsidRPr="005116F3">
        <w:rPr>
          <w:bCs/>
          <w:sz w:val="28"/>
          <w:szCs w:val="24"/>
        </w:rPr>
        <w:t>7.</w:t>
      </w:r>
      <w:r w:rsidR="00082FF5">
        <w:rPr>
          <w:bCs/>
          <w:sz w:val="28"/>
          <w:szCs w:val="24"/>
        </w:rPr>
        <w:t xml:space="preserve"> </w:t>
      </w:r>
      <w:r w:rsidRPr="005116F3">
        <w:rPr>
          <w:bCs/>
          <w:sz w:val="28"/>
          <w:szCs w:val="24"/>
        </w:rPr>
        <w:t>Декомпрессия желудка.</w:t>
      </w:r>
    </w:p>
    <w:p w:rsidR="00362B0B" w:rsidRPr="005116F3" w:rsidRDefault="00362B0B" w:rsidP="005116F3">
      <w:pPr>
        <w:tabs>
          <w:tab w:val="left" w:pos="5925"/>
        </w:tabs>
        <w:spacing w:line="360" w:lineRule="auto"/>
        <w:ind w:firstLine="709"/>
        <w:jc w:val="both"/>
        <w:rPr>
          <w:bCs/>
          <w:sz w:val="28"/>
          <w:szCs w:val="24"/>
        </w:rPr>
      </w:pPr>
      <w:r w:rsidRPr="005116F3">
        <w:rPr>
          <w:bCs/>
          <w:sz w:val="28"/>
          <w:szCs w:val="24"/>
        </w:rPr>
        <w:t>8.</w:t>
      </w:r>
      <w:r w:rsidR="00082FF5">
        <w:rPr>
          <w:bCs/>
          <w:sz w:val="28"/>
          <w:szCs w:val="24"/>
        </w:rPr>
        <w:t xml:space="preserve"> </w:t>
      </w:r>
      <w:r w:rsidRPr="005116F3">
        <w:rPr>
          <w:bCs/>
          <w:sz w:val="28"/>
          <w:szCs w:val="24"/>
        </w:rPr>
        <w:t>Госпитализация в ближайший ОРИТ.</w:t>
      </w:r>
    </w:p>
    <w:p w:rsidR="00362B0B" w:rsidRPr="005116F3" w:rsidRDefault="00362B0B" w:rsidP="005116F3">
      <w:pPr>
        <w:tabs>
          <w:tab w:val="left" w:pos="5925"/>
        </w:tabs>
        <w:spacing w:line="360" w:lineRule="auto"/>
        <w:ind w:firstLine="709"/>
        <w:jc w:val="both"/>
        <w:rPr>
          <w:sz w:val="28"/>
          <w:szCs w:val="24"/>
        </w:rPr>
      </w:pPr>
    </w:p>
    <w:p w:rsidR="00362B0B" w:rsidRPr="005116F3" w:rsidRDefault="00362B0B" w:rsidP="005116F3">
      <w:pPr>
        <w:tabs>
          <w:tab w:val="left" w:pos="5925"/>
        </w:tabs>
        <w:spacing w:line="360" w:lineRule="auto"/>
        <w:ind w:firstLine="709"/>
        <w:jc w:val="both"/>
        <w:rPr>
          <w:sz w:val="28"/>
          <w:szCs w:val="24"/>
        </w:rPr>
      </w:pPr>
      <w:r w:rsidRPr="005116F3">
        <w:rPr>
          <w:sz w:val="28"/>
          <w:szCs w:val="24"/>
        </w:rPr>
        <w:t>Лечение РДС</w:t>
      </w:r>
      <w:r w:rsidR="00082FF5">
        <w:rPr>
          <w:sz w:val="28"/>
          <w:szCs w:val="24"/>
        </w:rPr>
        <w:t>–</w:t>
      </w:r>
      <w:r w:rsidRPr="005116F3">
        <w:rPr>
          <w:sz w:val="28"/>
          <w:szCs w:val="24"/>
        </w:rPr>
        <w:t>с</w:t>
      </w:r>
      <w:r w:rsidR="00082FF5">
        <w:rPr>
          <w:sz w:val="28"/>
          <w:szCs w:val="24"/>
        </w:rPr>
        <w:t>индрома</w:t>
      </w:r>
    </w:p>
    <w:p w:rsidR="00082FF5" w:rsidRDefault="00082FF5" w:rsidP="005116F3">
      <w:pPr>
        <w:tabs>
          <w:tab w:val="left" w:pos="5925"/>
        </w:tabs>
        <w:spacing w:line="360" w:lineRule="auto"/>
        <w:ind w:firstLine="709"/>
        <w:jc w:val="both"/>
        <w:rPr>
          <w:sz w:val="28"/>
          <w:szCs w:val="24"/>
        </w:rPr>
      </w:pPr>
    </w:p>
    <w:p w:rsidR="00362B0B" w:rsidRPr="005116F3" w:rsidRDefault="00362B0B" w:rsidP="005116F3">
      <w:pPr>
        <w:tabs>
          <w:tab w:val="left" w:pos="5925"/>
        </w:tabs>
        <w:spacing w:line="360" w:lineRule="auto"/>
        <w:ind w:firstLine="709"/>
        <w:jc w:val="both"/>
        <w:rPr>
          <w:sz w:val="28"/>
          <w:szCs w:val="24"/>
        </w:rPr>
      </w:pPr>
      <w:r w:rsidRPr="005116F3">
        <w:rPr>
          <w:sz w:val="28"/>
          <w:szCs w:val="24"/>
        </w:rPr>
        <w:t xml:space="preserve">При начальных признаках «вторичного утопления» вводят оксибутират натрия и переходят на ИВЛ с давлением в конце выдоха в 5 — </w:t>
      </w:r>
      <w:smartTag w:uri="urn:schemas-microsoft-com:office:smarttags" w:element="metricconverter">
        <w:smartTagPr>
          <w:attr w:name="ProductID" w:val="8 см"/>
        </w:smartTagPr>
        <w:r w:rsidRPr="005116F3">
          <w:rPr>
            <w:sz w:val="28"/>
            <w:szCs w:val="24"/>
          </w:rPr>
          <w:t>8 см</w:t>
        </w:r>
      </w:smartTag>
      <w:r w:rsidRPr="005116F3">
        <w:rPr>
          <w:sz w:val="28"/>
          <w:szCs w:val="24"/>
        </w:rPr>
        <w:t xml:space="preserve"> вод. ст. Чем позже в такой ситуации переводят больного на ИВЛ с ПДКВ, тем хуже прогноз. Применение на фоне ИВЛ богатой кислородом смесью и салуретиков (лазикс, этакриновая кислота),</w:t>
      </w:r>
      <w:r w:rsidR="005116F3" w:rsidRPr="005116F3">
        <w:rPr>
          <w:sz w:val="28"/>
          <w:szCs w:val="24"/>
        </w:rPr>
        <w:t xml:space="preserve"> </w:t>
      </w:r>
      <w:r w:rsidRPr="005116F3">
        <w:rPr>
          <w:sz w:val="28"/>
          <w:szCs w:val="24"/>
        </w:rPr>
        <w:t xml:space="preserve">позволяет остановить прогрессирующее уплотнение легких и способствует разрешению РДС-синдрома. При наличии в мокроте следов крови </w:t>
      </w:r>
      <w:r w:rsidR="00995CFA" w:rsidRPr="005116F3">
        <w:rPr>
          <w:sz w:val="28"/>
          <w:szCs w:val="24"/>
        </w:rPr>
        <w:t>р</w:t>
      </w:r>
      <w:r w:rsidRPr="005116F3">
        <w:rPr>
          <w:sz w:val="28"/>
          <w:szCs w:val="24"/>
        </w:rPr>
        <w:t>ежим ПДКВ не вполне целесообразен. Лёгочное кровотечение!!!</w:t>
      </w:r>
    </w:p>
    <w:p w:rsidR="00362B0B" w:rsidRPr="005116F3" w:rsidRDefault="00362B0B" w:rsidP="005116F3">
      <w:pPr>
        <w:tabs>
          <w:tab w:val="left" w:pos="5925"/>
        </w:tabs>
        <w:spacing w:line="360" w:lineRule="auto"/>
        <w:ind w:firstLine="709"/>
        <w:jc w:val="both"/>
        <w:rPr>
          <w:sz w:val="28"/>
          <w:szCs w:val="24"/>
        </w:rPr>
      </w:pPr>
      <w:r w:rsidRPr="005116F3">
        <w:rPr>
          <w:sz w:val="28"/>
          <w:szCs w:val="24"/>
        </w:rPr>
        <w:t>Новые подходы в лечении:</w:t>
      </w:r>
    </w:p>
    <w:p w:rsidR="00362B0B" w:rsidRPr="005116F3" w:rsidRDefault="00362B0B" w:rsidP="005116F3">
      <w:pPr>
        <w:tabs>
          <w:tab w:val="left" w:pos="5925"/>
        </w:tabs>
        <w:spacing w:line="360" w:lineRule="auto"/>
        <w:ind w:firstLine="709"/>
        <w:jc w:val="both"/>
        <w:rPr>
          <w:bCs/>
          <w:sz w:val="28"/>
          <w:szCs w:val="24"/>
        </w:rPr>
      </w:pPr>
      <w:r w:rsidRPr="005116F3">
        <w:rPr>
          <w:bCs/>
          <w:sz w:val="28"/>
          <w:szCs w:val="24"/>
        </w:rPr>
        <w:t>При асфиксическом утоплении - для снятия ларингоспазма -</w:t>
      </w:r>
      <w:r w:rsidR="00082FF5">
        <w:rPr>
          <w:bCs/>
          <w:sz w:val="28"/>
          <w:szCs w:val="24"/>
        </w:rPr>
        <w:t xml:space="preserve"> </w:t>
      </w:r>
      <w:r w:rsidRPr="005116F3">
        <w:rPr>
          <w:bCs/>
          <w:sz w:val="28"/>
          <w:szCs w:val="24"/>
        </w:rPr>
        <w:t>резкое вдувание воздуха через носовые пути при закрытой ротовой полости.</w:t>
      </w:r>
    </w:p>
    <w:p w:rsidR="00362B0B" w:rsidRPr="005116F3" w:rsidRDefault="00F92349" w:rsidP="005116F3">
      <w:pPr>
        <w:tabs>
          <w:tab w:val="left" w:pos="5925"/>
        </w:tabs>
        <w:spacing w:line="360" w:lineRule="auto"/>
        <w:ind w:firstLine="709"/>
        <w:jc w:val="both"/>
        <w:rPr>
          <w:sz w:val="28"/>
          <w:szCs w:val="24"/>
        </w:rPr>
      </w:pPr>
      <w:r w:rsidRPr="005116F3">
        <w:rPr>
          <w:sz w:val="28"/>
          <w:szCs w:val="24"/>
        </w:rPr>
        <w:t xml:space="preserve">Применение </w:t>
      </w:r>
      <w:r w:rsidR="00362B0B" w:rsidRPr="005116F3">
        <w:rPr>
          <w:sz w:val="28"/>
          <w:szCs w:val="24"/>
        </w:rPr>
        <w:t>антифомсилана</w:t>
      </w:r>
      <w:r w:rsidR="00082FF5">
        <w:rPr>
          <w:sz w:val="28"/>
          <w:szCs w:val="24"/>
        </w:rPr>
        <w:t xml:space="preserve"> </w:t>
      </w:r>
      <w:r w:rsidRPr="005116F3">
        <w:rPr>
          <w:sz w:val="28"/>
          <w:szCs w:val="24"/>
        </w:rPr>
        <w:t>(пеногаситель) Аэрозоль.</w:t>
      </w:r>
    </w:p>
    <w:p w:rsidR="00F92349" w:rsidRPr="005116F3" w:rsidRDefault="00F92349" w:rsidP="005116F3">
      <w:pPr>
        <w:tabs>
          <w:tab w:val="left" w:pos="5925"/>
        </w:tabs>
        <w:spacing w:line="360" w:lineRule="auto"/>
        <w:ind w:firstLine="709"/>
        <w:jc w:val="both"/>
        <w:rPr>
          <w:sz w:val="28"/>
          <w:szCs w:val="24"/>
        </w:rPr>
      </w:pPr>
      <w:r w:rsidRPr="005116F3">
        <w:rPr>
          <w:sz w:val="28"/>
          <w:szCs w:val="24"/>
        </w:rPr>
        <w:t>Применение сурфактанта в/в и ингаляционно на догоспитальном этапе.</w:t>
      </w:r>
    </w:p>
    <w:p w:rsidR="00F92349" w:rsidRPr="005116F3" w:rsidRDefault="00F92349" w:rsidP="005116F3">
      <w:pPr>
        <w:tabs>
          <w:tab w:val="left" w:pos="5925"/>
        </w:tabs>
        <w:spacing w:line="360" w:lineRule="auto"/>
        <w:ind w:firstLine="709"/>
        <w:jc w:val="both"/>
        <w:rPr>
          <w:sz w:val="28"/>
          <w:szCs w:val="24"/>
        </w:rPr>
      </w:pPr>
      <w:r w:rsidRPr="005116F3">
        <w:rPr>
          <w:sz w:val="28"/>
          <w:szCs w:val="24"/>
        </w:rPr>
        <w:t>Массаж грудной клетки со спины.</w:t>
      </w:r>
    </w:p>
    <w:p w:rsidR="00F92349" w:rsidRPr="005116F3" w:rsidRDefault="00F92349" w:rsidP="005116F3">
      <w:pPr>
        <w:tabs>
          <w:tab w:val="left" w:pos="5925"/>
        </w:tabs>
        <w:spacing w:line="360" w:lineRule="auto"/>
        <w:ind w:firstLine="709"/>
        <w:jc w:val="both"/>
        <w:rPr>
          <w:sz w:val="28"/>
          <w:szCs w:val="24"/>
        </w:rPr>
      </w:pPr>
    </w:p>
    <w:p w:rsidR="00F92349" w:rsidRPr="005116F3" w:rsidRDefault="00F92349" w:rsidP="005116F3">
      <w:pPr>
        <w:tabs>
          <w:tab w:val="left" w:pos="5925"/>
        </w:tabs>
        <w:spacing w:line="360" w:lineRule="auto"/>
        <w:ind w:firstLine="709"/>
        <w:jc w:val="both"/>
        <w:rPr>
          <w:sz w:val="28"/>
          <w:szCs w:val="28"/>
        </w:rPr>
      </w:pPr>
      <w:r w:rsidRPr="005116F3">
        <w:rPr>
          <w:sz w:val="28"/>
          <w:szCs w:val="28"/>
        </w:rPr>
        <w:t>Тактика</w:t>
      </w:r>
    </w:p>
    <w:p w:rsidR="00F92349" w:rsidRPr="005116F3" w:rsidRDefault="00F92349" w:rsidP="005116F3">
      <w:pPr>
        <w:spacing w:line="360" w:lineRule="auto"/>
        <w:ind w:firstLine="709"/>
        <w:jc w:val="both"/>
        <w:rPr>
          <w:sz w:val="28"/>
          <w:szCs w:val="24"/>
        </w:rPr>
      </w:pPr>
      <w:r w:rsidRPr="005116F3">
        <w:rPr>
          <w:sz w:val="28"/>
          <w:szCs w:val="24"/>
        </w:rPr>
        <w:t>ГОСПИТАЛИЗАЦИЯ ОБЯЗАТЕЛЬНА ДЛЯ ВСЕХ ПОСТРАДАВШИХ!!!</w:t>
      </w:r>
    </w:p>
    <w:p w:rsidR="00F92349" w:rsidRPr="005116F3" w:rsidRDefault="00F92349" w:rsidP="005116F3">
      <w:pPr>
        <w:spacing w:line="360" w:lineRule="auto"/>
        <w:ind w:firstLine="709"/>
        <w:jc w:val="both"/>
        <w:rPr>
          <w:sz w:val="28"/>
          <w:szCs w:val="24"/>
        </w:rPr>
      </w:pPr>
      <w:r w:rsidRPr="005116F3">
        <w:rPr>
          <w:sz w:val="28"/>
          <w:szCs w:val="24"/>
        </w:rPr>
        <w:t>РАЗВИТИЕ ОСЛОЖНЕНИЙ НЕ ПРЕДСКАЗУЕМО.</w:t>
      </w:r>
    </w:p>
    <w:p w:rsidR="00F92349" w:rsidRPr="005116F3" w:rsidRDefault="00F92349" w:rsidP="005116F3">
      <w:pPr>
        <w:spacing w:line="360" w:lineRule="auto"/>
        <w:ind w:firstLine="709"/>
        <w:jc w:val="both"/>
        <w:rPr>
          <w:sz w:val="28"/>
          <w:szCs w:val="24"/>
        </w:rPr>
      </w:pPr>
    </w:p>
    <w:p w:rsidR="00F92349" w:rsidRPr="005116F3" w:rsidRDefault="00082FF5" w:rsidP="005116F3">
      <w:pPr>
        <w:spacing w:line="360" w:lineRule="auto"/>
        <w:ind w:firstLine="709"/>
        <w:jc w:val="both"/>
        <w:rPr>
          <w:sz w:val="28"/>
          <w:szCs w:val="28"/>
        </w:rPr>
      </w:pPr>
      <w:r>
        <w:rPr>
          <w:sz w:val="28"/>
          <w:szCs w:val="28"/>
        </w:rPr>
        <w:t>Написание диагноза</w:t>
      </w:r>
    </w:p>
    <w:p w:rsidR="00F92349" w:rsidRPr="005116F3" w:rsidRDefault="00F92349" w:rsidP="005116F3">
      <w:pPr>
        <w:spacing w:line="360" w:lineRule="auto"/>
        <w:ind w:firstLine="709"/>
        <w:jc w:val="both"/>
        <w:rPr>
          <w:sz w:val="28"/>
          <w:szCs w:val="24"/>
        </w:rPr>
      </w:pPr>
    </w:p>
    <w:p w:rsidR="00F92349" w:rsidRPr="005116F3" w:rsidRDefault="00F92349" w:rsidP="005116F3">
      <w:pPr>
        <w:spacing w:line="360" w:lineRule="auto"/>
        <w:ind w:firstLine="709"/>
        <w:jc w:val="both"/>
        <w:rPr>
          <w:sz w:val="28"/>
          <w:szCs w:val="24"/>
        </w:rPr>
      </w:pPr>
      <w:r w:rsidRPr="005116F3">
        <w:rPr>
          <w:sz w:val="28"/>
          <w:szCs w:val="24"/>
          <w:u w:val="single"/>
        </w:rPr>
        <w:t>ДИАГНОЗ.</w:t>
      </w:r>
      <w:r w:rsidR="005116F3" w:rsidRPr="005116F3">
        <w:rPr>
          <w:sz w:val="28"/>
          <w:szCs w:val="24"/>
          <w:u w:val="single"/>
        </w:rPr>
        <w:t xml:space="preserve"> </w:t>
      </w:r>
      <w:r w:rsidRPr="005116F3">
        <w:rPr>
          <w:sz w:val="28"/>
          <w:szCs w:val="24"/>
        </w:rPr>
        <w:t>Утопление в морской</w:t>
      </w:r>
      <w:r w:rsidR="00082FF5">
        <w:rPr>
          <w:sz w:val="28"/>
          <w:szCs w:val="24"/>
        </w:rPr>
        <w:t xml:space="preserve"> </w:t>
      </w:r>
      <w:r w:rsidRPr="005116F3">
        <w:rPr>
          <w:sz w:val="28"/>
          <w:szCs w:val="24"/>
        </w:rPr>
        <w:t>(пресной) воде.</w:t>
      </w:r>
      <w:r w:rsidR="005116F3" w:rsidRPr="005116F3">
        <w:rPr>
          <w:sz w:val="28"/>
          <w:szCs w:val="24"/>
        </w:rPr>
        <w:t xml:space="preserve"> </w:t>
      </w:r>
      <w:r w:rsidRPr="005116F3">
        <w:rPr>
          <w:sz w:val="28"/>
          <w:szCs w:val="24"/>
        </w:rPr>
        <w:t>Аспирационный синдром.</w:t>
      </w:r>
      <w:r w:rsidR="00383E26" w:rsidRPr="005116F3">
        <w:rPr>
          <w:sz w:val="28"/>
          <w:szCs w:val="24"/>
        </w:rPr>
        <w:t xml:space="preserve"> Отек легких.</w:t>
      </w:r>
      <w:r w:rsidRPr="005116F3">
        <w:rPr>
          <w:sz w:val="28"/>
          <w:szCs w:val="24"/>
        </w:rPr>
        <w:t xml:space="preserve"> Кома</w:t>
      </w:r>
      <w:r w:rsidR="00BF7CFD" w:rsidRPr="005116F3">
        <w:rPr>
          <w:sz w:val="28"/>
          <w:szCs w:val="24"/>
        </w:rPr>
        <w:t>.</w:t>
      </w:r>
      <w:r w:rsidRPr="005116F3">
        <w:rPr>
          <w:sz w:val="28"/>
          <w:szCs w:val="24"/>
        </w:rPr>
        <w:t xml:space="preserve"> Д.Н. ? ст.</w:t>
      </w:r>
    </w:p>
    <w:p w:rsidR="00F92349" w:rsidRPr="005116F3" w:rsidRDefault="00F92349" w:rsidP="005116F3">
      <w:pPr>
        <w:spacing w:line="360" w:lineRule="auto"/>
        <w:ind w:firstLine="709"/>
        <w:jc w:val="both"/>
        <w:rPr>
          <w:sz w:val="28"/>
          <w:szCs w:val="24"/>
        </w:rPr>
      </w:pPr>
    </w:p>
    <w:p w:rsidR="00BF7CFD" w:rsidRPr="005116F3" w:rsidRDefault="00BF7CFD" w:rsidP="005116F3">
      <w:pPr>
        <w:spacing w:line="360" w:lineRule="auto"/>
        <w:ind w:firstLine="709"/>
        <w:jc w:val="both"/>
        <w:rPr>
          <w:sz w:val="28"/>
          <w:szCs w:val="24"/>
          <w:u w:val="single"/>
        </w:rPr>
      </w:pPr>
      <w:r w:rsidRPr="005116F3">
        <w:rPr>
          <w:sz w:val="28"/>
          <w:szCs w:val="24"/>
          <w:u w:val="single"/>
        </w:rPr>
        <w:t>ДИАГНОЗ.</w:t>
      </w:r>
    </w:p>
    <w:p w:rsidR="00BF7CFD" w:rsidRPr="005116F3" w:rsidRDefault="00BF7CFD" w:rsidP="005116F3">
      <w:pPr>
        <w:spacing w:line="360" w:lineRule="auto"/>
        <w:ind w:firstLine="709"/>
        <w:jc w:val="both"/>
        <w:rPr>
          <w:sz w:val="28"/>
          <w:szCs w:val="24"/>
        </w:rPr>
      </w:pPr>
      <w:r w:rsidRPr="005116F3">
        <w:rPr>
          <w:sz w:val="28"/>
          <w:szCs w:val="24"/>
        </w:rPr>
        <w:t>Утопление в морской(пресной) воде. Аспирационный синдром. Кома. Д.Н. Отек легких. Клиническая смерть от…….. Постреанимационный синдром.</w:t>
      </w:r>
    </w:p>
    <w:p w:rsidR="00BF7CFD" w:rsidRPr="005116F3" w:rsidRDefault="00BF7CFD" w:rsidP="005116F3">
      <w:pPr>
        <w:spacing w:line="360" w:lineRule="auto"/>
        <w:ind w:firstLine="709"/>
        <w:jc w:val="both"/>
        <w:rPr>
          <w:sz w:val="28"/>
          <w:szCs w:val="24"/>
        </w:rPr>
      </w:pPr>
    </w:p>
    <w:p w:rsidR="00BF7CFD" w:rsidRPr="005116F3" w:rsidRDefault="00BF7CFD" w:rsidP="005116F3">
      <w:pPr>
        <w:spacing w:line="360" w:lineRule="auto"/>
        <w:ind w:firstLine="709"/>
        <w:jc w:val="both"/>
        <w:rPr>
          <w:sz w:val="28"/>
          <w:szCs w:val="24"/>
          <w:u w:val="single"/>
        </w:rPr>
      </w:pPr>
      <w:r w:rsidRPr="005116F3">
        <w:rPr>
          <w:sz w:val="28"/>
          <w:szCs w:val="24"/>
          <w:u w:val="single"/>
        </w:rPr>
        <w:t>ДИАГНОЗ.</w:t>
      </w:r>
    </w:p>
    <w:p w:rsidR="00BF7CFD" w:rsidRPr="005116F3" w:rsidRDefault="00BF7CFD" w:rsidP="005116F3">
      <w:pPr>
        <w:spacing w:line="360" w:lineRule="auto"/>
        <w:ind w:firstLine="709"/>
        <w:jc w:val="both"/>
        <w:rPr>
          <w:sz w:val="28"/>
          <w:szCs w:val="24"/>
        </w:rPr>
      </w:pPr>
      <w:r w:rsidRPr="005116F3">
        <w:rPr>
          <w:sz w:val="28"/>
          <w:szCs w:val="24"/>
        </w:rPr>
        <w:t>Утопление в морской(пресной) воде. Аспирационный синдром. Кома. Отек легких. Клиническая смерть от…….. Биологическая смерть от ………</w:t>
      </w:r>
    </w:p>
    <w:p w:rsidR="00BF7CFD" w:rsidRPr="005116F3" w:rsidRDefault="00082FF5" w:rsidP="005116F3">
      <w:pPr>
        <w:spacing w:line="360" w:lineRule="auto"/>
        <w:ind w:firstLine="709"/>
        <w:jc w:val="both"/>
        <w:rPr>
          <w:sz w:val="28"/>
          <w:szCs w:val="24"/>
          <w:u w:val="single"/>
        </w:rPr>
      </w:pPr>
      <w:r>
        <w:rPr>
          <w:sz w:val="28"/>
          <w:szCs w:val="24"/>
          <w:u w:val="single"/>
        </w:rPr>
        <w:br w:type="page"/>
      </w:r>
      <w:r w:rsidR="00BF7CFD" w:rsidRPr="005116F3">
        <w:rPr>
          <w:sz w:val="28"/>
          <w:szCs w:val="24"/>
          <w:u w:val="single"/>
        </w:rPr>
        <w:t>ДИАГНОЗ.</w:t>
      </w:r>
    </w:p>
    <w:p w:rsidR="00995CFA" w:rsidRPr="005116F3" w:rsidRDefault="00BF7CFD" w:rsidP="005116F3">
      <w:pPr>
        <w:spacing w:line="360" w:lineRule="auto"/>
        <w:ind w:firstLine="709"/>
        <w:jc w:val="both"/>
        <w:rPr>
          <w:sz w:val="28"/>
          <w:szCs w:val="24"/>
        </w:rPr>
      </w:pPr>
      <w:r w:rsidRPr="005116F3">
        <w:rPr>
          <w:sz w:val="28"/>
          <w:szCs w:val="24"/>
        </w:rPr>
        <w:t>РДС – синдром, Кома. Отек легких. Д.Н. ? ст. Утопление в морской</w:t>
      </w:r>
      <w:r w:rsidR="00082FF5">
        <w:rPr>
          <w:sz w:val="28"/>
          <w:szCs w:val="24"/>
        </w:rPr>
        <w:t xml:space="preserve"> </w:t>
      </w:r>
      <w:r w:rsidRPr="005116F3">
        <w:rPr>
          <w:sz w:val="28"/>
          <w:szCs w:val="24"/>
        </w:rPr>
        <w:t>(пресной) воде от ……..</w:t>
      </w:r>
    </w:p>
    <w:p w:rsidR="00995CFA" w:rsidRPr="005116F3" w:rsidRDefault="00995CFA" w:rsidP="005116F3">
      <w:pPr>
        <w:spacing w:line="360" w:lineRule="auto"/>
        <w:ind w:firstLine="709"/>
        <w:jc w:val="both"/>
        <w:rPr>
          <w:sz w:val="28"/>
          <w:szCs w:val="24"/>
        </w:rPr>
      </w:pPr>
    </w:p>
    <w:p w:rsidR="00995CFA" w:rsidRPr="005116F3" w:rsidRDefault="00082FF5" w:rsidP="005116F3">
      <w:pPr>
        <w:tabs>
          <w:tab w:val="left" w:pos="5925"/>
        </w:tabs>
        <w:spacing w:line="360" w:lineRule="auto"/>
        <w:ind w:firstLine="709"/>
        <w:jc w:val="both"/>
        <w:rPr>
          <w:caps/>
          <w:sz w:val="28"/>
          <w:szCs w:val="24"/>
        </w:rPr>
      </w:pPr>
      <w:r>
        <w:rPr>
          <w:caps/>
          <w:sz w:val="28"/>
          <w:szCs w:val="24"/>
        </w:rPr>
        <w:br w:type="page"/>
      </w:r>
      <w:r w:rsidR="00B43118" w:rsidRPr="005116F3">
        <w:rPr>
          <w:sz w:val="28"/>
          <w:szCs w:val="24"/>
        </w:rPr>
        <w:t>Спи</w:t>
      </w:r>
      <w:r w:rsidR="00B43118">
        <w:rPr>
          <w:sz w:val="28"/>
          <w:szCs w:val="24"/>
        </w:rPr>
        <w:t>сок используемой литературы</w:t>
      </w:r>
    </w:p>
    <w:p w:rsidR="00995CFA" w:rsidRPr="005116F3" w:rsidRDefault="00995CFA" w:rsidP="005116F3">
      <w:pPr>
        <w:tabs>
          <w:tab w:val="left" w:pos="5925"/>
        </w:tabs>
        <w:spacing w:line="360" w:lineRule="auto"/>
        <w:ind w:firstLine="709"/>
        <w:jc w:val="both"/>
        <w:rPr>
          <w:caps/>
          <w:sz w:val="28"/>
          <w:szCs w:val="24"/>
        </w:rPr>
      </w:pPr>
    </w:p>
    <w:p w:rsidR="00BF7CFD" w:rsidRPr="005116F3" w:rsidRDefault="00082FF5" w:rsidP="00082FF5">
      <w:pPr>
        <w:tabs>
          <w:tab w:val="left" w:pos="5925"/>
        </w:tabs>
        <w:spacing w:line="360" w:lineRule="auto"/>
        <w:jc w:val="both"/>
        <w:rPr>
          <w:sz w:val="28"/>
          <w:szCs w:val="24"/>
        </w:rPr>
      </w:pPr>
      <w:r>
        <w:rPr>
          <w:sz w:val="28"/>
          <w:szCs w:val="24"/>
        </w:rPr>
        <w:t xml:space="preserve">1. </w:t>
      </w:r>
      <w:r w:rsidR="00995CFA" w:rsidRPr="005116F3">
        <w:rPr>
          <w:sz w:val="28"/>
          <w:szCs w:val="24"/>
        </w:rPr>
        <w:t xml:space="preserve">Сундуков А.А. Судебно-медицинская экспертиза утопления (учебно-методическое пособие). - Астрахань, 1986. </w:t>
      </w:r>
    </w:p>
    <w:p w:rsidR="002B58D1" w:rsidRPr="005116F3" w:rsidRDefault="00082FF5" w:rsidP="00082FF5">
      <w:pPr>
        <w:pStyle w:val="aa"/>
        <w:spacing w:before="0" w:beforeAutospacing="0" w:after="0" w:afterAutospacing="0" w:line="360" w:lineRule="auto"/>
        <w:jc w:val="both"/>
        <w:rPr>
          <w:sz w:val="28"/>
        </w:rPr>
      </w:pPr>
      <w:bookmarkStart w:id="0" w:name="005750cd.htm"/>
      <w:bookmarkEnd w:id="0"/>
      <w:r>
        <w:rPr>
          <w:sz w:val="28"/>
        </w:rPr>
        <w:t xml:space="preserve">2. </w:t>
      </w:r>
      <w:r w:rsidR="002B58D1" w:rsidRPr="00334CCF">
        <w:rPr>
          <w:sz w:val="28"/>
        </w:rPr>
        <w:t>Сингер Г., Бреннер Б. 2002</w:t>
      </w:r>
      <w:r w:rsidR="002B58D1" w:rsidRPr="005116F3">
        <w:rPr>
          <w:sz w:val="28"/>
        </w:rPr>
        <w:t xml:space="preserve"> .Водно-</w:t>
      </w:r>
      <w:r>
        <w:rPr>
          <w:sz w:val="28"/>
        </w:rPr>
        <w:t>э</w:t>
      </w:r>
      <w:r w:rsidR="002B58D1" w:rsidRPr="005116F3">
        <w:rPr>
          <w:sz w:val="28"/>
        </w:rPr>
        <w:t>лектролитное равновесие: нарушения, основные синдромы.</w:t>
      </w:r>
    </w:p>
    <w:p w:rsidR="00501425" w:rsidRPr="005116F3" w:rsidRDefault="00082FF5" w:rsidP="00082FF5">
      <w:pPr>
        <w:pStyle w:val="aa"/>
        <w:spacing w:before="0" w:beforeAutospacing="0" w:after="0" w:afterAutospacing="0" w:line="360" w:lineRule="auto"/>
        <w:jc w:val="both"/>
        <w:rPr>
          <w:sz w:val="28"/>
        </w:rPr>
      </w:pPr>
      <w:r>
        <w:rPr>
          <w:sz w:val="28"/>
        </w:rPr>
        <w:t xml:space="preserve">3. </w:t>
      </w:r>
      <w:r w:rsidR="00501425" w:rsidRPr="005116F3">
        <w:rPr>
          <w:sz w:val="28"/>
        </w:rPr>
        <w:t>Сумин С.А. Неотложные состояния 2000.</w:t>
      </w:r>
    </w:p>
    <w:p w:rsidR="00501425" w:rsidRPr="005116F3" w:rsidRDefault="00082FF5" w:rsidP="00082FF5">
      <w:pPr>
        <w:pStyle w:val="aa"/>
        <w:spacing w:before="0" w:beforeAutospacing="0" w:after="0" w:afterAutospacing="0" w:line="360" w:lineRule="auto"/>
        <w:jc w:val="both"/>
        <w:rPr>
          <w:sz w:val="28"/>
        </w:rPr>
      </w:pPr>
      <w:r>
        <w:rPr>
          <w:sz w:val="28"/>
        </w:rPr>
        <w:t xml:space="preserve">4. </w:t>
      </w:r>
      <w:r w:rsidR="00A534DE" w:rsidRPr="005116F3">
        <w:rPr>
          <w:sz w:val="28"/>
        </w:rPr>
        <w:t>Горн М.М., Хейтц У.И., Сверинген П.Л. Водно-электролитный и кислотно-основной баланс. 1999.</w:t>
      </w:r>
    </w:p>
    <w:p w:rsidR="00A534DE" w:rsidRPr="005116F3" w:rsidRDefault="00082FF5" w:rsidP="00082FF5">
      <w:pPr>
        <w:pStyle w:val="aa"/>
        <w:spacing w:before="0" w:beforeAutospacing="0" w:after="0" w:afterAutospacing="0" w:line="360" w:lineRule="auto"/>
        <w:jc w:val="both"/>
        <w:rPr>
          <w:sz w:val="28"/>
        </w:rPr>
      </w:pPr>
      <w:r>
        <w:rPr>
          <w:sz w:val="28"/>
        </w:rPr>
        <w:t xml:space="preserve">5. </w:t>
      </w:r>
      <w:r w:rsidR="00A534DE" w:rsidRPr="005116F3">
        <w:rPr>
          <w:sz w:val="28"/>
        </w:rPr>
        <w:t>Рябов Г.А. Гипоксия критических состояний 1988.</w:t>
      </w:r>
    </w:p>
    <w:p w:rsidR="00A534DE" w:rsidRPr="005116F3" w:rsidRDefault="00082FF5" w:rsidP="00082FF5">
      <w:pPr>
        <w:pStyle w:val="aa"/>
        <w:spacing w:before="0" w:beforeAutospacing="0" w:after="0" w:afterAutospacing="0" w:line="360" w:lineRule="auto"/>
        <w:jc w:val="both"/>
        <w:rPr>
          <w:sz w:val="28"/>
        </w:rPr>
      </w:pPr>
      <w:r>
        <w:rPr>
          <w:sz w:val="28"/>
        </w:rPr>
        <w:t xml:space="preserve">6. </w:t>
      </w:r>
      <w:r w:rsidR="00A534DE" w:rsidRPr="005116F3">
        <w:rPr>
          <w:sz w:val="28"/>
        </w:rPr>
        <w:t>Кичемасов С.Х. проф., д.м.н. Уточкин А.П., к.м.н. Доронин Ю.Г. Военно-морская хирургия 1996.</w:t>
      </w:r>
    </w:p>
    <w:p w:rsidR="00FE1C6C" w:rsidRPr="005116F3" w:rsidRDefault="00082FF5" w:rsidP="00082FF5">
      <w:pPr>
        <w:pStyle w:val="aa"/>
        <w:spacing w:before="0" w:beforeAutospacing="0" w:after="0" w:afterAutospacing="0" w:line="360" w:lineRule="auto"/>
        <w:jc w:val="both"/>
        <w:rPr>
          <w:sz w:val="28"/>
        </w:rPr>
      </w:pPr>
      <w:r>
        <w:rPr>
          <w:sz w:val="28"/>
        </w:rPr>
        <w:t xml:space="preserve">7. </w:t>
      </w:r>
      <w:r w:rsidR="00FE1C6C" w:rsidRPr="005116F3">
        <w:rPr>
          <w:sz w:val="28"/>
        </w:rPr>
        <w:t>Лебедева Л.В., под редакцией проф. Неговского В.А. Основы реаниматологии. 1966</w:t>
      </w:r>
      <w:bookmarkStart w:id="1" w:name="_GoBack"/>
      <w:bookmarkEnd w:id="1"/>
    </w:p>
    <w:sectPr w:rsidR="00FE1C6C" w:rsidRPr="005116F3" w:rsidSect="005116F3">
      <w:pgSz w:w="11909" w:h="16834" w:code="9"/>
      <w:pgMar w:top="1134" w:right="851" w:bottom="1134" w:left="1701" w:header="720" w:footer="720" w:gutter="0"/>
      <w:pgNumType w:start="1"/>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94" w:rsidRDefault="00851294">
      <w:r>
        <w:separator/>
      </w:r>
    </w:p>
  </w:endnote>
  <w:endnote w:type="continuationSeparator" w:id="0">
    <w:p w:rsidR="00851294" w:rsidRDefault="0085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05" w:rsidRDefault="00633105" w:rsidP="0005548F">
    <w:pPr>
      <w:pStyle w:val="a4"/>
      <w:framePr w:wrap="around" w:vAnchor="text" w:hAnchor="margin" w:xAlign="right" w:y="1"/>
      <w:rPr>
        <w:rStyle w:val="a6"/>
      </w:rPr>
    </w:pPr>
  </w:p>
  <w:p w:rsidR="00633105" w:rsidRDefault="00633105" w:rsidP="00886C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05" w:rsidRDefault="00633105" w:rsidP="00886C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94" w:rsidRDefault="00851294">
      <w:r>
        <w:separator/>
      </w:r>
    </w:p>
  </w:footnote>
  <w:footnote w:type="continuationSeparator" w:id="0">
    <w:p w:rsidR="00851294" w:rsidRDefault="00851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FE7EC0"/>
    <w:lvl w:ilvl="0">
      <w:numFmt w:val="bullet"/>
      <w:lvlText w:val="*"/>
      <w:lvlJc w:val="left"/>
    </w:lvl>
  </w:abstractNum>
  <w:abstractNum w:abstractNumId="1">
    <w:nsid w:val="016D5287"/>
    <w:multiLevelType w:val="singleLevel"/>
    <w:tmpl w:val="78BEAC92"/>
    <w:lvl w:ilvl="0">
      <w:start w:val="3"/>
      <w:numFmt w:val="decimal"/>
      <w:lvlText w:val="%1."/>
      <w:legacy w:legacy="1" w:legacySpace="0" w:legacyIndent="238"/>
      <w:lvlJc w:val="left"/>
      <w:rPr>
        <w:rFonts w:ascii="Times New Roman" w:hAnsi="Times New Roman" w:cs="Times New Roman" w:hint="default"/>
      </w:rPr>
    </w:lvl>
  </w:abstractNum>
  <w:abstractNum w:abstractNumId="2">
    <w:nsid w:val="02701ED0"/>
    <w:multiLevelType w:val="hybridMultilevel"/>
    <w:tmpl w:val="74ECF85A"/>
    <w:lvl w:ilvl="0" w:tplc="4EF815B8">
      <w:start w:val="1"/>
      <w:numFmt w:val="bullet"/>
      <w:lvlText w:val="•"/>
      <w:lvlJc w:val="left"/>
      <w:pPr>
        <w:tabs>
          <w:tab w:val="num" w:pos="720"/>
        </w:tabs>
        <w:ind w:left="720" w:hanging="360"/>
      </w:pPr>
      <w:rPr>
        <w:rFonts w:ascii="Times New Roman" w:hAnsi="Times New Roman" w:hint="default"/>
      </w:rPr>
    </w:lvl>
    <w:lvl w:ilvl="1" w:tplc="BC720B86" w:tentative="1">
      <w:start w:val="1"/>
      <w:numFmt w:val="bullet"/>
      <w:lvlText w:val="•"/>
      <w:lvlJc w:val="left"/>
      <w:pPr>
        <w:tabs>
          <w:tab w:val="num" w:pos="1440"/>
        </w:tabs>
        <w:ind w:left="1440" w:hanging="360"/>
      </w:pPr>
      <w:rPr>
        <w:rFonts w:ascii="Times New Roman" w:hAnsi="Times New Roman" w:hint="default"/>
      </w:rPr>
    </w:lvl>
    <w:lvl w:ilvl="2" w:tplc="792A9C22" w:tentative="1">
      <w:start w:val="1"/>
      <w:numFmt w:val="bullet"/>
      <w:lvlText w:val="•"/>
      <w:lvlJc w:val="left"/>
      <w:pPr>
        <w:tabs>
          <w:tab w:val="num" w:pos="2160"/>
        </w:tabs>
        <w:ind w:left="2160" w:hanging="360"/>
      </w:pPr>
      <w:rPr>
        <w:rFonts w:ascii="Times New Roman" w:hAnsi="Times New Roman" w:hint="default"/>
      </w:rPr>
    </w:lvl>
    <w:lvl w:ilvl="3" w:tplc="6BB8EB42" w:tentative="1">
      <w:start w:val="1"/>
      <w:numFmt w:val="bullet"/>
      <w:lvlText w:val="•"/>
      <w:lvlJc w:val="left"/>
      <w:pPr>
        <w:tabs>
          <w:tab w:val="num" w:pos="2880"/>
        </w:tabs>
        <w:ind w:left="2880" w:hanging="360"/>
      </w:pPr>
      <w:rPr>
        <w:rFonts w:ascii="Times New Roman" w:hAnsi="Times New Roman" w:hint="default"/>
      </w:rPr>
    </w:lvl>
    <w:lvl w:ilvl="4" w:tplc="D878F992" w:tentative="1">
      <w:start w:val="1"/>
      <w:numFmt w:val="bullet"/>
      <w:lvlText w:val="•"/>
      <w:lvlJc w:val="left"/>
      <w:pPr>
        <w:tabs>
          <w:tab w:val="num" w:pos="3600"/>
        </w:tabs>
        <w:ind w:left="3600" w:hanging="360"/>
      </w:pPr>
      <w:rPr>
        <w:rFonts w:ascii="Times New Roman" w:hAnsi="Times New Roman" w:hint="default"/>
      </w:rPr>
    </w:lvl>
    <w:lvl w:ilvl="5" w:tplc="1552437E" w:tentative="1">
      <w:start w:val="1"/>
      <w:numFmt w:val="bullet"/>
      <w:lvlText w:val="•"/>
      <w:lvlJc w:val="left"/>
      <w:pPr>
        <w:tabs>
          <w:tab w:val="num" w:pos="4320"/>
        </w:tabs>
        <w:ind w:left="4320" w:hanging="360"/>
      </w:pPr>
      <w:rPr>
        <w:rFonts w:ascii="Times New Roman" w:hAnsi="Times New Roman" w:hint="default"/>
      </w:rPr>
    </w:lvl>
    <w:lvl w:ilvl="6" w:tplc="C1F421EE" w:tentative="1">
      <w:start w:val="1"/>
      <w:numFmt w:val="bullet"/>
      <w:lvlText w:val="•"/>
      <w:lvlJc w:val="left"/>
      <w:pPr>
        <w:tabs>
          <w:tab w:val="num" w:pos="5040"/>
        </w:tabs>
        <w:ind w:left="5040" w:hanging="360"/>
      </w:pPr>
      <w:rPr>
        <w:rFonts w:ascii="Times New Roman" w:hAnsi="Times New Roman" w:hint="default"/>
      </w:rPr>
    </w:lvl>
    <w:lvl w:ilvl="7" w:tplc="324E5FBE" w:tentative="1">
      <w:start w:val="1"/>
      <w:numFmt w:val="bullet"/>
      <w:lvlText w:val="•"/>
      <w:lvlJc w:val="left"/>
      <w:pPr>
        <w:tabs>
          <w:tab w:val="num" w:pos="5760"/>
        </w:tabs>
        <w:ind w:left="5760" w:hanging="360"/>
      </w:pPr>
      <w:rPr>
        <w:rFonts w:ascii="Times New Roman" w:hAnsi="Times New Roman" w:hint="default"/>
      </w:rPr>
    </w:lvl>
    <w:lvl w:ilvl="8" w:tplc="7200CD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5B5C63"/>
    <w:multiLevelType w:val="hybridMultilevel"/>
    <w:tmpl w:val="35CEB064"/>
    <w:lvl w:ilvl="0" w:tplc="9634ED0C">
      <w:start w:val="1"/>
      <w:numFmt w:val="bullet"/>
      <w:lvlText w:val="•"/>
      <w:lvlJc w:val="left"/>
      <w:pPr>
        <w:tabs>
          <w:tab w:val="num" w:pos="720"/>
        </w:tabs>
        <w:ind w:left="720" w:hanging="360"/>
      </w:pPr>
      <w:rPr>
        <w:rFonts w:ascii="Times New Roman" w:hAnsi="Times New Roman" w:hint="default"/>
      </w:rPr>
    </w:lvl>
    <w:lvl w:ilvl="1" w:tplc="7A64DB36" w:tentative="1">
      <w:start w:val="1"/>
      <w:numFmt w:val="bullet"/>
      <w:lvlText w:val="•"/>
      <w:lvlJc w:val="left"/>
      <w:pPr>
        <w:tabs>
          <w:tab w:val="num" w:pos="1440"/>
        </w:tabs>
        <w:ind w:left="1440" w:hanging="360"/>
      </w:pPr>
      <w:rPr>
        <w:rFonts w:ascii="Times New Roman" w:hAnsi="Times New Roman" w:hint="default"/>
      </w:rPr>
    </w:lvl>
    <w:lvl w:ilvl="2" w:tplc="4D38F180" w:tentative="1">
      <w:start w:val="1"/>
      <w:numFmt w:val="bullet"/>
      <w:lvlText w:val="•"/>
      <w:lvlJc w:val="left"/>
      <w:pPr>
        <w:tabs>
          <w:tab w:val="num" w:pos="2160"/>
        </w:tabs>
        <w:ind w:left="2160" w:hanging="360"/>
      </w:pPr>
      <w:rPr>
        <w:rFonts w:ascii="Times New Roman" w:hAnsi="Times New Roman" w:hint="default"/>
      </w:rPr>
    </w:lvl>
    <w:lvl w:ilvl="3" w:tplc="5490A506" w:tentative="1">
      <w:start w:val="1"/>
      <w:numFmt w:val="bullet"/>
      <w:lvlText w:val="•"/>
      <w:lvlJc w:val="left"/>
      <w:pPr>
        <w:tabs>
          <w:tab w:val="num" w:pos="2880"/>
        </w:tabs>
        <w:ind w:left="2880" w:hanging="360"/>
      </w:pPr>
      <w:rPr>
        <w:rFonts w:ascii="Times New Roman" w:hAnsi="Times New Roman" w:hint="default"/>
      </w:rPr>
    </w:lvl>
    <w:lvl w:ilvl="4" w:tplc="623C0CA0" w:tentative="1">
      <w:start w:val="1"/>
      <w:numFmt w:val="bullet"/>
      <w:lvlText w:val="•"/>
      <w:lvlJc w:val="left"/>
      <w:pPr>
        <w:tabs>
          <w:tab w:val="num" w:pos="3600"/>
        </w:tabs>
        <w:ind w:left="3600" w:hanging="360"/>
      </w:pPr>
      <w:rPr>
        <w:rFonts w:ascii="Times New Roman" w:hAnsi="Times New Roman" w:hint="default"/>
      </w:rPr>
    </w:lvl>
    <w:lvl w:ilvl="5" w:tplc="CDB65E92" w:tentative="1">
      <w:start w:val="1"/>
      <w:numFmt w:val="bullet"/>
      <w:lvlText w:val="•"/>
      <w:lvlJc w:val="left"/>
      <w:pPr>
        <w:tabs>
          <w:tab w:val="num" w:pos="4320"/>
        </w:tabs>
        <w:ind w:left="4320" w:hanging="360"/>
      </w:pPr>
      <w:rPr>
        <w:rFonts w:ascii="Times New Roman" w:hAnsi="Times New Roman" w:hint="default"/>
      </w:rPr>
    </w:lvl>
    <w:lvl w:ilvl="6" w:tplc="7C706266" w:tentative="1">
      <w:start w:val="1"/>
      <w:numFmt w:val="bullet"/>
      <w:lvlText w:val="•"/>
      <w:lvlJc w:val="left"/>
      <w:pPr>
        <w:tabs>
          <w:tab w:val="num" w:pos="5040"/>
        </w:tabs>
        <w:ind w:left="5040" w:hanging="360"/>
      </w:pPr>
      <w:rPr>
        <w:rFonts w:ascii="Times New Roman" w:hAnsi="Times New Roman" w:hint="default"/>
      </w:rPr>
    </w:lvl>
    <w:lvl w:ilvl="7" w:tplc="7946ECBC" w:tentative="1">
      <w:start w:val="1"/>
      <w:numFmt w:val="bullet"/>
      <w:lvlText w:val="•"/>
      <w:lvlJc w:val="left"/>
      <w:pPr>
        <w:tabs>
          <w:tab w:val="num" w:pos="5760"/>
        </w:tabs>
        <w:ind w:left="5760" w:hanging="360"/>
      </w:pPr>
      <w:rPr>
        <w:rFonts w:ascii="Times New Roman" w:hAnsi="Times New Roman" w:hint="default"/>
      </w:rPr>
    </w:lvl>
    <w:lvl w:ilvl="8" w:tplc="9402BC0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687A96"/>
    <w:multiLevelType w:val="hybridMultilevel"/>
    <w:tmpl w:val="23FA8D64"/>
    <w:lvl w:ilvl="0" w:tplc="97C03940">
      <w:start w:val="1"/>
      <w:numFmt w:val="bullet"/>
      <w:lvlText w:val="•"/>
      <w:lvlJc w:val="left"/>
      <w:pPr>
        <w:tabs>
          <w:tab w:val="num" w:pos="720"/>
        </w:tabs>
        <w:ind w:left="720" w:hanging="360"/>
      </w:pPr>
      <w:rPr>
        <w:rFonts w:ascii="Times New Roman" w:hAnsi="Times New Roman" w:hint="default"/>
      </w:rPr>
    </w:lvl>
    <w:lvl w:ilvl="1" w:tplc="B844B106" w:tentative="1">
      <w:start w:val="1"/>
      <w:numFmt w:val="bullet"/>
      <w:lvlText w:val="•"/>
      <w:lvlJc w:val="left"/>
      <w:pPr>
        <w:tabs>
          <w:tab w:val="num" w:pos="1440"/>
        </w:tabs>
        <w:ind w:left="1440" w:hanging="360"/>
      </w:pPr>
      <w:rPr>
        <w:rFonts w:ascii="Times New Roman" w:hAnsi="Times New Roman" w:hint="default"/>
      </w:rPr>
    </w:lvl>
    <w:lvl w:ilvl="2" w:tplc="E214C9A4" w:tentative="1">
      <w:start w:val="1"/>
      <w:numFmt w:val="bullet"/>
      <w:lvlText w:val="•"/>
      <w:lvlJc w:val="left"/>
      <w:pPr>
        <w:tabs>
          <w:tab w:val="num" w:pos="2160"/>
        </w:tabs>
        <w:ind w:left="2160" w:hanging="360"/>
      </w:pPr>
      <w:rPr>
        <w:rFonts w:ascii="Times New Roman" w:hAnsi="Times New Roman" w:hint="default"/>
      </w:rPr>
    </w:lvl>
    <w:lvl w:ilvl="3" w:tplc="138A18D2" w:tentative="1">
      <w:start w:val="1"/>
      <w:numFmt w:val="bullet"/>
      <w:lvlText w:val="•"/>
      <w:lvlJc w:val="left"/>
      <w:pPr>
        <w:tabs>
          <w:tab w:val="num" w:pos="2880"/>
        </w:tabs>
        <w:ind w:left="2880" w:hanging="360"/>
      </w:pPr>
      <w:rPr>
        <w:rFonts w:ascii="Times New Roman" w:hAnsi="Times New Roman" w:hint="default"/>
      </w:rPr>
    </w:lvl>
    <w:lvl w:ilvl="4" w:tplc="AEDEEA20" w:tentative="1">
      <w:start w:val="1"/>
      <w:numFmt w:val="bullet"/>
      <w:lvlText w:val="•"/>
      <w:lvlJc w:val="left"/>
      <w:pPr>
        <w:tabs>
          <w:tab w:val="num" w:pos="3600"/>
        </w:tabs>
        <w:ind w:left="3600" w:hanging="360"/>
      </w:pPr>
      <w:rPr>
        <w:rFonts w:ascii="Times New Roman" w:hAnsi="Times New Roman" w:hint="default"/>
      </w:rPr>
    </w:lvl>
    <w:lvl w:ilvl="5" w:tplc="517C60BA" w:tentative="1">
      <w:start w:val="1"/>
      <w:numFmt w:val="bullet"/>
      <w:lvlText w:val="•"/>
      <w:lvlJc w:val="left"/>
      <w:pPr>
        <w:tabs>
          <w:tab w:val="num" w:pos="4320"/>
        </w:tabs>
        <w:ind w:left="4320" w:hanging="360"/>
      </w:pPr>
      <w:rPr>
        <w:rFonts w:ascii="Times New Roman" w:hAnsi="Times New Roman" w:hint="default"/>
      </w:rPr>
    </w:lvl>
    <w:lvl w:ilvl="6" w:tplc="5EB0DD14" w:tentative="1">
      <w:start w:val="1"/>
      <w:numFmt w:val="bullet"/>
      <w:lvlText w:val="•"/>
      <w:lvlJc w:val="left"/>
      <w:pPr>
        <w:tabs>
          <w:tab w:val="num" w:pos="5040"/>
        </w:tabs>
        <w:ind w:left="5040" w:hanging="360"/>
      </w:pPr>
      <w:rPr>
        <w:rFonts w:ascii="Times New Roman" w:hAnsi="Times New Roman" w:hint="default"/>
      </w:rPr>
    </w:lvl>
    <w:lvl w:ilvl="7" w:tplc="FE22F4AE" w:tentative="1">
      <w:start w:val="1"/>
      <w:numFmt w:val="bullet"/>
      <w:lvlText w:val="•"/>
      <w:lvlJc w:val="left"/>
      <w:pPr>
        <w:tabs>
          <w:tab w:val="num" w:pos="5760"/>
        </w:tabs>
        <w:ind w:left="5760" w:hanging="360"/>
      </w:pPr>
      <w:rPr>
        <w:rFonts w:ascii="Times New Roman" w:hAnsi="Times New Roman" w:hint="default"/>
      </w:rPr>
    </w:lvl>
    <w:lvl w:ilvl="8" w:tplc="7EBEAF3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E8B03E5"/>
    <w:multiLevelType w:val="hybridMultilevel"/>
    <w:tmpl w:val="1CE260C4"/>
    <w:lvl w:ilvl="0" w:tplc="DB142DD8">
      <w:start w:val="1"/>
      <w:numFmt w:val="bullet"/>
      <w:lvlText w:val="•"/>
      <w:lvlJc w:val="left"/>
      <w:pPr>
        <w:tabs>
          <w:tab w:val="num" w:pos="720"/>
        </w:tabs>
        <w:ind w:left="720" w:hanging="360"/>
      </w:pPr>
      <w:rPr>
        <w:rFonts w:ascii="Times New Roman" w:hAnsi="Times New Roman" w:hint="default"/>
      </w:rPr>
    </w:lvl>
    <w:lvl w:ilvl="1" w:tplc="0670379A" w:tentative="1">
      <w:start w:val="1"/>
      <w:numFmt w:val="bullet"/>
      <w:lvlText w:val="•"/>
      <w:lvlJc w:val="left"/>
      <w:pPr>
        <w:tabs>
          <w:tab w:val="num" w:pos="1440"/>
        </w:tabs>
        <w:ind w:left="1440" w:hanging="360"/>
      </w:pPr>
      <w:rPr>
        <w:rFonts w:ascii="Times New Roman" w:hAnsi="Times New Roman" w:hint="default"/>
      </w:rPr>
    </w:lvl>
    <w:lvl w:ilvl="2" w:tplc="809C7FE6" w:tentative="1">
      <w:start w:val="1"/>
      <w:numFmt w:val="bullet"/>
      <w:lvlText w:val="•"/>
      <w:lvlJc w:val="left"/>
      <w:pPr>
        <w:tabs>
          <w:tab w:val="num" w:pos="2160"/>
        </w:tabs>
        <w:ind w:left="2160" w:hanging="360"/>
      </w:pPr>
      <w:rPr>
        <w:rFonts w:ascii="Times New Roman" w:hAnsi="Times New Roman" w:hint="default"/>
      </w:rPr>
    </w:lvl>
    <w:lvl w:ilvl="3" w:tplc="3830E906" w:tentative="1">
      <w:start w:val="1"/>
      <w:numFmt w:val="bullet"/>
      <w:lvlText w:val="•"/>
      <w:lvlJc w:val="left"/>
      <w:pPr>
        <w:tabs>
          <w:tab w:val="num" w:pos="2880"/>
        </w:tabs>
        <w:ind w:left="2880" w:hanging="360"/>
      </w:pPr>
      <w:rPr>
        <w:rFonts w:ascii="Times New Roman" w:hAnsi="Times New Roman" w:hint="default"/>
      </w:rPr>
    </w:lvl>
    <w:lvl w:ilvl="4" w:tplc="40FC6FBA" w:tentative="1">
      <w:start w:val="1"/>
      <w:numFmt w:val="bullet"/>
      <w:lvlText w:val="•"/>
      <w:lvlJc w:val="left"/>
      <w:pPr>
        <w:tabs>
          <w:tab w:val="num" w:pos="3600"/>
        </w:tabs>
        <w:ind w:left="3600" w:hanging="360"/>
      </w:pPr>
      <w:rPr>
        <w:rFonts w:ascii="Times New Roman" w:hAnsi="Times New Roman" w:hint="default"/>
      </w:rPr>
    </w:lvl>
    <w:lvl w:ilvl="5" w:tplc="ADE6E3EE" w:tentative="1">
      <w:start w:val="1"/>
      <w:numFmt w:val="bullet"/>
      <w:lvlText w:val="•"/>
      <w:lvlJc w:val="left"/>
      <w:pPr>
        <w:tabs>
          <w:tab w:val="num" w:pos="4320"/>
        </w:tabs>
        <w:ind w:left="4320" w:hanging="360"/>
      </w:pPr>
      <w:rPr>
        <w:rFonts w:ascii="Times New Roman" w:hAnsi="Times New Roman" w:hint="default"/>
      </w:rPr>
    </w:lvl>
    <w:lvl w:ilvl="6" w:tplc="D1ECF03C" w:tentative="1">
      <w:start w:val="1"/>
      <w:numFmt w:val="bullet"/>
      <w:lvlText w:val="•"/>
      <w:lvlJc w:val="left"/>
      <w:pPr>
        <w:tabs>
          <w:tab w:val="num" w:pos="5040"/>
        </w:tabs>
        <w:ind w:left="5040" w:hanging="360"/>
      </w:pPr>
      <w:rPr>
        <w:rFonts w:ascii="Times New Roman" w:hAnsi="Times New Roman" w:hint="default"/>
      </w:rPr>
    </w:lvl>
    <w:lvl w:ilvl="7" w:tplc="D29C3962" w:tentative="1">
      <w:start w:val="1"/>
      <w:numFmt w:val="bullet"/>
      <w:lvlText w:val="•"/>
      <w:lvlJc w:val="left"/>
      <w:pPr>
        <w:tabs>
          <w:tab w:val="num" w:pos="5760"/>
        </w:tabs>
        <w:ind w:left="5760" w:hanging="360"/>
      </w:pPr>
      <w:rPr>
        <w:rFonts w:ascii="Times New Roman" w:hAnsi="Times New Roman" w:hint="default"/>
      </w:rPr>
    </w:lvl>
    <w:lvl w:ilvl="8" w:tplc="F41A4E7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021B8C"/>
    <w:multiLevelType w:val="hybridMultilevel"/>
    <w:tmpl w:val="F500AA7E"/>
    <w:lvl w:ilvl="0" w:tplc="0EE244A2">
      <w:start w:val="1"/>
      <w:numFmt w:val="bullet"/>
      <w:lvlText w:val="•"/>
      <w:lvlJc w:val="left"/>
      <w:pPr>
        <w:tabs>
          <w:tab w:val="num" w:pos="720"/>
        </w:tabs>
        <w:ind w:left="720" w:hanging="360"/>
      </w:pPr>
      <w:rPr>
        <w:rFonts w:ascii="Times New Roman" w:hAnsi="Times New Roman" w:hint="default"/>
      </w:rPr>
    </w:lvl>
    <w:lvl w:ilvl="1" w:tplc="8868921C" w:tentative="1">
      <w:start w:val="1"/>
      <w:numFmt w:val="bullet"/>
      <w:lvlText w:val="•"/>
      <w:lvlJc w:val="left"/>
      <w:pPr>
        <w:tabs>
          <w:tab w:val="num" w:pos="1440"/>
        </w:tabs>
        <w:ind w:left="1440" w:hanging="360"/>
      </w:pPr>
      <w:rPr>
        <w:rFonts w:ascii="Times New Roman" w:hAnsi="Times New Roman" w:hint="default"/>
      </w:rPr>
    </w:lvl>
    <w:lvl w:ilvl="2" w:tplc="E1A04D62" w:tentative="1">
      <w:start w:val="1"/>
      <w:numFmt w:val="bullet"/>
      <w:lvlText w:val="•"/>
      <w:lvlJc w:val="left"/>
      <w:pPr>
        <w:tabs>
          <w:tab w:val="num" w:pos="2160"/>
        </w:tabs>
        <w:ind w:left="2160" w:hanging="360"/>
      </w:pPr>
      <w:rPr>
        <w:rFonts w:ascii="Times New Roman" w:hAnsi="Times New Roman" w:hint="default"/>
      </w:rPr>
    </w:lvl>
    <w:lvl w:ilvl="3" w:tplc="F8AA42EA" w:tentative="1">
      <w:start w:val="1"/>
      <w:numFmt w:val="bullet"/>
      <w:lvlText w:val="•"/>
      <w:lvlJc w:val="left"/>
      <w:pPr>
        <w:tabs>
          <w:tab w:val="num" w:pos="2880"/>
        </w:tabs>
        <w:ind w:left="2880" w:hanging="360"/>
      </w:pPr>
      <w:rPr>
        <w:rFonts w:ascii="Times New Roman" w:hAnsi="Times New Roman" w:hint="default"/>
      </w:rPr>
    </w:lvl>
    <w:lvl w:ilvl="4" w:tplc="5CE63D06" w:tentative="1">
      <w:start w:val="1"/>
      <w:numFmt w:val="bullet"/>
      <w:lvlText w:val="•"/>
      <w:lvlJc w:val="left"/>
      <w:pPr>
        <w:tabs>
          <w:tab w:val="num" w:pos="3600"/>
        </w:tabs>
        <w:ind w:left="3600" w:hanging="360"/>
      </w:pPr>
      <w:rPr>
        <w:rFonts w:ascii="Times New Roman" w:hAnsi="Times New Roman" w:hint="default"/>
      </w:rPr>
    </w:lvl>
    <w:lvl w:ilvl="5" w:tplc="8E4CA3E4" w:tentative="1">
      <w:start w:val="1"/>
      <w:numFmt w:val="bullet"/>
      <w:lvlText w:val="•"/>
      <w:lvlJc w:val="left"/>
      <w:pPr>
        <w:tabs>
          <w:tab w:val="num" w:pos="4320"/>
        </w:tabs>
        <w:ind w:left="4320" w:hanging="360"/>
      </w:pPr>
      <w:rPr>
        <w:rFonts w:ascii="Times New Roman" w:hAnsi="Times New Roman" w:hint="default"/>
      </w:rPr>
    </w:lvl>
    <w:lvl w:ilvl="6" w:tplc="EC16A33A" w:tentative="1">
      <w:start w:val="1"/>
      <w:numFmt w:val="bullet"/>
      <w:lvlText w:val="•"/>
      <w:lvlJc w:val="left"/>
      <w:pPr>
        <w:tabs>
          <w:tab w:val="num" w:pos="5040"/>
        </w:tabs>
        <w:ind w:left="5040" w:hanging="360"/>
      </w:pPr>
      <w:rPr>
        <w:rFonts w:ascii="Times New Roman" w:hAnsi="Times New Roman" w:hint="default"/>
      </w:rPr>
    </w:lvl>
    <w:lvl w:ilvl="7" w:tplc="64766AAA" w:tentative="1">
      <w:start w:val="1"/>
      <w:numFmt w:val="bullet"/>
      <w:lvlText w:val="•"/>
      <w:lvlJc w:val="left"/>
      <w:pPr>
        <w:tabs>
          <w:tab w:val="num" w:pos="5760"/>
        </w:tabs>
        <w:ind w:left="5760" w:hanging="360"/>
      </w:pPr>
      <w:rPr>
        <w:rFonts w:ascii="Times New Roman" w:hAnsi="Times New Roman" w:hint="default"/>
      </w:rPr>
    </w:lvl>
    <w:lvl w:ilvl="8" w:tplc="8F12088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E67997"/>
    <w:multiLevelType w:val="hybridMultilevel"/>
    <w:tmpl w:val="DC3A470A"/>
    <w:lvl w:ilvl="0" w:tplc="C4B4A482">
      <w:start w:val="1"/>
      <w:numFmt w:val="bullet"/>
      <w:lvlText w:val="•"/>
      <w:lvlJc w:val="left"/>
      <w:pPr>
        <w:tabs>
          <w:tab w:val="num" w:pos="720"/>
        </w:tabs>
        <w:ind w:left="720" w:hanging="360"/>
      </w:pPr>
      <w:rPr>
        <w:rFonts w:ascii="Times New Roman" w:hAnsi="Times New Roman" w:hint="default"/>
      </w:rPr>
    </w:lvl>
    <w:lvl w:ilvl="1" w:tplc="B7B41856" w:tentative="1">
      <w:start w:val="1"/>
      <w:numFmt w:val="bullet"/>
      <w:lvlText w:val="•"/>
      <w:lvlJc w:val="left"/>
      <w:pPr>
        <w:tabs>
          <w:tab w:val="num" w:pos="1440"/>
        </w:tabs>
        <w:ind w:left="1440" w:hanging="360"/>
      </w:pPr>
      <w:rPr>
        <w:rFonts w:ascii="Times New Roman" w:hAnsi="Times New Roman" w:hint="default"/>
      </w:rPr>
    </w:lvl>
    <w:lvl w:ilvl="2" w:tplc="1048FC96" w:tentative="1">
      <w:start w:val="1"/>
      <w:numFmt w:val="bullet"/>
      <w:lvlText w:val="•"/>
      <w:lvlJc w:val="left"/>
      <w:pPr>
        <w:tabs>
          <w:tab w:val="num" w:pos="2160"/>
        </w:tabs>
        <w:ind w:left="2160" w:hanging="360"/>
      </w:pPr>
      <w:rPr>
        <w:rFonts w:ascii="Times New Roman" w:hAnsi="Times New Roman" w:hint="default"/>
      </w:rPr>
    </w:lvl>
    <w:lvl w:ilvl="3" w:tplc="891A3E16" w:tentative="1">
      <w:start w:val="1"/>
      <w:numFmt w:val="bullet"/>
      <w:lvlText w:val="•"/>
      <w:lvlJc w:val="left"/>
      <w:pPr>
        <w:tabs>
          <w:tab w:val="num" w:pos="2880"/>
        </w:tabs>
        <w:ind w:left="2880" w:hanging="360"/>
      </w:pPr>
      <w:rPr>
        <w:rFonts w:ascii="Times New Roman" w:hAnsi="Times New Roman" w:hint="default"/>
      </w:rPr>
    </w:lvl>
    <w:lvl w:ilvl="4" w:tplc="351CD042" w:tentative="1">
      <w:start w:val="1"/>
      <w:numFmt w:val="bullet"/>
      <w:lvlText w:val="•"/>
      <w:lvlJc w:val="left"/>
      <w:pPr>
        <w:tabs>
          <w:tab w:val="num" w:pos="3600"/>
        </w:tabs>
        <w:ind w:left="3600" w:hanging="360"/>
      </w:pPr>
      <w:rPr>
        <w:rFonts w:ascii="Times New Roman" w:hAnsi="Times New Roman" w:hint="default"/>
      </w:rPr>
    </w:lvl>
    <w:lvl w:ilvl="5" w:tplc="17766162" w:tentative="1">
      <w:start w:val="1"/>
      <w:numFmt w:val="bullet"/>
      <w:lvlText w:val="•"/>
      <w:lvlJc w:val="left"/>
      <w:pPr>
        <w:tabs>
          <w:tab w:val="num" w:pos="4320"/>
        </w:tabs>
        <w:ind w:left="4320" w:hanging="360"/>
      </w:pPr>
      <w:rPr>
        <w:rFonts w:ascii="Times New Roman" w:hAnsi="Times New Roman" w:hint="default"/>
      </w:rPr>
    </w:lvl>
    <w:lvl w:ilvl="6" w:tplc="620CDE1E" w:tentative="1">
      <w:start w:val="1"/>
      <w:numFmt w:val="bullet"/>
      <w:lvlText w:val="•"/>
      <w:lvlJc w:val="left"/>
      <w:pPr>
        <w:tabs>
          <w:tab w:val="num" w:pos="5040"/>
        </w:tabs>
        <w:ind w:left="5040" w:hanging="360"/>
      </w:pPr>
      <w:rPr>
        <w:rFonts w:ascii="Times New Roman" w:hAnsi="Times New Roman" w:hint="default"/>
      </w:rPr>
    </w:lvl>
    <w:lvl w:ilvl="7" w:tplc="B284EB84" w:tentative="1">
      <w:start w:val="1"/>
      <w:numFmt w:val="bullet"/>
      <w:lvlText w:val="•"/>
      <w:lvlJc w:val="left"/>
      <w:pPr>
        <w:tabs>
          <w:tab w:val="num" w:pos="5760"/>
        </w:tabs>
        <w:ind w:left="5760" w:hanging="360"/>
      </w:pPr>
      <w:rPr>
        <w:rFonts w:ascii="Times New Roman" w:hAnsi="Times New Roman" w:hint="default"/>
      </w:rPr>
    </w:lvl>
    <w:lvl w:ilvl="8" w:tplc="D96CC7E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12930E7"/>
    <w:multiLevelType w:val="hybridMultilevel"/>
    <w:tmpl w:val="72D821EA"/>
    <w:lvl w:ilvl="0" w:tplc="64C07DF0">
      <w:start w:val="1"/>
      <w:numFmt w:val="bullet"/>
      <w:lvlText w:val="•"/>
      <w:lvlJc w:val="left"/>
      <w:pPr>
        <w:tabs>
          <w:tab w:val="num" w:pos="720"/>
        </w:tabs>
        <w:ind w:left="720" w:hanging="360"/>
      </w:pPr>
      <w:rPr>
        <w:rFonts w:ascii="Tahoma" w:hAnsi="Tahoma" w:hint="default"/>
      </w:rPr>
    </w:lvl>
    <w:lvl w:ilvl="1" w:tplc="C5ACC914" w:tentative="1">
      <w:start w:val="1"/>
      <w:numFmt w:val="bullet"/>
      <w:lvlText w:val="•"/>
      <w:lvlJc w:val="left"/>
      <w:pPr>
        <w:tabs>
          <w:tab w:val="num" w:pos="1440"/>
        </w:tabs>
        <w:ind w:left="1440" w:hanging="360"/>
      </w:pPr>
      <w:rPr>
        <w:rFonts w:ascii="Tahoma" w:hAnsi="Tahoma" w:hint="default"/>
      </w:rPr>
    </w:lvl>
    <w:lvl w:ilvl="2" w:tplc="8FBEE452" w:tentative="1">
      <w:start w:val="1"/>
      <w:numFmt w:val="bullet"/>
      <w:lvlText w:val="•"/>
      <w:lvlJc w:val="left"/>
      <w:pPr>
        <w:tabs>
          <w:tab w:val="num" w:pos="2160"/>
        </w:tabs>
        <w:ind w:left="2160" w:hanging="360"/>
      </w:pPr>
      <w:rPr>
        <w:rFonts w:ascii="Tahoma" w:hAnsi="Tahoma" w:hint="default"/>
      </w:rPr>
    </w:lvl>
    <w:lvl w:ilvl="3" w:tplc="AFB43A7C" w:tentative="1">
      <w:start w:val="1"/>
      <w:numFmt w:val="bullet"/>
      <w:lvlText w:val="•"/>
      <w:lvlJc w:val="left"/>
      <w:pPr>
        <w:tabs>
          <w:tab w:val="num" w:pos="2880"/>
        </w:tabs>
        <w:ind w:left="2880" w:hanging="360"/>
      </w:pPr>
      <w:rPr>
        <w:rFonts w:ascii="Tahoma" w:hAnsi="Tahoma" w:hint="default"/>
      </w:rPr>
    </w:lvl>
    <w:lvl w:ilvl="4" w:tplc="04CE951C" w:tentative="1">
      <w:start w:val="1"/>
      <w:numFmt w:val="bullet"/>
      <w:lvlText w:val="•"/>
      <w:lvlJc w:val="left"/>
      <w:pPr>
        <w:tabs>
          <w:tab w:val="num" w:pos="3600"/>
        </w:tabs>
        <w:ind w:left="3600" w:hanging="360"/>
      </w:pPr>
      <w:rPr>
        <w:rFonts w:ascii="Tahoma" w:hAnsi="Tahoma" w:hint="default"/>
      </w:rPr>
    </w:lvl>
    <w:lvl w:ilvl="5" w:tplc="C78CBE06" w:tentative="1">
      <w:start w:val="1"/>
      <w:numFmt w:val="bullet"/>
      <w:lvlText w:val="•"/>
      <w:lvlJc w:val="left"/>
      <w:pPr>
        <w:tabs>
          <w:tab w:val="num" w:pos="4320"/>
        </w:tabs>
        <w:ind w:left="4320" w:hanging="360"/>
      </w:pPr>
      <w:rPr>
        <w:rFonts w:ascii="Tahoma" w:hAnsi="Tahoma" w:hint="default"/>
      </w:rPr>
    </w:lvl>
    <w:lvl w:ilvl="6" w:tplc="A3625B66" w:tentative="1">
      <w:start w:val="1"/>
      <w:numFmt w:val="bullet"/>
      <w:lvlText w:val="•"/>
      <w:lvlJc w:val="left"/>
      <w:pPr>
        <w:tabs>
          <w:tab w:val="num" w:pos="5040"/>
        </w:tabs>
        <w:ind w:left="5040" w:hanging="360"/>
      </w:pPr>
      <w:rPr>
        <w:rFonts w:ascii="Tahoma" w:hAnsi="Tahoma" w:hint="default"/>
      </w:rPr>
    </w:lvl>
    <w:lvl w:ilvl="7" w:tplc="AB4CEFEE" w:tentative="1">
      <w:start w:val="1"/>
      <w:numFmt w:val="bullet"/>
      <w:lvlText w:val="•"/>
      <w:lvlJc w:val="left"/>
      <w:pPr>
        <w:tabs>
          <w:tab w:val="num" w:pos="5760"/>
        </w:tabs>
        <w:ind w:left="5760" w:hanging="360"/>
      </w:pPr>
      <w:rPr>
        <w:rFonts w:ascii="Tahoma" w:hAnsi="Tahoma" w:hint="default"/>
      </w:rPr>
    </w:lvl>
    <w:lvl w:ilvl="8" w:tplc="1F9617E0" w:tentative="1">
      <w:start w:val="1"/>
      <w:numFmt w:val="bullet"/>
      <w:lvlText w:val="•"/>
      <w:lvlJc w:val="left"/>
      <w:pPr>
        <w:tabs>
          <w:tab w:val="num" w:pos="6480"/>
        </w:tabs>
        <w:ind w:left="6480" w:hanging="360"/>
      </w:pPr>
      <w:rPr>
        <w:rFonts w:ascii="Tahoma" w:hAnsi="Tahoma" w:hint="default"/>
      </w:rPr>
    </w:lvl>
  </w:abstractNum>
  <w:abstractNum w:abstractNumId="9">
    <w:nsid w:val="380B4C6D"/>
    <w:multiLevelType w:val="hybridMultilevel"/>
    <w:tmpl w:val="6E5886E4"/>
    <w:lvl w:ilvl="0" w:tplc="7F484BEC">
      <w:start w:val="1"/>
      <w:numFmt w:val="bullet"/>
      <w:lvlText w:val="•"/>
      <w:lvlJc w:val="left"/>
      <w:pPr>
        <w:tabs>
          <w:tab w:val="num" w:pos="720"/>
        </w:tabs>
        <w:ind w:left="720" w:hanging="360"/>
      </w:pPr>
      <w:rPr>
        <w:rFonts w:ascii="Tahoma" w:hAnsi="Tahoma" w:hint="default"/>
      </w:rPr>
    </w:lvl>
    <w:lvl w:ilvl="1" w:tplc="189A310E" w:tentative="1">
      <w:start w:val="1"/>
      <w:numFmt w:val="bullet"/>
      <w:lvlText w:val="•"/>
      <w:lvlJc w:val="left"/>
      <w:pPr>
        <w:tabs>
          <w:tab w:val="num" w:pos="1440"/>
        </w:tabs>
        <w:ind w:left="1440" w:hanging="360"/>
      </w:pPr>
      <w:rPr>
        <w:rFonts w:ascii="Tahoma" w:hAnsi="Tahoma" w:hint="default"/>
      </w:rPr>
    </w:lvl>
    <w:lvl w:ilvl="2" w:tplc="628C0B80" w:tentative="1">
      <w:start w:val="1"/>
      <w:numFmt w:val="bullet"/>
      <w:lvlText w:val="•"/>
      <w:lvlJc w:val="left"/>
      <w:pPr>
        <w:tabs>
          <w:tab w:val="num" w:pos="2160"/>
        </w:tabs>
        <w:ind w:left="2160" w:hanging="360"/>
      </w:pPr>
      <w:rPr>
        <w:rFonts w:ascii="Tahoma" w:hAnsi="Tahoma" w:hint="default"/>
      </w:rPr>
    </w:lvl>
    <w:lvl w:ilvl="3" w:tplc="6B0E7126" w:tentative="1">
      <w:start w:val="1"/>
      <w:numFmt w:val="bullet"/>
      <w:lvlText w:val="•"/>
      <w:lvlJc w:val="left"/>
      <w:pPr>
        <w:tabs>
          <w:tab w:val="num" w:pos="2880"/>
        </w:tabs>
        <w:ind w:left="2880" w:hanging="360"/>
      </w:pPr>
      <w:rPr>
        <w:rFonts w:ascii="Tahoma" w:hAnsi="Tahoma" w:hint="default"/>
      </w:rPr>
    </w:lvl>
    <w:lvl w:ilvl="4" w:tplc="1BCCD8F6" w:tentative="1">
      <w:start w:val="1"/>
      <w:numFmt w:val="bullet"/>
      <w:lvlText w:val="•"/>
      <w:lvlJc w:val="left"/>
      <w:pPr>
        <w:tabs>
          <w:tab w:val="num" w:pos="3600"/>
        </w:tabs>
        <w:ind w:left="3600" w:hanging="360"/>
      </w:pPr>
      <w:rPr>
        <w:rFonts w:ascii="Tahoma" w:hAnsi="Tahoma" w:hint="default"/>
      </w:rPr>
    </w:lvl>
    <w:lvl w:ilvl="5" w:tplc="CEE6F64A" w:tentative="1">
      <w:start w:val="1"/>
      <w:numFmt w:val="bullet"/>
      <w:lvlText w:val="•"/>
      <w:lvlJc w:val="left"/>
      <w:pPr>
        <w:tabs>
          <w:tab w:val="num" w:pos="4320"/>
        </w:tabs>
        <w:ind w:left="4320" w:hanging="360"/>
      </w:pPr>
      <w:rPr>
        <w:rFonts w:ascii="Tahoma" w:hAnsi="Tahoma" w:hint="default"/>
      </w:rPr>
    </w:lvl>
    <w:lvl w:ilvl="6" w:tplc="1BAAA8F4" w:tentative="1">
      <w:start w:val="1"/>
      <w:numFmt w:val="bullet"/>
      <w:lvlText w:val="•"/>
      <w:lvlJc w:val="left"/>
      <w:pPr>
        <w:tabs>
          <w:tab w:val="num" w:pos="5040"/>
        </w:tabs>
        <w:ind w:left="5040" w:hanging="360"/>
      </w:pPr>
      <w:rPr>
        <w:rFonts w:ascii="Tahoma" w:hAnsi="Tahoma" w:hint="default"/>
      </w:rPr>
    </w:lvl>
    <w:lvl w:ilvl="7" w:tplc="2F7CF326" w:tentative="1">
      <w:start w:val="1"/>
      <w:numFmt w:val="bullet"/>
      <w:lvlText w:val="•"/>
      <w:lvlJc w:val="left"/>
      <w:pPr>
        <w:tabs>
          <w:tab w:val="num" w:pos="5760"/>
        </w:tabs>
        <w:ind w:left="5760" w:hanging="360"/>
      </w:pPr>
      <w:rPr>
        <w:rFonts w:ascii="Tahoma" w:hAnsi="Tahoma" w:hint="default"/>
      </w:rPr>
    </w:lvl>
    <w:lvl w:ilvl="8" w:tplc="8FFAFC42" w:tentative="1">
      <w:start w:val="1"/>
      <w:numFmt w:val="bullet"/>
      <w:lvlText w:val="•"/>
      <w:lvlJc w:val="left"/>
      <w:pPr>
        <w:tabs>
          <w:tab w:val="num" w:pos="6480"/>
        </w:tabs>
        <w:ind w:left="6480" w:hanging="360"/>
      </w:pPr>
      <w:rPr>
        <w:rFonts w:ascii="Tahoma" w:hAnsi="Tahoma" w:hint="default"/>
      </w:rPr>
    </w:lvl>
  </w:abstractNum>
  <w:abstractNum w:abstractNumId="10">
    <w:nsid w:val="38EA31B5"/>
    <w:multiLevelType w:val="hybridMultilevel"/>
    <w:tmpl w:val="31F04F64"/>
    <w:lvl w:ilvl="0" w:tplc="0FA0C1A6">
      <w:start w:val="1"/>
      <w:numFmt w:val="bullet"/>
      <w:lvlText w:val="•"/>
      <w:lvlJc w:val="left"/>
      <w:pPr>
        <w:tabs>
          <w:tab w:val="num" w:pos="720"/>
        </w:tabs>
        <w:ind w:left="720" w:hanging="360"/>
      </w:pPr>
      <w:rPr>
        <w:rFonts w:ascii="Times New Roman" w:hAnsi="Times New Roman" w:hint="default"/>
      </w:rPr>
    </w:lvl>
    <w:lvl w:ilvl="1" w:tplc="A2DAFAF8" w:tentative="1">
      <w:start w:val="1"/>
      <w:numFmt w:val="bullet"/>
      <w:lvlText w:val="•"/>
      <w:lvlJc w:val="left"/>
      <w:pPr>
        <w:tabs>
          <w:tab w:val="num" w:pos="1440"/>
        </w:tabs>
        <w:ind w:left="1440" w:hanging="360"/>
      </w:pPr>
      <w:rPr>
        <w:rFonts w:ascii="Times New Roman" w:hAnsi="Times New Roman" w:hint="default"/>
      </w:rPr>
    </w:lvl>
    <w:lvl w:ilvl="2" w:tplc="90BABBEE" w:tentative="1">
      <w:start w:val="1"/>
      <w:numFmt w:val="bullet"/>
      <w:lvlText w:val="•"/>
      <w:lvlJc w:val="left"/>
      <w:pPr>
        <w:tabs>
          <w:tab w:val="num" w:pos="2160"/>
        </w:tabs>
        <w:ind w:left="2160" w:hanging="360"/>
      </w:pPr>
      <w:rPr>
        <w:rFonts w:ascii="Times New Roman" w:hAnsi="Times New Roman" w:hint="default"/>
      </w:rPr>
    </w:lvl>
    <w:lvl w:ilvl="3" w:tplc="2FD0ACEC" w:tentative="1">
      <w:start w:val="1"/>
      <w:numFmt w:val="bullet"/>
      <w:lvlText w:val="•"/>
      <w:lvlJc w:val="left"/>
      <w:pPr>
        <w:tabs>
          <w:tab w:val="num" w:pos="2880"/>
        </w:tabs>
        <w:ind w:left="2880" w:hanging="360"/>
      </w:pPr>
      <w:rPr>
        <w:rFonts w:ascii="Times New Roman" w:hAnsi="Times New Roman" w:hint="default"/>
      </w:rPr>
    </w:lvl>
    <w:lvl w:ilvl="4" w:tplc="464C6740" w:tentative="1">
      <w:start w:val="1"/>
      <w:numFmt w:val="bullet"/>
      <w:lvlText w:val="•"/>
      <w:lvlJc w:val="left"/>
      <w:pPr>
        <w:tabs>
          <w:tab w:val="num" w:pos="3600"/>
        </w:tabs>
        <w:ind w:left="3600" w:hanging="360"/>
      </w:pPr>
      <w:rPr>
        <w:rFonts w:ascii="Times New Roman" w:hAnsi="Times New Roman" w:hint="default"/>
      </w:rPr>
    </w:lvl>
    <w:lvl w:ilvl="5" w:tplc="7F5454D6" w:tentative="1">
      <w:start w:val="1"/>
      <w:numFmt w:val="bullet"/>
      <w:lvlText w:val="•"/>
      <w:lvlJc w:val="left"/>
      <w:pPr>
        <w:tabs>
          <w:tab w:val="num" w:pos="4320"/>
        </w:tabs>
        <w:ind w:left="4320" w:hanging="360"/>
      </w:pPr>
      <w:rPr>
        <w:rFonts w:ascii="Times New Roman" w:hAnsi="Times New Roman" w:hint="default"/>
      </w:rPr>
    </w:lvl>
    <w:lvl w:ilvl="6" w:tplc="08B68A70" w:tentative="1">
      <w:start w:val="1"/>
      <w:numFmt w:val="bullet"/>
      <w:lvlText w:val="•"/>
      <w:lvlJc w:val="left"/>
      <w:pPr>
        <w:tabs>
          <w:tab w:val="num" w:pos="5040"/>
        </w:tabs>
        <w:ind w:left="5040" w:hanging="360"/>
      </w:pPr>
      <w:rPr>
        <w:rFonts w:ascii="Times New Roman" w:hAnsi="Times New Roman" w:hint="default"/>
      </w:rPr>
    </w:lvl>
    <w:lvl w:ilvl="7" w:tplc="8C1441B6" w:tentative="1">
      <w:start w:val="1"/>
      <w:numFmt w:val="bullet"/>
      <w:lvlText w:val="•"/>
      <w:lvlJc w:val="left"/>
      <w:pPr>
        <w:tabs>
          <w:tab w:val="num" w:pos="5760"/>
        </w:tabs>
        <w:ind w:left="5760" w:hanging="360"/>
      </w:pPr>
      <w:rPr>
        <w:rFonts w:ascii="Times New Roman" w:hAnsi="Times New Roman" w:hint="default"/>
      </w:rPr>
    </w:lvl>
    <w:lvl w:ilvl="8" w:tplc="6A4688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ACB34E2"/>
    <w:multiLevelType w:val="hybridMultilevel"/>
    <w:tmpl w:val="0264194C"/>
    <w:lvl w:ilvl="0" w:tplc="F918CDC8">
      <w:start w:val="1"/>
      <w:numFmt w:val="bullet"/>
      <w:lvlText w:val="•"/>
      <w:lvlJc w:val="left"/>
      <w:pPr>
        <w:tabs>
          <w:tab w:val="num" w:pos="720"/>
        </w:tabs>
        <w:ind w:left="720" w:hanging="360"/>
      </w:pPr>
      <w:rPr>
        <w:rFonts w:ascii="Times New Roman" w:hAnsi="Times New Roman" w:hint="default"/>
      </w:rPr>
    </w:lvl>
    <w:lvl w:ilvl="1" w:tplc="05F4BAAE" w:tentative="1">
      <w:start w:val="1"/>
      <w:numFmt w:val="bullet"/>
      <w:lvlText w:val="•"/>
      <w:lvlJc w:val="left"/>
      <w:pPr>
        <w:tabs>
          <w:tab w:val="num" w:pos="1440"/>
        </w:tabs>
        <w:ind w:left="1440" w:hanging="360"/>
      </w:pPr>
      <w:rPr>
        <w:rFonts w:ascii="Times New Roman" w:hAnsi="Times New Roman" w:hint="default"/>
      </w:rPr>
    </w:lvl>
    <w:lvl w:ilvl="2" w:tplc="4E7C6D8C" w:tentative="1">
      <w:start w:val="1"/>
      <w:numFmt w:val="bullet"/>
      <w:lvlText w:val="•"/>
      <w:lvlJc w:val="left"/>
      <w:pPr>
        <w:tabs>
          <w:tab w:val="num" w:pos="2160"/>
        </w:tabs>
        <w:ind w:left="2160" w:hanging="360"/>
      </w:pPr>
      <w:rPr>
        <w:rFonts w:ascii="Times New Roman" w:hAnsi="Times New Roman" w:hint="default"/>
      </w:rPr>
    </w:lvl>
    <w:lvl w:ilvl="3" w:tplc="1F345258" w:tentative="1">
      <w:start w:val="1"/>
      <w:numFmt w:val="bullet"/>
      <w:lvlText w:val="•"/>
      <w:lvlJc w:val="left"/>
      <w:pPr>
        <w:tabs>
          <w:tab w:val="num" w:pos="2880"/>
        </w:tabs>
        <w:ind w:left="2880" w:hanging="360"/>
      </w:pPr>
      <w:rPr>
        <w:rFonts w:ascii="Times New Roman" w:hAnsi="Times New Roman" w:hint="default"/>
      </w:rPr>
    </w:lvl>
    <w:lvl w:ilvl="4" w:tplc="5C92B97A" w:tentative="1">
      <w:start w:val="1"/>
      <w:numFmt w:val="bullet"/>
      <w:lvlText w:val="•"/>
      <w:lvlJc w:val="left"/>
      <w:pPr>
        <w:tabs>
          <w:tab w:val="num" w:pos="3600"/>
        </w:tabs>
        <w:ind w:left="3600" w:hanging="360"/>
      </w:pPr>
      <w:rPr>
        <w:rFonts w:ascii="Times New Roman" w:hAnsi="Times New Roman" w:hint="default"/>
      </w:rPr>
    </w:lvl>
    <w:lvl w:ilvl="5" w:tplc="2634E0E4" w:tentative="1">
      <w:start w:val="1"/>
      <w:numFmt w:val="bullet"/>
      <w:lvlText w:val="•"/>
      <w:lvlJc w:val="left"/>
      <w:pPr>
        <w:tabs>
          <w:tab w:val="num" w:pos="4320"/>
        </w:tabs>
        <w:ind w:left="4320" w:hanging="360"/>
      </w:pPr>
      <w:rPr>
        <w:rFonts w:ascii="Times New Roman" w:hAnsi="Times New Roman" w:hint="default"/>
      </w:rPr>
    </w:lvl>
    <w:lvl w:ilvl="6" w:tplc="0E90227A" w:tentative="1">
      <w:start w:val="1"/>
      <w:numFmt w:val="bullet"/>
      <w:lvlText w:val="•"/>
      <w:lvlJc w:val="left"/>
      <w:pPr>
        <w:tabs>
          <w:tab w:val="num" w:pos="5040"/>
        </w:tabs>
        <w:ind w:left="5040" w:hanging="360"/>
      </w:pPr>
      <w:rPr>
        <w:rFonts w:ascii="Times New Roman" w:hAnsi="Times New Roman" w:hint="default"/>
      </w:rPr>
    </w:lvl>
    <w:lvl w:ilvl="7" w:tplc="14BE0580" w:tentative="1">
      <w:start w:val="1"/>
      <w:numFmt w:val="bullet"/>
      <w:lvlText w:val="•"/>
      <w:lvlJc w:val="left"/>
      <w:pPr>
        <w:tabs>
          <w:tab w:val="num" w:pos="5760"/>
        </w:tabs>
        <w:ind w:left="5760" w:hanging="360"/>
      </w:pPr>
      <w:rPr>
        <w:rFonts w:ascii="Times New Roman" w:hAnsi="Times New Roman" w:hint="default"/>
      </w:rPr>
    </w:lvl>
    <w:lvl w:ilvl="8" w:tplc="556801C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B851FF6"/>
    <w:multiLevelType w:val="hybridMultilevel"/>
    <w:tmpl w:val="B77813E8"/>
    <w:lvl w:ilvl="0" w:tplc="EB7CBADC">
      <w:start w:val="1"/>
      <w:numFmt w:val="bullet"/>
      <w:lvlText w:val="•"/>
      <w:lvlJc w:val="left"/>
      <w:pPr>
        <w:tabs>
          <w:tab w:val="num" w:pos="720"/>
        </w:tabs>
        <w:ind w:left="720" w:hanging="360"/>
      </w:pPr>
      <w:rPr>
        <w:rFonts w:ascii="Times New Roman" w:hAnsi="Times New Roman" w:hint="default"/>
      </w:rPr>
    </w:lvl>
    <w:lvl w:ilvl="1" w:tplc="2B141EA8" w:tentative="1">
      <w:start w:val="1"/>
      <w:numFmt w:val="bullet"/>
      <w:lvlText w:val="•"/>
      <w:lvlJc w:val="left"/>
      <w:pPr>
        <w:tabs>
          <w:tab w:val="num" w:pos="1440"/>
        </w:tabs>
        <w:ind w:left="1440" w:hanging="360"/>
      </w:pPr>
      <w:rPr>
        <w:rFonts w:ascii="Times New Roman" w:hAnsi="Times New Roman" w:hint="default"/>
      </w:rPr>
    </w:lvl>
    <w:lvl w:ilvl="2" w:tplc="52F04622" w:tentative="1">
      <w:start w:val="1"/>
      <w:numFmt w:val="bullet"/>
      <w:lvlText w:val="•"/>
      <w:lvlJc w:val="left"/>
      <w:pPr>
        <w:tabs>
          <w:tab w:val="num" w:pos="2160"/>
        </w:tabs>
        <w:ind w:left="2160" w:hanging="360"/>
      </w:pPr>
      <w:rPr>
        <w:rFonts w:ascii="Times New Roman" w:hAnsi="Times New Roman" w:hint="default"/>
      </w:rPr>
    </w:lvl>
    <w:lvl w:ilvl="3" w:tplc="067E4BD2" w:tentative="1">
      <w:start w:val="1"/>
      <w:numFmt w:val="bullet"/>
      <w:lvlText w:val="•"/>
      <w:lvlJc w:val="left"/>
      <w:pPr>
        <w:tabs>
          <w:tab w:val="num" w:pos="2880"/>
        </w:tabs>
        <w:ind w:left="2880" w:hanging="360"/>
      </w:pPr>
      <w:rPr>
        <w:rFonts w:ascii="Times New Roman" w:hAnsi="Times New Roman" w:hint="default"/>
      </w:rPr>
    </w:lvl>
    <w:lvl w:ilvl="4" w:tplc="4B183F7E" w:tentative="1">
      <w:start w:val="1"/>
      <w:numFmt w:val="bullet"/>
      <w:lvlText w:val="•"/>
      <w:lvlJc w:val="left"/>
      <w:pPr>
        <w:tabs>
          <w:tab w:val="num" w:pos="3600"/>
        </w:tabs>
        <w:ind w:left="3600" w:hanging="360"/>
      </w:pPr>
      <w:rPr>
        <w:rFonts w:ascii="Times New Roman" w:hAnsi="Times New Roman" w:hint="default"/>
      </w:rPr>
    </w:lvl>
    <w:lvl w:ilvl="5" w:tplc="3438A08E" w:tentative="1">
      <w:start w:val="1"/>
      <w:numFmt w:val="bullet"/>
      <w:lvlText w:val="•"/>
      <w:lvlJc w:val="left"/>
      <w:pPr>
        <w:tabs>
          <w:tab w:val="num" w:pos="4320"/>
        </w:tabs>
        <w:ind w:left="4320" w:hanging="360"/>
      </w:pPr>
      <w:rPr>
        <w:rFonts w:ascii="Times New Roman" w:hAnsi="Times New Roman" w:hint="default"/>
      </w:rPr>
    </w:lvl>
    <w:lvl w:ilvl="6" w:tplc="D0B09AA4" w:tentative="1">
      <w:start w:val="1"/>
      <w:numFmt w:val="bullet"/>
      <w:lvlText w:val="•"/>
      <w:lvlJc w:val="left"/>
      <w:pPr>
        <w:tabs>
          <w:tab w:val="num" w:pos="5040"/>
        </w:tabs>
        <w:ind w:left="5040" w:hanging="360"/>
      </w:pPr>
      <w:rPr>
        <w:rFonts w:ascii="Times New Roman" w:hAnsi="Times New Roman" w:hint="default"/>
      </w:rPr>
    </w:lvl>
    <w:lvl w:ilvl="7" w:tplc="0D90C012" w:tentative="1">
      <w:start w:val="1"/>
      <w:numFmt w:val="bullet"/>
      <w:lvlText w:val="•"/>
      <w:lvlJc w:val="left"/>
      <w:pPr>
        <w:tabs>
          <w:tab w:val="num" w:pos="5760"/>
        </w:tabs>
        <w:ind w:left="5760" w:hanging="360"/>
      </w:pPr>
      <w:rPr>
        <w:rFonts w:ascii="Times New Roman" w:hAnsi="Times New Roman" w:hint="default"/>
      </w:rPr>
    </w:lvl>
    <w:lvl w:ilvl="8" w:tplc="05F6EEE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40F3603"/>
    <w:multiLevelType w:val="hybridMultilevel"/>
    <w:tmpl w:val="EF927A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596156"/>
    <w:multiLevelType w:val="hybridMultilevel"/>
    <w:tmpl w:val="B80E7D12"/>
    <w:lvl w:ilvl="0" w:tplc="AEDA6F7A">
      <w:start w:val="1"/>
      <w:numFmt w:val="bullet"/>
      <w:lvlText w:val="•"/>
      <w:lvlJc w:val="left"/>
      <w:pPr>
        <w:tabs>
          <w:tab w:val="num" w:pos="720"/>
        </w:tabs>
        <w:ind w:left="720" w:hanging="360"/>
      </w:pPr>
      <w:rPr>
        <w:rFonts w:ascii="Times New Roman" w:hAnsi="Times New Roman" w:hint="default"/>
      </w:rPr>
    </w:lvl>
    <w:lvl w:ilvl="1" w:tplc="16C62C40" w:tentative="1">
      <w:start w:val="1"/>
      <w:numFmt w:val="bullet"/>
      <w:lvlText w:val="•"/>
      <w:lvlJc w:val="left"/>
      <w:pPr>
        <w:tabs>
          <w:tab w:val="num" w:pos="1440"/>
        </w:tabs>
        <w:ind w:left="1440" w:hanging="360"/>
      </w:pPr>
      <w:rPr>
        <w:rFonts w:ascii="Times New Roman" w:hAnsi="Times New Roman" w:hint="default"/>
      </w:rPr>
    </w:lvl>
    <w:lvl w:ilvl="2" w:tplc="1EB8F29C" w:tentative="1">
      <w:start w:val="1"/>
      <w:numFmt w:val="bullet"/>
      <w:lvlText w:val="•"/>
      <w:lvlJc w:val="left"/>
      <w:pPr>
        <w:tabs>
          <w:tab w:val="num" w:pos="2160"/>
        </w:tabs>
        <w:ind w:left="2160" w:hanging="360"/>
      </w:pPr>
      <w:rPr>
        <w:rFonts w:ascii="Times New Roman" w:hAnsi="Times New Roman" w:hint="default"/>
      </w:rPr>
    </w:lvl>
    <w:lvl w:ilvl="3" w:tplc="082A8D8C" w:tentative="1">
      <w:start w:val="1"/>
      <w:numFmt w:val="bullet"/>
      <w:lvlText w:val="•"/>
      <w:lvlJc w:val="left"/>
      <w:pPr>
        <w:tabs>
          <w:tab w:val="num" w:pos="2880"/>
        </w:tabs>
        <w:ind w:left="2880" w:hanging="360"/>
      </w:pPr>
      <w:rPr>
        <w:rFonts w:ascii="Times New Roman" w:hAnsi="Times New Roman" w:hint="default"/>
      </w:rPr>
    </w:lvl>
    <w:lvl w:ilvl="4" w:tplc="9DBCC2AE" w:tentative="1">
      <w:start w:val="1"/>
      <w:numFmt w:val="bullet"/>
      <w:lvlText w:val="•"/>
      <w:lvlJc w:val="left"/>
      <w:pPr>
        <w:tabs>
          <w:tab w:val="num" w:pos="3600"/>
        </w:tabs>
        <w:ind w:left="3600" w:hanging="360"/>
      </w:pPr>
      <w:rPr>
        <w:rFonts w:ascii="Times New Roman" w:hAnsi="Times New Roman" w:hint="default"/>
      </w:rPr>
    </w:lvl>
    <w:lvl w:ilvl="5" w:tplc="3E521B12" w:tentative="1">
      <w:start w:val="1"/>
      <w:numFmt w:val="bullet"/>
      <w:lvlText w:val="•"/>
      <w:lvlJc w:val="left"/>
      <w:pPr>
        <w:tabs>
          <w:tab w:val="num" w:pos="4320"/>
        </w:tabs>
        <w:ind w:left="4320" w:hanging="360"/>
      </w:pPr>
      <w:rPr>
        <w:rFonts w:ascii="Times New Roman" w:hAnsi="Times New Roman" w:hint="default"/>
      </w:rPr>
    </w:lvl>
    <w:lvl w:ilvl="6" w:tplc="C8249522" w:tentative="1">
      <w:start w:val="1"/>
      <w:numFmt w:val="bullet"/>
      <w:lvlText w:val="•"/>
      <w:lvlJc w:val="left"/>
      <w:pPr>
        <w:tabs>
          <w:tab w:val="num" w:pos="5040"/>
        </w:tabs>
        <w:ind w:left="5040" w:hanging="360"/>
      </w:pPr>
      <w:rPr>
        <w:rFonts w:ascii="Times New Roman" w:hAnsi="Times New Roman" w:hint="default"/>
      </w:rPr>
    </w:lvl>
    <w:lvl w:ilvl="7" w:tplc="C33C474A" w:tentative="1">
      <w:start w:val="1"/>
      <w:numFmt w:val="bullet"/>
      <w:lvlText w:val="•"/>
      <w:lvlJc w:val="left"/>
      <w:pPr>
        <w:tabs>
          <w:tab w:val="num" w:pos="5760"/>
        </w:tabs>
        <w:ind w:left="5760" w:hanging="360"/>
      </w:pPr>
      <w:rPr>
        <w:rFonts w:ascii="Times New Roman" w:hAnsi="Times New Roman" w:hint="default"/>
      </w:rPr>
    </w:lvl>
    <w:lvl w:ilvl="8" w:tplc="68F4F61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263644A"/>
    <w:multiLevelType w:val="hybridMultilevel"/>
    <w:tmpl w:val="755A639E"/>
    <w:lvl w:ilvl="0" w:tplc="29006A16">
      <w:start w:val="1"/>
      <w:numFmt w:val="bullet"/>
      <w:lvlText w:val="•"/>
      <w:lvlJc w:val="left"/>
      <w:pPr>
        <w:tabs>
          <w:tab w:val="num" w:pos="720"/>
        </w:tabs>
        <w:ind w:left="720" w:hanging="360"/>
      </w:pPr>
      <w:rPr>
        <w:rFonts w:ascii="Times New Roman" w:hAnsi="Times New Roman" w:hint="default"/>
      </w:rPr>
    </w:lvl>
    <w:lvl w:ilvl="1" w:tplc="36BC1FEE" w:tentative="1">
      <w:start w:val="1"/>
      <w:numFmt w:val="bullet"/>
      <w:lvlText w:val="•"/>
      <w:lvlJc w:val="left"/>
      <w:pPr>
        <w:tabs>
          <w:tab w:val="num" w:pos="1440"/>
        </w:tabs>
        <w:ind w:left="1440" w:hanging="360"/>
      </w:pPr>
      <w:rPr>
        <w:rFonts w:ascii="Times New Roman" w:hAnsi="Times New Roman" w:hint="default"/>
      </w:rPr>
    </w:lvl>
    <w:lvl w:ilvl="2" w:tplc="407AD8E8" w:tentative="1">
      <w:start w:val="1"/>
      <w:numFmt w:val="bullet"/>
      <w:lvlText w:val="•"/>
      <w:lvlJc w:val="left"/>
      <w:pPr>
        <w:tabs>
          <w:tab w:val="num" w:pos="2160"/>
        </w:tabs>
        <w:ind w:left="2160" w:hanging="360"/>
      </w:pPr>
      <w:rPr>
        <w:rFonts w:ascii="Times New Roman" w:hAnsi="Times New Roman" w:hint="default"/>
      </w:rPr>
    </w:lvl>
    <w:lvl w:ilvl="3" w:tplc="D0FE51EA" w:tentative="1">
      <w:start w:val="1"/>
      <w:numFmt w:val="bullet"/>
      <w:lvlText w:val="•"/>
      <w:lvlJc w:val="left"/>
      <w:pPr>
        <w:tabs>
          <w:tab w:val="num" w:pos="2880"/>
        </w:tabs>
        <w:ind w:left="2880" w:hanging="360"/>
      </w:pPr>
      <w:rPr>
        <w:rFonts w:ascii="Times New Roman" w:hAnsi="Times New Roman" w:hint="default"/>
      </w:rPr>
    </w:lvl>
    <w:lvl w:ilvl="4" w:tplc="F990D022" w:tentative="1">
      <w:start w:val="1"/>
      <w:numFmt w:val="bullet"/>
      <w:lvlText w:val="•"/>
      <w:lvlJc w:val="left"/>
      <w:pPr>
        <w:tabs>
          <w:tab w:val="num" w:pos="3600"/>
        </w:tabs>
        <w:ind w:left="3600" w:hanging="360"/>
      </w:pPr>
      <w:rPr>
        <w:rFonts w:ascii="Times New Roman" w:hAnsi="Times New Roman" w:hint="default"/>
      </w:rPr>
    </w:lvl>
    <w:lvl w:ilvl="5" w:tplc="2244E730" w:tentative="1">
      <w:start w:val="1"/>
      <w:numFmt w:val="bullet"/>
      <w:lvlText w:val="•"/>
      <w:lvlJc w:val="left"/>
      <w:pPr>
        <w:tabs>
          <w:tab w:val="num" w:pos="4320"/>
        </w:tabs>
        <w:ind w:left="4320" w:hanging="360"/>
      </w:pPr>
      <w:rPr>
        <w:rFonts w:ascii="Times New Roman" w:hAnsi="Times New Roman" w:hint="default"/>
      </w:rPr>
    </w:lvl>
    <w:lvl w:ilvl="6" w:tplc="BADE7276" w:tentative="1">
      <w:start w:val="1"/>
      <w:numFmt w:val="bullet"/>
      <w:lvlText w:val="•"/>
      <w:lvlJc w:val="left"/>
      <w:pPr>
        <w:tabs>
          <w:tab w:val="num" w:pos="5040"/>
        </w:tabs>
        <w:ind w:left="5040" w:hanging="360"/>
      </w:pPr>
      <w:rPr>
        <w:rFonts w:ascii="Times New Roman" w:hAnsi="Times New Roman" w:hint="default"/>
      </w:rPr>
    </w:lvl>
    <w:lvl w:ilvl="7" w:tplc="B91CE960" w:tentative="1">
      <w:start w:val="1"/>
      <w:numFmt w:val="bullet"/>
      <w:lvlText w:val="•"/>
      <w:lvlJc w:val="left"/>
      <w:pPr>
        <w:tabs>
          <w:tab w:val="num" w:pos="5760"/>
        </w:tabs>
        <w:ind w:left="5760" w:hanging="360"/>
      </w:pPr>
      <w:rPr>
        <w:rFonts w:ascii="Times New Roman" w:hAnsi="Times New Roman" w:hint="default"/>
      </w:rPr>
    </w:lvl>
    <w:lvl w:ilvl="8" w:tplc="BCD24DF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C2A13EB"/>
    <w:multiLevelType w:val="hybridMultilevel"/>
    <w:tmpl w:val="9FB6851E"/>
    <w:lvl w:ilvl="0" w:tplc="4AFE4B56">
      <w:start w:val="1"/>
      <w:numFmt w:val="bullet"/>
      <w:lvlText w:val="•"/>
      <w:lvlJc w:val="left"/>
      <w:pPr>
        <w:tabs>
          <w:tab w:val="num" w:pos="720"/>
        </w:tabs>
        <w:ind w:left="720" w:hanging="360"/>
      </w:pPr>
      <w:rPr>
        <w:rFonts w:ascii="Times New Roman" w:hAnsi="Times New Roman" w:hint="default"/>
      </w:rPr>
    </w:lvl>
    <w:lvl w:ilvl="1" w:tplc="836EB77E" w:tentative="1">
      <w:start w:val="1"/>
      <w:numFmt w:val="bullet"/>
      <w:lvlText w:val="•"/>
      <w:lvlJc w:val="left"/>
      <w:pPr>
        <w:tabs>
          <w:tab w:val="num" w:pos="1440"/>
        </w:tabs>
        <w:ind w:left="1440" w:hanging="360"/>
      </w:pPr>
      <w:rPr>
        <w:rFonts w:ascii="Times New Roman" w:hAnsi="Times New Roman" w:hint="default"/>
      </w:rPr>
    </w:lvl>
    <w:lvl w:ilvl="2" w:tplc="E0B2A5FC" w:tentative="1">
      <w:start w:val="1"/>
      <w:numFmt w:val="bullet"/>
      <w:lvlText w:val="•"/>
      <w:lvlJc w:val="left"/>
      <w:pPr>
        <w:tabs>
          <w:tab w:val="num" w:pos="2160"/>
        </w:tabs>
        <w:ind w:left="2160" w:hanging="360"/>
      </w:pPr>
      <w:rPr>
        <w:rFonts w:ascii="Times New Roman" w:hAnsi="Times New Roman" w:hint="default"/>
      </w:rPr>
    </w:lvl>
    <w:lvl w:ilvl="3" w:tplc="49E408DE" w:tentative="1">
      <w:start w:val="1"/>
      <w:numFmt w:val="bullet"/>
      <w:lvlText w:val="•"/>
      <w:lvlJc w:val="left"/>
      <w:pPr>
        <w:tabs>
          <w:tab w:val="num" w:pos="2880"/>
        </w:tabs>
        <w:ind w:left="2880" w:hanging="360"/>
      </w:pPr>
      <w:rPr>
        <w:rFonts w:ascii="Times New Roman" w:hAnsi="Times New Roman" w:hint="default"/>
      </w:rPr>
    </w:lvl>
    <w:lvl w:ilvl="4" w:tplc="73785592" w:tentative="1">
      <w:start w:val="1"/>
      <w:numFmt w:val="bullet"/>
      <w:lvlText w:val="•"/>
      <w:lvlJc w:val="left"/>
      <w:pPr>
        <w:tabs>
          <w:tab w:val="num" w:pos="3600"/>
        </w:tabs>
        <w:ind w:left="3600" w:hanging="360"/>
      </w:pPr>
      <w:rPr>
        <w:rFonts w:ascii="Times New Roman" w:hAnsi="Times New Roman" w:hint="default"/>
      </w:rPr>
    </w:lvl>
    <w:lvl w:ilvl="5" w:tplc="2984F5D4" w:tentative="1">
      <w:start w:val="1"/>
      <w:numFmt w:val="bullet"/>
      <w:lvlText w:val="•"/>
      <w:lvlJc w:val="left"/>
      <w:pPr>
        <w:tabs>
          <w:tab w:val="num" w:pos="4320"/>
        </w:tabs>
        <w:ind w:left="4320" w:hanging="360"/>
      </w:pPr>
      <w:rPr>
        <w:rFonts w:ascii="Times New Roman" w:hAnsi="Times New Roman" w:hint="default"/>
      </w:rPr>
    </w:lvl>
    <w:lvl w:ilvl="6" w:tplc="6786EFB0" w:tentative="1">
      <w:start w:val="1"/>
      <w:numFmt w:val="bullet"/>
      <w:lvlText w:val="•"/>
      <w:lvlJc w:val="left"/>
      <w:pPr>
        <w:tabs>
          <w:tab w:val="num" w:pos="5040"/>
        </w:tabs>
        <w:ind w:left="5040" w:hanging="360"/>
      </w:pPr>
      <w:rPr>
        <w:rFonts w:ascii="Times New Roman" w:hAnsi="Times New Roman" w:hint="default"/>
      </w:rPr>
    </w:lvl>
    <w:lvl w:ilvl="7" w:tplc="E200C81C" w:tentative="1">
      <w:start w:val="1"/>
      <w:numFmt w:val="bullet"/>
      <w:lvlText w:val="•"/>
      <w:lvlJc w:val="left"/>
      <w:pPr>
        <w:tabs>
          <w:tab w:val="num" w:pos="5760"/>
        </w:tabs>
        <w:ind w:left="5760" w:hanging="360"/>
      </w:pPr>
      <w:rPr>
        <w:rFonts w:ascii="Times New Roman" w:hAnsi="Times New Roman" w:hint="default"/>
      </w:rPr>
    </w:lvl>
    <w:lvl w:ilvl="8" w:tplc="92E4C3F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9F24C9"/>
    <w:multiLevelType w:val="hybridMultilevel"/>
    <w:tmpl w:val="E1B8E880"/>
    <w:lvl w:ilvl="0" w:tplc="FDA4414E">
      <w:start w:val="1"/>
      <w:numFmt w:val="bullet"/>
      <w:lvlText w:val="•"/>
      <w:lvlJc w:val="left"/>
      <w:pPr>
        <w:tabs>
          <w:tab w:val="num" w:pos="720"/>
        </w:tabs>
        <w:ind w:left="720" w:hanging="360"/>
      </w:pPr>
      <w:rPr>
        <w:rFonts w:ascii="Times New Roman" w:hAnsi="Times New Roman" w:hint="default"/>
      </w:rPr>
    </w:lvl>
    <w:lvl w:ilvl="1" w:tplc="B5B44D76" w:tentative="1">
      <w:start w:val="1"/>
      <w:numFmt w:val="bullet"/>
      <w:lvlText w:val="•"/>
      <w:lvlJc w:val="left"/>
      <w:pPr>
        <w:tabs>
          <w:tab w:val="num" w:pos="1440"/>
        </w:tabs>
        <w:ind w:left="1440" w:hanging="360"/>
      </w:pPr>
      <w:rPr>
        <w:rFonts w:ascii="Times New Roman" w:hAnsi="Times New Roman" w:hint="default"/>
      </w:rPr>
    </w:lvl>
    <w:lvl w:ilvl="2" w:tplc="01D8F834" w:tentative="1">
      <w:start w:val="1"/>
      <w:numFmt w:val="bullet"/>
      <w:lvlText w:val="•"/>
      <w:lvlJc w:val="left"/>
      <w:pPr>
        <w:tabs>
          <w:tab w:val="num" w:pos="2160"/>
        </w:tabs>
        <w:ind w:left="2160" w:hanging="360"/>
      </w:pPr>
      <w:rPr>
        <w:rFonts w:ascii="Times New Roman" w:hAnsi="Times New Roman" w:hint="default"/>
      </w:rPr>
    </w:lvl>
    <w:lvl w:ilvl="3" w:tplc="87B24442" w:tentative="1">
      <w:start w:val="1"/>
      <w:numFmt w:val="bullet"/>
      <w:lvlText w:val="•"/>
      <w:lvlJc w:val="left"/>
      <w:pPr>
        <w:tabs>
          <w:tab w:val="num" w:pos="2880"/>
        </w:tabs>
        <w:ind w:left="2880" w:hanging="360"/>
      </w:pPr>
      <w:rPr>
        <w:rFonts w:ascii="Times New Roman" w:hAnsi="Times New Roman" w:hint="default"/>
      </w:rPr>
    </w:lvl>
    <w:lvl w:ilvl="4" w:tplc="0FF8F0D6" w:tentative="1">
      <w:start w:val="1"/>
      <w:numFmt w:val="bullet"/>
      <w:lvlText w:val="•"/>
      <w:lvlJc w:val="left"/>
      <w:pPr>
        <w:tabs>
          <w:tab w:val="num" w:pos="3600"/>
        </w:tabs>
        <w:ind w:left="3600" w:hanging="360"/>
      </w:pPr>
      <w:rPr>
        <w:rFonts w:ascii="Times New Roman" w:hAnsi="Times New Roman" w:hint="default"/>
      </w:rPr>
    </w:lvl>
    <w:lvl w:ilvl="5" w:tplc="D9C4DC20" w:tentative="1">
      <w:start w:val="1"/>
      <w:numFmt w:val="bullet"/>
      <w:lvlText w:val="•"/>
      <w:lvlJc w:val="left"/>
      <w:pPr>
        <w:tabs>
          <w:tab w:val="num" w:pos="4320"/>
        </w:tabs>
        <w:ind w:left="4320" w:hanging="360"/>
      </w:pPr>
      <w:rPr>
        <w:rFonts w:ascii="Times New Roman" w:hAnsi="Times New Roman" w:hint="default"/>
      </w:rPr>
    </w:lvl>
    <w:lvl w:ilvl="6" w:tplc="64D6E17E" w:tentative="1">
      <w:start w:val="1"/>
      <w:numFmt w:val="bullet"/>
      <w:lvlText w:val="•"/>
      <w:lvlJc w:val="left"/>
      <w:pPr>
        <w:tabs>
          <w:tab w:val="num" w:pos="5040"/>
        </w:tabs>
        <w:ind w:left="5040" w:hanging="360"/>
      </w:pPr>
      <w:rPr>
        <w:rFonts w:ascii="Times New Roman" w:hAnsi="Times New Roman" w:hint="default"/>
      </w:rPr>
    </w:lvl>
    <w:lvl w:ilvl="7" w:tplc="2342FF34" w:tentative="1">
      <w:start w:val="1"/>
      <w:numFmt w:val="bullet"/>
      <w:lvlText w:val="•"/>
      <w:lvlJc w:val="left"/>
      <w:pPr>
        <w:tabs>
          <w:tab w:val="num" w:pos="5760"/>
        </w:tabs>
        <w:ind w:left="5760" w:hanging="360"/>
      </w:pPr>
      <w:rPr>
        <w:rFonts w:ascii="Times New Roman" w:hAnsi="Times New Roman" w:hint="default"/>
      </w:rPr>
    </w:lvl>
    <w:lvl w:ilvl="8" w:tplc="06F08A2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1BF288D"/>
    <w:multiLevelType w:val="hybridMultilevel"/>
    <w:tmpl w:val="A5CABA6A"/>
    <w:lvl w:ilvl="0" w:tplc="FDC8994A">
      <w:start w:val="1"/>
      <w:numFmt w:val="bullet"/>
      <w:lvlText w:val="•"/>
      <w:lvlJc w:val="left"/>
      <w:pPr>
        <w:tabs>
          <w:tab w:val="num" w:pos="720"/>
        </w:tabs>
        <w:ind w:left="720" w:hanging="360"/>
      </w:pPr>
      <w:rPr>
        <w:rFonts w:ascii="Times New Roman" w:hAnsi="Times New Roman" w:hint="default"/>
      </w:rPr>
    </w:lvl>
    <w:lvl w:ilvl="1" w:tplc="388015F0" w:tentative="1">
      <w:start w:val="1"/>
      <w:numFmt w:val="bullet"/>
      <w:lvlText w:val="•"/>
      <w:lvlJc w:val="left"/>
      <w:pPr>
        <w:tabs>
          <w:tab w:val="num" w:pos="1440"/>
        </w:tabs>
        <w:ind w:left="1440" w:hanging="360"/>
      </w:pPr>
      <w:rPr>
        <w:rFonts w:ascii="Times New Roman" w:hAnsi="Times New Roman" w:hint="default"/>
      </w:rPr>
    </w:lvl>
    <w:lvl w:ilvl="2" w:tplc="15B66052" w:tentative="1">
      <w:start w:val="1"/>
      <w:numFmt w:val="bullet"/>
      <w:lvlText w:val="•"/>
      <w:lvlJc w:val="left"/>
      <w:pPr>
        <w:tabs>
          <w:tab w:val="num" w:pos="2160"/>
        </w:tabs>
        <w:ind w:left="2160" w:hanging="360"/>
      </w:pPr>
      <w:rPr>
        <w:rFonts w:ascii="Times New Roman" w:hAnsi="Times New Roman" w:hint="default"/>
      </w:rPr>
    </w:lvl>
    <w:lvl w:ilvl="3" w:tplc="9D94BB9A" w:tentative="1">
      <w:start w:val="1"/>
      <w:numFmt w:val="bullet"/>
      <w:lvlText w:val="•"/>
      <w:lvlJc w:val="left"/>
      <w:pPr>
        <w:tabs>
          <w:tab w:val="num" w:pos="2880"/>
        </w:tabs>
        <w:ind w:left="2880" w:hanging="360"/>
      </w:pPr>
      <w:rPr>
        <w:rFonts w:ascii="Times New Roman" w:hAnsi="Times New Roman" w:hint="default"/>
      </w:rPr>
    </w:lvl>
    <w:lvl w:ilvl="4" w:tplc="7CC28534" w:tentative="1">
      <w:start w:val="1"/>
      <w:numFmt w:val="bullet"/>
      <w:lvlText w:val="•"/>
      <w:lvlJc w:val="left"/>
      <w:pPr>
        <w:tabs>
          <w:tab w:val="num" w:pos="3600"/>
        </w:tabs>
        <w:ind w:left="3600" w:hanging="360"/>
      </w:pPr>
      <w:rPr>
        <w:rFonts w:ascii="Times New Roman" w:hAnsi="Times New Roman" w:hint="default"/>
      </w:rPr>
    </w:lvl>
    <w:lvl w:ilvl="5" w:tplc="7D884696" w:tentative="1">
      <w:start w:val="1"/>
      <w:numFmt w:val="bullet"/>
      <w:lvlText w:val="•"/>
      <w:lvlJc w:val="left"/>
      <w:pPr>
        <w:tabs>
          <w:tab w:val="num" w:pos="4320"/>
        </w:tabs>
        <w:ind w:left="4320" w:hanging="360"/>
      </w:pPr>
      <w:rPr>
        <w:rFonts w:ascii="Times New Roman" w:hAnsi="Times New Roman" w:hint="default"/>
      </w:rPr>
    </w:lvl>
    <w:lvl w:ilvl="6" w:tplc="7040DB2A" w:tentative="1">
      <w:start w:val="1"/>
      <w:numFmt w:val="bullet"/>
      <w:lvlText w:val="•"/>
      <w:lvlJc w:val="left"/>
      <w:pPr>
        <w:tabs>
          <w:tab w:val="num" w:pos="5040"/>
        </w:tabs>
        <w:ind w:left="5040" w:hanging="360"/>
      </w:pPr>
      <w:rPr>
        <w:rFonts w:ascii="Times New Roman" w:hAnsi="Times New Roman" w:hint="default"/>
      </w:rPr>
    </w:lvl>
    <w:lvl w:ilvl="7" w:tplc="6888BF98" w:tentative="1">
      <w:start w:val="1"/>
      <w:numFmt w:val="bullet"/>
      <w:lvlText w:val="•"/>
      <w:lvlJc w:val="left"/>
      <w:pPr>
        <w:tabs>
          <w:tab w:val="num" w:pos="5760"/>
        </w:tabs>
        <w:ind w:left="5760" w:hanging="360"/>
      </w:pPr>
      <w:rPr>
        <w:rFonts w:ascii="Times New Roman" w:hAnsi="Times New Roman" w:hint="default"/>
      </w:rPr>
    </w:lvl>
    <w:lvl w:ilvl="8" w:tplc="C94CFD7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CBD4A89"/>
    <w:multiLevelType w:val="hybridMultilevel"/>
    <w:tmpl w:val="44DAD7DC"/>
    <w:lvl w:ilvl="0" w:tplc="D2DE43DA">
      <w:start w:val="1"/>
      <w:numFmt w:val="bullet"/>
      <w:lvlText w:val="•"/>
      <w:lvlJc w:val="left"/>
      <w:pPr>
        <w:tabs>
          <w:tab w:val="num" w:pos="720"/>
        </w:tabs>
        <w:ind w:left="720" w:hanging="360"/>
      </w:pPr>
      <w:rPr>
        <w:rFonts w:ascii="Times New Roman" w:hAnsi="Times New Roman" w:hint="default"/>
      </w:rPr>
    </w:lvl>
    <w:lvl w:ilvl="1" w:tplc="88465C6C" w:tentative="1">
      <w:start w:val="1"/>
      <w:numFmt w:val="bullet"/>
      <w:lvlText w:val="•"/>
      <w:lvlJc w:val="left"/>
      <w:pPr>
        <w:tabs>
          <w:tab w:val="num" w:pos="1440"/>
        </w:tabs>
        <w:ind w:left="1440" w:hanging="360"/>
      </w:pPr>
      <w:rPr>
        <w:rFonts w:ascii="Times New Roman" w:hAnsi="Times New Roman" w:hint="default"/>
      </w:rPr>
    </w:lvl>
    <w:lvl w:ilvl="2" w:tplc="1F207DF0" w:tentative="1">
      <w:start w:val="1"/>
      <w:numFmt w:val="bullet"/>
      <w:lvlText w:val="•"/>
      <w:lvlJc w:val="left"/>
      <w:pPr>
        <w:tabs>
          <w:tab w:val="num" w:pos="2160"/>
        </w:tabs>
        <w:ind w:left="2160" w:hanging="360"/>
      </w:pPr>
      <w:rPr>
        <w:rFonts w:ascii="Times New Roman" w:hAnsi="Times New Roman" w:hint="default"/>
      </w:rPr>
    </w:lvl>
    <w:lvl w:ilvl="3" w:tplc="F3861C00" w:tentative="1">
      <w:start w:val="1"/>
      <w:numFmt w:val="bullet"/>
      <w:lvlText w:val="•"/>
      <w:lvlJc w:val="left"/>
      <w:pPr>
        <w:tabs>
          <w:tab w:val="num" w:pos="2880"/>
        </w:tabs>
        <w:ind w:left="2880" w:hanging="360"/>
      </w:pPr>
      <w:rPr>
        <w:rFonts w:ascii="Times New Roman" w:hAnsi="Times New Roman" w:hint="default"/>
      </w:rPr>
    </w:lvl>
    <w:lvl w:ilvl="4" w:tplc="A356B6DE" w:tentative="1">
      <w:start w:val="1"/>
      <w:numFmt w:val="bullet"/>
      <w:lvlText w:val="•"/>
      <w:lvlJc w:val="left"/>
      <w:pPr>
        <w:tabs>
          <w:tab w:val="num" w:pos="3600"/>
        </w:tabs>
        <w:ind w:left="3600" w:hanging="360"/>
      </w:pPr>
      <w:rPr>
        <w:rFonts w:ascii="Times New Roman" w:hAnsi="Times New Roman" w:hint="default"/>
      </w:rPr>
    </w:lvl>
    <w:lvl w:ilvl="5" w:tplc="F84C3FC6" w:tentative="1">
      <w:start w:val="1"/>
      <w:numFmt w:val="bullet"/>
      <w:lvlText w:val="•"/>
      <w:lvlJc w:val="left"/>
      <w:pPr>
        <w:tabs>
          <w:tab w:val="num" w:pos="4320"/>
        </w:tabs>
        <w:ind w:left="4320" w:hanging="360"/>
      </w:pPr>
      <w:rPr>
        <w:rFonts w:ascii="Times New Roman" w:hAnsi="Times New Roman" w:hint="default"/>
      </w:rPr>
    </w:lvl>
    <w:lvl w:ilvl="6" w:tplc="247E4614" w:tentative="1">
      <w:start w:val="1"/>
      <w:numFmt w:val="bullet"/>
      <w:lvlText w:val="•"/>
      <w:lvlJc w:val="left"/>
      <w:pPr>
        <w:tabs>
          <w:tab w:val="num" w:pos="5040"/>
        </w:tabs>
        <w:ind w:left="5040" w:hanging="360"/>
      </w:pPr>
      <w:rPr>
        <w:rFonts w:ascii="Times New Roman" w:hAnsi="Times New Roman" w:hint="default"/>
      </w:rPr>
    </w:lvl>
    <w:lvl w:ilvl="7" w:tplc="D05C14CE" w:tentative="1">
      <w:start w:val="1"/>
      <w:numFmt w:val="bullet"/>
      <w:lvlText w:val="•"/>
      <w:lvlJc w:val="left"/>
      <w:pPr>
        <w:tabs>
          <w:tab w:val="num" w:pos="5760"/>
        </w:tabs>
        <w:ind w:left="5760" w:hanging="360"/>
      </w:pPr>
      <w:rPr>
        <w:rFonts w:ascii="Times New Roman" w:hAnsi="Times New Roman" w:hint="default"/>
      </w:rPr>
    </w:lvl>
    <w:lvl w:ilvl="8" w:tplc="9AB8302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D3840FD"/>
    <w:multiLevelType w:val="singleLevel"/>
    <w:tmpl w:val="C7442B92"/>
    <w:lvl w:ilvl="0">
      <w:start w:val="1"/>
      <w:numFmt w:val="decimal"/>
      <w:lvlText w:val="%1."/>
      <w:legacy w:legacy="1" w:legacySpace="0" w:legacyIndent="360"/>
      <w:lvlJc w:val="left"/>
      <w:rPr>
        <w:rFonts w:ascii="Times New Roman" w:hAnsi="Times New Roman" w:cs="Times New Roman" w:hint="default"/>
      </w:rPr>
    </w:lvl>
  </w:abstractNum>
  <w:abstractNum w:abstractNumId="21">
    <w:nsid w:val="6FC825BE"/>
    <w:multiLevelType w:val="hybridMultilevel"/>
    <w:tmpl w:val="4A6A19C8"/>
    <w:lvl w:ilvl="0" w:tplc="6074E16A">
      <w:start w:val="1"/>
      <w:numFmt w:val="bullet"/>
      <w:lvlText w:val="•"/>
      <w:lvlJc w:val="left"/>
      <w:pPr>
        <w:tabs>
          <w:tab w:val="num" w:pos="720"/>
        </w:tabs>
        <w:ind w:left="720" w:hanging="360"/>
      </w:pPr>
      <w:rPr>
        <w:rFonts w:ascii="Times New Roman" w:hAnsi="Times New Roman" w:hint="default"/>
      </w:rPr>
    </w:lvl>
    <w:lvl w:ilvl="1" w:tplc="1BE45ABA" w:tentative="1">
      <w:start w:val="1"/>
      <w:numFmt w:val="bullet"/>
      <w:lvlText w:val="•"/>
      <w:lvlJc w:val="left"/>
      <w:pPr>
        <w:tabs>
          <w:tab w:val="num" w:pos="1440"/>
        </w:tabs>
        <w:ind w:left="1440" w:hanging="360"/>
      </w:pPr>
      <w:rPr>
        <w:rFonts w:ascii="Times New Roman" w:hAnsi="Times New Roman" w:hint="default"/>
      </w:rPr>
    </w:lvl>
    <w:lvl w:ilvl="2" w:tplc="F56E0600" w:tentative="1">
      <w:start w:val="1"/>
      <w:numFmt w:val="bullet"/>
      <w:lvlText w:val="•"/>
      <w:lvlJc w:val="left"/>
      <w:pPr>
        <w:tabs>
          <w:tab w:val="num" w:pos="2160"/>
        </w:tabs>
        <w:ind w:left="2160" w:hanging="360"/>
      </w:pPr>
      <w:rPr>
        <w:rFonts w:ascii="Times New Roman" w:hAnsi="Times New Roman" w:hint="default"/>
      </w:rPr>
    </w:lvl>
    <w:lvl w:ilvl="3" w:tplc="9B245A14" w:tentative="1">
      <w:start w:val="1"/>
      <w:numFmt w:val="bullet"/>
      <w:lvlText w:val="•"/>
      <w:lvlJc w:val="left"/>
      <w:pPr>
        <w:tabs>
          <w:tab w:val="num" w:pos="2880"/>
        </w:tabs>
        <w:ind w:left="2880" w:hanging="360"/>
      </w:pPr>
      <w:rPr>
        <w:rFonts w:ascii="Times New Roman" w:hAnsi="Times New Roman" w:hint="default"/>
      </w:rPr>
    </w:lvl>
    <w:lvl w:ilvl="4" w:tplc="44166122" w:tentative="1">
      <w:start w:val="1"/>
      <w:numFmt w:val="bullet"/>
      <w:lvlText w:val="•"/>
      <w:lvlJc w:val="left"/>
      <w:pPr>
        <w:tabs>
          <w:tab w:val="num" w:pos="3600"/>
        </w:tabs>
        <w:ind w:left="3600" w:hanging="360"/>
      </w:pPr>
      <w:rPr>
        <w:rFonts w:ascii="Times New Roman" w:hAnsi="Times New Roman" w:hint="default"/>
      </w:rPr>
    </w:lvl>
    <w:lvl w:ilvl="5" w:tplc="BDDE8162" w:tentative="1">
      <w:start w:val="1"/>
      <w:numFmt w:val="bullet"/>
      <w:lvlText w:val="•"/>
      <w:lvlJc w:val="left"/>
      <w:pPr>
        <w:tabs>
          <w:tab w:val="num" w:pos="4320"/>
        </w:tabs>
        <w:ind w:left="4320" w:hanging="360"/>
      </w:pPr>
      <w:rPr>
        <w:rFonts w:ascii="Times New Roman" w:hAnsi="Times New Roman" w:hint="default"/>
      </w:rPr>
    </w:lvl>
    <w:lvl w:ilvl="6" w:tplc="EBA4A656" w:tentative="1">
      <w:start w:val="1"/>
      <w:numFmt w:val="bullet"/>
      <w:lvlText w:val="•"/>
      <w:lvlJc w:val="left"/>
      <w:pPr>
        <w:tabs>
          <w:tab w:val="num" w:pos="5040"/>
        </w:tabs>
        <w:ind w:left="5040" w:hanging="360"/>
      </w:pPr>
      <w:rPr>
        <w:rFonts w:ascii="Times New Roman" w:hAnsi="Times New Roman" w:hint="default"/>
      </w:rPr>
    </w:lvl>
    <w:lvl w:ilvl="7" w:tplc="C310DDA2" w:tentative="1">
      <w:start w:val="1"/>
      <w:numFmt w:val="bullet"/>
      <w:lvlText w:val="•"/>
      <w:lvlJc w:val="left"/>
      <w:pPr>
        <w:tabs>
          <w:tab w:val="num" w:pos="5760"/>
        </w:tabs>
        <w:ind w:left="5760" w:hanging="360"/>
      </w:pPr>
      <w:rPr>
        <w:rFonts w:ascii="Times New Roman" w:hAnsi="Times New Roman" w:hint="default"/>
      </w:rPr>
    </w:lvl>
    <w:lvl w:ilvl="8" w:tplc="27EE19F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0094B60"/>
    <w:multiLevelType w:val="hybridMultilevel"/>
    <w:tmpl w:val="A93CFC50"/>
    <w:lvl w:ilvl="0" w:tplc="55E4A62C">
      <w:start w:val="1"/>
      <w:numFmt w:val="bullet"/>
      <w:lvlText w:val="•"/>
      <w:lvlJc w:val="left"/>
      <w:pPr>
        <w:tabs>
          <w:tab w:val="num" w:pos="720"/>
        </w:tabs>
        <w:ind w:left="720" w:hanging="360"/>
      </w:pPr>
      <w:rPr>
        <w:rFonts w:ascii="Times New Roman" w:hAnsi="Times New Roman" w:hint="default"/>
      </w:rPr>
    </w:lvl>
    <w:lvl w:ilvl="1" w:tplc="7A7A2FD2" w:tentative="1">
      <w:start w:val="1"/>
      <w:numFmt w:val="bullet"/>
      <w:lvlText w:val="•"/>
      <w:lvlJc w:val="left"/>
      <w:pPr>
        <w:tabs>
          <w:tab w:val="num" w:pos="1440"/>
        </w:tabs>
        <w:ind w:left="1440" w:hanging="360"/>
      </w:pPr>
      <w:rPr>
        <w:rFonts w:ascii="Times New Roman" w:hAnsi="Times New Roman" w:hint="default"/>
      </w:rPr>
    </w:lvl>
    <w:lvl w:ilvl="2" w:tplc="F0AC865E" w:tentative="1">
      <w:start w:val="1"/>
      <w:numFmt w:val="bullet"/>
      <w:lvlText w:val="•"/>
      <w:lvlJc w:val="left"/>
      <w:pPr>
        <w:tabs>
          <w:tab w:val="num" w:pos="2160"/>
        </w:tabs>
        <w:ind w:left="2160" w:hanging="360"/>
      </w:pPr>
      <w:rPr>
        <w:rFonts w:ascii="Times New Roman" w:hAnsi="Times New Roman" w:hint="default"/>
      </w:rPr>
    </w:lvl>
    <w:lvl w:ilvl="3" w:tplc="59B85D6A" w:tentative="1">
      <w:start w:val="1"/>
      <w:numFmt w:val="bullet"/>
      <w:lvlText w:val="•"/>
      <w:lvlJc w:val="left"/>
      <w:pPr>
        <w:tabs>
          <w:tab w:val="num" w:pos="2880"/>
        </w:tabs>
        <w:ind w:left="2880" w:hanging="360"/>
      </w:pPr>
      <w:rPr>
        <w:rFonts w:ascii="Times New Roman" w:hAnsi="Times New Roman" w:hint="default"/>
      </w:rPr>
    </w:lvl>
    <w:lvl w:ilvl="4" w:tplc="09AEA932" w:tentative="1">
      <w:start w:val="1"/>
      <w:numFmt w:val="bullet"/>
      <w:lvlText w:val="•"/>
      <w:lvlJc w:val="left"/>
      <w:pPr>
        <w:tabs>
          <w:tab w:val="num" w:pos="3600"/>
        </w:tabs>
        <w:ind w:left="3600" w:hanging="360"/>
      </w:pPr>
      <w:rPr>
        <w:rFonts w:ascii="Times New Roman" w:hAnsi="Times New Roman" w:hint="default"/>
      </w:rPr>
    </w:lvl>
    <w:lvl w:ilvl="5" w:tplc="6FCEAC4E" w:tentative="1">
      <w:start w:val="1"/>
      <w:numFmt w:val="bullet"/>
      <w:lvlText w:val="•"/>
      <w:lvlJc w:val="left"/>
      <w:pPr>
        <w:tabs>
          <w:tab w:val="num" w:pos="4320"/>
        </w:tabs>
        <w:ind w:left="4320" w:hanging="360"/>
      </w:pPr>
      <w:rPr>
        <w:rFonts w:ascii="Times New Roman" w:hAnsi="Times New Roman" w:hint="default"/>
      </w:rPr>
    </w:lvl>
    <w:lvl w:ilvl="6" w:tplc="9A08BEE6" w:tentative="1">
      <w:start w:val="1"/>
      <w:numFmt w:val="bullet"/>
      <w:lvlText w:val="•"/>
      <w:lvlJc w:val="left"/>
      <w:pPr>
        <w:tabs>
          <w:tab w:val="num" w:pos="5040"/>
        </w:tabs>
        <w:ind w:left="5040" w:hanging="360"/>
      </w:pPr>
      <w:rPr>
        <w:rFonts w:ascii="Times New Roman" w:hAnsi="Times New Roman" w:hint="default"/>
      </w:rPr>
    </w:lvl>
    <w:lvl w:ilvl="7" w:tplc="21981BF8" w:tentative="1">
      <w:start w:val="1"/>
      <w:numFmt w:val="bullet"/>
      <w:lvlText w:val="•"/>
      <w:lvlJc w:val="left"/>
      <w:pPr>
        <w:tabs>
          <w:tab w:val="num" w:pos="5760"/>
        </w:tabs>
        <w:ind w:left="5760" w:hanging="360"/>
      </w:pPr>
      <w:rPr>
        <w:rFonts w:ascii="Times New Roman" w:hAnsi="Times New Roman" w:hint="default"/>
      </w:rPr>
    </w:lvl>
    <w:lvl w:ilvl="8" w:tplc="610A52F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5213435"/>
    <w:multiLevelType w:val="hybridMultilevel"/>
    <w:tmpl w:val="2F6C9FD0"/>
    <w:lvl w:ilvl="0" w:tplc="8ED62282">
      <w:start w:val="1"/>
      <w:numFmt w:val="bullet"/>
      <w:lvlText w:val="•"/>
      <w:lvlJc w:val="left"/>
      <w:pPr>
        <w:tabs>
          <w:tab w:val="num" w:pos="720"/>
        </w:tabs>
        <w:ind w:left="720" w:hanging="360"/>
      </w:pPr>
      <w:rPr>
        <w:rFonts w:ascii="Times New Roman" w:hAnsi="Times New Roman" w:hint="default"/>
      </w:rPr>
    </w:lvl>
    <w:lvl w:ilvl="1" w:tplc="5B4022B4" w:tentative="1">
      <w:start w:val="1"/>
      <w:numFmt w:val="bullet"/>
      <w:lvlText w:val="•"/>
      <w:lvlJc w:val="left"/>
      <w:pPr>
        <w:tabs>
          <w:tab w:val="num" w:pos="1440"/>
        </w:tabs>
        <w:ind w:left="1440" w:hanging="360"/>
      </w:pPr>
      <w:rPr>
        <w:rFonts w:ascii="Times New Roman" w:hAnsi="Times New Roman" w:hint="default"/>
      </w:rPr>
    </w:lvl>
    <w:lvl w:ilvl="2" w:tplc="DDBAE54E" w:tentative="1">
      <w:start w:val="1"/>
      <w:numFmt w:val="bullet"/>
      <w:lvlText w:val="•"/>
      <w:lvlJc w:val="left"/>
      <w:pPr>
        <w:tabs>
          <w:tab w:val="num" w:pos="2160"/>
        </w:tabs>
        <w:ind w:left="2160" w:hanging="360"/>
      </w:pPr>
      <w:rPr>
        <w:rFonts w:ascii="Times New Roman" w:hAnsi="Times New Roman" w:hint="default"/>
      </w:rPr>
    </w:lvl>
    <w:lvl w:ilvl="3" w:tplc="963869A6" w:tentative="1">
      <w:start w:val="1"/>
      <w:numFmt w:val="bullet"/>
      <w:lvlText w:val="•"/>
      <w:lvlJc w:val="left"/>
      <w:pPr>
        <w:tabs>
          <w:tab w:val="num" w:pos="2880"/>
        </w:tabs>
        <w:ind w:left="2880" w:hanging="360"/>
      </w:pPr>
      <w:rPr>
        <w:rFonts w:ascii="Times New Roman" w:hAnsi="Times New Roman" w:hint="default"/>
      </w:rPr>
    </w:lvl>
    <w:lvl w:ilvl="4" w:tplc="7B6A21F2" w:tentative="1">
      <w:start w:val="1"/>
      <w:numFmt w:val="bullet"/>
      <w:lvlText w:val="•"/>
      <w:lvlJc w:val="left"/>
      <w:pPr>
        <w:tabs>
          <w:tab w:val="num" w:pos="3600"/>
        </w:tabs>
        <w:ind w:left="3600" w:hanging="360"/>
      </w:pPr>
      <w:rPr>
        <w:rFonts w:ascii="Times New Roman" w:hAnsi="Times New Roman" w:hint="default"/>
      </w:rPr>
    </w:lvl>
    <w:lvl w:ilvl="5" w:tplc="CD64309A" w:tentative="1">
      <w:start w:val="1"/>
      <w:numFmt w:val="bullet"/>
      <w:lvlText w:val="•"/>
      <w:lvlJc w:val="left"/>
      <w:pPr>
        <w:tabs>
          <w:tab w:val="num" w:pos="4320"/>
        </w:tabs>
        <w:ind w:left="4320" w:hanging="360"/>
      </w:pPr>
      <w:rPr>
        <w:rFonts w:ascii="Times New Roman" w:hAnsi="Times New Roman" w:hint="default"/>
      </w:rPr>
    </w:lvl>
    <w:lvl w:ilvl="6" w:tplc="D7CC39B2" w:tentative="1">
      <w:start w:val="1"/>
      <w:numFmt w:val="bullet"/>
      <w:lvlText w:val="•"/>
      <w:lvlJc w:val="left"/>
      <w:pPr>
        <w:tabs>
          <w:tab w:val="num" w:pos="5040"/>
        </w:tabs>
        <w:ind w:left="5040" w:hanging="360"/>
      </w:pPr>
      <w:rPr>
        <w:rFonts w:ascii="Times New Roman" w:hAnsi="Times New Roman" w:hint="default"/>
      </w:rPr>
    </w:lvl>
    <w:lvl w:ilvl="7" w:tplc="F3FC8EEE" w:tentative="1">
      <w:start w:val="1"/>
      <w:numFmt w:val="bullet"/>
      <w:lvlText w:val="•"/>
      <w:lvlJc w:val="left"/>
      <w:pPr>
        <w:tabs>
          <w:tab w:val="num" w:pos="5760"/>
        </w:tabs>
        <w:ind w:left="5760" w:hanging="360"/>
      </w:pPr>
      <w:rPr>
        <w:rFonts w:ascii="Times New Roman" w:hAnsi="Times New Roman" w:hint="default"/>
      </w:rPr>
    </w:lvl>
    <w:lvl w:ilvl="8" w:tplc="BFAEEF0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5621066"/>
    <w:multiLevelType w:val="hybridMultilevel"/>
    <w:tmpl w:val="955EBE3C"/>
    <w:lvl w:ilvl="0" w:tplc="9CB67C6A">
      <w:start w:val="1"/>
      <w:numFmt w:val="bullet"/>
      <w:lvlText w:val="•"/>
      <w:lvlJc w:val="left"/>
      <w:pPr>
        <w:tabs>
          <w:tab w:val="num" w:pos="720"/>
        </w:tabs>
        <w:ind w:left="720" w:hanging="360"/>
      </w:pPr>
      <w:rPr>
        <w:rFonts w:ascii="Times New Roman" w:hAnsi="Times New Roman" w:hint="default"/>
      </w:rPr>
    </w:lvl>
    <w:lvl w:ilvl="1" w:tplc="6448B474" w:tentative="1">
      <w:start w:val="1"/>
      <w:numFmt w:val="bullet"/>
      <w:lvlText w:val="•"/>
      <w:lvlJc w:val="left"/>
      <w:pPr>
        <w:tabs>
          <w:tab w:val="num" w:pos="1440"/>
        </w:tabs>
        <w:ind w:left="1440" w:hanging="360"/>
      </w:pPr>
      <w:rPr>
        <w:rFonts w:ascii="Times New Roman" w:hAnsi="Times New Roman" w:hint="default"/>
      </w:rPr>
    </w:lvl>
    <w:lvl w:ilvl="2" w:tplc="3C74A672" w:tentative="1">
      <w:start w:val="1"/>
      <w:numFmt w:val="bullet"/>
      <w:lvlText w:val="•"/>
      <w:lvlJc w:val="left"/>
      <w:pPr>
        <w:tabs>
          <w:tab w:val="num" w:pos="2160"/>
        </w:tabs>
        <w:ind w:left="2160" w:hanging="360"/>
      </w:pPr>
      <w:rPr>
        <w:rFonts w:ascii="Times New Roman" w:hAnsi="Times New Roman" w:hint="default"/>
      </w:rPr>
    </w:lvl>
    <w:lvl w:ilvl="3" w:tplc="F31E534A" w:tentative="1">
      <w:start w:val="1"/>
      <w:numFmt w:val="bullet"/>
      <w:lvlText w:val="•"/>
      <w:lvlJc w:val="left"/>
      <w:pPr>
        <w:tabs>
          <w:tab w:val="num" w:pos="2880"/>
        </w:tabs>
        <w:ind w:left="2880" w:hanging="360"/>
      </w:pPr>
      <w:rPr>
        <w:rFonts w:ascii="Times New Roman" w:hAnsi="Times New Roman" w:hint="default"/>
      </w:rPr>
    </w:lvl>
    <w:lvl w:ilvl="4" w:tplc="BD8C165C" w:tentative="1">
      <w:start w:val="1"/>
      <w:numFmt w:val="bullet"/>
      <w:lvlText w:val="•"/>
      <w:lvlJc w:val="left"/>
      <w:pPr>
        <w:tabs>
          <w:tab w:val="num" w:pos="3600"/>
        </w:tabs>
        <w:ind w:left="3600" w:hanging="360"/>
      </w:pPr>
      <w:rPr>
        <w:rFonts w:ascii="Times New Roman" w:hAnsi="Times New Roman" w:hint="default"/>
      </w:rPr>
    </w:lvl>
    <w:lvl w:ilvl="5" w:tplc="39888398" w:tentative="1">
      <w:start w:val="1"/>
      <w:numFmt w:val="bullet"/>
      <w:lvlText w:val="•"/>
      <w:lvlJc w:val="left"/>
      <w:pPr>
        <w:tabs>
          <w:tab w:val="num" w:pos="4320"/>
        </w:tabs>
        <w:ind w:left="4320" w:hanging="360"/>
      </w:pPr>
      <w:rPr>
        <w:rFonts w:ascii="Times New Roman" w:hAnsi="Times New Roman" w:hint="default"/>
      </w:rPr>
    </w:lvl>
    <w:lvl w:ilvl="6" w:tplc="F47CD54C" w:tentative="1">
      <w:start w:val="1"/>
      <w:numFmt w:val="bullet"/>
      <w:lvlText w:val="•"/>
      <w:lvlJc w:val="left"/>
      <w:pPr>
        <w:tabs>
          <w:tab w:val="num" w:pos="5040"/>
        </w:tabs>
        <w:ind w:left="5040" w:hanging="360"/>
      </w:pPr>
      <w:rPr>
        <w:rFonts w:ascii="Times New Roman" w:hAnsi="Times New Roman" w:hint="default"/>
      </w:rPr>
    </w:lvl>
    <w:lvl w:ilvl="7" w:tplc="4A6218D2" w:tentative="1">
      <w:start w:val="1"/>
      <w:numFmt w:val="bullet"/>
      <w:lvlText w:val="•"/>
      <w:lvlJc w:val="left"/>
      <w:pPr>
        <w:tabs>
          <w:tab w:val="num" w:pos="5760"/>
        </w:tabs>
        <w:ind w:left="5760" w:hanging="360"/>
      </w:pPr>
      <w:rPr>
        <w:rFonts w:ascii="Times New Roman" w:hAnsi="Times New Roman" w:hint="default"/>
      </w:rPr>
    </w:lvl>
    <w:lvl w:ilvl="8" w:tplc="937C68E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A4C13A5"/>
    <w:multiLevelType w:val="singleLevel"/>
    <w:tmpl w:val="C7442B92"/>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288"/>
        <w:lvlJc w:val="left"/>
        <w:rPr>
          <w:rFonts w:ascii="Times New Roman" w:hAnsi="Times New Roman" w:hint="default"/>
        </w:rPr>
      </w:lvl>
    </w:lvlOverride>
  </w:num>
  <w:num w:numId="4">
    <w:abstractNumId w:val="0"/>
    <w:lvlOverride w:ilvl="0">
      <w:lvl w:ilvl="0">
        <w:numFmt w:val="bullet"/>
        <w:lvlText w:val="•"/>
        <w:legacy w:legacy="1" w:legacySpace="0" w:legacyIndent="368"/>
        <w:lvlJc w:val="left"/>
        <w:rPr>
          <w:rFonts w:ascii="Times New Roman" w:hAnsi="Times New Roman" w:hint="default"/>
        </w:rPr>
      </w:lvl>
    </w:lvlOverride>
  </w:num>
  <w:num w:numId="5">
    <w:abstractNumId w:val="0"/>
    <w:lvlOverride w:ilvl="0">
      <w:lvl w:ilvl="0">
        <w:numFmt w:val="bullet"/>
        <w:lvlText w:val="•"/>
        <w:legacy w:legacy="1" w:legacySpace="0" w:legacyIndent="367"/>
        <w:lvlJc w:val="left"/>
        <w:rPr>
          <w:rFonts w:ascii="Times New Roman" w:hAnsi="Times New Roman" w:hint="default"/>
        </w:rPr>
      </w:lvl>
    </w:lvlOverride>
  </w:num>
  <w:num w:numId="6">
    <w:abstractNumId w:val="25"/>
  </w:num>
  <w:num w:numId="7">
    <w:abstractNumId w:val="0"/>
    <w:lvlOverride w:ilvl="0">
      <w:lvl w:ilvl="0">
        <w:numFmt w:val="bullet"/>
        <w:lvlText w:val="•"/>
        <w:legacy w:legacy="1" w:legacySpace="0" w:legacyIndent="324"/>
        <w:lvlJc w:val="left"/>
        <w:rPr>
          <w:rFonts w:ascii="Times New Roman" w:hAnsi="Times New Roman" w:hint="default"/>
        </w:rPr>
      </w:lvl>
    </w:lvlOverride>
  </w:num>
  <w:num w:numId="8">
    <w:abstractNumId w:val="20"/>
  </w:num>
  <w:num w:numId="9">
    <w:abstractNumId w:val="0"/>
    <w:lvlOverride w:ilvl="0">
      <w:lvl w:ilvl="0">
        <w:numFmt w:val="bullet"/>
        <w:lvlText w:val="•"/>
        <w:legacy w:legacy="1" w:legacySpace="0" w:legacyIndent="353"/>
        <w:lvlJc w:val="left"/>
        <w:rPr>
          <w:rFonts w:ascii="Times New Roman" w:hAnsi="Times New Roman" w:hint="default"/>
        </w:rPr>
      </w:lvl>
    </w:lvlOverride>
  </w:num>
  <w:num w:numId="10">
    <w:abstractNumId w:val="17"/>
  </w:num>
  <w:num w:numId="11">
    <w:abstractNumId w:val="11"/>
  </w:num>
  <w:num w:numId="12">
    <w:abstractNumId w:val="3"/>
  </w:num>
  <w:num w:numId="13">
    <w:abstractNumId w:val="2"/>
  </w:num>
  <w:num w:numId="14">
    <w:abstractNumId w:val="21"/>
  </w:num>
  <w:num w:numId="15">
    <w:abstractNumId w:val="7"/>
  </w:num>
  <w:num w:numId="16">
    <w:abstractNumId w:val="6"/>
  </w:num>
  <w:num w:numId="17">
    <w:abstractNumId w:val="13"/>
  </w:num>
  <w:num w:numId="18">
    <w:abstractNumId w:val="23"/>
  </w:num>
  <w:num w:numId="19">
    <w:abstractNumId w:val="4"/>
  </w:num>
  <w:num w:numId="20">
    <w:abstractNumId w:val="22"/>
  </w:num>
  <w:num w:numId="21">
    <w:abstractNumId w:val="19"/>
  </w:num>
  <w:num w:numId="22">
    <w:abstractNumId w:val="15"/>
  </w:num>
  <w:num w:numId="23">
    <w:abstractNumId w:val="10"/>
  </w:num>
  <w:num w:numId="24">
    <w:abstractNumId w:val="16"/>
  </w:num>
  <w:num w:numId="25">
    <w:abstractNumId w:val="5"/>
  </w:num>
  <w:num w:numId="26">
    <w:abstractNumId w:val="9"/>
  </w:num>
  <w:num w:numId="27">
    <w:abstractNumId w:val="12"/>
  </w:num>
  <w:num w:numId="28">
    <w:abstractNumId w:val="18"/>
  </w:num>
  <w:num w:numId="29">
    <w:abstractNumId w:val="14"/>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454"/>
  <w:drawingGridVerticalSpacing w:val="454"/>
  <w:displayHorizontalDrawingGridEvery w:val="3"/>
  <w:displayVerticalDrawingGridEvery w:val="3"/>
  <w:doNotUseMarginsForDrawingGridOrigin/>
  <w:drawingGridHorizontalOrigin w:val="454"/>
  <w:drawingGridVerticalOrigin w:val="454"/>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45F"/>
    <w:rsid w:val="00027CBE"/>
    <w:rsid w:val="0005548F"/>
    <w:rsid w:val="00082679"/>
    <w:rsid w:val="00082FF5"/>
    <w:rsid w:val="00093A5A"/>
    <w:rsid w:val="00143EA1"/>
    <w:rsid w:val="0015678F"/>
    <w:rsid w:val="002A7243"/>
    <w:rsid w:val="002B58D1"/>
    <w:rsid w:val="002E4472"/>
    <w:rsid w:val="002F297B"/>
    <w:rsid w:val="00334CCF"/>
    <w:rsid w:val="00362B0B"/>
    <w:rsid w:val="00383E26"/>
    <w:rsid w:val="003C53AF"/>
    <w:rsid w:val="003E3358"/>
    <w:rsid w:val="003F0AF4"/>
    <w:rsid w:val="00433D3F"/>
    <w:rsid w:val="004D77C6"/>
    <w:rsid w:val="00501425"/>
    <w:rsid w:val="00503FBF"/>
    <w:rsid w:val="005116F3"/>
    <w:rsid w:val="005703A6"/>
    <w:rsid w:val="005A7051"/>
    <w:rsid w:val="005D0722"/>
    <w:rsid w:val="005E13B4"/>
    <w:rsid w:val="005F163C"/>
    <w:rsid w:val="00601AD8"/>
    <w:rsid w:val="00633105"/>
    <w:rsid w:val="00650A02"/>
    <w:rsid w:val="00663181"/>
    <w:rsid w:val="00694726"/>
    <w:rsid w:val="006A4EE5"/>
    <w:rsid w:val="006D22E5"/>
    <w:rsid w:val="007211CA"/>
    <w:rsid w:val="007405F0"/>
    <w:rsid w:val="007904AA"/>
    <w:rsid w:val="008374A3"/>
    <w:rsid w:val="0084642C"/>
    <w:rsid w:val="00851294"/>
    <w:rsid w:val="00855E3A"/>
    <w:rsid w:val="00886C38"/>
    <w:rsid w:val="008A0977"/>
    <w:rsid w:val="008B15E1"/>
    <w:rsid w:val="008E6553"/>
    <w:rsid w:val="00914D58"/>
    <w:rsid w:val="0096012B"/>
    <w:rsid w:val="0097551B"/>
    <w:rsid w:val="00984D7C"/>
    <w:rsid w:val="00995CFA"/>
    <w:rsid w:val="009B52EF"/>
    <w:rsid w:val="00A16107"/>
    <w:rsid w:val="00A31389"/>
    <w:rsid w:val="00A36073"/>
    <w:rsid w:val="00A44CAD"/>
    <w:rsid w:val="00A5130E"/>
    <w:rsid w:val="00A534DE"/>
    <w:rsid w:val="00A60A03"/>
    <w:rsid w:val="00A60C9C"/>
    <w:rsid w:val="00A93460"/>
    <w:rsid w:val="00A937DD"/>
    <w:rsid w:val="00AA16E9"/>
    <w:rsid w:val="00AF4A8E"/>
    <w:rsid w:val="00B43118"/>
    <w:rsid w:val="00B81EE0"/>
    <w:rsid w:val="00B96372"/>
    <w:rsid w:val="00BD1813"/>
    <w:rsid w:val="00BF7CFD"/>
    <w:rsid w:val="00C84BF3"/>
    <w:rsid w:val="00CD010C"/>
    <w:rsid w:val="00D34F98"/>
    <w:rsid w:val="00D4262E"/>
    <w:rsid w:val="00D61C71"/>
    <w:rsid w:val="00DE0D85"/>
    <w:rsid w:val="00DE24FD"/>
    <w:rsid w:val="00DE47D0"/>
    <w:rsid w:val="00DE54E5"/>
    <w:rsid w:val="00DF69C0"/>
    <w:rsid w:val="00E24B16"/>
    <w:rsid w:val="00E4256B"/>
    <w:rsid w:val="00F46237"/>
    <w:rsid w:val="00F5445F"/>
    <w:rsid w:val="00F92349"/>
    <w:rsid w:val="00FB0E8E"/>
    <w:rsid w:val="00FE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7D3BD8C8-EF05-49BF-8FBD-5881A16A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link w:val="30"/>
    <w:uiPriority w:val="99"/>
    <w:qFormat/>
    <w:rsid w:val="002B58D1"/>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2E447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86C38"/>
    <w:pPr>
      <w:tabs>
        <w:tab w:val="center" w:pos="4677"/>
        <w:tab w:val="right" w:pos="9355"/>
      </w:tabs>
    </w:pPr>
  </w:style>
  <w:style w:type="character" w:customStyle="1" w:styleId="a5">
    <w:name w:val="Нижній колонтитул Знак"/>
    <w:link w:val="a4"/>
    <w:uiPriority w:val="99"/>
    <w:semiHidden/>
    <w:rPr>
      <w:sz w:val="20"/>
      <w:szCs w:val="20"/>
    </w:rPr>
  </w:style>
  <w:style w:type="character" w:styleId="a6">
    <w:name w:val="page number"/>
    <w:uiPriority w:val="99"/>
    <w:rsid w:val="00886C38"/>
    <w:rPr>
      <w:rFonts w:cs="Times New Roman"/>
    </w:rPr>
  </w:style>
  <w:style w:type="paragraph" w:styleId="a7">
    <w:name w:val="header"/>
    <w:basedOn w:val="a"/>
    <w:link w:val="a8"/>
    <w:uiPriority w:val="99"/>
    <w:rsid w:val="00663181"/>
    <w:pPr>
      <w:tabs>
        <w:tab w:val="center" w:pos="4677"/>
        <w:tab w:val="right" w:pos="9355"/>
      </w:tabs>
    </w:pPr>
  </w:style>
  <w:style w:type="character" w:customStyle="1" w:styleId="a8">
    <w:name w:val="Верхній колонтитул Знак"/>
    <w:link w:val="a7"/>
    <w:uiPriority w:val="99"/>
    <w:semiHidden/>
    <w:rPr>
      <w:sz w:val="20"/>
      <w:szCs w:val="20"/>
    </w:rPr>
  </w:style>
  <w:style w:type="character" w:styleId="a9">
    <w:name w:val="Hyperlink"/>
    <w:uiPriority w:val="99"/>
    <w:rsid w:val="002B58D1"/>
    <w:rPr>
      <w:rFonts w:cs="Times New Roman"/>
      <w:color w:val="006699"/>
      <w:u w:val="none"/>
      <w:effect w:val="none"/>
    </w:rPr>
  </w:style>
  <w:style w:type="paragraph" w:styleId="aa">
    <w:name w:val="Normal (Web)"/>
    <w:basedOn w:val="a"/>
    <w:uiPriority w:val="99"/>
    <w:rsid w:val="002B58D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14919">
      <w:marLeft w:val="0"/>
      <w:marRight w:val="0"/>
      <w:marTop w:val="0"/>
      <w:marBottom w:val="0"/>
      <w:divBdr>
        <w:top w:val="none" w:sz="0" w:space="0" w:color="auto"/>
        <w:left w:val="none" w:sz="0" w:space="0" w:color="auto"/>
        <w:bottom w:val="none" w:sz="0" w:space="0" w:color="auto"/>
        <w:right w:val="none" w:sz="0" w:space="0" w:color="auto"/>
      </w:divBdr>
      <w:divsChild>
        <w:div w:id="835614969">
          <w:marLeft w:val="0"/>
          <w:marRight w:val="0"/>
          <w:marTop w:val="0"/>
          <w:marBottom w:val="0"/>
          <w:divBdr>
            <w:top w:val="none" w:sz="0" w:space="0" w:color="auto"/>
            <w:left w:val="none" w:sz="0" w:space="0" w:color="auto"/>
            <w:bottom w:val="none" w:sz="0" w:space="0" w:color="auto"/>
            <w:right w:val="none" w:sz="0" w:space="0" w:color="auto"/>
          </w:divBdr>
          <w:divsChild>
            <w:div w:id="8356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21">
      <w:marLeft w:val="0"/>
      <w:marRight w:val="0"/>
      <w:marTop w:val="0"/>
      <w:marBottom w:val="0"/>
      <w:divBdr>
        <w:top w:val="none" w:sz="0" w:space="0" w:color="auto"/>
        <w:left w:val="none" w:sz="0" w:space="0" w:color="auto"/>
        <w:bottom w:val="none" w:sz="0" w:space="0" w:color="auto"/>
        <w:right w:val="none" w:sz="0" w:space="0" w:color="auto"/>
      </w:divBdr>
      <w:divsChild>
        <w:div w:id="835614923">
          <w:marLeft w:val="0"/>
          <w:marRight w:val="0"/>
          <w:marTop w:val="0"/>
          <w:marBottom w:val="0"/>
          <w:divBdr>
            <w:top w:val="none" w:sz="0" w:space="0" w:color="auto"/>
            <w:left w:val="none" w:sz="0" w:space="0" w:color="auto"/>
            <w:bottom w:val="none" w:sz="0" w:space="0" w:color="auto"/>
            <w:right w:val="none" w:sz="0" w:space="0" w:color="auto"/>
          </w:divBdr>
          <w:divsChild>
            <w:div w:id="835614962">
              <w:marLeft w:val="0"/>
              <w:marRight w:val="0"/>
              <w:marTop w:val="0"/>
              <w:marBottom w:val="0"/>
              <w:divBdr>
                <w:top w:val="none" w:sz="0" w:space="0" w:color="auto"/>
                <w:left w:val="none" w:sz="0" w:space="0" w:color="auto"/>
                <w:bottom w:val="none" w:sz="0" w:space="0" w:color="auto"/>
                <w:right w:val="none" w:sz="0" w:space="0" w:color="auto"/>
              </w:divBdr>
            </w:div>
            <w:div w:id="835614982">
              <w:marLeft w:val="0"/>
              <w:marRight w:val="0"/>
              <w:marTop w:val="0"/>
              <w:marBottom w:val="0"/>
              <w:divBdr>
                <w:top w:val="none" w:sz="0" w:space="0" w:color="auto"/>
                <w:left w:val="none" w:sz="0" w:space="0" w:color="auto"/>
                <w:bottom w:val="none" w:sz="0" w:space="0" w:color="auto"/>
                <w:right w:val="none" w:sz="0" w:space="0" w:color="auto"/>
              </w:divBdr>
            </w:div>
            <w:div w:id="835614994">
              <w:marLeft w:val="0"/>
              <w:marRight w:val="0"/>
              <w:marTop w:val="0"/>
              <w:marBottom w:val="0"/>
              <w:divBdr>
                <w:top w:val="none" w:sz="0" w:space="0" w:color="auto"/>
                <w:left w:val="none" w:sz="0" w:space="0" w:color="auto"/>
                <w:bottom w:val="none" w:sz="0" w:space="0" w:color="auto"/>
                <w:right w:val="none" w:sz="0" w:space="0" w:color="auto"/>
              </w:divBdr>
            </w:div>
            <w:div w:id="8356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29">
      <w:marLeft w:val="0"/>
      <w:marRight w:val="0"/>
      <w:marTop w:val="0"/>
      <w:marBottom w:val="0"/>
      <w:divBdr>
        <w:top w:val="none" w:sz="0" w:space="0" w:color="auto"/>
        <w:left w:val="none" w:sz="0" w:space="0" w:color="auto"/>
        <w:bottom w:val="none" w:sz="0" w:space="0" w:color="auto"/>
        <w:right w:val="none" w:sz="0" w:space="0" w:color="auto"/>
      </w:divBdr>
      <w:divsChild>
        <w:div w:id="835614981">
          <w:marLeft w:val="0"/>
          <w:marRight w:val="0"/>
          <w:marTop w:val="0"/>
          <w:marBottom w:val="0"/>
          <w:divBdr>
            <w:top w:val="none" w:sz="0" w:space="0" w:color="auto"/>
            <w:left w:val="none" w:sz="0" w:space="0" w:color="auto"/>
            <w:bottom w:val="none" w:sz="0" w:space="0" w:color="auto"/>
            <w:right w:val="none" w:sz="0" w:space="0" w:color="auto"/>
          </w:divBdr>
          <w:divsChild>
            <w:div w:id="835614927">
              <w:marLeft w:val="0"/>
              <w:marRight w:val="0"/>
              <w:marTop w:val="0"/>
              <w:marBottom w:val="0"/>
              <w:divBdr>
                <w:top w:val="none" w:sz="0" w:space="0" w:color="auto"/>
                <w:left w:val="none" w:sz="0" w:space="0" w:color="auto"/>
                <w:bottom w:val="none" w:sz="0" w:space="0" w:color="auto"/>
                <w:right w:val="none" w:sz="0" w:space="0" w:color="auto"/>
              </w:divBdr>
            </w:div>
            <w:div w:id="835614974">
              <w:marLeft w:val="0"/>
              <w:marRight w:val="0"/>
              <w:marTop w:val="0"/>
              <w:marBottom w:val="0"/>
              <w:divBdr>
                <w:top w:val="none" w:sz="0" w:space="0" w:color="auto"/>
                <w:left w:val="none" w:sz="0" w:space="0" w:color="auto"/>
                <w:bottom w:val="none" w:sz="0" w:space="0" w:color="auto"/>
                <w:right w:val="none" w:sz="0" w:space="0" w:color="auto"/>
              </w:divBdr>
            </w:div>
            <w:div w:id="8356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33">
      <w:marLeft w:val="0"/>
      <w:marRight w:val="0"/>
      <w:marTop w:val="0"/>
      <w:marBottom w:val="0"/>
      <w:divBdr>
        <w:top w:val="none" w:sz="0" w:space="0" w:color="auto"/>
        <w:left w:val="none" w:sz="0" w:space="0" w:color="auto"/>
        <w:bottom w:val="none" w:sz="0" w:space="0" w:color="auto"/>
        <w:right w:val="none" w:sz="0" w:space="0" w:color="auto"/>
      </w:divBdr>
    </w:div>
    <w:div w:id="835614934">
      <w:marLeft w:val="0"/>
      <w:marRight w:val="0"/>
      <w:marTop w:val="0"/>
      <w:marBottom w:val="0"/>
      <w:divBdr>
        <w:top w:val="none" w:sz="0" w:space="0" w:color="auto"/>
        <w:left w:val="none" w:sz="0" w:space="0" w:color="auto"/>
        <w:bottom w:val="none" w:sz="0" w:space="0" w:color="auto"/>
        <w:right w:val="none" w:sz="0" w:space="0" w:color="auto"/>
      </w:divBdr>
      <w:divsChild>
        <w:div w:id="835614973">
          <w:marLeft w:val="0"/>
          <w:marRight w:val="0"/>
          <w:marTop w:val="0"/>
          <w:marBottom w:val="0"/>
          <w:divBdr>
            <w:top w:val="none" w:sz="0" w:space="0" w:color="auto"/>
            <w:left w:val="none" w:sz="0" w:space="0" w:color="auto"/>
            <w:bottom w:val="none" w:sz="0" w:space="0" w:color="auto"/>
            <w:right w:val="none" w:sz="0" w:space="0" w:color="auto"/>
          </w:divBdr>
        </w:div>
      </w:divsChild>
    </w:div>
    <w:div w:id="835614943">
      <w:marLeft w:val="0"/>
      <w:marRight w:val="0"/>
      <w:marTop w:val="0"/>
      <w:marBottom w:val="0"/>
      <w:divBdr>
        <w:top w:val="none" w:sz="0" w:space="0" w:color="auto"/>
        <w:left w:val="none" w:sz="0" w:space="0" w:color="auto"/>
        <w:bottom w:val="none" w:sz="0" w:space="0" w:color="auto"/>
        <w:right w:val="none" w:sz="0" w:space="0" w:color="auto"/>
      </w:divBdr>
      <w:divsChild>
        <w:div w:id="835614942">
          <w:marLeft w:val="0"/>
          <w:marRight w:val="0"/>
          <w:marTop w:val="0"/>
          <w:marBottom w:val="0"/>
          <w:divBdr>
            <w:top w:val="none" w:sz="0" w:space="0" w:color="auto"/>
            <w:left w:val="none" w:sz="0" w:space="0" w:color="auto"/>
            <w:bottom w:val="none" w:sz="0" w:space="0" w:color="auto"/>
            <w:right w:val="none" w:sz="0" w:space="0" w:color="auto"/>
          </w:divBdr>
          <w:divsChild>
            <w:div w:id="8356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44">
      <w:marLeft w:val="0"/>
      <w:marRight w:val="0"/>
      <w:marTop w:val="0"/>
      <w:marBottom w:val="0"/>
      <w:divBdr>
        <w:top w:val="none" w:sz="0" w:space="0" w:color="auto"/>
        <w:left w:val="none" w:sz="0" w:space="0" w:color="auto"/>
        <w:bottom w:val="none" w:sz="0" w:space="0" w:color="auto"/>
        <w:right w:val="none" w:sz="0" w:space="0" w:color="auto"/>
      </w:divBdr>
      <w:divsChild>
        <w:div w:id="835614988">
          <w:marLeft w:val="0"/>
          <w:marRight w:val="0"/>
          <w:marTop w:val="0"/>
          <w:marBottom w:val="0"/>
          <w:divBdr>
            <w:top w:val="none" w:sz="0" w:space="0" w:color="auto"/>
            <w:left w:val="none" w:sz="0" w:space="0" w:color="auto"/>
            <w:bottom w:val="none" w:sz="0" w:space="0" w:color="auto"/>
            <w:right w:val="none" w:sz="0" w:space="0" w:color="auto"/>
          </w:divBdr>
        </w:div>
      </w:divsChild>
    </w:div>
    <w:div w:id="835614949">
      <w:marLeft w:val="0"/>
      <w:marRight w:val="0"/>
      <w:marTop w:val="0"/>
      <w:marBottom w:val="0"/>
      <w:divBdr>
        <w:top w:val="none" w:sz="0" w:space="0" w:color="auto"/>
        <w:left w:val="none" w:sz="0" w:space="0" w:color="auto"/>
        <w:bottom w:val="none" w:sz="0" w:space="0" w:color="auto"/>
        <w:right w:val="none" w:sz="0" w:space="0" w:color="auto"/>
      </w:divBdr>
      <w:divsChild>
        <w:div w:id="835615005">
          <w:marLeft w:val="0"/>
          <w:marRight w:val="0"/>
          <w:marTop w:val="0"/>
          <w:marBottom w:val="0"/>
          <w:divBdr>
            <w:top w:val="none" w:sz="0" w:space="0" w:color="auto"/>
            <w:left w:val="none" w:sz="0" w:space="0" w:color="auto"/>
            <w:bottom w:val="none" w:sz="0" w:space="0" w:color="auto"/>
            <w:right w:val="none" w:sz="0" w:space="0" w:color="auto"/>
          </w:divBdr>
          <w:divsChild>
            <w:div w:id="835614926">
              <w:marLeft w:val="0"/>
              <w:marRight w:val="0"/>
              <w:marTop w:val="0"/>
              <w:marBottom w:val="0"/>
              <w:divBdr>
                <w:top w:val="none" w:sz="0" w:space="0" w:color="auto"/>
                <w:left w:val="none" w:sz="0" w:space="0" w:color="auto"/>
                <w:bottom w:val="none" w:sz="0" w:space="0" w:color="auto"/>
                <w:right w:val="none" w:sz="0" w:space="0" w:color="auto"/>
              </w:divBdr>
            </w:div>
            <w:div w:id="8356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61">
      <w:marLeft w:val="0"/>
      <w:marRight w:val="0"/>
      <w:marTop w:val="0"/>
      <w:marBottom w:val="0"/>
      <w:divBdr>
        <w:top w:val="none" w:sz="0" w:space="0" w:color="auto"/>
        <w:left w:val="none" w:sz="0" w:space="0" w:color="auto"/>
        <w:bottom w:val="none" w:sz="0" w:space="0" w:color="auto"/>
        <w:right w:val="none" w:sz="0" w:space="0" w:color="auto"/>
      </w:divBdr>
      <w:divsChild>
        <w:div w:id="835614922">
          <w:marLeft w:val="0"/>
          <w:marRight w:val="0"/>
          <w:marTop w:val="0"/>
          <w:marBottom w:val="0"/>
          <w:divBdr>
            <w:top w:val="none" w:sz="0" w:space="0" w:color="auto"/>
            <w:left w:val="none" w:sz="0" w:space="0" w:color="auto"/>
            <w:bottom w:val="none" w:sz="0" w:space="0" w:color="auto"/>
            <w:right w:val="none" w:sz="0" w:space="0" w:color="auto"/>
          </w:divBdr>
          <w:divsChild>
            <w:div w:id="835614930">
              <w:marLeft w:val="0"/>
              <w:marRight w:val="0"/>
              <w:marTop w:val="0"/>
              <w:marBottom w:val="0"/>
              <w:divBdr>
                <w:top w:val="none" w:sz="0" w:space="0" w:color="auto"/>
                <w:left w:val="none" w:sz="0" w:space="0" w:color="auto"/>
                <w:bottom w:val="none" w:sz="0" w:space="0" w:color="auto"/>
                <w:right w:val="none" w:sz="0" w:space="0" w:color="auto"/>
              </w:divBdr>
            </w:div>
            <w:div w:id="835614950">
              <w:marLeft w:val="0"/>
              <w:marRight w:val="0"/>
              <w:marTop w:val="0"/>
              <w:marBottom w:val="0"/>
              <w:divBdr>
                <w:top w:val="none" w:sz="0" w:space="0" w:color="auto"/>
                <w:left w:val="none" w:sz="0" w:space="0" w:color="auto"/>
                <w:bottom w:val="none" w:sz="0" w:space="0" w:color="auto"/>
                <w:right w:val="none" w:sz="0" w:space="0" w:color="auto"/>
              </w:divBdr>
            </w:div>
            <w:div w:id="835614951">
              <w:marLeft w:val="0"/>
              <w:marRight w:val="0"/>
              <w:marTop w:val="0"/>
              <w:marBottom w:val="0"/>
              <w:divBdr>
                <w:top w:val="none" w:sz="0" w:space="0" w:color="auto"/>
                <w:left w:val="none" w:sz="0" w:space="0" w:color="auto"/>
                <w:bottom w:val="none" w:sz="0" w:space="0" w:color="auto"/>
                <w:right w:val="none" w:sz="0" w:space="0" w:color="auto"/>
              </w:divBdr>
            </w:div>
            <w:div w:id="835614955">
              <w:marLeft w:val="0"/>
              <w:marRight w:val="0"/>
              <w:marTop w:val="0"/>
              <w:marBottom w:val="0"/>
              <w:divBdr>
                <w:top w:val="none" w:sz="0" w:space="0" w:color="auto"/>
                <w:left w:val="none" w:sz="0" w:space="0" w:color="auto"/>
                <w:bottom w:val="none" w:sz="0" w:space="0" w:color="auto"/>
                <w:right w:val="none" w:sz="0" w:space="0" w:color="auto"/>
              </w:divBdr>
            </w:div>
            <w:div w:id="835614964">
              <w:marLeft w:val="0"/>
              <w:marRight w:val="0"/>
              <w:marTop w:val="0"/>
              <w:marBottom w:val="0"/>
              <w:divBdr>
                <w:top w:val="none" w:sz="0" w:space="0" w:color="auto"/>
                <w:left w:val="none" w:sz="0" w:space="0" w:color="auto"/>
                <w:bottom w:val="none" w:sz="0" w:space="0" w:color="auto"/>
                <w:right w:val="none" w:sz="0" w:space="0" w:color="auto"/>
              </w:divBdr>
            </w:div>
            <w:div w:id="835615015">
              <w:marLeft w:val="0"/>
              <w:marRight w:val="0"/>
              <w:marTop w:val="0"/>
              <w:marBottom w:val="0"/>
              <w:divBdr>
                <w:top w:val="none" w:sz="0" w:space="0" w:color="auto"/>
                <w:left w:val="none" w:sz="0" w:space="0" w:color="auto"/>
                <w:bottom w:val="none" w:sz="0" w:space="0" w:color="auto"/>
                <w:right w:val="none" w:sz="0" w:space="0" w:color="auto"/>
              </w:divBdr>
            </w:div>
            <w:div w:id="8356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72">
      <w:marLeft w:val="0"/>
      <w:marRight w:val="0"/>
      <w:marTop w:val="0"/>
      <w:marBottom w:val="0"/>
      <w:divBdr>
        <w:top w:val="none" w:sz="0" w:space="0" w:color="auto"/>
        <w:left w:val="none" w:sz="0" w:space="0" w:color="auto"/>
        <w:bottom w:val="none" w:sz="0" w:space="0" w:color="auto"/>
        <w:right w:val="none" w:sz="0" w:space="0" w:color="auto"/>
      </w:divBdr>
      <w:divsChild>
        <w:div w:id="835614925">
          <w:marLeft w:val="0"/>
          <w:marRight w:val="0"/>
          <w:marTop w:val="0"/>
          <w:marBottom w:val="0"/>
          <w:divBdr>
            <w:top w:val="none" w:sz="0" w:space="0" w:color="auto"/>
            <w:left w:val="none" w:sz="0" w:space="0" w:color="auto"/>
            <w:bottom w:val="none" w:sz="0" w:space="0" w:color="auto"/>
            <w:right w:val="none" w:sz="0" w:space="0" w:color="auto"/>
          </w:divBdr>
          <w:divsChild>
            <w:div w:id="835614968">
              <w:marLeft w:val="0"/>
              <w:marRight w:val="0"/>
              <w:marTop w:val="0"/>
              <w:marBottom w:val="0"/>
              <w:divBdr>
                <w:top w:val="none" w:sz="0" w:space="0" w:color="auto"/>
                <w:left w:val="none" w:sz="0" w:space="0" w:color="auto"/>
                <w:bottom w:val="none" w:sz="0" w:space="0" w:color="auto"/>
                <w:right w:val="none" w:sz="0" w:space="0" w:color="auto"/>
              </w:divBdr>
            </w:div>
            <w:div w:id="835615003">
              <w:marLeft w:val="0"/>
              <w:marRight w:val="0"/>
              <w:marTop w:val="0"/>
              <w:marBottom w:val="0"/>
              <w:divBdr>
                <w:top w:val="none" w:sz="0" w:space="0" w:color="auto"/>
                <w:left w:val="none" w:sz="0" w:space="0" w:color="auto"/>
                <w:bottom w:val="none" w:sz="0" w:space="0" w:color="auto"/>
                <w:right w:val="none" w:sz="0" w:space="0" w:color="auto"/>
              </w:divBdr>
            </w:div>
            <w:div w:id="83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78">
      <w:marLeft w:val="0"/>
      <w:marRight w:val="0"/>
      <w:marTop w:val="0"/>
      <w:marBottom w:val="0"/>
      <w:divBdr>
        <w:top w:val="none" w:sz="0" w:space="0" w:color="auto"/>
        <w:left w:val="none" w:sz="0" w:space="0" w:color="auto"/>
        <w:bottom w:val="none" w:sz="0" w:space="0" w:color="auto"/>
        <w:right w:val="none" w:sz="0" w:space="0" w:color="auto"/>
      </w:divBdr>
      <w:divsChild>
        <w:div w:id="835614990">
          <w:marLeft w:val="0"/>
          <w:marRight w:val="0"/>
          <w:marTop w:val="0"/>
          <w:marBottom w:val="0"/>
          <w:divBdr>
            <w:top w:val="none" w:sz="0" w:space="0" w:color="auto"/>
            <w:left w:val="none" w:sz="0" w:space="0" w:color="auto"/>
            <w:bottom w:val="none" w:sz="0" w:space="0" w:color="auto"/>
            <w:right w:val="none" w:sz="0" w:space="0" w:color="auto"/>
          </w:divBdr>
          <w:divsChild>
            <w:div w:id="835614971">
              <w:marLeft w:val="0"/>
              <w:marRight w:val="0"/>
              <w:marTop w:val="0"/>
              <w:marBottom w:val="0"/>
              <w:divBdr>
                <w:top w:val="none" w:sz="0" w:space="0" w:color="auto"/>
                <w:left w:val="none" w:sz="0" w:space="0" w:color="auto"/>
                <w:bottom w:val="none" w:sz="0" w:space="0" w:color="auto"/>
                <w:right w:val="none" w:sz="0" w:space="0" w:color="auto"/>
              </w:divBdr>
            </w:div>
            <w:div w:id="835614979">
              <w:marLeft w:val="0"/>
              <w:marRight w:val="0"/>
              <w:marTop w:val="0"/>
              <w:marBottom w:val="0"/>
              <w:divBdr>
                <w:top w:val="none" w:sz="0" w:space="0" w:color="auto"/>
                <w:left w:val="none" w:sz="0" w:space="0" w:color="auto"/>
                <w:bottom w:val="none" w:sz="0" w:space="0" w:color="auto"/>
                <w:right w:val="none" w:sz="0" w:space="0" w:color="auto"/>
              </w:divBdr>
            </w:div>
            <w:div w:id="835615009">
              <w:marLeft w:val="0"/>
              <w:marRight w:val="0"/>
              <w:marTop w:val="0"/>
              <w:marBottom w:val="0"/>
              <w:divBdr>
                <w:top w:val="none" w:sz="0" w:space="0" w:color="auto"/>
                <w:left w:val="none" w:sz="0" w:space="0" w:color="auto"/>
                <w:bottom w:val="none" w:sz="0" w:space="0" w:color="auto"/>
                <w:right w:val="none" w:sz="0" w:space="0" w:color="auto"/>
              </w:divBdr>
            </w:div>
            <w:div w:id="835615012">
              <w:marLeft w:val="0"/>
              <w:marRight w:val="0"/>
              <w:marTop w:val="0"/>
              <w:marBottom w:val="0"/>
              <w:divBdr>
                <w:top w:val="none" w:sz="0" w:space="0" w:color="auto"/>
                <w:left w:val="none" w:sz="0" w:space="0" w:color="auto"/>
                <w:bottom w:val="none" w:sz="0" w:space="0" w:color="auto"/>
                <w:right w:val="none" w:sz="0" w:space="0" w:color="auto"/>
              </w:divBdr>
            </w:div>
            <w:div w:id="835615014">
              <w:marLeft w:val="0"/>
              <w:marRight w:val="0"/>
              <w:marTop w:val="0"/>
              <w:marBottom w:val="0"/>
              <w:divBdr>
                <w:top w:val="none" w:sz="0" w:space="0" w:color="auto"/>
                <w:left w:val="none" w:sz="0" w:space="0" w:color="auto"/>
                <w:bottom w:val="none" w:sz="0" w:space="0" w:color="auto"/>
                <w:right w:val="none" w:sz="0" w:space="0" w:color="auto"/>
              </w:divBdr>
            </w:div>
            <w:div w:id="835615025">
              <w:marLeft w:val="0"/>
              <w:marRight w:val="0"/>
              <w:marTop w:val="0"/>
              <w:marBottom w:val="0"/>
              <w:divBdr>
                <w:top w:val="none" w:sz="0" w:space="0" w:color="auto"/>
                <w:left w:val="none" w:sz="0" w:space="0" w:color="auto"/>
                <w:bottom w:val="none" w:sz="0" w:space="0" w:color="auto"/>
                <w:right w:val="none" w:sz="0" w:space="0" w:color="auto"/>
              </w:divBdr>
            </w:div>
            <w:div w:id="8356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83">
      <w:marLeft w:val="0"/>
      <w:marRight w:val="0"/>
      <w:marTop w:val="0"/>
      <w:marBottom w:val="0"/>
      <w:divBdr>
        <w:top w:val="none" w:sz="0" w:space="0" w:color="auto"/>
        <w:left w:val="none" w:sz="0" w:space="0" w:color="auto"/>
        <w:bottom w:val="none" w:sz="0" w:space="0" w:color="auto"/>
        <w:right w:val="none" w:sz="0" w:space="0" w:color="auto"/>
      </w:divBdr>
      <w:divsChild>
        <w:div w:id="835614975">
          <w:marLeft w:val="0"/>
          <w:marRight w:val="0"/>
          <w:marTop w:val="0"/>
          <w:marBottom w:val="0"/>
          <w:divBdr>
            <w:top w:val="none" w:sz="0" w:space="0" w:color="auto"/>
            <w:left w:val="none" w:sz="0" w:space="0" w:color="auto"/>
            <w:bottom w:val="none" w:sz="0" w:space="0" w:color="auto"/>
            <w:right w:val="none" w:sz="0" w:space="0" w:color="auto"/>
          </w:divBdr>
          <w:divsChild>
            <w:div w:id="8356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84">
      <w:marLeft w:val="0"/>
      <w:marRight w:val="0"/>
      <w:marTop w:val="0"/>
      <w:marBottom w:val="0"/>
      <w:divBdr>
        <w:top w:val="none" w:sz="0" w:space="0" w:color="auto"/>
        <w:left w:val="none" w:sz="0" w:space="0" w:color="auto"/>
        <w:bottom w:val="none" w:sz="0" w:space="0" w:color="auto"/>
        <w:right w:val="none" w:sz="0" w:space="0" w:color="auto"/>
      </w:divBdr>
      <w:divsChild>
        <w:div w:id="835614924">
          <w:marLeft w:val="0"/>
          <w:marRight w:val="0"/>
          <w:marTop w:val="0"/>
          <w:marBottom w:val="0"/>
          <w:divBdr>
            <w:top w:val="none" w:sz="0" w:space="0" w:color="auto"/>
            <w:left w:val="none" w:sz="0" w:space="0" w:color="auto"/>
            <w:bottom w:val="none" w:sz="0" w:space="0" w:color="auto"/>
            <w:right w:val="none" w:sz="0" w:space="0" w:color="auto"/>
          </w:divBdr>
          <w:divsChild>
            <w:div w:id="835614947">
              <w:marLeft w:val="0"/>
              <w:marRight w:val="0"/>
              <w:marTop w:val="0"/>
              <w:marBottom w:val="0"/>
              <w:divBdr>
                <w:top w:val="none" w:sz="0" w:space="0" w:color="auto"/>
                <w:left w:val="none" w:sz="0" w:space="0" w:color="auto"/>
                <w:bottom w:val="none" w:sz="0" w:space="0" w:color="auto"/>
                <w:right w:val="none" w:sz="0" w:space="0" w:color="auto"/>
              </w:divBdr>
            </w:div>
            <w:div w:id="835614954">
              <w:marLeft w:val="0"/>
              <w:marRight w:val="0"/>
              <w:marTop w:val="0"/>
              <w:marBottom w:val="0"/>
              <w:divBdr>
                <w:top w:val="none" w:sz="0" w:space="0" w:color="auto"/>
                <w:left w:val="none" w:sz="0" w:space="0" w:color="auto"/>
                <w:bottom w:val="none" w:sz="0" w:space="0" w:color="auto"/>
                <w:right w:val="none" w:sz="0" w:space="0" w:color="auto"/>
              </w:divBdr>
            </w:div>
            <w:div w:id="8356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85">
      <w:marLeft w:val="0"/>
      <w:marRight w:val="0"/>
      <w:marTop w:val="0"/>
      <w:marBottom w:val="0"/>
      <w:divBdr>
        <w:top w:val="none" w:sz="0" w:space="0" w:color="auto"/>
        <w:left w:val="none" w:sz="0" w:space="0" w:color="auto"/>
        <w:bottom w:val="none" w:sz="0" w:space="0" w:color="auto"/>
        <w:right w:val="none" w:sz="0" w:space="0" w:color="auto"/>
      </w:divBdr>
      <w:divsChild>
        <w:div w:id="835614980">
          <w:marLeft w:val="0"/>
          <w:marRight w:val="0"/>
          <w:marTop w:val="0"/>
          <w:marBottom w:val="0"/>
          <w:divBdr>
            <w:top w:val="none" w:sz="0" w:space="0" w:color="auto"/>
            <w:left w:val="none" w:sz="0" w:space="0" w:color="auto"/>
            <w:bottom w:val="none" w:sz="0" w:space="0" w:color="auto"/>
            <w:right w:val="none" w:sz="0" w:space="0" w:color="auto"/>
          </w:divBdr>
          <w:divsChild>
            <w:div w:id="8356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93">
      <w:marLeft w:val="0"/>
      <w:marRight w:val="0"/>
      <w:marTop w:val="0"/>
      <w:marBottom w:val="0"/>
      <w:divBdr>
        <w:top w:val="none" w:sz="0" w:space="0" w:color="auto"/>
        <w:left w:val="none" w:sz="0" w:space="0" w:color="auto"/>
        <w:bottom w:val="none" w:sz="0" w:space="0" w:color="auto"/>
        <w:right w:val="none" w:sz="0" w:space="0" w:color="auto"/>
      </w:divBdr>
      <w:divsChild>
        <w:div w:id="835614945">
          <w:marLeft w:val="0"/>
          <w:marRight w:val="0"/>
          <w:marTop w:val="0"/>
          <w:marBottom w:val="0"/>
          <w:divBdr>
            <w:top w:val="none" w:sz="0" w:space="0" w:color="auto"/>
            <w:left w:val="none" w:sz="0" w:space="0" w:color="auto"/>
            <w:bottom w:val="none" w:sz="0" w:space="0" w:color="auto"/>
            <w:right w:val="none" w:sz="0" w:space="0" w:color="auto"/>
          </w:divBdr>
          <w:divsChild>
            <w:div w:id="835614928">
              <w:marLeft w:val="0"/>
              <w:marRight w:val="0"/>
              <w:marTop w:val="0"/>
              <w:marBottom w:val="0"/>
              <w:divBdr>
                <w:top w:val="none" w:sz="0" w:space="0" w:color="auto"/>
                <w:left w:val="none" w:sz="0" w:space="0" w:color="auto"/>
                <w:bottom w:val="none" w:sz="0" w:space="0" w:color="auto"/>
                <w:right w:val="none" w:sz="0" w:space="0" w:color="auto"/>
              </w:divBdr>
            </w:div>
            <w:div w:id="835614966">
              <w:marLeft w:val="0"/>
              <w:marRight w:val="0"/>
              <w:marTop w:val="0"/>
              <w:marBottom w:val="0"/>
              <w:divBdr>
                <w:top w:val="none" w:sz="0" w:space="0" w:color="auto"/>
                <w:left w:val="none" w:sz="0" w:space="0" w:color="auto"/>
                <w:bottom w:val="none" w:sz="0" w:space="0" w:color="auto"/>
                <w:right w:val="none" w:sz="0" w:space="0" w:color="auto"/>
              </w:divBdr>
            </w:div>
            <w:div w:id="8356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95">
      <w:marLeft w:val="0"/>
      <w:marRight w:val="0"/>
      <w:marTop w:val="0"/>
      <w:marBottom w:val="0"/>
      <w:divBdr>
        <w:top w:val="none" w:sz="0" w:space="0" w:color="auto"/>
        <w:left w:val="none" w:sz="0" w:space="0" w:color="auto"/>
        <w:bottom w:val="none" w:sz="0" w:space="0" w:color="auto"/>
        <w:right w:val="none" w:sz="0" w:space="0" w:color="auto"/>
      </w:divBdr>
      <w:divsChild>
        <w:div w:id="835614965">
          <w:marLeft w:val="0"/>
          <w:marRight w:val="0"/>
          <w:marTop w:val="0"/>
          <w:marBottom w:val="0"/>
          <w:divBdr>
            <w:top w:val="none" w:sz="0" w:space="0" w:color="auto"/>
            <w:left w:val="none" w:sz="0" w:space="0" w:color="auto"/>
            <w:bottom w:val="none" w:sz="0" w:space="0" w:color="auto"/>
            <w:right w:val="none" w:sz="0" w:space="0" w:color="auto"/>
          </w:divBdr>
          <w:divsChild>
            <w:div w:id="835614957">
              <w:marLeft w:val="0"/>
              <w:marRight w:val="0"/>
              <w:marTop w:val="0"/>
              <w:marBottom w:val="0"/>
              <w:divBdr>
                <w:top w:val="none" w:sz="0" w:space="0" w:color="auto"/>
                <w:left w:val="none" w:sz="0" w:space="0" w:color="auto"/>
                <w:bottom w:val="none" w:sz="0" w:space="0" w:color="auto"/>
                <w:right w:val="none" w:sz="0" w:space="0" w:color="auto"/>
              </w:divBdr>
            </w:div>
            <w:div w:id="835614959">
              <w:marLeft w:val="0"/>
              <w:marRight w:val="0"/>
              <w:marTop w:val="0"/>
              <w:marBottom w:val="0"/>
              <w:divBdr>
                <w:top w:val="none" w:sz="0" w:space="0" w:color="auto"/>
                <w:left w:val="none" w:sz="0" w:space="0" w:color="auto"/>
                <w:bottom w:val="none" w:sz="0" w:space="0" w:color="auto"/>
                <w:right w:val="none" w:sz="0" w:space="0" w:color="auto"/>
              </w:divBdr>
            </w:div>
            <w:div w:id="8356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96">
      <w:marLeft w:val="0"/>
      <w:marRight w:val="0"/>
      <w:marTop w:val="0"/>
      <w:marBottom w:val="0"/>
      <w:divBdr>
        <w:top w:val="none" w:sz="0" w:space="0" w:color="auto"/>
        <w:left w:val="none" w:sz="0" w:space="0" w:color="auto"/>
        <w:bottom w:val="none" w:sz="0" w:space="0" w:color="auto"/>
        <w:right w:val="none" w:sz="0" w:space="0" w:color="auto"/>
      </w:divBdr>
      <w:divsChild>
        <w:div w:id="835615033">
          <w:marLeft w:val="0"/>
          <w:marRight w:val="0"/>
          <w:marTop w:val="0"/>
          <w:marBottom w:val="0"/>
          <w:divBdr>
            <w:top w:val="none" w:sz="0" w:space="0" w:color="auto"/>
            <w:left w:val="none" w:sz="0" w:space="0" w:color="auto"/>
            <w:bottom w:val="none" w:sz="0" w:space="0" w:color="auto"/>
            <w:right w:val="none" w:sz="0" w:space="0" w:color="auto"/>
          </w:divBdr>
          <w:divsChild>
            <w:div w:id="8356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97">
      <w:marLeft w:val="0"/>
      <w:marRight w:val="0"/>
      <w:marTop w:val="0"/>
      <w:marBottom w:val="0"/>
      <w:divBdr>
        <w:top w:val="none" w:sz="0" w:space="0" w:color="auto"/>
        <w:left w:val="none" w:sz="0" w:space="0" w:color="auto"/>
        <w:bottom w:val="none" w:sz="0" w:space="0" w:color="auto"/>
        <w:right w:val="none" w:sz="0" w:space="0" w:color="auto"/>
      </w:divBdr>
      <w:divsChild>
        <w:div w:id="835615010">
          <w:marLeft w:val="0"/>
          <w:marRight w:val="0"/>
          <w:marTop w:val="0"/>
          <w:marBottom w:val="0"/>
          <w:divBdr>
            <w:top w:val="none" w:sz="0" w:space="0" w:color="auto"/>
            <w:left w:val="none" w:sz="0" w:space="0" w:color="auto"/>
            <w:bottom w:val="none" w:sz="0" w:space="0" w:color="auto"/>
            <w:right w:val="none" w:sz="0" w:space="0" w:color="auto"/>
          </w:divBdr>
          <w:divsChild>
            <w:div w:id="835614960">
              <w:marLeft w:val="0"/>
              <w:marRight w:val="0"/>
              <w:marTop w:val="0"/>
              <w:marBottom w:val="0"/>
              <w:divBdr>
                <w:top w:val="none" w:sz="0" w:space="0" w:color="auto"/>
                <w:left w:val="none" w:sz="0" w:space="0" w:color="auto"/>
                <w:bottom w:val="none" w:sz="0" w:space="0" w:color="auto"/>
                <w:right w:val="none" w:sz="0" w:space="0" w:color="auto"/>
              </w:divBdr>
            </w:div>
            <w:div w:id="835615004">
              <w:marLeft w:val="0"/>
              <w:marRight w:val="0"/>
              <w:marTop w:val="0"/>
              <w:marBottom w:val="0"/>
              <w:divBdr>
                <w:top w:val="none" w:sz="0" w:space="0" w:color="auto"/>
                <w:left w:val="none" w:sz="0" w:space="0" w:color="auto"/>
                <w:bottom w:val="none" w:sz="0" w:space="0" w:color="auto"/>
                <w:right w:val="none" w:sz="0" w:space="0" w:color="auto"/>
              </w:divBdr>
            </w:div>
            <w:div w:id="835615016">
              <w:marLeft w:val="0"/>
              <w:marRight w:val="0"/>
              <w:marTop w:val="0"/>
              <w:marBottom w:val="0"/>
              <w:divBdr>
                <w:top w:val="none" w:sz="0" w:space="0" w:color="auto"/>
                <w:left w:val="none" w:sz="0" w:space="0" w:color="auto"/>
                <w:bottom w:val="none" w:sz="0" w:space="0" w:color="auto"/>
                <w:right w:val="none" w:sz="0" w:space="0" w:color="auto"/>
              </w:divBdr>
            </w:div>
            <w:div w:id="8356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98">
      <w:marLeft w:val="0"/>
      <w:marRight w:val="0"/>
      <w:marTop w:val="0"/>
      <w:marBottom w:val="0"/>
      <w:divBdr>
        <w:top w:val="none" w:sz="0" w:space="0" w:color="auto"/>
        <w:left w:val="none" w:sz="0" w:space="0" w:color="auto"/>
        <w:bottom w:val="none" w:sz="0" w:space="0" w:color="auto"/>
        <w:right w:val="none" w:sz="0" w:space="0" w:color="auto"/>
      </w:divBdr>
      <w:divsChild>
        <w:div w:id="835614952">
          <w:marLeft w:val="0"/>
          <w:marRight w:val="0"/>
          <w:marTop w:val="0"/>
          <w:marBottom w:val="0"/>
          <w:divBdr>
            <w:top w:val="none" w:sz="0" w:space="0" w:color="auto"/>
            <w:left w:val="none" w:sz="0" w:space="0" w:color="auto"/>
            <w:bottom w:val="none" w:sz="0" w:space="0" w:color="auto"/>
            <w:right w:val="none" w:sz="0" w:space="0" w:color="auto"/>
          </w:divBdr>
        </w:div>
      </w:divsChild>
    </w:div>
    <w:div w:id="835615000">
      <w:marLeft w:val="0"/>
      <w:marRight w:val="0"/>
      <w:marTop w:val="0"/>
      <w:marBottom w:val="0"/>
      <w:divBdr>
        <w:top w:val="none" w:sz="0" w:space="0" w:color="auto"/>
        <w:left w:val="none" w:sz="0" w:space="0" w:color="auto"/>
        <w:bottom w:val="none" w:sz="0" w:space="0" w:color="auto"/>
        <w:right w:val="none" w:sz="0" w:space="0" w:color="auto"/>
      </w:divBdr>
      <w:divsChild>
        <w:div w:id="835614970">
          <w:marLeft w:val="0"/>
          <w:marRight w:val="0"/>
          <w:marTop w:val="0"/>
          <w:marBottom w:val="0"/>
          <w:divBdr>
            <w:top w:val="none" w:sz="0" w:space="0" w:color="auto"/>
            <w:left w:val="none" w:sz="0" w:space="0" w:color="auto"/>
            <w:bottom w:val="none" w:sz="0" w:space="0" w:color="auto"/>
            <w:right w:val="none" w:sz="0" w:space="0" w:color="auto"/>
          </w:divBdr>
          <w:divsChild>
            <w:div w:id="8356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001">
      <w:marLeft w:val="0"/>
      <w:marRight w:val="0"/>
      <w:marTop w:val="0"/>
      <w:marBottom w:val="0"/>
      <w:divBdr>
        <w:top w:val="none" w:sz="0" w:space="0" w:color="auto"/>
        <w:left w:val="none" w:sz="0" w:space="0" w:color="auto"/>
        <w:bottom w:val="none" w:sz="0" w:space="0" w:color="auto"/>
        <w:right w:val="none" w:sz="0" w:space="0" w:color="auto"/>
      </w:divBdr>
      <w:divsChild>
        <w:div w:id="835614937">
          <w:marLeft w:val="0"/>
          <w:marRight w:val="0"/>
          <w:marTop w:val="0"/>
          <w:marBottom w:val="0"/>
          <w:divBdr>
            <w:top w:val="none" w:sz="0" w:space="0" w:color="auto"/>
            <w:left w:val="none" w:sz="0" w:space="0" w:color="auto"/>
            <w:bottom w:val="none" w:sz="0" w:space="0" w:color="auto"/>
            <w:right w:val="none" w:sz="0" w:space="0" w:color="auto"/>
          </w:divBdr>
        </w:div>
      </w:divsChild>
    </w:div>
    <w:div w:id="835615011">
      <w:marLeft w:val="0"/>
      <w:marRight w:val="0"/>
      <w:marTop w:val="0"/>
      <w:marBottom w:val="0"/>
      <w:divBdr>
        <w:top w:val="none" w:sz="0" w:space="0" w:color="auto"/>
        <w:left w:val="none" w:sz="0" w:space="0" w:color="auto"/>
        <w:bottom w:val="none" w:sz="0" w:space="0" w:color="auto"/>
        <w:right w:val="none" w:sz="0" w:space="0" w:color="auto"/>
      </w:divBdr>
      <w:divsChild>
        <w:div w:id="835614940">
          <w:marLeft w:val="0"/>
          <w:marRight w:val="0"/>
          <w:marTop w:val="0"/>
          <w:marBottom w:val="0"/>
          <w:divBdr>
            <w:top w:val="none" w:sz="0" w:space="0" w:color="auto"/>
            <w:left w:val="none" w:sz="0" w:space="0" w:color="auto"/>
            <w:bottom w:val="none" w:sz="0" w:space="0" w:color="auto"/>
            <w:right w:val="none" w:sz="0" w:space="0" w:color="auto"/>
          </w:divBdr>
          <w:divsChild>
            <w:div w:id="8356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013">
      <w:marLeft w:val="0"/>
      <w:marRight w:val="0"/>
      <w:marTop w:val="0"/>
      <w:marBottom w:val="0"/>
      <w:divBdr>
        <w:top w:val="none" w:sz="0" w:space="0" w:color="auto"/>
        <w:left w:val="none" w:sz="0" w:space="0" w:color="auto"/>
        <w:bottom w:val="none" w:sz="0" w:space="0" w:color="auto"/>
        <w:right w:val="none" w:sz="0" w:space="0" w:color="auto"/>
      </w:divBdr>
      <w:divsChild>
        <w:div w:id="835615019">
          <w:marLeft w:val="0"/>
          <w:marRight w:val="0"/>
          <w:marTop w:val="0"/>
          <w:marBottom w:val="0"/>
          <w:divBdr>
            <w:top w:val="none" w:sz="0" w:space="0" w:color="auto"/>
            <w:left w:val="none" w:sz="0" w:space="0" w:color="auto"/>
            <w:bottom w:val="none" w:sz="0" w:space="0" w:color="auto"/>
            <w:right w:val="none" w:sz="0" w:space="0" w:color="auto"/>
          </w:divBdr>
          <w:divsChild>
            <w:div w:id="8356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017">
      <w:marLeft w:val="0"/>
      <w:marRight w:val="0"/>
      <w:marTop w:val="0"/>
      <w:marBottom w:val="0"/>
      <w:divBdr>
        <w:top w:val="none" w:sz="0" w:space="0" w:color="auto"/>
        <w:left w:val="none" w:sz="0" w:space="0" w:color="auto"/>
        <w:bottom w:val="none" w:sz="0" w:space="0" w:color="auto"/>
        <w:right w:val="none" w:sz="0" w:space="0" w:color="auto"/>
      </w:divBdr>
      <w:divsChild>
        <w:div w:id="835615026">
          <w:marLeft w:val="0"/>
          <w:marRight w:val="0"/>
          <w:marTop w:val="0"/>
          <w:marBottom w:val="0"/>
          <w:divBdr>
            <w:top w:val="none" w:sz="0" w:space="0" w:color="auto"/>
            <w:left w:val="none" w:sz="0" w:space="0" w:color="auto"/>
            <w:bottom w:val="none" w:sz="0" w:space="0" w:color="auto"/>
            <w:right w:val="none" w:sz="0" w:space="0" w:color="auto"/>
          </w:divBdr>
          <w:divsChild>
            <w:div w:id="835614939">
              <w:marLeft w:val="0"/>
              <w:marRight w:val="0"/>
              <w:marTop w:val="0"/>
              <w:marBottom w:val="0"/>
              <w:divBdr>
                <w:top w:val="none" w:sz="0" w:space="0" w:color="auto"/>
                <w:left w:val="none" w:sz="0" w:space="0" w:color="auto"/>
                <w:bottom w:val="none" w:sz="0" w:space="0" w:color="auto"/>
                <w:right w:val="none" w:sz="0" w:space="0" w:color="auto"/>
              </w:divBdr>
            </w:div>
            <w:div w:id="8356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020">
      <w:marLeft w:val="0"/>
      <w:marRight w:val="0"/>
      <w:marTop w:val="0"/>
      <w:marBottom w:val="0"/>
      <w:divBdr>
        <w:top w:val="none" w:sz="0" w:space="0" w:color="auto"/>
        <w:left w:val="none" w:sz="0" w:space="0" w:color="auto"/>
        <w:bottom w:val="none" w:sz="0" w:space="0" w:color="auto"/>
        <w:right w:val="none" w:sz="0" w:space="0" w:color="auto"/>
      </w:divBdr>
      <w:divsChild>
        <w:div w:id="835614953">
          <w:marLeft w:val="0"/>
          <w:marRight w:val="0"/>
          <w:marTop w:val="0"/>
          <w:marBottom w:val="0"/>
          <w:divBdr>
            <w:top w:val="none" w:sz="0" w:space="0" w:color="auto"/>
            <w:left w:val="none" w:sz="0" w:space="0" w:color="auto"/>
            <w:bottom w:val="none" w:sz="0" w:space="0" w:color="auto"/>
            <w:right w:val="none" w:sz="0" w:space="0" w:color="auto"/>
          </w:divBdr>
          <w:divsChild>
            <w:div w:id="835614920">
              <w:marLeft w:val="0"/>
              <w:marRight w:val="0"/>
              <w:marTop w:val="0"/>
              <w:marBottom w:val="0"/>
              <w:divBdr>
                <w:top w:val="none" w:sz="0" w:space="0" w:color="auto"/>
                <w:left w:val="none" w:sz="0" w:space="0" w:color="auto"/>
                <w:bottom w:val="none" w:sz="0" w:space="0" w:color="auto"/>
                <w:right w:val="none" w:sz="0" w:space="0" w:color="auto"/>
              </w:divBdr>
            </w:div>
            <w:div w:id="835614932">
              <w:marLeft w:val="0"/>
              <w:marRight w:val="0"/>
              <w:marTop w:val="0"/>
              <w:marBottom w:val="0"/>
              <w:divBdr>
                <w:top w:val="none" w:sz="0" w:space="0" w:color="auto"/>
                <w:left w:val="none" w:sz="0" w:space="0" w:color="auto"/>
                <w:bottom w:val="none" w:sz="0" w:space="0" w:color="auto"/>
                <w:right w:val="none" w:sz="0" w:space="0" w:color="auto"/>
              </w:divBdr>
            </w:div>
            <w:div w:id="835614946">
              <w:marLeft w:val="0"/>
              <w:marRight w:val="0"/>
              <w:marTop w:val="0"/>
              <w:marBottom w:val="0"/>
              <w:divBdr>
                <w:top w:val="none" w:sz="0" w:space="0" w:color="auto"/>
                <w:left w:val="none" w:sz="0" w:space="0" w:color="auto"/>
                <w:bottom w:val="none" w:sz="0" w:space="0" w:color="auto"/>
                <w:right w:val="none" w:sz="0" w:space="0" w:color="auto"/>
              </w:divBdr>
            </w:div>
            <w:div w:id="835614987">
              <w:marLeft w:val="0"/>
              <w:marRight w:val="0"/>
              <w:marTop w:val="0"/>
              <w:marBottom w:val="0"/>
              <w:divBdr>
                <w:top w:val="none" w:sz="0" w:space="0" w:color="auto"/>
                <w:left w:val="none" w:sz="0" w:space="0" w:color="auto"/>
                <w:bottom w:val="none" w:sz="0" w:space="0" w:color="auto"/>
                <w:right w:val="none" w:sz="0" w:space="0" w:color="auto"/>
              </w:divBdr>
            </w:div>
            <w:div w:id="8356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021">
      <w:marLeft w:val="0"/>
      <w:marRight w:val="0"/>
      <w:marTop w:val="0"/>
      <w:marBottom w:val="0"/>
      <w:divBdr>
        <w:top w:val="none" w:sz="0" w:space="0" w:color="auto"/>
        <w:left w:val="none" w:sz="0" w:space="0" w:color="auto"/>
        <w:bottom w:val="none" w:sz="0" w:space="0" w:color="auto"/>
        <w:right w:val="none" w:sz="0" w:space="0" w:color="auto"/>
      </w:divBdr>
      <w:divsChild>
        <w:div w:id="835614948">
          <w:marLeft w:val="0"/>
          <w:marRight w:val="0"/>
          <w:marTop w:val="0"/>
          <w:marBottom w:val="0"/>
          <w:divBdr>
            <w:top w:val="none" w:sz="0" w:space="0" w:color="auto"/>
            <w:left w:val="none" w:sz="0" w:space="0" w:color="auto"/>
            <w:bottom w:val="none" w:sz="0" w:space="0" w:color="auto"/>
            <w:right w:val="none" w:sz="0" w:space="0" w:color="auto"/>
          </w:divBdr>
          <w:divsChild>
            <w:div w:id="835614958">
              <w:marLeft w:val="0"/>
              <w:marRight w:val="0"/>
              <w:marTop w:val="0"/>
              <w:marBottom w:val="0"/>
              <w:divBdr>
                <w:top w:val="none" w:sz="0" w:space="0" w:color="auto"/>
                <w:left w:val="none" w:sz="0" w:space="0" w:color="auto"/>
                <w:bottom w:val="none" w:sz="0" w:space="0" w:color="auto"/>
                <w:right w:val="none" w:sz="0" w:space="0" w:color="auto"/>
              </w:divBdr>
            </w:div>
            <w:div w:id="835614967">
              <w:marLeft w:val="0"/>
              <w:marRight w:val="0"/>
              <w:marTop w:val="0"/>
              <w:marBottom w:val="0"/>
              <w:divBdr>
                <w:top w:val="none" w:sz="0" w:space="0" w:color="auto"/>
                <w:left w:val="none" w:sz="0" w:space="0" w:color="auto"/>
                <w:bottom w:val="none" w:sz="0" w:space="0" w:color="auto"/>
                <w:right w:val="none" w:sz="0" w:space="0" w:color="auto"/>
              </w:divBdr>
            </w:div>
            <w:div w:id="8356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022">
      <w:marLeft w:val="0"/>
      <w:marRight w:val="0"/>
      <w:marTop w:val="0"/>
      <w:marBottom w:val="0"/>
      <w:divBdr>
        <w:top w:val="none" w:sz="0" w:space="0" w:color="auto"/>
        <w:left w:val="none" w:sz="0" w:space="0" w:color="auto"/>
        <w:bottom w:val="none" w:sz="0" w:space="0" w:color="auto"/>
        <w:right w:val="none" w:sz="0" w:space="0" w:color="auto"/>
      </w:divBdr>
      <w:divsChild>
        <w:div w:id="835615024">
          <w:marLeft w:val="0"/>
          <w:marRight w:val="0"/>
          <w:marTop w:val="0"/>
          <w:marBottom w:val="0"/>
          <w:divBdr>
            <w:top w:val="none" w:sz="0" w:space="0" w:color="auto"/>
            <w:left w:val="none" w:sz="0" w:space="0" w:color="auto"/>
            <w:bottom w:val="none" w:sz="0" w:space="0" w:color="auto"/>
            <w:right w:val="none" w:sz="0" w:space="0" w:color="auto"/>
          </w:divBdr>
          <w:divsChild>
            <w:div w:id="8356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027">
      <w:marLeft w:val="0"/>
      <w:marRight w:val="0"/>
      <w:marTop w:val="0"/>
      <w:marBottom w:val="0"/>
      <w:divBdr>
        <w:top w:val="none" w:sz="0" w:space="0" w:color="auto"/>
        <w:left w:val="none" w:sz="0" w:space="0" w:color="auto"/>
        <w:bottom w:val="none" w:sz="0" w:space="0" w:color="auto"/>
        <w:right w:val="none" w:sz="0" w:space="0" w:color="auto"/>
      </w:divBdr>
      <w:divsChild>
        <w:div w:id="835614941">
          <w:marLeft w:val="0"/>
          <w:marRight w:val="0"/>
          <w:marTop w:val="0"/>
          <w:marBottom w:val="0"/>
          <w:divBdr>
            <w:top w:val="none" w:sz="0" w:space="0" w:color="auto"/>
            <w:left w:val="none" w:sz="0" w:space="0" w:color="auto"/>
            <w:bottom w:val="none" w:sz="0" w:space="0" w:color="auto"/>
            <w:right w:val="none" w:sz="0" w:space="0" w:color="auto"/>
          </w:divBdr>
          <w:divsChild>
            <w:div w:id="8356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028">
      <w:marLeft w:val="0"/>
      <w:marRight w:val="0"/>
      <w:marTop w:val="0"/>
      <w:marBottom w:val="0"/>
      <w:divBdr>
        <w:top w:val="none" w:sz="0" w:space="0" w:color="auto"/>
        <w:left w:val="none" w:sz="0" w:space="0" w:color="auto"/>
        <w:bottom w:val="none" w:sz="0" w:space="0" w:color="auto"/>
        <w:right w:val="none" w:sz="0" w:space="0" w:color="auto"/>
      </w:divBdr>
      <w:divsChild>
        <w:div w:id="83561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2876</Words>
  <Characters>16396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Утверждено КЭК 2009 г</vt:lpstr>
    </vt:vector>
  </TitlesOfParts>
  <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КЭК 2009 г</dc:title>
  <dc:subject/>
  <dc:creator>Tikhomirov S.</dc:creator>
  <cp:keywords/>
  <dc:description/>
  <cp:lastModifiedBy>Irina</cp:lastModifiedBy>
  <cp:revision>2</cp:revision>
  <dcterms:created xsi:type="dcterms:W3CDTF">2014-08-10T14:09:00Z</dcterms:created>
  <dcterms:modified xsi:type="dcterms:W3CDTF">2014-08-10T14:09:00Z</dcterms:modified>
</cp:coreProperties>
</file>