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6B54C7" w:rsidRPr="00634EE2" w:rsidRDefault="006B54C7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7C24BF" w:rsidRPr="00634EE2" w:rsidRDefault="000A296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ДИФФЕРЕНЦИАЛЬНОЕ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УРАВНЕНИЕ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ТЕПЛОПРОВОДНОСТИ</w:t>
      </w:r>
    </w:p>
    <w:p w:rsidR="000A2964" w:rsidRPr="00634EE2" w:rsidRDefault="007C24BF" w:rsidP="007C24BF">
      <w:pPr>
        <w:spacing w:line="360" w:lineRule="auto"/>
        <w:jc w:val="center"/>
        <w:rPr>
          <w:sz w:val="28"/>
          <w:szCs w:val="28"/>
        </w:rPr>
      </w:pPr>
      <w:r w:rsidRPr="00634EE2">
        <w:rPr>
          <w:sz w:val="28"/>
          <w:szCs w:val="28"/>
        </w:rPr>
        <w:br w:type="page"/>
      </w:r>
      <w:r w:rsidR="000A2964" w:rsidRPr="00634EE2">
        <w:rPr>
          <w:sz w:val="28"/>
          <w:szCs w:val="28"/>
        </w:rPr>
        <w:t>О</w:t>
      </w:r>
      <w:r w:rsidR="00DB6B27" w:rsidRPr="00634EE2">
        <w:rPr>
          <w:sz w:val="28"/>
          <w:szCs w:val="28"/>
        </w:rPr>
        <w:t>бщие вопросы теории теплообмена</w:t>
      </w:r>
    </w:p>
    <w:p w:rsidR="007C24BF" w:rsidRPr="00634EE2" w:rsidRDefault="007C24BF" w:rsidP="007C24BF">
      <w:pPr>
        <w:spacing w:line="360" w:lineRule="auto"/>
        <w:jc w:val="center"/>
        <w:rPr>
          <w:sz w:val="28"/>
          <w:szCs w:val="28"/>
        </w:rPr>
      </w:pP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Неравномерное распределение температуры в металле, характерное для сварки и других видов местной тепловой обработки металла, неустойчиво. С течением времени температура в неравномерно нагретом теле выравнивается, причем более нагретые части отдают тепло непосредственно соприкасающимся с ними менее нагретым частям. Такой энергетический обмен между взаимодействующими телами или их отдельными частями с неодинаковой температурой называется теплообменом или теплопередачей. Количество энергии, переданной частицами более горячего тела частицам более холодного, называется количеством теплоты, или просто теплотой. При этом теплота переходит от точек с более высокой температурой к точкам с более низкой температурой, если процесс протекает в одном теле. При теплообмене между различными телами это положение также сохраняется, т. е. теплота переходит от более нагретых к более холодным телам. Таким образом, конечный результат теплообмена между ограниченными телами или частями одного и того же тела заключается в уравнивании их температур, после чего процесс прекращается.</w:t>
      </w: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Понятие «теплообмен» охватывает совокупность всех явлений, при которых имеет место перенос некоторого количества теплоты из одной части пространства в другую в твердых, жидких и газообразных телах. Эти процессы по своей физико-механической природе весьма многообразны, отличаются большой сложностью и обычно развиваются в виде целого комплекса разнородных явлений. Для удобства принято</w:t>
      </w:r>
      <w:r w:rsidR="00966C66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делить перенос теплоты на простейшие виды: теплопроводность, конвекцию, теплообмен излучением, или радиацией. Эти процессы глубоко различны по своей природе и характеризуются различными законами. Соответственно этому и строится математическая теория описания каждой формы теплообмена, со своими уравнениями, своими математическими методами, аналитическими или численными, или методами аналогий.</w:t>
      </w: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Теплопроводность характеризуется тем, что ее действие связано с наличием вещественной среды и что теплообмен может происходить только между такими частицами тела (молекулами и атомами), которые находятся в непосредственной близости друг от друга. Явление это можно представить себе так, что теплота переходит от одной частицы к другой, однако при этом сами частицы не перемещаются. В чистом виде процесс теплопроводности наблюдается в твердых телах. </w:t>
      </w: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Конвекция наблюдается тогда, когда материальные частицы какого-нибудь тела изменяют свое положение в пространстве и при этом переносят содержащуюся в них теплоту. Это явление имеет место в жидкостях и газах и всегда сопровождается теплопроводностью, </w:t>
      </w:r>
      <w:r w:rsidR="00966C66" w:rsidRPr="00634EE2">
        <w:rPr>
          <w:sz w:val="28"/>
          <w:szCs w:val="28"/>
        </w:rPr>
        <w:t>т. е. передачей те</w:t>
      </w:r>
      <w:r w:rsidRPr="00634EE2">
        <w:rPr>
          <w:sz w:val="28"/>
          <w:szCs w:val="28"/>
        </w:rPr>
        <w:t>плоты от одной частицы к соседней, если только во всей текущей массе нет полного равенства температур.</w:t>
      </w:r>
      <w:r w:rsidR="00837004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Теплообмен между средой и стенкой называют теплоотдачей.</w:t>
      </w: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Теплообмен излучением характеризуется отсутствием контакта между телами, обменивающи</w:t>
      </w:r>
      <w:r w:rsidR="00837004" w:rsidRPr="00634EE2">
        <w:rPr>
          <w:sz w:val="28"/>
          <w:szCs w:val="28"/>
        </w:rPr>
        <w:t>ми</w:t>
      </w:r>
      <w:r w:rsidRPr="00634EE2">
        <w:rPr>
          <w:sz w:val="28"/>
          <w:szCs w:val="28"/>
        </w:rPr>
        <w:t>ся теплотой. Примером может служить излучение Солнцем теплоты на Землю через космическое пространство, в котором, как известно, плотность вещества ничтожна. Явление теплового излучения возникает у поверхности или внутри тела в результате сложных молекулярных и атомных возмущений. При этом некоторая часть внутренней энергии тела преобразуется в электромагнитные волны (или в другом представлении в фотоны — кванты энергии) и уже в такой форме передается через пространство.</w:t>
      </w: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Все эти различные формы переноса теплоты не обособлены и в чистом виде встречаются лишь на отдельных участках пути прохождения теплоты. В большинстве случаев один вид теплообмена сопутствует другому и разделить их между собой очень трудно. </w:t>
      </w:r>
    </w:p>
    <w:p w:rsidR="00DB6B27" w:rsidRPr="00634EE2" w:rsidRDefault="00DB6B2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Одним из законов, лежащих в основе аналитической теории теплопроводности, является гипотез</w:t>
      </w:r>
      <w:r w:rsidR="002438A4" w:rsidRPr="00634EE2">
        <w:rPr>
          <w:sz w:val="28"/>
          <w:szCs w:val="28"/>
        </w:rPr>
        <w:t>а Фурье</w:t>
      </w:r>
      <w:r w:rsidRPr="00634EE2">
        <w:rPr>
          <w:sz w:val="28"/>
          <w:szCs w:val="28"/>
        </w:rPr>
        <w:t>, связывающая перенос теплоты внутри тела с температурным состоянием в непосредственной близости от рассматриваемого места. Поэтому при изучении теории теплопроводности прежде всего необходимо установить основные понятия, такие, как температурное поле, градиент температуры,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вектор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теплового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потока.</w:t>
      </w:r>
    </w:p>
    <w:p w:rsidR="007C24BF" w:rsidRPr="00634EE2" w:rsidRDefault="007C24BF" w:rsidP="007C24BF">
      <w:pPr>
        <w:spacing w:line="360" w:lineRule="auto"/>
        <w:jc w:val="center"/>
        <w:rPr>
          <w:sz w:val="28"/>
          <w:szCs w:val="28"/>
        </w:rPr>
      </w:pPr>
    </w:p>
    <w:p w:rsidR="002438A4" w:rsidRPr="00634EE2" w:rsidRDefault="002438A4" w:rsidP="007C24BF">
      <w:pPr>
        <w:spacing w:line="360" w:lineRule="auto"/>
        <w:jc w:val="center"/>
        <w:rPr>
          <w:sz w:val="28"/>
          <w:szCs w:val="28"/>
        </w:rPr>
      </w:pPr>
      <w:r w:rsidRPr="00634EE2">
        <w:rPr>
          <w:sz w:val="28"/>
          <w:szCs w:val="28"/>
        </w:rPr>
        <w:t>Т</w:t>
      </w:r>
      <w:r w:rsidR="006452CE" w:rsidRPr="00634EE2">
        <w:rPr>
          <w:sz w:val="28"/>
          <w:szCs w:val="28"/>
        </w:rPr>
        <w:t>емпературное поле</w:t>
      </w:r>
    </w:p>
    <w:p w:rsidR="007C24BF" w:rsidRPr="00634EE2" w:rsidRDefault="007C24BF" w:rsidP="007C24BF">
      <w:pPr>
        <w:spacing w:line="360" w:lineRule="auto"/>
        <w:jc w:val="center"/>
        <w:rPr>
          <w:sz w:val="28"/>
          <w:szCs w:val="28"/>
        </w:rPr>
      </w:pP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Температурным полем называется совокупность значений температуры во всех точках рассматриваемого пространства (тела) в каждый фиксированный момент времени.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Температура является скалярной величиной, так как она характеризует тепловое состояние в любой точке тела, определяя степень его нагретости. Температуре нельзя приписать какое-либо направление и поэтому температурное поле является скалярным. Математическим выражением распределения температуры в теле является выражение, содержащее в качестве независимых переменных пространственные координаты и время: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в декартовой системе координат</w:t>
      </w:r>
    </w:p>
    <w:p w:rsidR="006452CE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</w:t>
      </w:r>
      <w:r w:rsidR="006452CE" w:rsidRPr="00634EE2">
        <w:rPr>
          <w:sz w:val="28"/>
          <w:szCs w:val="28"/>
        </w:rPr>
        <w:t>=Т(х,у,</w:t>
      </w:r>
      <w:r w:rsidRPr="00634EE2">
        <w:rPr>
          <w:sz w:val="28"/>
          <w:szCs w:val="28"/>
        </w:rPr>
        <w:t>z,</w:t>
      </w:r>
      <w:r w:rsidR="006452CE" w:rsidRPr="00634EE2">
        <w:rPr>
          <w:sz w:val="28"/>
          <w:szCs w:val="28"/>
        </w:rPr>
        <w:t>t)</w:t>
      </w:r>
      <w:r w:rsidRPr="00634EE2">
        <w:rPr>
          <w:sz w:val="28"/>
          <w:szCs w:val="28"/>
        </w:rPr>
        <w:t>;</w:t>
      </w:r>
      <w:r w:rsidR="007C24BF" w:rsidRPr="00634EE2">
        <w:rPr>
          <w:sz w:val="28"/>
          <w:szCs w:val="28"/>
        </w:rPr>
        <w:t xml:space="preserve"> </w:t>
      </w:r>
      <w:r w:rsidR="001B7D95" w:rsidRPr="00634EE2">
        <w:rPr>
          <w:sz w:val="28"/>
          <w:szCs w:val="28"/>
        </w:rPr>
        <w:t>(2.1)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Основной задачей аналитической теории теплопроводности является изучение пространственно-временного изменения температуры, т. е. на</w:t>
      </w:r>
      <w:r w:rsidR="001B7D95" w:rsidRPr="00634EE2">
        <w:rPr>
          <w:sz w:val="28"/>
          <w:szCs w:val="28"/>
        </w:rPr>
        <w:t>хождение зависимости (2.1). Уравнение (2</w:t>
      </w:r>
      <w:r w:rsidRPr="00634EE2">
        <w:rPr>
          <w:sz w:val="28"/>
          <w:szCs w:val="28"/>
        </w:rPr>
        <w:t>.1) является записью наиболее общего вида температурного поля, когда температура в теле изменяется с течением времени и от одной точки к другой. Такое поле соответствует неустановившемуся тепловому режиму теплопроводности и называется нестационарным температурным полем. Если тепловой режим является установившимся, то температура в каждой точке тела с течением времени остается неизменной, меняясь лишь от точки к точке. Такое температурное поле называется стационарным и температура является функцией только координат, например в декартовых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координатах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Т=Т(х,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у,</w:t>
      </w:r>
      <w:r w:rsidR="007C24BF" w:rsidRPr="00634EE2">
        <w:rPr>
          <w:sz w:val="28"/>
          <w:szCs w:val="28"/>
        </w:rPr>
        <w:t xml:space="preserve"> </w:t>
      </w:r>
      <w:r w:rsidR="006452CE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>),</w:t>
      </w:r>
      <w:r w:rsidR="007C24BF" w:rsidRPr="00634EE2">
        <w:rPr>
          <w:sz w:val="28"/>
          <w:szCs w:val="28"/>
        </w:rPr>
        <w:t xml:space="preserve"> </w:t>
      </w:r>
      <w:r w:rsidR="006452CE" w:rsidRPr="00634EE2">
        <w:rPr>
          <w:sz w:val="28"/>
          <w:szCs w:val="28"/>
        </w:rPr>
        <w:t>∂T/∂t</w:t>
      </w:r>
      <w:r w:rsidRPr="00634EE2">
        <w:rPr>
          <w:sz w:val="28"/>
          <w:szCs w:val="28"/>
        </w:rPr>
        <w:t>=0</w:t>
      </w:r>
      <w:r w:rsidR="006452CE" w:rsidRPr="00634EE2">
        <w:rPr>
          <w:sz w:val="28"/>
          <w:szCs w:val="28"/>
        </w:rPr>
        <w:t>.</w:t>
      </w:r>
      <w:r w:rsidR="007C24BF" w:rsidRPr="00634EE2">
        <w:rPr>
          <w:sz w:val="28"/>
          <w:szCs w:val="28"/>
        </w:rPr>
        <w:t xml:space="preserve"> </w:t>
      </w:r>
      <w:r w:rsidR="001B7D95" w:rsidRPr="00634EE2">
        <w:rPr>
          <w:sz w:val="28"/>
          <w:szCs w:val="28"/>
        </w:rPr>
        <w:t>(2.2)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Температурное п</w:t>
      </w:r>
      <w:r w:rsidR="001B7D95" w:rsidRPr="00634EE2">
        <w:rPr>
          <w:sz w:val="28"/>
          <w:szCs w:val="28"/>
        </w:rPr>
        <w:t xml:space="preserve">оле, соответствующее уравнению </w:t>
      </w:r>
      <w:r w:rsidRPr="00634EE2">
        <w:rPr>
          <w:sz w:val="28"/>
          <w:szCs w:val="28"/>
        </w:rPr>
        <w:t>(</w:t>
      </w:r>
      <w:r w:rsidR="001B7D95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.2), является пространственным, или трехмерным, так как температура является функцией трех координат.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Если вдоль одной из координат температура остается постоянной, то математически это условие записывается (например, для координаты </w:t>
      </w:r>
      <w:r w:rsidR="0073514C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 xml:space="preserve">) следующим образом: </w:t>
      </w:r>
      <w:r w:rsidR="0073514C" w:rsidRPr="00634EE2">
        <w:rPr>
          <w:sz w:val="28"/>
          <w:szCs w:val="28"/>
        </w:rPr>
        <w:t>дТ/дz</w:t>
      </w:r>
      <w:r w:rsidRPr="00634EE2">
        <w:rPr>
          <w:sz w:val="28"/>
          <w:szCs w:val="28"/>
        </w:rPr>
        <w:t>=0. В этом случае поле называется двумерным и записывается: для нестационарного режима Т=Т(х, у, t); для стационарного режима Т=Т(х, у).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Если температура остается постоянной вдоль двух координат (например, у </w:t>
      </w:r>
      <w:r w:rsidR="0073514C" w:rsidRPr="00634EE2">
        <w:rPr>
          <w:sz w:val="28"/>
          <w:szCs w:val="28"/>
        </w:rPr>
        <w:t>и z</w:t>
      </w:r>
      <w:r w:rsidRPr="00634EE2">
        <w:rPr>
          <w:sz w:val="28"/>
          <w:szCs w:val="28"/>
        </w:rPr>
        <w:t xml:space="preserve">), то </w:t>
      </w:r>
      <w:r w:rsidR="0073514C" w:rsidRPr="00634EE2">
        <w:rPr>
          <w:sz w:val="28"/>
          <w:szCs w:val="28"/>
        </w:rPr>
        <w:t xml:space="preserve">дТ/ду = дТ/дz </w:t>
      </w:r>
      <w:r w:rsidRPr="00634EE2">
        <w:rPr>
          <w:sz w:val="28"/>
          <w:szCs w:val="28"/>
        </w:rPr>
        <w:t>=</w:t>
      </w:r>
      <w:r w:rsidR="0073514C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0 и поле называется одномерным. В этом случае можно записать: для нестационарного режима Т=Т(х, t); для стационарного Т=Т(х). 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Переменные х, у, </w:t>
      </w:r>
      <w:r w:rsidR="0073514C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 xml:space="preserve">, фигурирующие в уравнении </w:t>
      </w:r>
      <w:r w:rsidR="001B7D95" w:rsidRPr="00634EE2">
        <w:rPr>
          <w:sz w:val="28"/>
          <w:szCs w:val="28"/>
        </w:rPr>
        <w:t>(2</w:t>
      </w:r>
      <w:r w:rsidRPr="00634EE2">
        <w:rPr>
          <w:sz w:val="28"/>
          <w:szCs w:val="28"/>
        </w:rPr>
        <w:t xml:space="preserve">.1), определяют положение любой точки рассматриваемого тела, являясь координатами этой точки в выбранной системе координат. Эти переменные могут принимать бесконечное множество числовых значений, как и переменная </w:t>
      </w:r>
      <w:r w:rsidR="0073514C" w:rsidRPr="00634EE2">
        <w:rPr>
          <w:sz w:val="28"/>
          <w:szCs w:val="28"/>
        </w:rPr>
        <w:t>t</w:t>
      </w:r>
      <w:r w:rsidRPr="00634EE2">
        <w:rPr>
          <w:sz w:val="28"/>
          <w:szCs w:val="28"/>
        </w:rPr>
        <w:t xml:space="preserve">, характеризующая время течения процесса теплопроводности. Совокупность всевозможных числовых значений переменных х, у, z, t, каждому из которых соответствует вполне определенное значение температуры </w:t>
      </w:r>
      <w:r w:rsidR="0073514C" w:rsidRPr="00634EE2">
        <w:rPr>
          <w:sz w:val="28"/>
          <w:szCs w:val="28"/>
        </w:rPr>
        <w:t>Т=</w:t>
      </w:r>
      <w:r w:rsidRPr="00634EE2">
        <w:rPr>
          <w:sz w:val="28"/>
          <w:szCs w:val="28"/>
        </w:rPr>
        <w:t>Т(х, у, z, t), называется областью определения функции Т(х, у, z, t). Функция Т(х, у,</w:t>
      </w:r>
      <w:r w:rsidR="001B7D95" w:rsidRPr="00634EE2">
        <w:rPr>
          <w:sz w:val="28"/>
          <w:szCs w:val="28"/>
        </w:rPr>
        <w:t xml:space="preserve"> z</w:t>
      </w:r>
      <w:r w:rsidRPr="00634EE2">
        <w:rPr>
          <w:sz w:val="28"/>
          <w:szCs w:val="28"/>
        </w:rPr>
        <w:t>, t) в своей области определения считается обычно непрерывной, дважды непрерывно дифференцируемой по пространственным координатам (х, у, z) и непрерывно дифференцируемой по времени t.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В теле, имеющем температуру Т(х, у, z, t), можно выделить поверхность, во всех точках которой в некоторый момент времени температура одинакова. Такая поверхность называется изотермической поверхностью или поверхностью уровня. Уравнение поверхности уровня имеет следующий вид:</w:t>
      </w:r>
    </w:p>
    <w:p w:rsidR="002438A4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Т(х, у, z, t)=C или Т=С, где C=const.</w:t>
      </w:r>
    </w:p>
    <w:p w:rsidR="00F222CC" w:rsidRPr="00634EE2" w:rsidRDefault="002438A4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В отличие от стационарных в нестационарных полях форма и расположение изотермических поверхностей с течением времени изменяют</w:t>
      </w:r>
      <w:r w:rsidR="00F222CC" w:rsidRPr="00634EE2">
        <w:rPr>
          <w:sz w:val="28"/>
          <w:szCs w:val="28"/>
        </w:rPr>
        <w:t>ся.</w:t>
      </w:r>
      <w:r w:rsidR="007C24BF" w:rsidRPr="00634EE2">
        <w:rPr>
          <w:sz w:val="28"/>
          <w:szCs w:val="28"/>
        </w:rPr>
        <w:t xml:space="preserve"> </w:t>
      </w:r>
      <w:r w:rsidR="00F222CC" w:rsidRPr="00634EE2">
        <w:rPr>
          <w:sz w:val="28"/>
          <w:szCs w:val="28"/>
        </w:rPr>
        <w:t>Изотермические поверхности</w:t>
      </w:r>
      <w:r w:rsidR="007C24BF" w:rsidRPr="00634EE2">
        <w:rPr>
          <w:sz w:val="28"/>
          <w:szCs w:val="28"/>
        </w:rPr>
        <w:t xml:space="preserve"> </w:t>
      </w:r>
      <w:r w:rsidR="00F222CC" w:rsidRPr="00634EE2">
        <w:rPr>
          <w:sz w:val="28"/>
          <w:szCs w:val="28"/>
        </w:rPr>
        <w:t>характеризуются</w:t>
      </w:r>
      <w:r w:rsidR="007C24BF" w:rsidRPr="00634EE2">
        <w:rPr>
          <w:sz w:val="28"/>
          <w:szCs w:val="28"/>
        </w:rPr>
        <w:t xml:space="preserve"> </w:t>
      </w:r>
      <w:r w:rsidR="00F222CC" w:rsidRPr="00634EE2">
        <w:rPr>
          <w:sz w:val="28"/>
          <w:szCs w:val="28"/>
        </w:rPr>
        <w:t>следующими основными</w:t>
      </w:r>
      <w:r w:rsidR="007C24BF" w:rsidRPr="00634EE2">
        <w:rPr>
          <w:sz w:val="28"/>
          <w:szCs w:val="28"/>
        </w:rPr>
        <w:t xml:space="preserve"> </w:t>
      </w:r>
      <w:r w:rsidR="00F222CC" w:rsidRPr="00634EE2">
        <w:rPr>
          <w:sz w:val="28"/>
          <w:szCs w:val="28"/>
        </w:rPr>
        <w:t>свойствами: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а)</w:t>
      </w:r>
      <w:r w:rsidRPr="00634EE2">
        <w:rPr>
          <w:sz w:val="28"/>
          <w:szCs w:val="28"/>
        </w:rPr>
        <w:tab/>
        <w:t>две изотермические поверхности, имеющие различные температуры, никогда не пересекаются друг с другом, так как в одной и той же</w:t>
      </w:r>
      <w:r w:rsidRPr="00634EE2">
        <w:rPr>
          <w:sz w:val="28"/>
          <w:szCs w:val="28"/>
        </w:rPr>
        <w:br/>
        <w:t>точке тела одновременно не может быть двух различных температур;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б)</w:t>
      </w:r>
      <w:r w:rsidRPr="00634EE2">
        <w:rPr>
          <w:sz w:val="28"/>
          <w:szCs w:val="28"/>
        </w:rPr>
        <w:tab/>
        <w:t>изотермические поверхности не имеют границ внутри тела. Они</w:t>
      </w:r>
      <w:r w:rsidRPr="00634EE2">
        <w:rPr>
          <w:sz w:val="28"/>
          <w:szCs w:val="28"/>
        </w:rPr>
        <w:br/>
        <w:t>или кончаются на поверхности, или замыкаются на себя, располагаясь</w:t>
      </w:r>
      <w:r w:rsidRPr="00634EE2">
        <w:rPr>
          <w:sz w:val="28"/>
          <w:szCs w:val="28"/>
        </w:rPr>
        <w:br/>
        <w:t>внутри тела;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34EE2">
        <w:rPr>
          <w:sz w:val="28"/>
          <w:szCs w:val="28"/>
        </w:rPr>
        <w:t>в)</w:t>
      </w:r>
      <w:r w:rsidRPr="00634EE2">
        <w:rPr>
          <w:sz w:val="28"/>
          <w:szCs w:val="28"/>
        </w:rPr>
        <w:tab/>
        <w:t>теплота не распространяется вдоль изотермической поверхности,</w:t>
      </w:r>
      <w:r w:rsidRPr="00634EE2">
        <w:rPr>
          <w:sz w:val="28"/>
          <w:szCs w:val="28"/>
        </w:rPr>
        <w:br/>
        <w:t>а направляется от одной изотермической поверхности к другой. Это</w:t>
      </w:r>
      <w:r w:rsidR="0073514C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следует из положения о том, что тепловая энергия распространяется от более нагретого участка к менее нагретому.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3514C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44.75pt">
            <v:imagedata r:id="rId6" o:title=""/>
          </v:shape>
        </w:pict>
      </w:r>
    </w:p>
    <w:p w:rsidR="0073514C" w:rsidRPr="00634EE2" w:rsidRDefault="0073514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Рис. 2.1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Таким образом, можно считать, что изотермические поверхности разделяют твердое тело на тонкие «слои» — изотермические оболочки, отделяющие часть тел</w:t>
      </w:r>
      <w:r w:rsidR="0073514C" w:rsidRPr="00634EE2">
        <w:rPr>
          <w:sz w:val="28"/>
          <w:szCs w:val="28"/>
        </w:rPr>
        <w:t>а с температурой, большей, чем T</w:t>
      </w:r>
      <w:r w:rsidRPr="00634EE2">
        <w:rPr>
          <w:sz w:val="28"/>
          <w:szCs w:val="28"/>
        </w:rPr>
        <w:t>=С, от части тела</w:t>
      </w:r>
      <w:r w:rsidR="0073514C" w:rsidRPr="00634EE2">
        <w:rPr>
          <w:sz w:val="28"/>
          <w:szCs w:val="28"/>
        </w:rPr>
        <w:t xml:space="preserve"> с температурой, меньшей, чем Т=</w:t>
      </w:r>
      <w:r w:rsidRPr="00634EE2">
        <w:rPr>
          <w:sz w:val="28"/>
          <w:szCs w:val="28"/>
        </w:rPr>
        <w:t xml:space="preserve">С. Пересечение изотермических поверхностей плоскостью дает на этой плоскости семейство изотерм (линии, соответствующие одинаковой температуре). Они обладают теми же свойствами, что и изотермические поверхности, т. е. не пересекаются, не обрываются внутри тела, оканчиваются на поверхности либо целиком располагаются внутри самого тела. На рис. </w:t>
      </w:r>
      <w:r w:rsidR="001B7D95" w:rsidRPr="00634EE2">
        <w:rPr>
          <w:sz w:val="28"/>
          <w:szCs w:val="28"/>
        </w:rPr>
        <w:t>2.</w:t>
      </w:r>
      <w:r w:rsidRPr="00634EE2">
        <w:rPr>
          <w:sz w:val="28"/>
          <w:szCs w:val="28"/>
        </w:rPr>
        <w:t>1 представлен участок двумерного температурного поля с изотермами Т, Т±</w:t>
      </w:r>
      <w:r w:rsidR="0073514C" w:rsidRPr="00634EE2">
        <w:rPr>
          <w:sz w:val="28"/>
          <w:szCs w:val="28"/>
        </w:rPr>
        <w:t>∆Т, Т±2∆</w:t>
      </w:r>
      <w:r w:rsidRPr="00634EE2">
        <w:rPr>
          <w:sz w:val="28"/>
          <w:szCs w:val="28"/>
        </w:rPr>
        <w:t>Т и т. д.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Задание температурного поля соотношением Т=Т(х, у, z, t) не всегда дает достаточно ясное представление о поведении этого поля, а задание изотермических поверхностей (поверхностей уровня) с отметкой на них соответствующих значений температуры Т=С рав</w:t>
      </w:r>
      <w:r w:rsidR="0073514C" w:rsidRPr="00634EE2">
        <w:rPr>
          <w:sz w:val="28"/>
          <w:szCs w:val="28"/>
        </w:rPr>
        <w:t>носильно заданию самого поля Т=</w:t>
      </w:r>
      <w:r w:rsidRPr="00634EE2">
        <w:rPr>
          <w:sz w:val="28"/>
          <w:szCs w:val="28"/>
        </w:rPr>
        <w:t xml:space="preserve">Т(х, у, </w:t>
      </w:r>
      <w:r w:rsidR="001B7D95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>, t), при этом взаимное расположение</w:t>
      </w:r>
      <w:r w:rsidR="0073514C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поверхностей уровня даст наглядное представление о соответствующем поле температур. Указанный способ изображения поля особенно удобен, когда речь идет о двумерном поле.</w:t>
      </w:r>
    </w:p>
    <w:p w:rsidR="004263D7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Равенство вида Т(х, у, t)</w:t>
      </w:r>
      <w:r w:rsidR="004263D7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=</w:t>
      </w:r>
      <w:r w:rsidR="004263D7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C (всюду время t фиксировано) определяет на плос</w:t>
      </w:r>
      <w:r w:rsidR="004263D7" w:rsidRPr="00634EE2">
        <w:rPr>
          <w:sz w:val="28"/>
          <w:szCs w:val="28"/>
        </w:rPr>
        <w:t>кости (х, у) некоторую кривую у = φ</w:t>
      </w:r>
      <w:r w:rsidRPr="00634EE2">
        <w:rPr>
          <w:sz w:val="28"/>
          <w:szCs w:val="28"/>
        </w:rPr>
        <w:t>(х, с, t). Такие кривые называются линиями уровня (изотермами) плоского (двумерного) температурн</w:t>
      </w:r>
      <w:r w:rsidR="004263D7" w:rsidRPr="00634EE2">
        <w:rPr>
          <w:sz w:val="28"/>
          <w:szCs w:val="28"/>
        </w:rPr>
        <w:t>ого поля Т=Т(х, у, t) (рис. 2</w:t>
      </w:r>
      <w:r w:rsidR="001B7D95" w:rsidRPr="00634EE2">
        <w:rPr>
          <w:sz w:val="28"/>
          <w:szCs w:val="28"/>
        </w:rPr>
        <w:t>.2</w:t>
      </w:r>
      <w:r w:rsidRPr="00634EE2">
        <w:rPr>
          <w:sz w:val="28"/>
          <w:szCs w:val="28"/>
        </w:rPr>
        <w:t xml:space="preserve">). </w:t>
      </w:r>
    </w:p>
    <w:p w:rsidR="001B7D95" w:rsidRPr="00634EE2" w:rsidRDefault="001B7D95" w:rsidP="007C24BF">
      <w:pPr>
        <w:spacing w:line="360" w:lineRule="auto"/>
        <w:ind w:firstLine="720"/>
        <w:jc w:val="both"/>
        <w:rPr>
          <w:sz w:val="28"/>
          <w:szCs w:val="28"/>
        </w:rPr>
      </w:pPr>
    </w:p>
    <w:p w:rsidR="004263D7" w:rsidRPr="00634EE2" w:rsidRDefault="00CE62D2" w:rsidP="007C24B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0.75pt;height:201.75pt">
            <v:imagedata r:id="rId7" o:title=""/>
          </v:shape>
        </w:pict>
      </w:r>
    </w:p>
    <w:p w:rsidR="004263D7" w:rsidRPr="00634EE2" w:rsidRDefault="00CE62D2" w:rsidP="007C24B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7pt;height:204pt">
            <v:imagedata r:id="rId8" o:title=""/>
          </v:shape>
        </w:pict>
      </w:r>
    </w:p>
    <w:p w:rsidR="004263D7" w:rsidRPr="00634EE2" w:rsidRDefault="004263D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Рис. 2.2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На практике приходится иметь дело с температурными полями, обладающими специальными свойствами симметрии, облегчающими изучение таких полей. 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34EE2">
        <w:rPr>
          <w:sz w:val="28"/>
          <w:szCs w:val="28"/>
        </w:rPr>
        <w:t xml:space="preserve">§ </w:t>
      </w:r>
      <w:r w:rsidR="004263D7" w:rsidRPr="00634EE2">
        <w:rPr>
          <w:sz w:val="28"/>
          <w:szCs w:val="28"/>
        </w:rPr>
        <w:t>2.</w:t>
      </w:r>
      <w:r w:rsidRPr="00634EE2">
        <w:rPr>
          <w:sz w:val="28"/>
          <w:szCs w:val="28"/>
        </w:rPr>
        <w:t>3 Т</w:t>
      </w:r>
      <w:r w:rsidR="004263D7" w:rsidRPr="00634EE2">
        <w:rPr>
          <w:sz w:val="28"/>
          <w:szCs w:val="28"/>
        </w:rPr>
        <w:t>емпературный градиент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032D9" w:rsidRPr="00634EE2" w:rsidRDefault="00CE62D2" w:rsidP="007C24B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7.25pt;height:188.25pt">
            <v:imagedata r:id="rId9" o:title=""/>
          </v:shape>
        </w:pic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263D7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Рассмотрим две бесконечно близкие изотермические поверхности</w:t>
      </w:r>
      <w:r w:rsidRPr="00634EE2">
        <w:rPr>
          <w:sz w:val="28"/>
          <w:szCs w:val="28"/>
        </w:rPr>
        <w:br/>
        <w:t>с температурами Т и Т</w:t>
      </w:r>
      <w:r w:rsidR="004263D7" w:rsidRPr="00634EE2">
        <w:rPr>
          <w:sz w:val="28"/>
          <w:szCs w:val="28"/>
        </w:rPr>
        <w:t>+∆</w:t>
      </w:r>
      <w:r w:rsidRPr="00634EE2">
        <w:rPr>
          <w:sz w:val="28"/>
          <w:szCs w:val="28"/>
        </w:rPr>
        <w:t>Т(</w:t>
      </w:r>
      <w:r w:rsidR="004263D7" w:rsidRPr="00634EE2">
        <w:rPr>
          <w:sz w:val="28"/>
          <w:szCs w:val="28"/>
        </w:rPr>
        <w:t>∆</w:t>
      </w:r>
      <w:r w:rsidRPr="00634EE2">
        <w:rPr>
          <w:sz w:val="28"/>
          <w:szCs w:val="28"/>
        </w:rPr>
        <w:t>Т&gt;0) и какую-либо точку М, лежащую</w:t>
      </w:r>
      <w:r w:rsidRPr="00634EE2">
        <w:rPr>
          <w:sz w:val="28"/>
          <w:szCs w:val="28"/>
        </w:rPr>
        <w:br/>
      </w:r>
      <w:r w:rsidR="004263D7" w:rsidRPr="00634EE2">
        <w:rPr>
          <w:sz w:val="28"/>
          <w:szCs w:val="28"/>
        </w:rPr>
        <w:t>на одной из них (рис. 2.3</w:t>
      </w:r>
      <w:r w:rsidRPr="00634EE2">
        <w:rPr>
          <w:sz w:val="28"/>
          <w:szCs w:val="28"/>
        </w:rPr>
        <w:t xml:space="preserve">). </w:t>
      </w:r>
    </w:p>
    <w:p w:rsidR="004263D7" w:rsidRPr="00634EE2" w:rsidRDefault="004263D7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Рис. 2.3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Перемещаясь из точки М вдоль любых направлений, можно обнаружить, что интенсивность изменения температуры по различным направлениям неодинакова. Если перемещаться вдоль какого либо направления</w:t>
      </w:r>
      <w:r w:rsidR="00CF60EB" w:rsidRPr="00634EE2">
        <w:rPr>
          <w:sz w:val="28"/>
          <w:szCs w:val="28"/>
        </w:rPr>
        <w:t xml:space="preserve"> l</w:t>
      </w:r>
      <w:r w:rsidRPr="00634EE2">
        <w:rPr>
          <w:sz w:val="28"/>
          <w:szCs w:val="28"/>
        </w:rPr>
        <w:t>, пересекающего изотермические поверхности, то</w:t>
      </w:r>
      <w:r w:rsidR="002032D9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наблюдается изменение температуры. Используя понятие производной скалярного поля по заданному направлению, можно описать его локальные свойства, т. е. изменение температуры Т при переходе от точки М к близкой точке М' </w:t>
      </w:r>
      <w:r w:rsidR="00CF60EB" w:rsidRPr="00634EE2">
        <w:rPr>
          <w:sz w:val="28"/>
          <w:szCs w:val="28"/>
        </w:rPr>
        <w:t>по направлению l</w:t>
      </w:r>
      <w:r w:rsidRPr="00634EE2">
        <w:rPr>
          <w:sz w:val="28"/>
          <w:szCs w:val="28"/>
        </w:rPr>
        <w:t xml:space="preserve">. Скорость изменения температуры Т в точке М в направлении </w:t>
      </w:r>
      <w:r w:rsidR="00CF60EB" w:rsidRPr="00634EE2">
        <w:rPr>
          <w:sz w:val="28"/>
          <w:szCs w:val="28"/>
        </w:rPr>
        <w:t>l</w:t>
      </w:r>
      <w:r w:rsidRPr="00634EE2">
        <w:rPr>
          <w:sz w:val="28"/>
          <w:szCs w:val="28"/>
        </w:rPr>
        <w:t xml:space="preserve"> характеризуется производной функции Т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дТ/д</w:t>
      </w:r>
      <w:r w:rsidR="00CF60EB" w:rsidRPr="00634EE2">
        <w:rPr>
          <w:sz w:val="28"/>
          <w:szCs w:val="28"/>
        </w:rPr>
        <w:t>l</w:t>
      </w:r>
      <w:r w:rsidRPr="00634EE2">
        <w:rPr>
          <w:sz w:val="28"/>
          <w:szCs w:val="28"/>
        </w:rPr>
        <w:t xml:space="preserve">= </w:t>
      </w:r>
      <w:r w:rsidR="00CF60EB" w:rsidRPr="00634EE2">
        <w:rPr>
          <w:sz w:val="28"/>
          <w:szCs w:val="28"/>
        </w:rPr>
        <w:t>lim[T(M’) -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Т(М)]/</w:t>
      </w:r>
      <w:r w:rsidR="00CF60EB" w:rsidRPr="00634EE2">
        <w:rPr>
          <w:sz w:val="28"/>
          <w:szCs w:val="28"/>
        </w:rPr>
        <w:t>∆l</w:t>
      </w:r>
      <w:r w:rsidRPr="00634EE2">
        <w:rPr>
          <w:sz w:val="28"/>
          <w:szCs w:val="28"/>
        </w:rPr>
        <w:t>.</w:t>
      </w:r>
      <w:r w:rsidRPr="00634EE2">
        <w:rPr>
          <w:sz w:val="28"/>
          <w:szCs w:val="28"/>
        </w:rPr>
        <w:tab/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2032D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.3)</w:t>
      </w:r>
    </w:p>
    <w:p w:rsidR="00CF60EB" w:rsidRPr="00634EE2" w:rsidRDefault="00CF60EB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∆l→0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Наибольшая разность температуры на единицу длины вектора перемещения [Т(М")—</w:t>
      </w:r>
      <w:r w:rsidR="00E14D05" w:rsidRPr="00634EE2">
        <w:rPr>
          <w:sz w:val="28"/>
          <w:szCs w:val="28"/>
        </w:rPr>
        <w:t>Т(М)]/∆l</w:t>
      </w:r>
      <w:r w:rsidRPr="00634EE2">
        <w:rPr>
          <w:sz w:val="28"/>
          <w:szCs w:val="28"/>
        </w:rPr>
        <w:t xml:space="preserve"> наб</w:t>
      </w:r>
      <w:r w:rsidR="00E14D05" w:rsidRPr="00634EE2">
        <w:rPr>
          <w:sz w:val="28"/>
          <w:szCs w:val="28"/>
        </w:rPr>
        <w:t>людается в направлении нормали n</w:t>
      </w:r>
      <w:r w:rsidRPr="00634EE2">
        <w:rPr>
          <w:sz w:val="28"/>
          <w:szCs w:val="28"/>
        </w:rPr>
        <w:t xml:space="preserve"> к из</w:t>
      </w:r>
      <w:r w:rsidR="00E14D05" w:rsidRPr="00634EE2">
        <w:rPr>
          <w:sz w:val="28"/>
          <w:szCs w:val="28"/>
        </w:rPr>
        <w:t>отермической поверхности (рис. 2.3</w:t>
      </w:r>
      <w:r w:rsidR="002032D9" w:rsidRPr="00634EE2">
        <w:rPr>
          <w:sz w:val="28"/>
          <w:szCs w:val="28"/>
        </w:rPr>
        <w:t>). В соответствии с (2</w:t>
      </w:r>
      <w:r w:rsidRPr="00634EE2">
        <w:rPr>
          <w:sz w:val="28"/>
          <w:szCs w:val="28"/>
        </w:rPr>
        <w:t xml:space="preserve">.3) максимальная скорость изменения температуры при этом равна пределу отношения изменения температуры </w:t>
      </w:r>
      <w:r w:rsidR="00E14D05" w:rsidRPr="00634EE2">
        <w:rPr>
          <w:sz w:val="28"/>
          <w:szCs w:val="28"/>
        </w:rPr>
        <w:t>∆</w:t>
      </w:r>
      <w:r w:rsidRPr="00634EE2">
        <w:rPr>
          <w:sz w:val="28"/>
          <w:szCs w:val="28"/>
        </w:rPr>
        <w:t>T к расстоянию между изотермичес</w:t>
      </w:r>
      <w:r w:rsidR="00E14D05" w:rsidRPr="00634EE2">
        <w:rPr>
          <w:sz w:val="28"/>
          <w:szCs w:val="28"/>
        </w:rPr>
        <w:t>кими поверхностями по нормали ∆n</w:t>
      </w:r>
      <w:r w:rsidRPr="00634EE2">
        <w:rPr>
          <w:sz w:val="28"/>
          <w:szCs w:val="28"/>
        </w:rPr>
        <w:t xml:space="preserve">, когда </w:t>
      </w:r>
      <w:r w:rsidR="00E14D05" w:rsidRPr="00634EE2">
        <w:rPr>
          <w:sz w:val="28"/>
          <w:szCs w:val="28"/>
        </w:rPr>
        <w:t>∆n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стремится к нулю: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дТ/дп=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lim </w:t>
      </w:r>
      <w:r w:rsidR="00E14D05" w:rsidRPr="00634EE2">
        <w:rPr>
          <w:sz w:val="28"/>
          <w:szCs w:val="28"/>
        </w:rPr>
        <w:t>[T(M")—T(M)]/∆</w:t>
      </w:r>
      <w:r w:rsidRPr="00634EE2">
        <w:rPr>
          <w:sz w:val="28"/>
          <w:szCs w:val="28"/>
        </w:rPr>
        <w:t>n=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lim </w:t>
      </w:r>
      <w:r w:rsidR="00E14D05" w:rsidRPr="00634EE2">
        <w:rPr>
          <w:sz w:val="28"/>
          <w:szCs w:val="28"/>
        </w:rPr>
        <w:t>∆T/∆</w:t>
      </w:r>
      <w:r w:rsidRPr="00634EE2">
        <w:rPr>
          <w:sz w:val="28"/>
          <w:szCs w:val="28"/>
        </w:rPr>
        <w:t>n.</w:t>
      </w:r>
      <w:r w:rsidRPr="00634EE2">
        <w:rPr>
          <w:sz w:val="28"/>
          <w:szCs w:val="28"/>
        </w:rPr>
        <w:tab/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2032D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.4)</w:t>
      </w:r>
    </w:p>
    <w:p w:rsidR="00E14D05" w:rsidRPr="00634EE2" w:rsidRDefault="00E14D05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∆n →0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∆n →0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Итак, в любой точке М изотермической поверхности можно построить некоторый вектор, направленный по нормали к этой поверхности в сторону увеличения температуры. Абсолютная величина этого вектора равна изменению температуры на единицу длины перемещения в рассматриваемом направлении — скорости возрастания температуры в этом направлении (т. е. производной от температурной функции Т по направлению нормали </w:t>
      </w:r>
      <w:r w:rsidR="00E14D05" w:rsidRPr="00634EE2">
        <w:rPr>
          <w:sz w:val="28"/>
          <w:szCs w:val="28"/>
        </w:rPr>
        <w:t>n</w:t>
      </w:r>
      <w:r w:rsidRPr="00634EE2">
        <w:rPr>
          <w:sz w:val="28"/>
          <w:szCs w:val="28"/>
        </w:rPr>
        <w:t>). Такой вектор называют градиентом температуры в точке М или градиентом температурного поля и записывают в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виде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символа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grad T: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в декартовых координатах (х, у, </w:t>
      </w:r>
      <w:r w:rsidR="00E14D05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>)</w:t>
      </w:r>
    </w:p>
    <w:p w:rsidR="00F222CC" w:rsidRPr="00634EE2" w:rsidRDefault="00E14D05" w:rsidP="007C24BF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634EE2">
        <w:rPr>
          <w:sz w:val="28"/>
          <w:szCs w:val="28"/>
          <w:lang w:val="en-GB"/>
        </w:rPr>
        <w:t>grad T = ∂</w:t>
      </w:r>
      <w:r w:rsidR="00766795" w:rsidRPr="00634EE2">
        <w:rPr>
          <w:sz w:val="28"/>
          <w:szCs w:val="28"/>
          <w:lang w:val="en-GB"/>
        </w:rPr>
        <w:t>T/</w:t>
      </w:r>
      <w:r w:rsidRPr="00634EE2">
        <w:rPr>
          <w:sz w:val="28"/>
          <w:szCs w:val="28"/>
          <w:lang w:val="en-GB"/>
        </w:rPr>
        <w:t>∂</w:t>
      </w:r>
      <w:r w:rsidR="00766795" w:rsidRPr="00634EE2">
        <w:rPr>
          <w:sz w:val="28"/>
          <w:szCs w:val="28"/>
          <w:lang w:val="en-GB"/>
        </w:rPr>
        <w:t xml:space="preserve">x i + </w:t>
      </w:r>
      <w:r w:rsidRPr="00634EE2">
        <w:rPr>
          <w:sz w:val="28"/>
          <w:szCs w:val="28"/>
          <w:lang w:val="en-GB"/>
        </w:rPr>
        <w:t>∂</w:t>
      </w:r>
      <w:r w:rsidR="00766795" w:rsidRPr="00634EE2">
        <w:rPr>
          <w:sz w:val="28"/>
          <w:szCs w:val="28"/>
          <w:lang w:val="en-GB"/>
        </w:rPr>
        <w:t>T/∂y j + ∂T/∂z k</w:t>
      </w:r>
      <w:r w:rsidR="007C24BF" w:rsidRPr="00634EE2">
        <w:rPr>
          <w:sz w:val="28"/>
          <w:szCs w:val="28"/>
          <w:lang w:val="en-GB"/>
        </w:rPr>
        <w:t xml:space="preserve"> </w:t>
      </w:r>
      <w:r w:rsidR="00766795" w:rsidRPr="00634EE2">
        <w:rPr>
          <w:sz w:val="28"/>
          <w:szCs w:val="28"/>
          <w:lang w:val="en-GB"/>
        </w:rPr>
        <w:t>(</w:t>
      </w:r>
      <w:r w:rsidR="002032D9" w:rsidRPr="00634EE2">
        <w:rPr>
          <w:sz w:val="28"/>
          <w:szCs w:val="28"/>
          <w:lang w:val="en-GB"/>
        </w:rPr>
        <w:t>2</w:t>
      </w:r>
      <w:r w:rsidR="00766795" w:rsidRPr="00634EE2">
        <w:rPr>
          <w:sz w:val="28"/>
          <w:szCs w:val="28"/>
          <w:lang w:val="en-GB"/>
        </w:rPr>
        <w:t>.5)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Для обозначения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вектора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.5) в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теории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поля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иногда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применяют символ gradT =</w:t>
      </w:r>
      <w:r w:rsidR="007C24BF" w:rsidRPr="00634EE2">
        <w:rPr>
          <w:sz w:val="28"/>
          <w:szCs w:val="28"/>
        </w:rPr>
        <w:t xml:space="preserve"> </w:t>
      </w:r>
      <w:r w:rsidR="00214DF9" w:rsidRPr="00634EE2">
        <w:rPr>
          <w:sz w:val="28"/>
          <w:szCs w:val="28"/>
        </w:rPr>
        <w:t>T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Согласно сказанному выше, можно записать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|grad</w:t>
      </w:r>
      <w:r w:rsidR="00214DF9" w:rsidRPr="00634EE2">
        <w:rPr>
          <w:sz w:val="28"/>
          <w:szCs w:val="28"/>
        </w:rPr>
        <w:t xml:space="preserve"> T</w:t>
      </w:r>
      <w:r w:rsidRPr="00634EE2">
        <w:rPr>
          <w:sz w:val="28"/>
          <w:szCs w:val="28"/>
        </w:rPr>
        <w:t xml:space="preserve">| = </w:t>
      </w:r>
      <w:r w:rsidR="00214DF9" w:rsidRPr="00634EE2">
        <w:rPr>
          <w:sz w:val="28"/>
          <w:szCs w:val="28"/>
        </w:rPr>
        <w:t>∂T/∂n</w:t>
      </w:r>
      <w:r w:rsidRPr="00634EE2">
        <w:rPr>
          <w:sz w:val="28"/>
          <w:szCs w:val="28"/>
        </w:rPr>
        <w:tab/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6</w:t>
      </w:r>
      <w:r w:rsidRPr="00634EE2">
        <w:rPr>
          <w:sz w:val="28"/>
          <w:szCs w:val="28"/>
        </w:rPr>
        <w:t>)</w:t>
      </w:r>
    </w:p>
    <w:p w:rsidR="00F222CC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длина вектора grad Т равна скорости возрастания Т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 этом направле</w:t>
      </w:r>
      <w:r w:rsidR="00214DF9" w:rsidRPr="00634EE2">
        <w:rPr>
          <w:sz w:val="28"/>
          <w:szCs w:val="28"/>
        </w:rPr>
        <w:t>нии. Здесь и всюду далее n</w:t>
      </w:r>
      <w:r w:rsidRPr="00634EE2">
        <w:rPr>
          <w:sz w:val="28"/>
          <w:szCs w:val="28"/>
        </w:rPr>
        <w:t xml:space="preserve"> — единичный вектор нормали.</w:t>
      </w:r>
    </w:p>
    <w:p w:rsidR="006803A3" w:rsidRPr="00634EE2" w:rsidRDefault="00F222CC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Температурный градиент показывает, насколько интенсивно (резко) меняется температура внутри тела. 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Производная от функции Т по направлению нормали </w:t>
      </w:r>
      <w:r w:rsidR="00214DF9" w:rsidRPr="00634EE2">
        <w:rPr>
          <w:sz w:val="28"/>
          <w:szCs w:val="28"/>
        </w:rPr>
        <w:t xml:space="preserve">n </w:t>
      </w:r>
      <w:r w:rsidRPr="00634EE2">
        <w:rPr>
          <w:sz w:val="28"/>
          <w:szCs w:val="28"/>
        </w:rPr>
        <w:t>и вектор gradT связаны соотношением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дТ/дп</w:t>
      </w:r>
      <w:r w:rsidR="00214DF9" w:rsidRPr="00634EE2">
        <w:rPr>
          <w:sz w:val="28"/>
          <w:szCs w:val="28"/>
        </w:rPr>
        <w:t xml:space="preserve"> = </w:t>
      </w:r>
      <w:r w:rsidRPr="00634EE2">
        <w:rPr>
          <w:sz w:val="28"/>
          <w:szCs w:val="28"/>
        </w:rPr>
        <w:t>п grad Т.</w:t>
      </w:r>
      <w:r w:rsidRPr="00634EE2">
        <w:rPr>
          <w:sz w:val="28"/>
          <w:szCs w:val="28"/>
        </w:rPr>
        <w:tab/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7</w:t>
      </w:r>
      <w:r w:rsidRPr="00634EE2">
        <w:rPr>
          <w:sz w:val="28"/>
          <w:szCs w:val="28"/>
        </w:rPr>
        <w:t>)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Вектор нормали </w:t>
      </w:r>
      <w:r w:rsidR="00214DF9" w:rsidRPr="00634EE2">
        <w:rPr>
          <w:sz w:val="28"/>
          <w:szCs w:val="28"/>
        </w:rPr>
        <w:t>n к поверхности T</w:t>
      </w:r>
      <w:r w:rsidRPr="00634EE2">
        <w:rPr>
          <w:sz w:val="28"/>
          <w:szCs w:val="28"/>
        </w:rPr>
        <w:t xml:space="preserve">=const в точке М может иметь два противоположных направления, одно из которых можно считать внешним по отношению к данной поверхности, а другое внутренним. 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34EE2">
        <w:rPr>
          <w:sz w:val="28"/>
          <w:szCs w:val="28"/>
        </w:rPr>
        <w:t xml:space="preserve">Если нормаль </w:t>
      </w:r>
      <w:r w:rsidR="00214DF9" w:rsidRPr="00634EE2">
        <w:rPr>
          <w:sz w:val="28"/>
          <w:szCs w:val="28"/>
        </w:rPr>
        <w:t xml:space="preserve">n </w:t>
      </w:r>
      <w:r w:rsidRPr="00634EE2">
        <w:rPr>
          <w:sz w:val="28"/>
          <w:szCs w:val="28"/>
        </w:rPr>
        <w:t xml:space="preserve">направить в сторону больших температур, то </w:t>
      </w:r>
      <w:r w:rsidR="00214DF9" w:rsidRPr="00634EE2">
        <w:rPr>
          <w:sz w:val="28"/>
          <w:szCs w:val="28"/>
        </w:rPr>
        <w:t>дТ/</w:t>
      </w:r>
      <w:r w:rsidRPr="00634EE2">
        <w:rPr>
          <w:sz w:val="28"/>
          <w:szCs w:val="28"/>
        </w:rPr>
        <w:t>дп&gt;0 и, как следует из 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7</w:t>
      </w:r>
      <w:r w:rsidRPr="00634EE2">
        <w:rPr>
          <w:sz w:val="28"/>
          <w:szCs w:val="28"/>
        </w:rPr>
        <w:t xml:space="preserve">), градиент температуры будет направлен в ту же сторону (угол между векторами </w:t>
      </w:r>
      <w:r w:rsidR="00214DF9" w:rsidRPr="00634EE2">
        <w:rPr>
          <w:sz w:val="28"/>
          <w:szCs w:val="28"/>
        </w:rPr>
        <w:t xml:space="preserve">n </w:t>
      </w:r>
      <w:r w:rsidRPr="00634EE2">
        <w:rPr>
          <w:sz w:val="28"/>
          <w:szCs w:val="28"/>
        </w:rPr>
        <w:t xml:space="preserve">и grad T равен нулю). Если нормаль направить в сторону убывающей температуры, то производные </w:t>
      </w:r>
      <w:r w:rsidR="00214DF9" w:rsidRPr="00634EE2">
        <w:rPr>
          <w:sz w:val="28"/>
          <w:szCs w:val="28"/>
        </w:rPr>
        <w:t>дТ/</w:t>
      </w:r>
      <w:r w:rsidRPr="00634EE2">
        <w:rPr>
          <w:sz w:val="28"/>
          <w:szCs w:val="28"/>
        </w:rPr>
        <w:t>дп</w:t>
      </w:r>
      <w:r w:rsidR="00214DF9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&lt;</w:t>
      </w:r>
      <w:r w:rsidR="00214DF9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0 и gradT окажутся направленными противоположно этому направлению, т. е. опять в сторону возрастающей температуры. </w:t>
      </w:r>
    </w:p>
    <w:p w:rsidR="00634EE2" w:rsidRPr="00634EE2" w:rsidRDefault="00634EE2" w:rsidP="00634EE2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6803A3" w:rsidRPr="00634EE2" w:rsidRDefault="006803A3" w:rsidP="00634EE2">
      <w:pPr>
        <w:spacing w:line="360" w:lineRule="auto"/>
        <w:ind w:firstLine="720"/>
        <w:jc w:val="center"/>
        <w:rPr>
          <w:sz w:val="28"/>
          <w:szCs w:val="28"/>
        </w:rPr>
      </w:pPr>
      <w:r w:rsidRPr="00634EE2">
        <w:rPr>
          <w:sz w:val="28"/>
          <w:szCs w:val="28"/>
        </w:rPr>
        <w:t>Т</w:t>
      </w:r>
      <w:r w:rsidR="00173093" w:rsidRPr="00634EE2">
        <w:rPr>
          <w:sz w:val="28"/>
          <w:szCs w:val="28"/>
        </w:rPr>
        <w:t>епловой поток</w:t>
      </w:r>
      <w:r w:rsidRPr="00634EE2">
        <w:rPr>
          <w:sz w:val="28"/>
          <w:szCs w:val="28"/>
        </w:rPr>
        <w:t>. В</w:t>
      </w:r>
      <w:r w:rsidR="00173093" w:rsidRPr="00634EE2">
        <w:rPr>
          <w:sz w:val="28"/>
          <w:szCs w:val="28"/>
        </w:rPr>
        <w:t>екторная и скалярная формы закона Фурье</w:t>
      </w:r>
    </w:p>
    <w:p w:rsidR="00634EE2" w:rsidRPr="00634EE2" w:rsidRDefault="00634EE2" w:rsidP="00634EE2">
      <w:pPr>
        <w:spacing w:line="360" w:lineRule="auto"/>
        <w:ind w:firstLine="720"/>
        <w:jc w:val="center"/>
        <w:rPr>
          <w:sz w:val="28"/>
          <w:szCs w:val="28"/>
        </w:rPr>
      </w:pPr>
    </w:p>
    <w:p w:rsidR="0017309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В теле, не находящемся в полном тепловом равновесии (т. е. обладающим неравномерным распределением температуры),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всегда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происходит перенос теплоты. Отсюда следует, что для передачи теплоты теплопроводностью необходимо неравенство нулю температурного градиента в различных точках тела. Тепловой поток в отличие от температуры — величины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скалярной — имеет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вполне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определенное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направление, а именно: от точек тела с более высокой к точкам с более низкой температурой.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Таким образом, тепловой поток можно рассматривать как ректор, направленный в сторону уменьшения температур, а поле тепловых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потоков — векторным.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Для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математического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описания поля тепловых потоков вводится вектор q, называемый вектором плотности теплового потока. Под вектором плотности теплового потока в точке М температурного поля понимают вектор, направление которого совпадает с направлением переноса теплоты, а абсолютная величина выражает тепловой поток или интенсивность переноса теплоты, измеряемую количеством теплоты, проходящей в единицу времени через единицу площади поверхности, перпендикулярной направлению потока в рассматриваемой точке. Обозначим через </w:t>
      </w:r>
      <w:r w:rsidR="00173093" w:rsidRPr="00634EE2">
        <w:rPr>
          <w:sz w:val="28"/>
          <w:szCs w:val="28"/>
        </w:rPr>
        <w:t>d</w:t>
      </w:r>
      <w:r w:rsidRPr="00634EE2">
        <w:rPr>
          <w:sz w:val="28"/>
          <w:szCs w:val="28"/>
        </w:rPr>
        <w:t>Q количество теплоты, проходящее через изотермическую поверхность площади d</w:t>
      </w:r>
      <w:r w:rsidR="00173093" w:rsidRPr="00634EE2">
        <w:rPr>
          <w:sz w:val="28"/>
          <w:szCs w:val="28"/>
        </w:rPr>
        <w:t>σ</w:t>
      </w:r>
      <w:r w:rsidRPr="00634EE2">
        <w:rPr>
          <w:sz w:val="28"/>
          <w:szCs w:val="28"/>
        </w:rPr>
        <w:t xml:space="preserve"> за время d</w:t>
      </w:r>
      <w:r w:rsidR="00173093" w:rsidRPr="00634EE2">
        <w:rPr>
          <w:sz w:val="28"/>
          <w:szCs w:val="28"/>
        </w:rPr>
        <w:t>t. Тогда, по о</w:t>
      </w:r>
      <w:r w:rsidRPr="00634EE2">
        <w:rPr>
          <w:sz w:val="28"/>
          <w:szCs w:val="28"/>
        </w:rPr>
        <w:t>пределению, абсолютное значение вектора плотности</w:t>
      </w:r>
      <w:r w:rsidR="00173093" w:rsidRPr="00634EE2">
        <w:rPr>
          <w:sz w:val="28"/>
          <w:szCs w:val="28"/>
        </w:rPr>
        <w:t xml:space="preserve"> теплового потока можно записать в виде</w:t>
      </w:r>
    </w:p>
    <w:p w:rsidR="006803A3" w:rsidRPr="00634EE2" w:rsidRDefault="0017309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q = dQ/ (dσ dt)</w:t>
      </w:r>
      <w:r w:rsidR="007C24BF" w:rsidRPr="00634EE2">
        <w:rPr>
          <w:sz w:val="28"/>
          <w:szCs w:val="28"/>
        </w:rPr>
        <w:t xml:space="preserve"> </w:t>
      </w:r>
      <w:r w:rsidR="006803A3" w:rsidRPr="00634EE2">
        <w:rPr>
          <w:sz w:val="28"/>
          <w:szCs w:val="28"/>
        </w:rPr>
        <w:t>(</w:t>
      </w:r>
      <w:r w:rsidR="00E13BDF" w:rsidRPr="00634EE2">
        <w:rPr>
          <w:sz w:val="28"/>
          <w:szCs w:val="28"/>
        </w:rPr>
        <w:t>2</w:t>
      </w:r>
      <w:r w:rsidR="006803A3"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8</w:t>
      </w:r>
      <w:r w:rsidR="006803A3" w:rsidRPr="00634EE2">
        <w:rPr>
          <w:sz w:val="28"/>
          <w:szCs w:val="28"/>
        </w:rPr>
        <w:t>)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Формула 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8</w:t>
      </w:r>
      <w:r w:rsidRPr="00634EE2">
        <w:rPr>
          <w:sz w:val="28"/>
          <w:szCs w:val="28"/>
        </w:rPr>
        <w:t>) характеризует плотность теплового потока единичного элемента изотермической поверхности. Понятие плотности теплового потока, как будет показано ниже, применимо к любой, а не только к изотермической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поверхности.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Опыт показывает, что передача теплоты теплопроводностью происходит по нормали к изотермической поверхности от мест с большей температурой к местам с меньшей температурой. Следовательно, вектор плотности теплового потока направлен по нормали к изотермической поверхности в направлении падения температуры. Можно говорить о плотности теплового потока и вдо</w:t>
      </w:r>
      <w:r w:rsidR="008E2430" w:rsidRPr="00634EE2">
        <w:rPr>
          <w:sz w:val="28"/>
          <w:szCs w:val="28"/>
        </w:rPr>
        <w:t>ль любого другого направления l</w:t>
      </w:r>
      <w:r w:rsidRPr="00634EE2">
        <w:rPr>
          <w:sz w:val="28"/>
          <w:szCs w:val="28"/>
        </w:rPr>
        <w:t xml:space="preserve">, отличного от направления нормали п. В этом случае плотность </w:t>
      </w:r>
      <w:r w:rsidR="008E2430" w:rsidRPr="00634EE2">
        <w:rPr>
          <w:sz w:val="28"/>
          <w:szCs w:val="28"/>
        </w:rPr>
        <w:t xml:space="preserve">теплового потока в направлении l </w:t>
      </w:r>
      <w:r w:rsidRPr="00634EE2">
        <w:rPr>
          <w:sz w:val="28"/>
          <w:szCs w:val="28"/>
        </w:rPr>
        <w:t>есть проекция вектора q на это направление, т.е. величина q</w:t>
      </w:r>
      <w:r w:rsidR="008E2430" w:rsidRPr="00634EE2">
        <w:rPr>
          <w:sz w:val="28"/>
          <w:szCs w:val="28"/>
        </w:rPr>
        <w:t>·</w:t>
      </w:r>
      <w:r w:rsidRPr="00634EE2">
        <w:rPr>
          <w:sz w:val="28"/>
          <w:szCs w:val="28"/>
        </w:rPr>
        <w:t>cos(n,</w:t>
      </w:r>
      <w:r w:rsidR="008E2430" w:rsidRPr="00634EE2">
        <w:rPr>
          <w:sz w:val="28"/>
          <w:szCs w:val="28"/>
        </w:rPr>
        <w:t>l</w:t>
      </w:r>
      <w:r w:rsidRPr="00634EE2">
        <w:rPr>
          <w:sz w:val="28"/>
          <w:szCs w:val="28"/>
        </w:rPr>
        <w:t>).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34EE2">
        <w:rPr>
          <w:sz w:val="28"/>
          <w:szCs w:val="28"/>
        </w:rPr>
        <w:t>Сущность гипотезы Фурье состоит в том, что тепловой поток через элемент изотермической поверхности вполне определяется</w:t>
      </w:r>
      <w:r w:rsidR="008E2430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значением температурного градиента в рассматривае</w:t>
      </w:r>
      <w:r w:rsidR="008E2430" w:rsidRPr="00634EE2">
        <w:rPr>
          <w:sz w:val="28"/>
          <w:szCs w:val="28"/>
        </w:rPr>
        <w:t xml:space="preserve">мой </w:t>
      </w:r>
      <w:r w:rsidRPr="00634EE2">
        <w:rPr>
          <w:sz w:val="28"/>
          <w:szCs w:val="28"/>
        </w:rPr>
        <w:t>точке М</w:t>
      </w:r>
      <w:r w:rsidR="00E13BDF" w:rsidRPr="00634EE2">
        <w:rPr>
          <w:sz w:val="28"/>
          <w:szCs w:val="28"/>
        </w:rPr>
        <w:t>.</w:t>
      </w:r>
      <w:r w:rsidRPr="00634EE2">
        <w:rPr>
          <w:sz w:val="28"/>
          <w:szCs w:val="28"/>
        </w:rPr>
        <w:t xml:space="preserve"> Возникновение тепловых потоков вдоль изотермических поверхностей невозможно, так как по всей изотермической поверхности составляющая градиента температуры равна нулю. Следовательно, векторы плотности теплового потока q и grad T направлены по нормали к изотермической поверхности, но в</w:t>
      </w:r>
      <w:r w:rsidR="008E2430" w:rsidRPr="00634EE2">
        <w:rPr>
          <w:sz w:val="28"/>
          <w:szCs w:val="28"/>
        </w:rPr>
        <w:t xml:space="preserve"> противоположные стороны (рис. 2.4</w:t>
      </w:r>
      <w:r w:rsidRPr="00634EE2">
        <w:rPr>
          <w:sz w:val="28"/>
          <w:szCs w:val="28"/>
        </w:rPr>
        <w:t>).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E2430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29" type="#_x0000_t75" style="width:243pt;height:163.5pt;mso-wrap-edited:f;mso-wrap-distance-left:0;mso-wrap-distance-right:0" wrapcoords="7695 0 7695 170 0 170 0 21600 21600 21600 21600 170 20375 170 20375 0 7695 0" o:allowoverlap="f">
            <v:imagedata r:id="rId10" o:title="" grayscale="t"/>
          </v:shape>
        </w:pict>
      </w:r>
    </w:p>
    <w:p w:rsidR="008E2430" w:rsidRPr="00634EE2" w:rsidRDefault="008E2430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Рис. 2.4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С увеличением перепада температур, т. е. с возрастанием температурного градиента, увеличивается и плотность теплового потока. Опыты показали, что плотность теплового потока можно считать пропорциональной первой степени удельного перепада температуры. Это и явилось основой гипотезы Фурье о наличии простейшей количественной зависимости между абсолютными значениями векторов плотности теплового потока и температурного градиента. На основе этих данных, а также соображений о противоположном направлении этих векторов закон Фурье в векторном виде записывается следующим образом:</w:t>
      </w:r>
    </w:p>
    <w:p w:rsidR="006803A3" w:rsidRPr="00634EE2" w:rsidRDefault="008E2430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q = - λ</w:t>
      </w:r>
      <w:r w:rsidR="006803A3" w:rsidRPr="00634EE2">
        <w:rPr>
          <w:sz w:val="28"/>
          <w:szCs w:val="28"/>
        </w:rPr>
        <w:t xml:space="preserve"> grad</w:t>
      </w:r>
      <w:r w:rsidRPr="00634EE2">
        <w:rPr>
          <w:sz w:val="28"/>
          <w:szCs w:val="28"/>
        </w:rPr>
        <w:t xml:space="preserve"> T</w:t>
      </w:r>
      <w:r w:rsidR="006803A3" w:rsidRPr="00634EE2">
        <w:rPr>
          <w:sz w:val="28"/>
          <w:szCs w:val="28"/>
        </w:rPr>
        <w:t>.</w:t>
      </w:r>
      <w:r w:rsidR="006803A3" w:rsidRPr="00634EE2">
        <w:rPr>
          <w:sz w:val="28"/>
          <w:szCs w:val="28"/>
        </w:rPr>
        <w:tab/>
      </w:r>
      <w:r w:rsidR="007C24BF" w:rsidRPr="00634EE2">
        <w:rPr>
          <w:sz w:val="28"/>
          <w:szCs w:val="28"/>
        </w:rPr>
        <w:t xml:space="preserve"> </w:t>
      </w:r>
      <w:r w:rsidR="006803A3" w:rsidRPr="00634EE2">
        <w:rPr>
          <w:sz w:val="28"/>
          <w:szCs w:val="28"/>
        </w:rPr>
        <w:t>(</w:t>
      </w:r>
      <w:r w:rsidR="00E13BDF" w:rsidRPr="00634EE2">
        <w:rPr>
          <w:sz w:val="28"/>
          <w:szCs w:val="28"/>
        </w:rPr>
        <w:t>2</w:t>
      </w:r>
      <w:r w:rsidR="006803A3"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9</w:t>
      </w:r>
      <w:r w:rsidR="006803A3" w:rsidRPr="00634EE2">
        <w:rPr>
          <w:sz w:val="28"/>
          <w:szCs w:val="28"/>
        </w:rPr>
        <w:t>)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Этот закон, сформулированный в виде гипотезы, был подтвержден многочисленными опытами. Выражение </w:t>
      </w:r>
      <w:r w:rsidR="00E13BDF" w:rsidRPr="00634EE2">
        <w:rPr>
          <w:sz w:val="28"/>
          <w:szCs w:val="28"/>
        </w:rPr>
        <w:t>(2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9</w:t>
      </w:r>
      <w:r w:rsidRPr="00634EE2">
        <w:rPr>
          <w:sz w:val="28"/>
          <w:szCs w:val="28"/>
        </w:rPr>
        <w:t>) описывает механизм теплопроводности и используется при выводе уравнения теплопроводности, лежащего в основе всех теоретических исследований процессов теплопроводности.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Коэффициент пропорциональности </w:t>
      </w:r>
      <w:r w:rsidR="008E2430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 называется теплопроводностью и является физической константой, характеризующей теплопроводящие свойства материала данного тела. Подставляя в уравнение 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9</w:t>
      </w:r>
      <w:r w:rsidRPr="00634EE2">
        <w:rPr>
          <w:sz w:val="28"/>
          <w:szCs w:val="28"/>
        </w:rPr>
        <w:t xml:space="preserve">) единицы q и температурного градиента, найдем для </w:t>
      </w:r>
      <w:r w:rsidR="00AB0273" w:rsidRPr="00634EE2">
        <w:rPr>
          <w:sz w:val="28"/>
          <w:szCs w:val="28"/>
        </w:rPr>
        <w:t>λ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единицу Вт/(м-град).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Числовое значение теплопроводности определяет количество теплоты, проходящее через единицу площади изотермической поверхности в единицу времени при градиенте температуры, равном единице.</w:t>
      </w:r>
      <w:r w:rsidR="00E13BDF" w:rsidRPr="00634EE2">
        <w:rPr>
          <w:sz w:val="28"/>
          <w:szCs w:val="28"/>
        </w:rPr>
        <w:t xml:space="preserve"> З</w:t>
      </w:r>
      <w:r w:rsidRPr="00634EE2">
        <w:rPr>
          <w:sz w:val="28"/>
          <w:szCs w:val="28"/>
        </w:rPr>
        <w:t xml:space="preserve">начение теплопроводности в общем случае зависит от природы вещества, его структуры, влажности, давления, температуры и других факторов. В большинстве случаев теплопроводность </w:t>
      </w:r>
      <w:r w:rsidR="00AB0273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 для различных материалов определяется опытным путем, а при технических расчетах значение </w:t>
      </w:r>
      <w:r w:rsidR="00AB0273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 берется из справочных таблиц.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С повышением температуры </w:t>
      </w:r>
      <w:r w:rsidR="00AB0273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 возрастает (что связано с увеличением скорости движения молекул и их учащенным соударением), от давления же </w:t>
      </w:r>
      <w:r w:rsidR="00AB0273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 практически не зависит.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Выражение 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8</w:t>
      </w:r>
      <w:r w:rsidRPr="00634EE2">
        <w:rPr>
          <w:sz w:val="28"/>
          <w:szCs w:val="28"/>
        </w:rPr>
        <w:t>) запишем в виде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dQ=</w:t>
      </w:r>
      <w:r w:rsidR="00AB0273" w:rsidRPr="00634EE2">
        <w:rPr>
          <w:sz w:val="28"/>
          <w:szCs w:val="28"/>
        </w:rPr>
        <w:t xml:space="preserve"> q·</w:t>
      </w:r>
      <w:r w:rsidRPr="00634EE2">
        <w:rPr>
          <w:sz w:val="28"/>
          <w:szCs w:val="28"/>
        </w:rPr>
        <w:t>d</w:t>
      </w:r>
      <w:r w:rsidR="00AB0273" w:rsidRPr="00634EE2">
        <w:rPr>
          <w:sz w:val="28"/>
          <w:szCs w:val="28"/>
        </w:rPr>
        <w:t>σ·</w:t>
      </w:r>
      <w:r w:rsidRPr="00634EE2">
        <w:rPr>
          <w:sz w:val="28"/>
          <w:szCs w:val="28"/>
        </w:rPr>
        <w:t>d</w:t>
      </w:r>
      <w:r w:rsidR="00AB0273" w:rsidRPr="00634EE2">
        <w:rPr>
          <w:sz w:val="28"/>
          <w:szCs w:val="28"/>
        </w:rPr>
        <w:t>t</w:t>
      </w:r>
      <w:r w:rsidRPr="00634EE2">
        <w:rPr>
          <w:sz w:val="28"/>
          <w:szCs w:val="28"/>
        </w:rPr>
        <w:t>.</w:t>
      </w:r>
      <w:r w:rsidRPr="00634EE2">
        <w:rPr>
          <w:sz w:val="28"/>
          <w:szCs w:val="28"/>
        </w:rPr>
        <w:tab/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E13BDF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E13BDF" w:rsidRPr="00634EE2">
        <w:rPr>
          <w:sz w:val="28"/>
          <w:szCs w:val="28"/>
        </w:rPr>
        <w:t>10</w:t>
      </w:r>
      <w:r w:rsidRPr="00634EE2">
        <w:rPr>
          <w:sz w:val="28"/>
          <w:szCs w:val="28"/>
        </w:rPr>
        <w:t>)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Как отмечалось, нормаль п к элементу </w:t>
      </w:r>
      <w:r w:rsidR="0059102A" w:rsidRPr="00634EE2">
        <w:rPr>
          <w:sz w:val="28"/>
          <w:szCs w:val="28"/>
        </w:rPr>
        <w:t>dσ</w:t>
      </w:r>
      <w:r w:rsidRPr="00634EE2">
        <w:rPr>
          <w:sz w:val="28"/>
          <w:szCs w:val="28"/>
        </w:rPr>
        <w:t xml:space="preserve"> изотермической поверхности может иметь два направления (направляющие косинусы этих направлений отличаются только знаками). Условимся считать тепловой поток положительным, если направление потока совпадает с выбранным направлением нормали, и отрицательным, если оно ему противоположно. Для абсолютных значений векторов, входящих в равенство (</w:t>
      </w:r>
      <w:r w:rsidR="004F2DD2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4F2DD2" w:rsidRPr="00634EE2">
        <w:rPr>
          <w:sz w:val="28"/>
          <w:szCs w:val="28"/>
        </w:rPr>
        <w:t>9</w:t>
      </w:r>
      <w:r w:rsidR="0059102A" w:rsidRPr="00634EE2">
        <w:rPr>
          <w:sz w:val="28"/>
          <w:szCs w:val="28"/>
        </w:rPr>
        <w:t>)</w:t>
      </w:r>
      <w:r w:rsidRPr="00634EE2">
        <w:rPr>
          <w:sz w:val="28"/>
          <w:szCs w:val="28"/>
        </w:rPr>
        <w:t xml:space="preserve">, следует, что </w:t>
      </w:r>
      <w:r w:rsidR="0059102A" w:rsidRPr="00634EE2">
        <w:rPr>
          <w:sz w:val="28"/>
          <w:szCs w:val="28"/>
        </w:rPr>
        <w:t>q</w:t>
      </w:r>
      <w:r w:rsidRPr="00634EE2">
        <w:rPr>
          <w:sz w:val="28"/>
          <w:szCs w:val="28"/>
        </w:rPr>
        <w:t>=</w:t>
      </w:r>
      <w:r w:rsidR="0059102A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>|gradT|. Теперь в равенстве (</w:t>
      </w:r>
      <w:r w:rsidR="004F2DD2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4F2DD2" w:rsidRPr="00634EE2">
        <w:rPr>
          <w:sz w:val="28"/>
          <w:szCs w:val="28"/>
        </w:rPr>
        <w:t>6</w:t>
      </w:r>
      <w:r w:rsidRPr="00634EE2">
        <w:rPr>
          <w:sz w:val="28"/>
          <w:szCs w:val="28"/>
        </w:rPr>
        <w:t>) не</w:t>
      </w:r>
      <w:r w:rsidR="0059102A" w:rsidRPr="00634EE2">
        <w:rPr>
          <w:sz w:val="28"/>
          <w:szCs w:val="28"/>
        </w:rPr>
        <w:t>обходи</w:t>
      </w:r>
      <w:r w:rsidRPr="00634EE2">
        <w:rPr>
          <w:sz w:val="28"/>
          <w:szCs w:val="28"/>
        </w:rPr>
        <w:t>мо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поставить знак минус, т. е. </w:t>
      </w:r>
      <w:r w:rsidR="0059102A" w:rsidRPr="00634EE2">
        <w:rPr>
          <w:sz w:val="28"/>
          <w:szCs w:val="28"/>
        </w:rPr>
        <w:t>|</w:t>
      </w:r>
      <w:r w:rsidRPr="00634EE2">
        <w:rPr>
          <w:sz w:val="28"/>
          <w:szCs w:val="28"/>
        </w:rPr>
        <w:t>grad Т</w:t>
      </w:r>
      <w:r w:rsidR="0059102A" w:rsidRPr="00634EE2">
        <w:rPr>
          <w:sz w:val="28"/>
          <w:szCs w:val="28"/>
        </w:rPr>
        <w:t>|</w:t>
      </w:r>
      <w:r w:rsidRPr="00634EE2">
        <w:rPr>
          <w:sz w:val="28"/>
          <w:szCs w:val="28"/>
        </w:rPr>
        <w:t>=</w:t>
      </w:r>
      <w:r w:rsidR="0059102A" w:rsidRPr="00634EE2">
        <w:rPr>
          <w:sz w:val="28"/>
          <w:szCs w:val="28"/>
        </w:rPr>
        <w:t xml:space="preserve"> - </w:t>
      </w:r>
      <w:r w:rsidRPr="00634EE2">
        <w:rPr>
          <w:sz w:val="28"/>
          <w:szCs w:val="28"/>
        </w:rPr>
        <w:t>дТ/дп и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q=—</w:t>
      </w:r>
      <w:r w:rsidR="0059102A" w:rsidRPr="00634EE2">
        <w:rPr>
          <w:sz w:val="28"/>
          <w:szCs w:val="28"/>
        </w:rPr>
        <w:t>λ∂</w:t>
      </w:r>
      <w:r w:rsidRPr="00634EE2">
        <w:rPr>
          <w:sz w:val="28"/>
          <w:szCs w:val="28"/>
        </w:rPr>
        <w:t>T/</w:t>
      </w:r>
      <w:r w:rsidR="0059102A" w:rsidRPr="00634EE2">
        <w:rPr>
          <w:sz w:val="28"/>
          <w:szCs w:val="28"/>
        </w:rPr>
        <w:t>∂</w:t>
      </w:r>
      <w:r w:rsidRPr="00634EE2">
        <w:rPr>
          <w:sz w:val="28"/>
          <w:szCs w:val="28"/>
        </w:rPr>
        <w:t>n.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ab/>
        <w:t>(</w:t>
      </w:r>
      <w:r w:rsidR="004F2DD2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4F2DD2" w:rsidRPr="00634EE2">
        <w:rPr>
          <w:sz w:val="28"/>
          <w:szCs w:val="28"/>
        </w:rPr>
        <w:t>11</w:t>
      </w:r>
      <w:r w:rsidRPr="00634EE2">
        <w:rPr>
          <w:sz w:val="28"/>
          <w:szCs w:val="28"/>
        </w:rPr>
        <w:t>)</w:t>
      </w:r>
    </w:p>
    <w:p w:rsidR="006803A3" w:rsidRPr="00634EE2" w:rsidRDefault="004F2DD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М</w:t>
      </w:r>
      <w:r w:rsidR="006803A3" w:rsidRPr="00634EE2">
        <w:rPr>
          <w:sz w:val="28"/>
          <w:szCs w:val="28"/>
        </w:rPr>
        <w:t>ожно писать закон Фурье в скалярной форме:</w:t>
      </w:r>
    </w:p>
    <w:p w:rsidR="006803A3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  <w:lang w:val="en-GB"/>
        </w:rPr>
        <w:t>dQ=</w:t>
      </w:r>
      <w:r w:rsidR="00566EB1" w:rsidRPr="00634EE2">
        <w:rPr>
          <w:sz w:val="28"/>
          <w:szCs w:val="28"/>
          <w:lang w:val="en-GB"/>
        </w:rPr>
        <w:t xml:space="preserve">- </w:t>
      </w:r>
      <w:r w:rsidR="00566EB1" w:rsidRPr="00634EE2">
        <w:rPr>
          <w:sz w:val="28"/>
          <w:szCs w:val="28"/>
        </w:rPr>
        <w:t>λ</w:t>
      </w:r>
      <w:r w:rsidR="00566EB1" w:rsidRPr="00634EE2">
        <w:rPr>
          <w:sz w:val="28"/>
          <w:szCs w:val="28"/>
          <w:lang w:val="en-GB"/>
        </w:rPr>
        <w:t>(dT/dn)d</w:t>
      </w:r>
      <w:r w:rsidR="00566EB1" w:rsidRPr="00634EE2">
        <w:rPr>
          <w:sz w:val="28"/>
          <w:szCs w:val="28"/>
        </w:rPr>
        <w:t>σ</w:t>
      </w:r>
      <w:r w:rsidRPr="00634EE2">
        <w:rPr>
          <w:sz w:val="28"/>
          <w:szCs w:val="28"/>
          <w:lang w:val="en-GB"/>
        </w:rPr>
        <w:t>dt.</w:t>
      </w:r>
      <w:r w:rsidRPr="00634EE2">
        <w:rPr>
          <w:sz w:val="28"/>
          <w:szCs w:val="28"/>
          <w:lang w:val="en-GB"/>
        </w:rPr>
        <w:tab/>
      </w:r>
      <w:r w:rsidR="007C24BF" w:rsidRPr="00634EE2">
        <w:rPr>
          <w:sz w:val="28"/>
          <w:szCs w:val="28"/>
          <w:lang w:val="en-GB"/>
        </w:rPr>
        <w:t xml:space="preserve"> </w:t>
      </w:r>
      <w:r w:rsidR="004F2DD2" w:rsidRPr="00634EE2">
        <w:rPr>
          <w:sz w:val="28"/>
          <w:szCs w:val="28"/>
        </w:rPr>
        <w:t>(2</w:t>
      </w:r>
      <w:r w:rsidRPr="00634EE2">
        <w:rPr>
          <w:sz w:val="28"/>
          <w:szCs w:val="28"/>
        </w:rPr>
        <w:t>.</w:t>
      </w:r>
      <w:r w:rsidR="004F2DD2" w:rsidRPr="00634EE2">
        <w:rPr>
          <w:sz w:val="28"/>
          <w:szCs w:val="28"/>
        </w:rPr>
        <w:t>1</w:t>
      </w:r>
      <w:r w:rsidR="00D75832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)</w:t>
      </w:r>
    </w:p>
    <w:p w:rsidR="00821A1E" w:rsidRPr="00634EE2" w:rsidRDefault="006803A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 </w:t>
      </w:r>
      <w:r w:rsidR="004F2DD2" w:rsidRPr="00634EE2">
        <w:rPr>
          <w:sz w:val="28"/>
          <w:szCs w:val="28"/>
        </w:rPr>
        <w:t>Выражение (2</w:t>
      </w:r>
      <w:r w:rsidRPr="00634EE2">
        <w:rPr>
          <w:sz w:val="28"/>
          <w:szCs w:val="28"/>
        </w:rPr>
        <w:t>.1</w:t>
      </w:r>
      <w:r w:rsidR="00D75832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) определяет количество тепл</w:t>
      </w:r>
      <w:r w:rsidR="00566EB1" w:rsidRPr="00634EE2">
        <w:rPr>
          <w:sz w:val="28"/>
          <w:szCs w:val="28"/>
        </w:rPr>
        <w:t>о</w:t>
      </w:r>
      <w:r w:rsidRPr="00634EE2">
        <w:rPr>
          <w:sz w:val="28"/>
          <w:szCs w:val="28"/>
        </w:rPr>
        <w:t>ты, проходящее че</w:t>
      </w:r>
      <w:r w:rsidR="00566EB1" w:rsidRPr="00634EE2">
        <w:rPr>
          <w:sz w:val="28"/>
          <w:szCs w:val="28"/>
        </w:rPr>
        <w:t>рез</w:t>
      </w:r>
      <w:r w:rsidRPr="00634EE2">
        <w:rPr>
          <w:sz w:val="28"/>
          <w:szCs w:val="28"/>
        </w:rPr>
        <w:t xml:space="preserve"> малый участок d</w:t>
      </w:r>
      <w:r w:rsidR="00566EB1" w:rsidRPr="00634EE2">
        <w:rPr>
          <w:sz w:val="28"/>
          <w:szCs w:val="28"/>
        </w:rPr>
        <w:t>σ</w:t>
      </w:r>
      <w:r w:rsidRPr="00634EE2">
        <w:rPr>
          <w:sz w:val="28"/>
          <w:szCs w:val="28"/>
        </w:rPr>
        <w:t xml:space="preserve"> изотермической поверхности за время dt по</w:t>
      </w:r>
      <w:r w:rsidR="00566EB1" w:rsidRPr="00634EE2">
        <w:rPr>
          <w:sz w:val="28"/>
          <w:szCs w:val="28"/>
        </w:rPr>
        <w:t xml:space="preserve"> н</w:t>
      </w:r>
      <w:r w:rsidRPr="00634EE2">
        <w:rPr>
          <w:sz w:val="28"/>
          <w:szCs w:val="28"/>
        </w:rPr>
        <w:t xml:space="preserve">аправлению нормали </w:t>
      </w:r>
      <w:r w:rsidR="00566EB1" w:rsidRPr="00634EE2">
        <w:rPr>
          <w:sz w:val="28"/>
          <w:szCs w:val="28"/>
        </w:rPr>
        <w:t>n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к площадке</w:t>
      </w:r>
      <w:r w:rsidR="00566EB1" w:rsidRPr="00634EE2">
        <w:rPr>
          <w:sz w:val="28"/>
          <w:szCs w:val="28"/>
        </w:rPr>
        <w:t xml:space="preserve"> dσ</w:t>
      </w:r>
      <w:r w:rsidRPr="00634EE2">
        <w:rPr>
          <w:sz w:val="28"/>
          <w:szCs w:val="28"/>
        </w:rPr>
        <w:t xml:space="preserve">. </w:t>
      </w:r>
    </w:p>
    <w:p w:rsidR="00F13C03" w:rsidRPr="00634EE2" w:rsidRDefault="00F13C0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Теплосодержание</w:t>
      </w:r>
      <w:r w:rsidR="00D75832" w:rsidRPr="00634EE2">
        <w:rPr>
          <w:sz w:val="28"/>
          <w:szCs w:val="28"/>
        </w:rPr>
        <w:t xml:space="preserve"> S </w:t>
      </w:r>
      <w:r w:rsidR="0036037E" w:rsidRPr="00634EE2">
        <w:rPr>
          <w:sz w:val="28"/>
          <w:szCs w:val="28"/>
        </w:rPr>
        <w:t>[ватт</w:t>
      </w:r>
      <w:r w:rsidRPr="00634EE2">
        <w:rPr>
          <w:sz w:val="28"/>
          <w:szCs w:val="28"/>
        </w:rPr>
        <w:t>/г</w:t>
      </w:r>
      <w:r w:rsidR="0036037E" w:rsidRPr="00634EE2">
        <w:rPr>
          <w:sz w:val="28"/>
          <w:szCs w:val="28"/>
        </w:rPr>
        <w:t>]</w:t>
      </w:r>
      <w:r w:rsidR="00D75832" w:rsidRPr="00634EE2">
        <w:rPr>
          <w:sz w:val="28"/>
          <w:szCs w:val="28"/>
        </w:rPr>
        <w:t xml:space="preserve"> </w:t>
      </w:r>
      <w:r w:rsidR="0036037E" w:rsidRPr="00634EE2">
        <w:rPr>
          <w:sz w:val="28"/>
          <w:szCs w:val="28"/>
        </w:rPr>
        <w:t>это</w:t>
      </w:r>
      <w:r w:rsidR="00D75832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количество</w:t>
      </w:r>
      <w:r w:rsidR="00D75832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тепло</w:t>
      </w:r>
      <w:r w:rsidR="00D75832" w:rsidRPr="00634EE2">
        <w:rPr>
          <w:sz w:val="28"/>
          <w:szCs w:val="28"/>
        </w:rPr>
        <w:t xml:space="preserve">ты, </w:t>
      </w:r>
      <w:r w:rsidRPr="00634EE2">
        <w:rPr>
          <w:sz w:val="28"/>
          <w:szCs w:val="28"/>
        </w:rPr>
        <w:t>сообщённое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твердому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телу при нагреве до температуры</w:t>
      </w:r>
      <w:r w:rsidR="0036037E" w:rsidRPr="00634EE2">
        <w:rPr>
          <w:sz w:val="28"/>
          <w:szCs w:val="28"/>
        </w:rPr>
        <w:t xml:space="preserve"> T, </w:t>
      </w:r>
      <w:r w:rsidRPr="00634EE2">
        <w:rPr>
          <w:sz w:val="28"/>
          <w:szCs w:val="28"/>
        </w:rPr>
        <w:t xml:space="preserve">отнесенное к единице его массы, отсчитывают при технических расчетах не от абсолютного нуля, а от значения, соответствующего нулю стоградусной шкалы. Теплосодержание железа S при нагреве от 0 до 1600° возрастает на </w:t>
      </w:r>
      <w:r w:rsidR="00D75832" w:rsidRPr="00634EE2">
        <w:rPr>
          <w:sz w:val="28"/>
          <w:szCs w:val="28"/>
        </w:rPr>
        <w:t>1434</w:t>
      </w:r>
      <w:r w:rsidRPr="00634EE2">
        <w:rPr>
          <w:sz w:val="28"/>
          <w:szCs w:val="28"/>
        </w:rPr>
        <w:t xml:space="preserve"> кал/г. В критических точках, соответствующих аллотропическим превращениям Fe</w:t>
      </w:r>
      <w:r w:rsidR="0036037E" w:rsidRPr="00634EE2">
        <w:rPr>
          <w:sz w:val="28"/>
          <w:szCs w:val="28"/>
        </w:rPr>
        <w:t>α→</w:t>
      </w:r>
      <w:r w:rsidRPr="00634EE2">
        <w:rPr>
          <w:sz w:val="28"/>
          <w:szCs w:val="28"/>
        </w:rPr>
        <w:t xml:space="preserve"> Fer (906°) и Fer —&gt;Fe</w:t>
      </w:r>
      <w:r w:rsidR="0036037E" w:rsidRPr="00634EE2">
        <w:rPr>
          <w:sz w:val="28"/>
          <w:szCs w:val="28"/>
        </w:rPr>
        <w:t>α</w:t>
      </w:r>
      <w:r w:rsidRPr="00634EE2">
        <w:rPr>
          <w:sz w:val="28"/>
          <w:szCs w:val="28"/>
        </w:rPr>
        <w:t xml:space="preserve"> (1401°), а также тем</w:t>
      </w:r>
      <w:r w:rsidR="0036037E" w:rsidRPr="00634EE2">
        <w:rPr>
          <w:sz w:val="28"/>
          <w:szCs w:val="28"/>
        </w:rPr>
        <w:t>пературе плавления (1528</w:t>
      </w:r>
      <w:r w:rsidRPr="00634EE2">
        <w:rPr>
          <w:sz w:val="28"/>
          <w:szCs w:val="28"/>
        </w:rPr>
        <w:t>°), при нагреве поглощается, а при охлаждении выделяется теплота, и теплосодержание изменяется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скачкообразно.</w:t>
      </w:r>
    </w:p>
    <w:p w:rsidR="00CC3507" w:rsidRPr="00634EE2" w:rsidRDefault="00F13C0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Теплоемкость твердого тела (истинная или при данной температуре) </w:t>
      </w:r>
      <w:r w:rsidR="0036037E" w:rsidRPr="00634EE2">
        <w:rPr>
          <w:sz w:val="28"/>
          <w:szCs w:val="28"/>
        </w:rPr>
        <w:t>с ватт</w:t>
      </w:r>
      <w:r w:rsidRPr="00634EE2">
        <w:rPr>
          <w:sz w:val="28"/>
          <w:szCs w:val="28"/>
        </w:rPr>
        <w:t xml:space="preserve">/г°С представляет предел отношения количества теплоты </w:t>
      </w:r>
      <w:r w:rsidR="00CC3507" w:rsidRPr="00634EE2">
        <w:rPr>
          <w:sz w:val="28"/>
          <w:szCs w:val="28"/>
        </w:rPr>
        <w:t>∆</w:t>
      </w:r>
      <w:r w:rsidRPr="00634EE2">
        <w:rPr>
          <w:sz w:val="28"/>
          <w:szCs w:val="28"/>
        </w:rPr>
        <w:t>S, сообщенного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телу,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к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соответствующему</w:t>
      </w:r>
      <w:r w:rsidR="00CC3507" w:rsidRPr="00634EE2">
        <w:rPr>
          <w:sz w:val="28"/>
          <w:szCs w:val="28"/>
        </w:rPr>
        <w:t xml:space="preserve"> изменению температуры ∆Т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при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бесконечном</w:t>
      </w:r>
      <w:r w:rsidR="00CC3507" w:rsidRPr="00634EE2">
        <w:rPr>
          <w:sz w:val="28"/>
          <w:szCs w:val="28"/>
        </w:rPr>
        <w:t xml:space="preserve"> уменьшении этого изменения с=dS/</w:t>
      </w:r>
      <w:r w:rsidRPr="00634EE2">
        <w:rPr>
          <w:sz w:val="28"/>
          <w:szCs w:val="28"/>
        </w:rPr>
        <w:t>dT</w:t>
      </w:r>
      <w:r w:rsidR="00CC3507" w:rsidRPr="00634EE2">
        <w:rPr>
          <w:sz w:val="28"/>
          <w:szCs w:val="28"/>
        </w:rPr>
        <w:t>.</w:t>
      </w:r>
    </w:p>
    <w:p w:rsidR="00F13C03" w:rsidRPr="00634EE2" w:rsidRDefault="00F13C03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Для расчетов иногда удобно принимать среднюю теплоемкость в данном промежутке температур, представляющую отношение количества теплоты S2—S1, сообщенного телу, к соответствующей разности температур T2—T</w:t>
      </w:r>
      <w:r w:rsidR="00CC3507" w:rsidRPr="00634EE2">
        <w:rPr>
          <w:sz w:val="28"/>
          <w:szCs w:val="28"/>
        </w:rPr>
        <w:t>1.</w:t>
      </w:r>
      <w:r w:rsidRPr="00634EE2">
        <w:rPr>
          <w:sz w:val="28"/>
          <w:szCs w:val="28"/>
        </w:rPr>
        <w:t xml:space="preserve"> Так, например, средняя теплоемкость железа в промежутке от 0 до 1500° составляет</w:t>
      </w:r>
      <w:r w:rsidR="00EC2017" w:rsidRPr="00634EE2">
        <w:rPr>
          <w:sz w:val="28"/>
          <w:szCs w:val="28"/>
        </w:rPr>
        <w:t xml:space="preserve"> 256/1500=0.</w:t>
      </w:r>
      <w:r w:rsidR="00CC3507" w:rsidRPr="00634EE2">
        <w:rPr>
          <w:sz w:val="28"/>
          <w:szCs w:val="28"/>
        </w:rPr>
        <w:t xml:space="preserve">73 </w:t>
      </w:r>
      <w:r w:rsidR="00EC2017" w:rsidRPr="00634EE2">
        <w:rPr>
          <w:sz w:val="28"/>
          <w:szCs w:val="28"/>
        </w:rPr>
        <w:t>ватт</w:t>
      </w:r>
      <w:r w:rsidR="00CC3507" w:rsidRPr="00634EE2">
        <w:rPr>
          <w:sz w:val="28"/>
          <w:szCs w:val="28"/>
        </w:rPr>
        <w:t>/г С°.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Так как в сварочных процессах масса свариваемого металла изменяется несущественно удобно в расчетах использовать удельную объемную теплоемкость, численно равную</w:t>
      </w:r>
      <w:r w:rsidR="00CC3507" w:rsidRPr="00634EE2">
        <w:rPr>
          <w:sz w:val="28"/>
          <w:szCs w:val="28"/>
        </w:rPr>
        <w:t xml:space="preserve"> произведению массовой теплоемкости на плотность.</w:t>
      </w:r>
    </w:p>
    <w:p w:rsidR="007C24BF" w:rsidRPr="00634EE2" w:rsidRDefault="007C24BF" w:rsidP="007C24BF">
      <w:pPr>
        <w:spacing w:line="360" w:lineRule="auto"/>
        <w:jc w:val="center"/>
        <w:rPr>
          <w:sz w:val="28"/>
          <w:szCs w:val="28"/>
        </w:rPr>
      </w:pPr>
    </w:p>
    <w:p w:rsidR="008A2B52" w:rsidRPr="00634EE2" w:rsidRDefault="008A2B52" w:rsidP="007C24BF">
      <w:pPr>
        <w:spacing w:line="360" w:lineRule="auto"/>
        <w:jc w:val="center"/>
        <w:rPr>
          <w:sz w:val="28"/>
          <w:szCs w:val="28"/>
        </w:rPr>
      </w:pPr>
      <w:r w:rsidRPr="00634EE2">
        <w:rPr>
          <w:sz w:val="28"/>
          <w:szCs w:val="28"/>
        </w:rPr>
        <w:t>Д</w:t>
      </w:r>
      <w:r w:rsidR="00CC3507" w:rsidRPr="00634EE2">
        <w:rPr>
          <w:sz w:val="28"/>
          <w:szCs w:val="28"/>
        </w:rPr>
        <w:t>ифференциальное уравнение теплопроводности</w:t>
      </w:r>
    </w:p>
    <w:p w:rsidR="007C24BF" w:rsidRPr="00634EE2" w:rsidRDefault="007C24BF" w:rsidP="007C24BF">
      <w:pPr>
        <w:spacing w:line="360" w:lineRule="auto"/>
        <w:jc w:val="center"/>
        <w:rPr>
          <w:sz w:val="28"/>
          <w:szCs w:val="28"/>
        </w:rPr>
      </w:pP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Связь между величинами, участвующими в передаче теплоты теплопроводностью, устанавливается так называемым дифференциальным уравнением теплопроводности, на основе которого строится математическая теория теплопроводности. В основу вывода дифференциального уравнения теплопроводности положен закон сохранения энергии, сочетаемый с законом Фурье. 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Выделим в теле некоторую часть объема V, ограниченную замкнутой поверхностью S, через которую происходит тепловое взаимодействие выделенной части с окружающей ее средой — остальной частью тела. Имеет место следующее утверждение: количество теплоты Q, полученное выделенным объемом за время dt вследствие теплопроводности, а также от внутренних источников теплоты, равно изменению внутренней энергии вещества, содержащегося в выделенном объеме:</w:t>
      </w:r>
    </w:p>
    <w:p w:rsidR="008A2B52" w:rsidRPr="00634EE2" w:rsidRDefault="007C24BF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Q</w:t>
      </w:r>
      <w:r w:rsidR="00BC5D52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=</w:t>
      </w:r>
      <w:r w:rsidR="00BC5D52" w:rsidRPr="00634EE2">
        <w:rPr>
          <w:sz w:val="28"/>
          <w:szCs w:val="28"/>
        </w:rPr>
        <w:t xml:space="preserve"> Q1 </w:t>
      </w:r>
      <w:r w:rsidR="008A2B52" w:rsidRPr="00634EE2">
        <w:rPr>
          <w:sz w:val="28"/>
          <w:szCs w:val="28"/>
        </w:rPr>
        <w:t>+</w:t>
      </w:r>
      <w:r w:rsidR="00BC5D52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Q2.</w:t>
      </w:r>
      <w:r w:rsidRPr="00634EE2">
        <w:rPr>
          <w:sz w:val="28"/>
          <w:szCs w:val="28"/>
        </w:rPr>
        <w:t xml:space="preserve"> </w:t>
      </w:r>
      <w:r w:rsidR="00EC2017" w:rsidRPr="00634EE2">
        <w:rPr>
          <w:sz w:val="28"/>
          <w:szCs w:val="28"/>
        </w:rPr>
        <w:t>(2.13)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где Q — изменение внутренней энергии вещества, содержащегося в выделенном объеме V за время dt, Дж; Q</w:t>
      </w:r>
      <w:r w:rsidR="00BC5D52" w:rsidRPr="00634EE2">
        <w:rPr>
          <w:sz w:val="28"/>
          <w:szCs w:val="28"/>
        </w:rPr>
        <w:t>1</w:t>
      </w:r>
      <w:r w:rsidRPr="00634EE2">
        <w:rPr>
          <w:sz w:val="28"/>
          <w:szCs w:val="28"/>
        </w:rPr>
        <w:t xml:space="preserve"> — количество теплоты, введенное в выделенный объем путем теплопроводности за время dt, Дж;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Q2 — количество теплоты,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которое выделилось в объеме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V за</w:t>
      </w:r>
      <w:r w:rsidR="00BC5D52" w:rsidRPr="00634EE2">
        <w:rPr>
          <w:sz w:val="28"/>
          <w:szCs w:val="28"/>
        </w:rPr>
        <w:t xml:space="preserve"> время dt вследствие внутренних источников теплоты, Дж.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34EE2">
        <w:rPr>
          <w:sz w:val="28"/>
          <w:szCs w:val="28"/>
        </w:rPr>
        <w:t>Это утверждение вместе с законом</w:t>
      </w:r>
      <w:r w:rsidR="00BC5D52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Фурье положено в основу вывода</w:t>
      </w:r>
      <w:r w:rsidRPr="00634EE2">
        <w:rPr>
          <w:sz w:val="28"/>
          <w:szCs w:val="28"/>
        </w:rPr>
        <w:br/>
        <w:t>дифференциального уравнения теплопроводности — основного уравнения</w:t>
      </w:r>
      <w:r w:rsidR="00BC5D52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аналитической теории теплопроводности.</w:t>
      </w:r>
    </w:p>
    <w:p w:rsidR="00634EE2" w:rsidRPr="00634EE2" w:rsidRDefault="00634EE2" w:rsidP="007C24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C5D52" w:rsidRPr="00634EE2" w:rsidRDefault="00CE62D2" w:rsidP="007C24B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98pt;height:152.25pt">
            <v:imagedata r:id="rId11" o:title=""/>
          </v:shape>
        </w:pict>
      </w:r>
    </w:p>
    <w:p w:rsidR="00BC5D52" w:rsidRPr="00634EE2" w:rsidRDefault="00BC5D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Рис. </w:t>
      </w:r>
      <w:r w:rsidR="00EC2017" w:rsidRPr="00634EE2">
        <w:rPr>
          <w:sz w:val="28"/>
          <w:szCs w:val="28"/>
        </w:rPr>
        <w:t>2.5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Пусть V — выделенный объем произвольной формы части тела, ограниченный замкнутой поверхностью S (не обязательно изотермической); </w:t>
      </w:r>
      <w:r w:rsidR="00BC5D52" w:rsidRPr="00634EE2">
        <w:rPr>
          <w:sz w:val="28"/>
          <w:szCs w:val="28"/>
        </w:rPr>
        <w:t>n</w:t>
      </w:r>
      <w:r w:rsidRPr="00634EE2">
        <w:rPr>
          <w:sz w:val="28"/>
          <w:szCs w:val="28"/>
        </w:rPr>
        <w:t xml:space="preserve"> — единичный вектор внешней нормали к точкам поверхности S (рис. </w:t>
      </w:r>
      <w:r w:rsidR="00E2224E" w:rsidRPr="00634EE2">
        <w:rPr>
          <w:sz w:val="28"/>
          <w:szCs w:val="28"/>
        </w:rPr>
        <w:t>2.5</w:t>
      </w:r>
      <w:r w:rsidRPr="00634EE2">
        <w:rPr>
          <w:sz w:val="28"/>
          <w:szCs w:val="28"/>
        </w:rPr>
        <w:t xml:space="preserve">); Т(х, у, z, t) — температура тела в точке (х, у, </w:t>
      </w:r>
      <w:r w:rsidR="0077393B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>) в момент времени t. Вычислим общее количество теплоты Q, полученное выделенным объемом за малый промежуток времени d</w:t>
      </w:r>
      <w:r w:rsidR="00BC5D52" w:rsidRPr="00634EE2">
        <w:rPr>
          <w:sz w:val="28"/>
          <w:szCs w:val="28"/>
        </w:rPr>
        <w:t>t</w:t>
      </w:r>
      <w:r w:rsidRPr="00634EE2">
        <w:rPr>
          <w:sz w:val="28"/>
          <w:szCs w:val="28"/>
        </w:rPr>
        <w:t>, имея в виду, что Q=</w:t>
      </w:r>
      <w:r w:rsidR="00BC5D52" w:rsidRPr="00634EE2">
        <w:rPr>
          <w:sz w:val="28"/>
          <w:szCs w:val="28"/>
        </w:rPr>
        <w:t>Q1</w:t>
      </w:r>
      <w:r w:rsidRPr="00634EE2">
        <w:rPr>
          <w:sz w:val="28"/>
          <w:szCs w:val="28"/>
        </w:rPr>
        <w:t>+Q2. Для вычисления Q</w:t>
      </w:r>
      <w:r w:rsidR="00BC5D52" w:rsidRPr="00634EE2">
        <w:rPr>
          <w:sz w:val="28"/>
          <w:szCs w:val="28"/>
        </w:rPr>
        <w:t>1</w:t>
      </w:r>
      <w:r w:rsidRPr="00634EE2">
        <w:rPr>
          <w:sz w:val="28"/>
          <w:szCs w:val="28"/>
        </w:rPr>
        <w:t xml:space="preserve"> воспользуемся законом Фурье </w:t>
      </w:r>
      <w:r w:rsidR="00E2224E" w:rsidRPr="00634EE2">
        <w:rPr>
          <w:sz w:val="28"/>
          <w:szCs w:val="28"/>
        </w:rPr>
        <w:t>в скалярной форме</w:t>
      </w:r>
      <w:r w:rsidRPr="00634EE2">
        <w:rPr>
          <w:sz w:val="28"/>
          <w:szCs w:val="28"/>
        </w:rPr>
        <w:t xml:space="preserve">. Количество теплоты, подведенное в выделенный объем через элементарную площадку </w:t>
      </w:r>
      <w:r w:rsidR="00683726" w:rsidRPr="00634EE2">
        <w:rPr>
          <w:sz w:val="28"/>
          <w:szCs w:val="28"/>
        </w:rPr>
        <w:t>dσ</w:t>
      </w:r>
      <w:r w:rsidRPr="00634EE2">
        <w:rPr>
          <w:sz w:val="28"/>
          <w:szCs w:val="28"/>
        </w:rPr>
        <w:t xml:space="preserve"> за время dt, равно </w:t>
      </w:r>
    </w:p>
    <w:p w:rsidR="008A2B52" w:rsidRPr="00634EE2" w:rsidRDefault="00E2224E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dQ1 =λ∂T/∂n·dσ·dt = λ·n·gradT dσ· dt =- qndσ·dt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(</w:t>
      </w:r>
      <w:r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.</w:t>
      </w:r>
      <w:r w:rsidRPr="00634EE2">
        <w:rPr>
          <w:sz w:val="28"/>
          <w:szCs w:val="28"/>
        </w:rPr>
        <w:t>14</w:t>
      </w:r>
      <w:r w:rsidR="008A2B52"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где q =— </w:t>
      </w:r>
      <w:r w:rsidR="00683726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 grad T—вектор плотности теплового потока.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Количество теплоты,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протекающее за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время d</w:t>
      </w:r>
      <w:r w:rsidR="00683726" w:rsidRPr="00634EE2">
        <w:rPr>
          <w:sz w:val="28"/>
          <w:szCs w:val="28"/>
        </w:rPr>
        <w:t>t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через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площадь поверхности S, выразится интегралом</w:t>
      </w:r>
    </w:p>
    <w:p w:rsidR="00683726" w:rsidRPr="00634EE2" w:rsidRDefault="007C24BF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 </w:t>
      </w:r>
      <w:r w:rsidR="00CE62D2">
        <w:rPr>
          <w:sz w:val="28"/>
          <w:szCs w:val="28"/>
        </w:rPr>
        <w:pict>
          <v:shape id="_x0000_i1031" type="#_x0000_t75" style="width:231pt;height:39pt">
            <v:imagedata r:id="rId12" o:title=""/>
          </v:shape>
        </w:pict>
      </w:r>
      <w:r w:rsidRPr="00634EE2">
        <w:rPr>
          <w:sz w:val="28"/>
          <w:szCs w:val="28"/>
        </w:rPr>
        <w:t xml:space="preserve"> </w:t>
      </w:r>
      <w:r w:rsidR="00E2224E" w:rsidRPr="00634EE2">
        <w:rPr>
          <w:sz w:val="28"/>
          <w:szCs w:val="28"/>
        </w:rPr>
        <w:t>(2.15)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где </w:t>
      </w:r>
      <w:r w:rsidR="00683726" w:rsidRPr="00634EE2">
        <w:rPr>
          <w:sz w:val="28"/>
          <w:szCs w:val="28"/>
        </w:rPr>
        <w:t>q</w:t>
      </w:r>
      <w:r w:rsidRPr="00634EE2">
        <w:rPr>
          <w:sz w:val="28"/>
          <w:szCs w:val="28"/>
        </w:rPr>
        <w:t>n — проекция вектора q на нормаль п.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Поверхностный интеграл (</w:t>
      </w:r>
      <w:r w:rsidR="00DC50EB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DC50EB" w:rsidRPr="00634EE2">
        <w:rPr>
          <w:sz w:val="28"/>
          <w:szCs w:val="28"/>
        </w:rPr>
        <w:t>15</w:t>
      </w:r>
      <w:r w:rsidRPr="00634EE2">
        <w:rPr>
          <w:sz w:val="28"/>
          <w:szCs w:val="28"/>
        </w:rPr>
        <w:t>) можно преобразовать в объемный по формуле Остроградского — Гаусса, связывающей двойной инте</w:t>
      </w:r>
      <w:r w:rsidR="00683726" w:rsidRPr="00634EE2">
        <w:rPr>
          <w:sz w:val="28"/>
          <w:szCs w:val="28"/>
        </w:rPr>
        <w:t>грал по поверхности S</w:t>
      </w:r>
      <w:r w:rsidRPr="00634EE2">
        <w:rPr>
          <w:sz w:val="28"/>
          <w:szCs w:val="28"/>
        </w:rPr>
        <w:t xml:space="preserve"> с тройным интегралом по объему V, ограниченному этой поверхностью:</w:t>
      </w:r>
    </w:p>
    <w:p w:rsidR="00683726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5.75pt;height:30pt">
            <v:imagedata r:id="rId13" o:title=""/>
          </v:shape>
        </w:pict>
      </w:r>
      <w:r w:rsidR="007C24BF" w:rsidRPr="00634EE2">
        <w:rPr>
          <w:sz w:val="28"/>
          <w:szCs w:val="28"/>
        </w:rPr>
        <w:t xml:space="preserve"> </w:t>
      </w:r>
      <w:r w:rsidR="00DC50EB" w:rsidRPr="00634EE2">
        <w:rPr>
          <w:sz w:val="28"/>
          <w:szCs w:val="28"/>
        </w:rPr>
        <w:t>(2.16)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Таким образом,</w:t>
      </w:r>
    </w:p>
    <w:p w:rsidR="00DC50EB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98.25pt;height:30pt">
            <v:imagedata r:id="rId14" o:title=""/>
          </v:shape>
        </w:pict>
      </w:r>
      <w:r w:rsidR="007C24BF" w:rsidRPr="00634EE2">
        <w:rPr>
          <w:sz w:val="28"/>
          <w:szCs w:val="28"/>
        </w:rPr>
        <w:t xml:space="preserve"> </w:t>
      </w:r>
      <w:r w:rsidR="00DC50EB" w:rsidRPr="00634EE2">
        <w:rPr>
          <w:sz w:val="28"/>
          <w:szCs w:val="28"/>
        </w:rPr>
        <w:t>(2.17)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Выделение или поглощение теплоты внутри объема V </w:t>
      </w:r>
      <w:r w:rsidR="00683726" w:rsidRPr="00634EE2">
        <w:rPr>
          <w:sz w:val="28"/>
          <w:szCs w:val="28"/>
        </w:rPr>
        <w:t>удобно хаp</w:t>
      </w:r>
      <w:r w:rsidRPr="00634EE2">
        <w:rPr>
          <w:sz w:val="28"/>
          <w:szCs w:val="28"/>
        </w:rPr>
        <w:t xml:space="preserve">актеризовать с помощью плотности (мощности) тепловых источников. Под плотностью тепловых источников понимают такую функцию F(x, у, z, </w:t>
      </w:r>
      <w:r w:rsidR="00683726" w:rsidRPr="00634EE2">
        <w:rPr>
          <w:sz w:val="28"/>
          <w:szCs w:val="28"/>
        </w:rPr>
        <w:t>t</w:t>
      </w:r>
      <w:r w:rsidRPr="00634EE2">
        <w:rPr>
          <w:sz w:val="28"/>
          <w:szCs w:val="28"/>
        </w:rPr>
        <w:t>), когда в элементарном объеме dV за промежуток времени dt выделяется количество теплоты, равное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dQ2=</w:t>
      </w:r>
      <w:r w:rsidR="0077393B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F(x, у, z, t)dVdt=</w:t>
      </w:r>
      <w:r w:rsidR="0077393B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F(M</w:t>
      </w:r>
      <w:r w:rsidR="0077393B" w:rsidRPr="00634EE2">
        <w:rPr>
          <w:sz w:val="28"/>
          <w:szCs w:val="28"/>
        </w:rPr>
        <w:t>,</w:t>
      </w:r>
      <w:r w:rsidRPr="00634EE2">
        <w:rPr>
          <w:sz w:val="28"/>
          <w:szCs w:val="28"/>
        </w:rPr>
        <w:t xml:space="preserve"> t)dVdt.</w:t>
      </w:r>
      <w:r w:rsidRPr="00634EE2">
        <w:rPr>
          <w:sz w:val="28"/>
          <w:szCs w:val="28"/>
        </w:rPr>
        <w:tab/>
        <w:t>(</w:t>
      </w:r>
      <w:r w:rsidR="00DC50EB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DC50EB" w:rsidRPr="00634EE2">
        <w:rPr>
          <w:sz w:val="28"/>
          <w:szCs w:val="28"/>
        </w:rPr>
        <w:t>18</w:t>
      </w:r>
      <w:r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Тогда за промежуток времени dt в теле объемом V выделится количество </w:t>
      </w:r>
      <w:r w:rsidR="00683726" w:rsidRPr="00634EE2">
        <w:rPr>
          <w:sz w:val="28"/>
          <w:szCs w:val="28"/>
        </w:rPr>
        <w:t>т</w:t>
      </w:r>
      <w:r w:rsidRPr="00634EE2">
        <w:rPr>
          <w:sz w:val="28"/>
          <w:szCs w:val="28"/>
        </w:rPr>
        <w:t>еплоты</w:t>
      </w:r>
    </w:p>
    <w:p w:rsidR="008A2B52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10.25pt;height:30pt">
            <v:imagedata r:id="rId15" o:title=""/>
          </v:shape>
        </w:pict>
      </w:r>
      <w:r w:rsidR="008A2B52" w:rsidRPr="00634EE2">
        <w:rPr>
          <w:sz w:val="28"/>
          <w:szCs w:val="28"/>
        </w:rPr>
        <w:tab/>
        <w:t>(</w:t>
      </w:r>
      <w:r w:rsidR="00380917"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.</w:t>
      </w:r>
      <w:r w:rsidR="00380917" w:rsidRPr="00634EE2">
        <w:rPr>
          <w:sz w:val="28"/>
          <w:szCs w:val="28"/>
        </w:rPr>
        <w:t>19</w:t>
      </w:r>
      <w:r w:rsidR="008A2B52"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Здесь F(M, </w:t>
      </w:r>
      <w:r w:rsidR="00683726" w:rsidRPr="00634EE2">
        <w:rPr>
          <w:sz w:val="28"/>
          <w:szCs w:val="28"/>
        </w:rPr>
        <w:t>t</w:t>
      </w:r>
      <w:r w:rsidRPr="00634EE2">
        <w:rPr>
          <w:sz w:val="28"/>
          <w:szCs w:val="28"/>
        </w:rPr>
        <w:t>)&gt;0; если F(M, t)&lt;0, то теплота не выделяется, а погло</w:t>
      </w:r>
      <w:r w:rsidR="00683726" w:rsidRPr="00634EE2">
        <w:rPr>
          <w:sz w:val="28"/>
          <w:szCs w:val="28"/>
        </w:rPr>
        <w:t>щ</w:t>
      </w:r>
      <w:r w:rsidRPr="00634EE2">
        <w:rPr>
          <w:sz w:val="28"/>
          <w:szCs w:val="28"/>
        </w:rPr>
        <w:t>ается; функция F(M, t) считается непрерывной и ограниченной.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Общее количество теплоты Q</w:t>
      </w:r>
      <w:r w:rsidR="00683726" w:rsidRPr="00634EE2">
        <w:rPr>
          <w:sz w:val="28"/>
          <w:szCs w:val="28"/>
        </w:rPr>
        <w:t>,,</w:t>
      </w:r>
      <w:r w:rsidRPr="00634EE2">
        <w:rPr>
          <w:sz w:val="28"/>
          <w:szCs w:val="28"/>
        </w:rPr>
        <w:t xml:space="preserve"> полученное выделенным объемом V,</w:t>
      </w:r>
    </w:p>
    <w:p w:rsidR="008A2B52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9.25pt;height:30pt">
            <v:imagedata r:id="rId16" o:title=""/>
          </v:shape>
        </w:pic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ab/>
        <w:t>(</w:t>
      </w:r>
      <w:r w:rsidR="00380917"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.2</w:t>
      </w:r>
      <w:r w:rsidR="00380917" w:rsidRPr="00634EE2">
        <w:rPr>
          <w:sz w:val="28"/>
          <w:szCs w:val="28"/>
        </w:rPr>
        <w:t>0</w:t>
      </w:r>
      <w:r w:rsidR="008A2B52"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С другой стороны, согласно формуле (</w:t>
      </w:r>
      <w:r w:rsidR="00380917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.1</w:t>
      </w:r>
      <w:r w:rsidR="00380917" w:rsidRPr="00634EE2">
        <w:rPr>
          <w:sz w:val="28"/>
          <w:szCs w:val="28"/>
        </w:rPr>
        <w:t>3</w:t>
      </w:r>
      <w:r w:rsidRPr="00634EE2">
        <w:rPr>
          <w:sz w:val="28"/>
          <w:szCs w:val="28"/>
        </w:rPr>
        <w:t>), это количество теплоты равно изменению внутренней энергии вещества, содержащегося в выделенном объеме. Указанное изменение на основании первого закона термодинамики может быть выражено формулой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Q=CdT,</w:t>
      </w:r>
      <w:r w:rsidRPr="00634EE2">
        <w:rPr>
          <w:sz w:val="28"/>
          <w:szCs w:val="28"/>
        </w:rPr>
        <w:tab/>
        <w:t>(</w:t>
      </w:r>
      <w:r w:rsidR="00380917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.2</w:t>
      </w:r>
      <w:r w:rsidR="00380917" w:rsidRPr="00634EE2">
        <w:rPr>
          <w:sz w:val="28"/>
          <w:szCs w:val="28"/>
        </w:rPr>
        <w:t>1</w:t>
      </w:r>
      <w:r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где С — теплоемкость выделенного объема; dT — изменение его температуры.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Таким образом, Q может быть вычислено двумя способами, с одной </w:t>
      </w:r>
      <w:r w:rsidR="00380917" w:rsidRPr="00634EE2">
        <w:rPr>
          <w:sz w:val="28"/>
          <w:szCs w:val="28"/>
        </w:rPr>
        <w:t>стороны, по формуле (2</w:t>
      </w:r>
      <w:r w:rsidRPr="00634EE2">
        <w:rPr>
          <w:sz w:val="28"/>
          <w:szCs w:val="28"/>
        </w:rPr>
        <w:t>.2</w:t>
      </w:r>
      <w:r w:rsidR="00380917" w:rsidRPr="00634EE2">
        <w:rPr>
          <w:sz w:val="28"/>
          <w:szCs w:val="28"/>
        </w:rPr>
        <w:t>0</w:t>
      </w:r>
      <w:r w:rsidRPr="00634EE2">
        <w:rPr>
          <w:sz w:val="28"/>
          <w:szCs w:val="28"/>
        </w:rPr>
        <w:t>), с другой — путем учета изменения температуры в точках объема V, ограниченного поверхностью S. В точке (х, у, z) за промежуток времени dt температура Т(х, у, z, t) изменится на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Т(х, у, z, t+dt)-T(x, у, z, t</w:t>
      </w:r>
      <w:r w:rsidR="00F058BF" w:rsidRPr="00634EE2">
        <w:rPr>
          <w:sz w:val="28"/>
          <w:szCs w:val="28"/>
        </w:rPr>
        <w:t>)=(dT/</w:t>
      </w:r>
      <w:r w:rsidRPr="00634EE2">
        <w:rPr>
          <w:sz w:val="28"/>
          <w:szCs w:val="28"/>
        </w:rPr>
        <w:t>dt)dt.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Элементу объема dV массой </w:t>
      </w:r>
      <w:r w:rsidR="00BE262F" w:rsidRPr="00634EE2">
        <w:rPr>
          <w:sz w:val="28"/>
          <w:szCs w:val="28"/>
        </w:rPr>
        <w:t>ρ</w:t>
      </w:r>
      <w:r w:rsidRPr="00634EE2">
        <w:rPr>
          <w:sz w:val="28"/>
          <w:szCs w:val="28"/>
        </w:rPr>
        <w:t>dV для такого изменения температуры потребуется количество теплоты, равное c</w:t>
      </w:r>
      <w:r w:rsidR="00BE262F" w:rsidRPr="00634EE2">
        <w:rPr>
          <w:sz w:val="28"/>
          <w:szCs w:val="28"/>
        </w:rPr>
        <w:t xml:space="preserve">ρ </w:t>
      </w:r>
      <w:r w:rsidRPr="00634EE2">
        <w:rPr>
          <w:sz w:val="28"/>
          <w:szCs w:val="28"/>
        </w:rPr>
        <w:t>(dT/dt)dVdt, а всему объему</w:t>
      </w:r>
    </w:p>
    <w:p w:rsidR="008A2B52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8.25pt;height:30pt">
            <v:imagedata r:id="rId17" o:title=""/>
          </v:shape>
        </w:pict>
      </w:r>
      <w:r w:rsidR="007C24BF" w:rsidRPr="00634EE2">
        <w:rPr>
          <w:sz w:val="28"/>
          <w:szCs w:val="28"/>
        </w:rPr>
        <w:t xml:space="preserve"> </w:t>
      </w:r>
      <w:r w:rsidR="006E44B9" w:rsidRPr="00634EE2">
        <w:rPr>
          <w:sz w:val="28"/>
          <w:szCs w:val="28"/>
        </w:rPr>
        <w:t>(2</w:t>
      </w:r>
      <w:r w:rsidR="008A2B52" w:rsidRPr="00634EE2">
        <w:rPr>
          <w:sz w:val="28"/>
          <w:szCs w:val="28"/>
        </w:rPr>
        <w:t>.2</w:t>
      </w:r>
      <w:r w:rsidR="006E44B9"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где с—удельная теплоемкость, Дж/(кг-град); </w:t>
      </w:r>
      <w:r w:rsidR="00BE262F" w:rsidRPr="00634EE2">
        <w:rPr>
          <w:sz w:val="28"/>
          <w:szCs w:val="28"/>
        </w:rPr>
        <w:t xml:space="preserve">ρ </w:t>
      </w:r>
      <w:r w:rsidRPr="00634EE2">
        <w:rPr>
          <w:sz w:val="28"/>
          <w:szCs w:val="28"/>
        </w:rPr>
        <w:t>— плотность вещества, кг/м3; ср, Дж/(м3-град).</w:t>
      </w:r>
    </w:p>
    <w:p w:rsidR="008A2B52" w:rsidRPr="00634EE2" w:rsidRDefault="006E44B9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Принимая во внимание (2</w:t>
      </w:r>
      <w:r w:rsidR="008A2B52" w:rsidRPr="00634EE2">
        <w:rPr>
          <w:sz w:val="28"/>
          <w:szCs w:val="28"/>
        </w:rPr>
        <w:t>.2</w:t>
      </w:r>
      <w:r w:rsidRPr="00634EE2">
        <w:rPr>
          <w:sz w:val="28"/>
          <w:szCs w:val="28"/>
        </w:rPr>
        <w:t>1</w:t>
      </w:r>
      <w:r w:rsidR="008A2B52" w:rsidRPr="00634EE2">
        <w:rPr>
          <w:sz w:val="28"/>
          <w:szCs w:val="28"/>
        </w:rPr>
        <w:t>) с учетом (</w:t>
      </w:r>
      <w:r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.2</w:t>
      </w:r>
      <w:r w:rsidRPr="00634EE2">
        <w:rPr>
          <w:sz w:val="28"/>
          <w:szCs w:val="28"/>
        </w:rPr>
        <w:t>0</w:t>
      </w:r>
      <w:r w:rsidR="008A2B52" w:rsidRPr="00634EE2">
        <w:rPr>
          <w:sz w:val="28"/>
          <w:szCs w:val="28"/>
        </w:rPr>
        <w:t>) и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(</w:t>
      </w:r>
      <w:r w:rsidRPr="00634EE2">
        <w:rPr>
          <w:sz w:val="28"/>
          <w:szCs w:val="28"/>
        </w:rPr>
        <w:t>2.22</w:t>
      </w:r>
      <w:r w:rsidR="008A2B52" w:rsidRPr="00634EE2">
        <w:rPr>
          <w:sz w:val="28"/>
          <w:szCs w:val="28"/>
        </w:rPr>
        <w:t>),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находим</w:t>
      </w:r>
    </w:p>
    <w:p w:rsidR="00F058BF" w:rsidRPr="00634EE2" w:rsidRDefault="00CE62D2" w:rsidP="007C24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74pt;height:35.25pt">
            <v:imagedata r:id="rId18" o:title=""/>
          </v:shape>
        </w:pict>
      </w:r>
      <w:r w:rsidR="007C24BF" w:rsidRPr="00634EE2">
        <w:rPr>
          <w:sz w:val="28"/>
          <w:szCs w:val="28"/>
        </w:rPr>
        <w:t xml:space="preserve"> </w:t>
      </w:r>
      <w:r w:rsidR="00F058BF" w:rsidRPr="00634EE2">
        <w:rPr>
          <w:sz w:val="28"/>
          <w:szCs w:val="28"/>
        </w:rPr>
        <w:t>(</w:t>
      </w:r>
      <w:r w:rsidR="006E44B9" w:rsidRPr="00634EE2">
        <w:rPr>
          <w:sz w:val="28"/>
          <w:szCs w:val="28"/>
        </w:rPr>
        <w:t>2</w:t>
      </w:r>
      <w:r w:rsidR="00F058BF" w:rsidRPr="00634EE2">
        <w:rPr>
          <w:sz w:val="28"/>
          <w:szCs w:val="28"/>
        </w:rPr>
        <w:t>.2</w:t>
      </w:r>
      <w:r w:rsidR="006E44B9" w:rsidRPr="00634EE2">
        <w:rPr>
          <w:sz w:val="28"/>
          <w:szCs w:val="28"/>
        </w:rPr>
        <w:t>3</w:t>
      </w:r>
      <w:r w:rsidR="00F058BF"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Равенство (</w:t>
      </w:r>
      <w:r w:rsidR="006E44B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.2</w:t>
      </w:r>
      <w:r w:rsidR="006E44B9" w:rsidRPr="00634EE2">
        <w:rPr>
          <w:sz w:val="28"/>
          <w:szCs w:val="28"/>
        </w:rPr>
        <w:t>3</w:t>
      </w:r>
      <w:r w:rsidRPr="00634EE2">
        <w:rPr>
          <w:sz w:val="28"/>
          <w:szCs w:val="28"/>
        </w:rPr>
        <w:t>) должно выполняться для любой части тела объемом V. Это возможно только тогда, когда в каждой точке внутри тела</w:t>
      </w:r>
    </w:p>
    <w:p w:rsidR="008A2B52" w:rsidRPr="00634EE2" w:rsidRDefault="00BE262F" w:rsidP="007C24BF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634EE2">
        <w:rPr>
          <w:sz w:val="28"/>
          <w:szCs w:val="28"/>
          <w:lang w:val="en-GB"/>
        </w:rPr>
        <w:t>c</w:t>
      </w:r>
      <w:r w:rsidRPr="00634EE2">
        <w:rPr>
          <w:sz w:val="28"/>
          <w:szCs w:val="28"/>
        </w:rPr>
        <w:t>ρ</w:t>
      </w:r>
      <w:r w:rsidRPr="00634EE2">
        <w:rPr>
          <w:sz w:val="28"/>
          <w:szCs w:val="28"/>
          <w:lang w:val="en-GB"/>
        </w:rPr>
        <w:t>(∂T/∂t) + divq – F(M,t) = 0</w:t>
      </w:r>
      <w:r w:rsidR="008A2B52" w:rsidRPr="00634EE2">
        <w:rPr>
          <w:sz w:val="28"/>
          <w:szCs w:val="28"/>
          <w:lang w:val="en-GB"/>
        </w:rPr>
        <w:tab/>
        <w:t>(</w:t>
      </w:r>
      <w:r w:rsidR="006E44B9" w:rsidRPr="00634EE2">
        <w:rPr>
          <w:sz w:val="28"/>
          <w:szCs w:val="28"/>
          <w:lang w:val="en-GB"/>
        </w:rPr>
        <w:t>2.24</w:t>
      </w:r>
      <w:r w:rsidR="008A2B52" w:rsidRPr="00634EE2">
        <w:rPr>
          <w:sz w:val="28"/>
          <w:szCs w:val="28"/>
          <w:lang w:val="en-GB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Это заключение справедливо, если левая часть в равенстве (</w:t>
      </w:r>
      <w:r w:rsidR="006E44B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6E44B9" w:rsidRPr="00634EE2">
        <w:rPr>
          <w:sz w:val="28"/>
          <w:szCs w:val="28"/>
        </w:rPr>
        <w:t>24</w:t>
      </w:r>
      <w:r w:rsidRPr="00634EE2">
        <w:rPr>
          <w:sz w:val="28"/>
          <w:szCs w:val="28"/>
        </w:rPr>
        <w:t xml:space="preserve">) — непрерывная функция. Предположим, что в точке М(х, у, </w:t>
      </w:r>
      <w:r w:rsidR="00F058BF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 xml:space="preserve">) равенство нарушается, т. е., например, </w:t>
      </w:r>
      <w:r w:rsidR="00BE262F" w:rsidRPr="00634EE2">
        <w:rPr>
          <w:sz w:val="28"/>
          <w:szCs w:val="28"/>
        </w:rPr>
        <w:t>[</w:t>
      </w:r>
      <w:r w:rsidRPr="00634EE2">
        <w:rPr>
          <w:sz w:val="28"/>
          <w:szCs w:val="28"/>
        </w:rPr>
        <w:t>cpdT/dt+divq—F(M, t)]&gt;0. Тогда, интегрируя обе части неравенства по некоторой области V, содержащей точку М, получим противоречие с условием (</w:t>
      </w:r>
      <w:r w:rsidR="006E44B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.2</w:t>
      </w:r>
      <w:r w:rsidR="006E44B9" w:rsidRPr="00634EE2">
        <w:rPr>
          <w:sz w:val="28"/>
          <w:szCs w:val="28"/>
        </w:rPr>
        <w:t>3</w:t>
      </w:r>
      <w:r w:rsidRPr="00634EE2">
        <w:rPr>
          <w:sz w:val="28"/>
          <w:szCs w:val="28"/>
        </w:rPr>
        <w:t>).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Так как q</w:t>
      </w:r>
      <w:r w:rsidR="00BE262F" w:rsidRPr="00634EE2">
        <w:rPr>
          <w:sz w:val="28"/>
          <w:szCs w:val="28"/>
        </w:rPr>
        <w:t>=</w:t>
      </w:r>
      <w:r w:rsidRPr="00634EE2">
        <w:rPr>
          <w:sz w:val="28"/>
          <w:szCs w:val="28"/>
        </w:rPr>
        <w:t>—</w:t>
      </w:r>
      <w:r w:rsidR="00BE262F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>grad</w:t>
      </w:r>
      <w:r w:rsidR="006E44B9" w:rsidRPr="00634EE2">
        <w:rPr>
          <w:sz w:val="28"/>
          <w:szCs w:val="28"/>
        </w:rPr>
        <w:t>T,</w:t>
      </w:r>
      <w:r w:rsidRPr="00634EE2">
        <w:rPr>
          <w:sz w:val="28"/>
          <w:szCs w:val="28"/>
        </w:rPr>
        <w:t xml:space="preserve"> то равенство (</w:t>
      </w:r>
      <w:r w:rsidR="006E44B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6E44B9" w:rsidRPr="00634EE2">
        <w:rPr>
          <w:sz w:val="28"/>
          <w:szCs w:val="28"/>
        </w:rPr>
        <w:t>24</w:t>
      </w:r>
      <w:r w:rsidRPr="00634EE2">
        <w:rPr>
          <w:sz w:val="28"/>
          <w:szCs w:val="28"/>
        </w:rPr>
        <w:t>) можно записать следующим образом: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  <w:lang w:val="en-GB"/>
        </w:rPr>
        <w:t>cp(dT/dt)=div(</w:t>
      </w:r>
      <w:r w:rsidR="00BE262F" w:rsidRPr="00634EE2">
        <w:rPr>
          <w:sz w:val="28"/>
          <w:szCs w:val="28"/>
        </w:rPr>
        <w:t>λ</w:t>
      </w:r>
      <w:r w:rsidRPr="00634EE2">
        <w:rPr>
          <w:sz w:val="28"/>
          <w:szCs w:val="28"/>
          <w:lang w:val="en-GB"/>
        </w:rPr>
        <w:t>gvadT)+F(M,</w:t>
      </w:r>
      <w:r w:rsidR="007C24BF" w:rsidRPr="00634EE2">
        <w:rPr>
          <w:sz w:val="28"/>
          <w:szCs w:val="28"/>
          <w:lang w:val="en-GB"/>
        </w:rPr>
        <w:t xml:space="preserve"> </w:t>
      </w:r>
      <w:r w:rsidRPr="00634EE2">
        <w:rPr>
          <w:sz w:val="28"/>
          <w:szCs w:val="28"/>
          <w:lang w:val="en-GB"/>
        </w:rPr>
        <w:t>t).</w:t>
      </w:r>
      <w:r w:rsidR="007C24BF" w:rsidRPr="00634EE2">
        <w:rPr>
          <w:sz w:val="28"/>
          <w:szCs w:val="28"/>
          <w:lang w:val="en-GB"/>
        </w:rPr>
        <w:t xml:space="preserve"> </w:t>
      </w:r>
      <w:r w:rsidRPr="00634EE2">
        <w:rPr>
          <w:sz w:val="28"/>
          <w:szCs w:val="28"/>
          <w:lang w:val="en-GB"/>
        </w:rPr>
        <w:tab/>
      </w:r>
      <w:r w:rsidRPr="00634EE2">
        <w:rPr>
          <w:sz w:val="28"/>
          <w:szCs w:val="28"/>
        </w:rPr>
        <w:t>(</w:t>
      </w:r>
      <w:r w:rsidR="006E44B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6E44B9" w:rsidRPr="00634EE2">
        <w:rPr>
          <w:sz w:val="28"/>
          <w:szCs w:val="28"/>
        </w:rPr>
        <w:t>25</w:t>
      </w:r>
      <w:r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Получено уравнение, которому должна удовлетворять функция Т(х, у, z, t), представляющая собой температуру некоторого тела. Это уравнение называется дифференциальным уравнением теплопроводности или уравнением Фурье.</w:t>
      </w:r>
    </w:p>
    <w:p w:rsidR="008A2B52" w:rsidRPr="00634EE2" w:rsidRDefault="00BE262F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Для </w:t>
      </w:r>
      <w:r w:rsidR="008A2B52" w:rsidRPr="00634EE2">
        <w:rPr>
          <w:sz w:val="28"/>
          <w:szCs w:val="28"/>
        </w:rPr>
        <w:t xml:space="preserve">изотропного гомогенного тела параметры с, </w:t>
      </w:r>
      <w:r w:rsidRPr="00634EE2">
        <w:rPr>
          <w:sz w:val="28"/>
          <w:szCs w:val="28"/>
        </w:rPr>
        <w:t>ρ, λ</w:t>
      </w:r>
      <w:r w:rsidR="008A2B52" w:rsidRPr="00634EE2">
        <w:rPr>
          <w:sz w:val="28"/>
          <w:szCs w:val="28"/>
        </w:rPr>
        <w:t xml:space="preserve"> постоянные; далее, так </w:t>
      </w:r>
      <w:r w:rsidRPr="00634EE2">
        <w:rPr>
          <w:sz w:val="28"/>
          <w:szCs w:val="28"/>
        </w:rPr>
        <w:t>к</w:t>
      </w:r>
      <w:r w:rsidR="008A2B52" w:rsidRPr="00634EE2">
        <w:rPr>
          <w:sz w:val="28"/>
          <w:szCs w:val="28"/>
        </w:rPr>
        <w:t>a</w:t>
      </w:r>
      <w:r w:rsidRPr="00634EE2">
        <w:rPr>
          <w:sz w:val="28"/>
          <w:szCs w:val="28"/>
        </w:rPr>
        <w:t xml:space="preserve">к </w:t>
      </w:r>
      <w:r w:rsidR="008A2B52" w:rsidRPr="00634EE2">
        <w:rPr>
          <w:sz w:val="28"/>
          <w:szCs w:val="28"/>
        </w:rPr>
        <w:t>div(grad T)=</w:t>
      </w:r>
      <w:r w:rsidRPr="00634EE2">
        <w:rPr>
          <w:sz w:val="28"/>
          <w:szCs w:val="28"/>
        </w:rPr>
        <w:t xml:space="preserve"> ∆</w:t>
      </w:r>
      <w:r w:rsidR="008A2B52" w:rsidRPr="00634EE2">
        <w:rPr>
          <w:sz w:val="28"/>
          <w:szCs w:val="28"/>
        </w:rPr>
        <w:t xml:space="preserve">T, где </w:t>
      </w:r>
      <w:r w:rsidRPr="00634EE2">
        <w:rPr>
          <w:sz w:val="28"/>
          <w:szCs w:val="28"/>
        </w:rPr>
        <w:t>∆</w:t>
      </w:r>
      <w:r w:rsidR="008A2B52" w:rsidRPr="00634EE2">
        <w:rPr>
          <w:sz w:val="28"/>
          <w:szCs w:val="28"/>
        </w:rPr>
        <w:t xml:space="preserve"> — оператор Лапласа, то окончательно запишем 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дТ</w:t>
      </w:r>
      <w:r w:rsidR="006D4FD2" w:rsidRPr="00634EE2">
        <w:rPr>
          <w:sz w:val="28"/>
          <w:szCs w:val="28"/>
        </w:rPr>
        <w:t xml:space="preserve">/∂t </w:t>
      </w:r>
      <w:r w:rsidRPr="00634EE2">
        <w:rPr>
          <w:sz w:val="28"/>
          <w:szCs w:val="28"/>
        </w:rPr>
        <w:t>=</w:t>
      </w:r>
      <w:r w:rsidR="006D4FD2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а</w:t>
      </w:r>
      <w:r w:rsidR="006D4FD2" w:rsidRPr="00634EE2">
        <w:rPr>
          <w:sz w:val="28"/>
          <w:szCs w:val="28"/>
        </w:rPr>
        <w:t>∆</w:t>
      </w:r>
      <w:r w:rsidRPr="00634EE2">
        <w:rPr>
          <w:sz w:val="28"/>
          <w:szCs w:val="28"/>
        </w:rPr>
        <w:t>Т(М, t)+</w:t>
      </w:r>
      <w:r w:rsidR="006D4FD2" w:rsidRPr="00634EE2">
        <w:rPr>
          <w:sz w:val="28"/>
          <w:szCs w:val="28"/>
        </w:rPr>
        <w:t>[1/</w:t>
      </w:r>
      <w:r w:rsidRPr="00634EE2">
        <w:rPr>
          <w:sz w:val="28"/>
          <w:szCs w:val="28"/>
        </w:rPr>
        <w:t>(cp)]F(M, t),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ab/>
        <w:t>(</w:t>
      </w:r>
      <w:r w:rsidR="006E44B9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6E44B9" w:rsidRPr="00634EE2">
        <w:rPr>
          <w:sz w:val="28"/>
          <w:szCs w:val="28"/>
        </w:rPr>
        <w:t>26</w:t>
      </w:r>
      <w:r w:rsidRPr="00634EE2">
        <w:rPr>
          <w:sz w:val="28"/>
          <w:szCs w:val="28"/>
        </w:rPr>
        <w:t>)</w:t>
      </w:r>
    </w:p>
    <w:p w:rsidR="008A2B52" w:rsidRPr="00634EE2" w:rsidRDefault="006D4FD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где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а= λ</w:t>
      </w:r>
      <w:r w:rsidR="008A2B52" w:rsidRPr="00634EE2">
        <w:rPr>
          <w:sz w:val="28"/>
          <w:szCs w:val="28"/>
        </w:rPr>
        <w:t>/(ср) — коэффициент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пропорциональности,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называемый температуропроводностью, м2/ч.</w:t>
      </w:r>
    </w:p>
    <w:p w:rsidR="008A2B52" w:rsidRPr="00634EE2" w:rsidRDefault="007B4CA1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Тогда, в</w:t>
      </w:r>
      <w:r w:rsidR="008A2B52" w:rsidRPr="00634EE2">
        <w:rPr>
          <w:sz w:val="28"/>
          <w:szCs w:val="28"/>
        </w:rPr>
        <w:t xml:space="preserve"> декартовых координатах уравнение (</w:t>
      </w:r>
      <w:r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.</w:t>
      </w:r>
      <w:r w:rsidRPr="00634EE2">
        <w:rPr>
          <w:sz w:val="28"/>
          <w:szCs w:val="28"/>
        </w:rPr>
        <w:t>26</w:t>
      </w:r>
      <w:r w:rsidR="008A2B52" w:rsidRPr="00634EE2">
        <w:rPr>
          <w:sz w:val="28"/>
          <w:szCs w:val="28"/>
        </w:rPr>
        <w:t>) имеет вид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dT/dt=a(</w:t>
      </w:r>
      <w:r w:rsidR="006D4FD2" w:rsidRPr="00634EE2">
        <w:rPr>
          <w:sz w:val="28"/>
          <w:szCs w:val="28"/>
        </w:rPr>
        <w:t>∂2 T/ ∂x2 + ∂2T/∂y2 +∂2T/∂z2</w:t>
      </w:r>
      <w:r w:rsidRPr="00634EE2">
        <w:rPr>
          <w:sz w:val="28"/>
          <w:szCs w:val="28"/>
        </w:rPr>
        <w:t>)+[</w:t>
      </w:r>
      <w:r w:rsidR="006D4FD2" w:rsidRPr="00634EE2">
        <w:rPr>
          <w:sz w:val="28"/>
          <w:szCs w:val="28"/>
        </w:rPr>
        <w:t>1/</w:t>
      </w:r>
      <w:r w:rsidRPr="00634EE2">
        <w:rPr>
          <w:sz w:val="28"/>
          <w:szCs w:val="28"/>
        </w:rPr>
        <w:t>(cp)]F(x, у, z, t).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(</w:t>
      </w:r>
      <w:r w:rsidR="007B4CA1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7B4CA1" w:rsidRPr="00634EE2">
        <w:rPr>
          <w:sz w:val="28"/>
          <w:szCs w:val="28"/>
        </w:rPr>
        <w:t>27</w:t>
      </w:r>
      <w:r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В отличие от </w:t>
      </w:r>
      <w:r w:rsidR="007663A7" w:rsidRPr="00634EE2">
        <w:rPr>
          <w:sz w:val="28"/>
          <w:szCs w:val="28"/>
        </w:rPr>
        <w:t>λ</w:t>
      </w:r>
      <w:r w:rsidRPr="00634EE2">
        <w:rPr>
          <w:sz w:val="28"/>
          <w:szCs w:val="28"/>
        </w:rPr>
        <w:t xml:space="preserve">, которая характеризует теплопроводящую способность тела, а характеризует теплоинерционные свойства тела и является мерой скорости выравнивания температурного поля в рассматриваемой среде. Действительно, по определению, </w:t>
      </w:r>
      <w:r w:rsidR="007663A7" w:rsidRPr="00634EE2">
        <w:rPr>
          <w:sz w:val="28"/>
          <w:szCs w:val="28"/>
        </w:rPr>
        <w:t>а=λ</w:t>
      </w:r>
      <w:r w:rsidRPr="00634EE2">
        <w:rPr>
          <w:sz w:val="28"/>
          <w:szCs w:val="28"/>
        </w:rPr>
        <w:t>/(ср), где</w:t>
      </w:r>
      <w:r w:rsidR="007663A7" w:rsidRPr="00634EE2">
        <w:rPr>
          <w:sz w:val="28"/>
          <w:szCs w:val="28"/>
        </w:rPr>
        <w:t xml:space="preserve"> сρ</w:t>
      </w:r>
      <w:r w:rsidRPr="00634EE2">
        <w:rPr>
          <w:sz w:val="28"/>
          <w:szCs w:val="28"/>
        </w:rPr>
        <w:t xml:space="preserve"> — объемная изобарная теплоемкость. Отсюда температуропроводность а прямо пропорциональна теплопроводности</w:t>
      </w:r>
      <w:r w:rsidR="007663A7" w:rsidRPr="00634EE2">
        <w:rPr>
          <w:sz w:val="28"/>
          <w:szCs w:val="28"/>
        </w:rPr>
        <w:t xml:space="preserve"> λ</w:t>
      </w:r>
      <w:r w:rsidRPr="00634EE2">
        <w:rPr>
          <w:sz w:val="28"/>
          <w:szCs w:val="28"/>
        </w:rPr>
        <w:t xml:space="preserve"> и обратно пропорциональна аккумуляционной способности </w:t>
      </w:r>
      <w:r w:rsidR="007663A7" w:rsidRPr="00634EE2">
        <w:rPr>
          <w:sz w:val="28"/>
          <w:szCs w:val="28"/>
        </w:rPr>
        <w:t>сρ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 xml:space="preserve">вещества. Особенно наглядным становится физический смысл а в уравнении теплопроводности, когда отсутствует внутреннее тепловыделение и </w:t>
      </w:r>
      <w:r w:rsidR="007663A7" w:rsidRPr="00634EE2">
        <w:rPr>
          <w:sz w:val="28"/>
          <w:szCs w:val="28"/>
        </w:rPr>
        <w:t>∂</w:t>
      </w:r>
      <w:r w:rsidRPr="00634EE2">
        <w:rPr>
          <w:sz w:val="28"/>
          <w:szCs w:val="28"/>
        </w:rPr>
        <w:t>T/</w:t>
      </w:r>
      <w:r w:rsidR="007663A7" w:rsidRPr="00634EE2">
        <w:rPr>
          <w:sz w:val="28"/>
          <w:szCs w:val="28"/>
        </w:rPr>
        <w:t>∂</w:t>
      </w:r>
      <w:r w:rsidRPr="00634EE2">
        <w:rPr>
          <w:sz w:val="28"/>
          <w:szCs w:val="28"/>
        </w:rPr>
        <w:t>t=</w:t>
      </w:r>
      <w:r w:rsidR="007663A7" w:rsidRPr="00634EE2">
        <w:rPr>
          <w:sz w:val="28"/>
          <w:szCs w:val="28"/>
        </w:rPr>
        <w:t>a∆</w:t>
      </w:r>
      <w:r w:rsidRPr="00634EE2">
        <w:rPr>
          <w:sz w:val="28"/>
          <w:szCs w:val="28"/>
        </w:rPr>
        <w:t xml:space="preserve">T(M, t). Зная вблизи точки М(х, у, </w:t>
      </w:r>
      <w:r w:rsidR="007663A7" w:rsidRPr="00634EE2">
        <w:rPr>
          <w:sz w:val="28"/>
          <w:szCs w:val="28"/>
        </w:rPr>
        <w:t>z</w:t>
      </w:r>
      <w:r w:rsidRPr="00634EE2">
        <w:rPr>
          <w:sz w:val="28"/>
          <w:szCs w:val="28"/>
        </w:rPr>
        <w:t>) зависимость температуры от координат, можно предсказать, как быстро будет нарастать (или спадать) температура в этой точке при переходе к следующему моменту времени. При этом</w:t>
      </w:r>
      <w:r w:rsidR="007B4CA1" w:rsidRPr="00634EE2">
        <w:rPr>
          <w:sz w:val="28"/>
          <w:szCs w:val="28"/>
        </w:rPr>
        <w:t>,</w:t>
      </w:r>
      <w:r w:rsidRPr="00634EE2">
        <w:rPr>
          <w:sz w:val="28"/>
          <w:szCs w:val="28"/>
        </w:rPr>
        <w:t xml:space="preserve"> чем больше а </w:t>
      </w:r>
      <w:r w:rsidR="007663A7" w:rsidRPr="00634EE2">
        <w:rPr>
          <w:sz w:val="28"/>
          <w:szCs w:val="28"/>
        </w:rPr>
        <w:t>(т. е. чем меньше сρ)</w:t>
      </w:r>
      <w:r w:rsidRPr="00634EE2">
        <w:rPr>
          <w:sz w:val="28"/>
          <w:szCs w:val="28"/>
        </w:rPr>
        <w:t>, тем пропорционально быстрее меняется во времени температура. Таким образом, а характеризует способность вещества изменять с большей или меньшей скоростью свою температуру во времени.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Уравнение (</w:t>
      </w:r>
      <w:r w:rsidR="007B4CA1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7B4CA1" w:rsidRPr="00634EE2">
        <w:rPr>
          <w:sz w:val="28"/>
          <w:szCs w:val="28"/>
        </w:rPr>
        <w:t>26</w:t>
      </w:r>
      <w:r w:rsidRPr="00634EE2">
        <w:rPr>
          <w:sz w:val="28"/>
          <w:szCs w:val="28"/>
        </w:rPr>
        <w:t>) представляет собой дифференциальное уравнение в частных производных, в котором независимыми переменными являются время и три пространственные координаты, а зависимой переменной— функция Т (температура). Это уравнение первой степени (линейное), поскольку зависимая переменная Т входит в него только в первой степени. Но вместе с тем оно является уравнением второго порядка, так как дифференциальный оператор Т содержит производные второго порядка от Т по пространственным переменным. Функция F считается заданной функцией, в общем случае функцией координат и времени.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 xml:space="preserve">Может, в частности, оказаться, что температура рассматриваемого тела в любой его точке не изменяется во времени, т. е. является функцией только координат (установившееся состояние). Тогда </w:t>
      </w:r>
      <w:r w:rsidR="002221CF" w:rsidRPr="00634EE2">
        <w:rPr>
          <w:sz w:val="28"/>
          <w:szCs w:val="28"/>
        </w:rPr>
        <w:t>∂</w:t>
      </w:r>
      <w:r w:rsidRPr="00634EE2">
        <w:rPr>
          <w:sz w:val="28"/>
          <w:szCs w:val="28"/>
        </w:rPr>
        <w:t>T</w:t>
      </w:r>
      <w:r w:rsidR="002221CF" w:rsidRPr="00634EE2">
        <w:rPr>
          <w:sz w:val="28"/>
          <w:szCs w:val="28"/>
        </w:rPr>
        <w:t>/∂</w:t>
      </w:r>
      <w:r w:rsidRPr="00634EE2">
        <w:rPr>
          <w:sz w:val="28"/>
          <w:szCs w:val="28"/>
        </w:rPr>
        <w:t>t=</w:t>
      </w:r>
      <w:r w:rsidR="002221CF" w:rsidRPr="00634EE2">
        <w:rPr>
          <w:sz w:val="28"/>
          <w:szCs w:val="28"/>
        </w:rPr>
        <w:t>0</w:t>
      </w:r>
      <w:r w:rsidRPr="00634EE2">
        <w:rPr>
          <w:sz w:val="28"/>
          <w:szCs w:val="28"/>
        </w:rPr>
        <w:t xml:space="preserve"> и уравнение (</w:t>
      </w:r>
      <w:r w:rsidR="007B4CA1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7B4CA1" w:rsidRPr="00634EE2">
        <w:rPr>
          <w:sz w:val="28"/>
          <w:szCs w:val="28"/>
        </w:rPr>
        <w:t>26</w:t>
      </w:r>
      <w:r w:rsidRPr="00634EE2">
        <w:rPr>
          <w:sz w:val="28"/>
          <w:szCs w:val="28"/>
        </w:rPr>
        <w:t>) принимает вид</w:t>
      </w:r>
    </w:p>
    <w:p w:rsidR="008A2B52" w:rsidRPr="00634EE2" w:rsidRDefault="002221CF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∆</w:t>
      </w:r>
      <w:r w:rsidR="008A2B52" w:rsidRPr="00634EE2">
        <w:rPr>
          <w:sz w:val="28"/>
          <w:szCs w:val="28"/>
        </w:rPr>
        <w:t>T(M)+(</w:t>
      </w:r>
      <w:r w:rsidRPr="00634EE2">
        <w:rPr>
          <w:sz w:val="28"/>
          <w:szCs w:val="28"/>
        </w:rPr>
        <w:t>1</w:t>
      </w:r>
      <w:r w:rsidR="008A2B52" w:rsidRPr="00634EE2">
        <w:rPr>
          <w:sz w:val="28"/>
          <w:szCs w:val="28"/>
        </w:rPr>
        <w:t>/</w:t>
      </w:r>
      <w:r w:rsidRPr="00634EE2">
        <w:rPr>
          <w:sz w:val="28"/>
          <w:szCs w:val="28"/>
        </w:rPr>
        <w:t>λ</w:t>
      </w:r>
      <w:r w:rsidR="008A2B52" w:rsidRPr="00634EE2">
        <w:rPr>
          <w:sz w:val="28"/>
          <w:szCs w:val="28"/>
        </w:rPr>
        <w:t>)F(M)=0,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ab/>
      </w:r>
      <w:r w:rsidR="007B4CA1" w:rsidRPr="00634EE2">
        <w:rPr>
          <w:sz w:val="28"/>
          <w:szCs w:val="28"/>
        </w:rPr>
        <w:t xml:space="preserve"> (2.27)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где плотность тепловых источников F (М) уже не зависит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от</w:t>
      </w:r>
      <w:r w:rsidR="007C24BF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времени.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Уравнение (</w:t>
      </w:r>
      <w:r w:rsidR="00A500F6" w:rsidRPr="00634EE2">
        <w:rPr>
          <w:sz w:val="28"/>
          <w:szCs w:val="28"/>
        </w:rPr>
        <w:t>2</w:t>
      </w:r>
      <w:r w:rsidRPr="00634EE2">
        <w:rPr>
          <w:sz w:val="28"/>
          <w:szCs w:val="28"/>
        </w:rPr>
        <w:t>.</w:t>
      </w:r>
      <w:r w:rsidR="00A500F6" w:rsidRPr="00634EE2">
        <w:rPr>
          <w:sz w:val="28"/>
          <w:szCs w:val="28"/>
        </w:rPr>
        <w:t>27</w:t>
      </w:r>
      <w:r w:rsidRPr="00634EE2">
        <w:rPr>
          <w:sz w:val="28"/>
          <w:szCs w:val="28"/>
        </w:rPr>
        <w:t>) называется уравнением Пуассона.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Если внутри тела отсутствуют тепловые источники и температурное поле стационарно, то имеем уравнение (в декартовых координатах)</w:t>
      </w:r>
    </w:p>
    <w:p w:rsidR="008A2B52" w:rsidRPr="00634EE2" w:rsidRDefault="00A500F6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∆Т(М)=∂2T/ ∂x2 + ∂2T/∂y2 +∂2T/∂z2</w:t>
      </w:r>
      <w:r w:rsidR="00B32FCD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=0</w:t>
      </w:r>
      <w:r w:rsidR="00B32FCD" w:rsidRPr="00634EE2">
        <w:rPr>
          <w:sz w:val="28"/>
          <w:szCs w:val="28"/>
        </w:rPr>
        <w:t xml:space="preserve"> </w:t>
      </w:r>
      <w:r w:rsidRPr="00634EE2">
        <w:rPr>
          <w:sz w:val="28"/>
          <w:szCs w:val="28"/>
        </w:rPr>
        <w:t>,</w:t>
      </w:r>
      <w:r w:rsidR="007C24BF" w:rsidRPr="00634EE2">
        <w:rPr>
          <w:sz w:val="28"/>
          <w:szCs w:val="28"/>
        </w:rPr>
        <w:t xml:space="preserve"> </w:t>
      </w:r>
      <w:r w:rsidR="008A2B52" w:rsidRPr="00634EE2">
        <w:rPr>
          <w:sz w:val="28"/>
          <w:szCs w:val="28"/>
        </w:rPr>
        <w:t>(</w:t>
      </w:r>
      <w:r w:rsidRPr="00634EE2">
        <w:rPr>
          <w:sz w:val="28"/>
          <w:szCs w:val="28"/>
        </w:rPr>
        <w:t>2</w:t>
      </w:r>
      <w:r w:rsidR="008A2B52" w:rsidRPr="00634EE2">
        <w:rPr>
          <w:sz w:val="28"/>
          <w:szCs w:val="28"/>
        </w:rPr>
        <w:t>.</w:t>
      </w:r>
      <w:r w:rsidRPr="00634EE2">
        <w:rPr>
          <w:sz w:val="28"/>
          <w:szCs w:val="28"/>
        </w:rPr>
        <w:t>28</w:t>
      </w:r>
      <w:r w:rsidR="008A2B52" w:rsidRPr="00634EE2">
        <w:rPr>
          <w:sz w:val="28"/>
          <w:szCs w:val="28"/>
        </w:rPr>
        <w:t>)</w:t>
      </w:r>
    </w:p>
    <w:p w:rsidR="008A2B52" w:rsidRPr="00634EE2" w:rsidRDefault="008A2B52" w:rsidP="007C24BF">
      <w:pPr>
        <w:spacing w:line="360" w:lineRule="auto"/>
        <w:ind w:firstLine="720"/>
        <w:jc w:val="both"/>
        <w:rPr>
          <w:sz w:val="28"/>
          <w:szCs w:val="28"/>
        </w:rPr>
      </w:pPr>
      <w:r w:rsidRPr="00634EE2">
        <w:rPr>
          <w:sz w:val="28"/>
          <w:szCs w:val="28"/>
        </w:rPr>
        <w:t>которое называется уравнением Лапласа.</w:t>
      </w:r>
      <w:bookmarkStart w:id="0" w:name="_GoBack"/>
      <w:bookmarkEnd w:id="0"/>
    </w:p>
    <w:sectPr w:rsidR="008A2B52" w:rsidRPr="00634EE2" w:rsidSect="007C24BF">
      <w:footerReference w:type="even" r:id="rId19"/>
      <w:foot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2C" w:rsidRDefault="0012122C">
      <w:r>
        <w:separator/>
      </w:r>
    </w:p>
  </w:endnote>
  <w:endnote w:type="continuationSeparator" w:id="0">
    <w:p w:rsidR="0012122C" w:rsidRDefault="0012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3" w:rsidRDefault="004559E3" w:rsidP="007C24BF">
    <w:pPr>
      <w:pStyle w:val="a3"/>
      <w:framePr w:wrap="around" w:vAnchor="text" w:hAnchor="margin" w:xAlign="right" w:y="1"/>
      <w:rPr>
        <w:rStyle w:val="a5"/>
      </w:rPr>
    </w:pPr>
  </w:p>
  <w:p w:rsidR="004559E3" w:rsidRDefault="004559E3" w:rsidP="000A29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E3" w:rsidRDefault="00714D61" w:rsidP="007C24B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559E3" w:rsidRDefault="004559E3" w:rsidP="000A29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2C" w:rsidRDefault="0012122C">
      <w:r>
        <w:separator/>
      </w:r>
    </w:p>
  </w:footnote>
  <w:footnote w:type="continuationSeparator" w:id="0">
    <w:p w:rsidR="0012122C" w:rsidRDefault="00121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00A"/>
    <w:rsid w:val="0003171A"/>
    <w:rsid w:val="000A2964"/>
    <w:rsid w:val="0012122C"/>
    <w:rsid w:val="00164BB8"/>
    <w:rsid w:val="00173093"/>
    <w:rsid w:val="00183985"/>
    <w:rsid w:val="001B7D95"/>
    <w:rsid w:val="002032D9"/>
    <w:rsid w:val="00214DF9"/>
    <w:rsid w:val="002221CF"/>
    <w:rsid w:val="002438A4"/>
    <w:rsid w:val="0036037E"/>
    <w:rsid w:val="00380917"/>
    <w:rsid w:val="003C2864"/>
    <w:rsid w:val="003D7FF3"/>
    <w:rsid w:val="0041500A"/>
    <w:rsid w:val="004263D7"/>
    <w:rsid w:val="004559E3"/>
    <w:rsid w:val="004F2DD2"/>
    <w:rsid w:val="005452EB"/>
    <w:rsid w:val="00566EB1"/>
    <w:rsid w:val="0059102A"/>
    <w:rsid w:val="00634EE2"/>
    <w:rsid w:val="006452CE"/>
    <w:rsid w:val="006803A3"/>
    <w:rsid w:val="00683726"/>
    <w:rsid w:val="006B54C7"/>
    <w:rsid w:val="006D4FD2"/>
    <w:rsid w:val="006E44B9"/>
    <w:rsid w:val="006F66FD"/>
    <w:rsid w:val="0070605D"/>
    <w:rsid w:val="00714D61"/>
    <w:rsid w:val="0073514C"/>
    <w:rsid w:val="007663A7"/>
    <w:rsid w:val="00766795"/>
    <w:rsid w:val="0077393B"/>
    <w:rsid w:val="007B4CA1"/>
    <w:rsid w:val="007C24BF"/>
    <w:rsid w:val="00821A1E"/>
    <w:rsid w:val="00837004"/>
    <w:rsid w:val="008A2B52"/>
    <w:rsid w:val="008E2430"/>
    <w:rsid w:val="008E60A3"/>
    <w:rsid w:val="008F6FF0"/>
    <w:rsid w:val="00966C66"/>
    <w:rsid w:val="00A500F6"/>
    <w:rsid w:val="00AB0273"/>
    <w:rsid w:val="00AE20BC"/>
    <w:rsid w:val="00B32FCD"/>
    <w:rsid w:val="00B50CEA"/>
    <w:rsid w:val="00BC5D52"/>
    <w:rsid w:val="00BE262F"/>
    <w:rsid w:val="00CC3507"/>
    <w:rsid w:val="00CE62D2"/>
    <w:rsid w:val="00CF60EB"/>
    <w:rsid w:val="00D153F0"/>
    <w:rsid w:val="00D75832"/>
    <w:rsid w:val="00DB6B27"/>
    <w:rsid w:val="00DC50EB"/>
    <w:rsid w:val="00E109A0"/>
    <w:rsid w:val="00E13BDF"/>
    <w:rsid w:val="00E14D05"/>
    <w:rsid w:val="00E2224E"/>
    <w:rsid w:val="00EC2017"/>
    <w:rsid w:val="00F058BF"/>
    <w:rsid w:val="00F07283"/>
    <w:rsid w:val="00F1083C"/>
    <w:rsid w:val="00F13C03"/>
    <w:rsid w:val="00F222CC"/>
    <w:rsid w:val="00F334AD"/>
    <w:rsid w:val="00F33C1D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D3D5858-F8C9-4768-8805-B7265DE0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29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A2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ДИФФЕРЕНЦИАЛЬНОЕ  УРАВНЕНИЕ  ТЕПЛОПРОВОДНОСТИ</vt:lpstr>
    </vt:vector>
  </TitlesOfParts>
  <Company/>
  <LinksUpToDate>false</LinksUpToDate>
  <CharactersWithSpaces>26288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ДИФФЕРЕНЦИАЛЬНОЕ  УРАВНЕНИЕ  ТЕПЛОПРОВОДНОСТИ</dc:title>
  <dc:subject/>
  <dc:creator>TZARKOV</dc:creator>
  <cp:keywords/>
  <dc:description/>
  <cp:lastModifiedBy>admin</cp:lastModifiedBy>
  <cp:revision>2</cp:revision>
  <dcterms:created xsi:type="dcterms:W3CDTF">2014-02-22T15:36:00Z</dcterms:created>
  <dcterms:modified xsi:type="dcterms:W3CDTF">2014-02-22T15:36:00Z</dcterms:modified>
</cp:coreProperties>
</file>