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49" w:rsidRDefault="00EF2D49" w:rsidP="0090751B">
      <w:pPr>
        <w:widowControl/>
        <w:spacing w:line="360" w:lineRule="auto"/>
        <w:ind w:left="0"/>
        <w:jc w:val="center"/>
        <w:rPr>
          <w:b/>
          <w:i w:val="0"/>
          <w:color w:val="000000"/>
          <w:sz w:val="28"/>
          <w:szCs w:val="24"/>
        </w:rPr>
      </w:pPr>
    </w:p>
    <w:p w:rsidR="0090751B" w:rsidRPr="0090751B" w:rsidRDefault="0090751B" w:rsidP="0090751B">
      <w:pPr>
        <w:widowControl/>
        <w:spacing w:line="360" w:lineRule="auto"/>
        <w:ind w:left="0"/>
        <w:jc w:val="center"/>
        <w:rPr>
          <w:b/>
          <w:i w:val="0"/>
          <w:color w:val="000000"/>
          <w:sz w:val="28"/>
          <w:szCs w:val="24"/>
        </w:rPr>
      </w:pPr>
    </w:p>
    <w:p w:rsidR="00EF2D49" w:rsidRDefault="00EF2D49" w:rsidP="0090751B">
      <w:pPr>
        <w:widowControl/>
        <w:spacing w:line="360" w:lineRule="auto"/>
        <w:ind w:left="0"/>
        <w:jc w:val="center"/>
        <w:rPr>
          <w:b/>
          <w:i w:val="0"/>
          <w:color w:val="000000"/>
          <w:sz w:val="28"/>
          <w:szCs w:val="24"/>
        </w:rPr>
      </w:pPr>
    </w:p>
    <w:p w:rsidR="0090751B" w:rsidRDefault="0090751B" w:rsidP="0090751B">
      <w:pPr>
        <w:widowControl/>
        <w:spacing w:line="360" w:lineRule="auto"/>
        <w:ind w:left="0"/>
        <w:jc w:val="center"/>
        <w:rPr>
          <w:b/>
          <w:i w:val="0"/>
          <w:color w:val="000000"/>
          <w:sz w:val="28"/>
          <w:szCs w:val="24"/>
        </w:rPr>
      </w:pPr>
    </w:p>
    <w:p w:rsidR="0090751B" w:rsidRDefault="0090751B" w:rsidP="0090751B">
      <w:pPr>
        <w:widowControl/>
        <w:spacing w:line="360" w:lineRule="auto"/>
        <w:ind w:left="0"/>
        <w:jc w:val="center"/>
        <w:rPr>
          <w:b/>
          <w:i w:val="0"/>
          <w:color w:val="000000"/>
          <w:sz w:val="28"/>
          <w:szCs w:val="24"/>
        </w:rPr>
      </w:pPr>
    </w:p>
    <w:p w:rsidR="0090751B" w:rsidRPr="0090751B" w:rsidRDefault="0090751B" w:rsidP="0090751B">
      <w:pPr>
        <w:widowControl/>
        <w:spacing w:line="360" w:lineRule="auto"/>
        <w:ind w:left="0"/>
        <w:jc w:val="center"/>
        <w:rPr>
          <w:b/>
          <w:i w:val="0"/>
          <w:color w:val="000000"/>
          <w:sz w:val="28"/>
          <w:szCs w:val="24"/>
        </w:rPr>
      </w:pPr>
    </w:p>
    <w:p w:rsidR="00EF2D49" w:rsidRPr="0090751B" w:rsidRDefault="00EF2D49" w:rsidP="0090751B">
      <w:pPr>
        <w:widowControl/>
        <w:spacing w:line="360" w:lineRule="auto"/>
        <w:ind w:left="0"/>
        <w:jc w:val="center"/>
        <w:rPr>
          <w:i w:val="0"/>
          <w:color w:val="000000"/>
          <w:sz w:val="28"/>
          <w:szCs w:val="24"/>
        </w:rPr>
      </w:pPr>
    </w:p>
    <w:p w:rsidR="00EF2D49" w:rsidRDefault="00EF2D49" w:rsidP="0090751B">
      <w:pPr>
        <w:widowControl/>
        <w:spacing w:line="360" w:lineRule="auto"/>
        <w:ind w:left="0"/>
        <w:jc w:val="center"/>
        <w:rPr>
          <w:b/>
          <w:i w:val="0"/>
          <w:color w:val="000000"/>
          <w:sz w:val="28"/>
          <w:szCs w:val="24"/>
        </w:rPr>
      </w:pPr>
    </w:p>
    <w:p w:rsidR="0090751B" w:rsidRPr="0090751B" w:rsidRDefault="0090751B" w:rsidP="0090751B">
      <w:pPr>
        <w:widowControl/>
        <w:spacing w:line="360" w:lineRule="auto"/>
        <w:ind w:left="0"/>
        <w:jc w:val="center"/>
        <w:rPr>
          <w:b/>
          <w:i w:val="0"/>
          <w:color w:val="000000"/>
          <w:sz w:val="28"/>
          <w:szCs w:val="24"/>
        </w:rPr>
      </w:pPr>
    </w:p>
    <w:p w:rsidR="00EF2D49" w:rsidRDefault="00EF2D49" w:rsidP="0090751B">
      <w:pPr>
        <w:widowControl/>
        <w:spacing w:line="360" w:lineRule="auto"/>
        <w:ind w:left="0"/>
        <w:jc w:val="center"/>
        <w:rPr>
          <w:b/>
          <w:i w:val="0"/>
          <w:color w:val="000000"/>
          <w:sz w:val="28"/>
          <w:szCs w:val="24"/>
        </w:rPr>
      </w:pPr>
    </w:p>
    <w:p w:rsidR="0090751B" w:rsidRPr="0090751B" w:rsidRDefault="0090751B" w:rsidP="0090751B">
      <w:pPr>
        <w:widowControl/>
        <w:spacing w:line="360" w:lineRule="auto"/>
        <w:ind w:left="0"/>
        <w:jc w:val="center"/>
        <w:rPr>
          <w:b/>
          <w:i w:val="0"/>
          <w:color w:val="000000"/>
          <w:sz w:val="28"/>
          <w:szCs w:val="24"/>
        </w:rPr>
      </w:pPr>
    </w:p>
    <w:p w:rsidR="00EF2D49" w:rsidRPr="0090751B" w:rsidRDefault="00EF2D49" w:rsidP="0090751B">
      <w:pPr>
        <w:widowControl/>
        <w:spacing w:line="360" w:lineRule="auto"/>
        <w:ind w:left="0"/>
        <w:jc w:val="center"/>
        <w:rPr>
          <w:b/>
          <w:i w:val="0"/>
          <w:color w:val="000000"/>
          <w:sz w:val="28"/>
          <w:szCs w:val="24"/>
        </w:rPr>
      </w:pPr>
    </w:p>
    <w:p w:rsidR="0090751B" w:rsidRDefault="006030AB" w:rsidP="0090751B">
      <w:pPr>
        <w:widowControl/>
        <w:spacing w:line="360" w:lineRule="auto"/>
        <w:ind w:left="0"/>
        <w:jc w:val="center"/>
        <w:rPr>
          <w:b/>
          <w:i w:val="0"/>
          <w:color w:val="000000"/>
          <w:sz w:val="28"/>
          <w:szCs w:val="24"/>
        </w:rPr>
      </w:pPr>
      <w:r w:rsidRPr="0090751B">
        <w:rPr>
          <w:b/>
          <w:i w:val="0"/>
          <w:color w:val="000000"/>
          <w:sz w:val="28"/>
          <w:szCs w:val="24"/>
        </w:rPr>
        <w:t>ПОДГОТОВКА И ОФОРМЛЕНИЕ УПРАВЛЕНЧЕСКОЙ ДОКУМЕНТАЦИИ</w:t>
      </w:r>
    </w:p>
    <w:p w:rsidR="0090751B" w:rsidRDefault="0090751B" w:rsidP="0090751B">
      <w:pPr>
        <w:widowControl/>
        <w:spacing w:line="360" w:lineRule="auto"/>
        <w:ind w:left="0"/>
        <w:jc w:val="center"/>
        <w:rPr>
          <w:b/>
          <w:i w:val="0"/>
          <w:color w:val="000000"/>
          <w:sz w:val="28"/>
          <w:szCs w:val="24"/>
        </w:rPr>
      </w:pPr>
    </w:p>
    <w:p w:rsidR="00EF2D49" w:rsidRPr="0090751B" w:rsidRDefault="00EF2D49" w:rsidP="0090751B">
      <w:pPr>
        <w:widowControl/>
        <w:spacing w:line="360" w:lineRule="auto"/>
        <w:ind w:left="0"/>
        <w:jc w:val="center"/>
        <w:rPr>
          <w:b/>
          <w:i w:val="0"/>
          <w:color w:val="000000"/>
          <w:sz w:val="28"/>
          <w:szCs w:val="24"/>
        </w:rPr>
      </w:pPr>
    </w:p>
    <w:p w:rsidR="0090751B" w:rsidRDefault="009725D6" w:rsidP="0090751B">
      <w:pPr>
        <w:widowControl/>
        <w:spacing w:line="360" w:lineRule="auto"/>
        <w:ind w:left="0"/>
        <w:jc w:val="center"/>
        <w:rPr>
          <w:b/>
          <w:i w:val="0"/>
          <w:color w:val="000000"/>
          <w:sz w:val="28"/>
          <w:szCs w:val="24"/>
        </w:rPr>
      </w:pPr>
      <w:r w:rsidRPr="0090751B">
        <w:rPr>
          <w:b/>
          <w:i w:val="0"/>
          <w:color w:val="000000"/>
          <w:sz w:val="28"/>
          <w:szCs w:val="24"/>
        </w:rPr>
        <w:t>УЧЕБНОЕ</w:t>
      </w:r>
      <w:r w:rsidR="00462355" w:rsidRPr="0090751B">
        <w:rPr>
          <w:b/>
          <w:i w:val="0"/>
          <w:color w:val="000000"/>
          <w:sz w:val="28"/>
          <w:szCs w:val="24"/>
        </w:rPr>
        <w:t xml:space="preserve"> ПОСОБИЕ</w:t>
      </w:r>
    </w:p>
    <w:p w:rsidR="0090751B" w:rsidRDefault="0090751B" w:rsidP="0090751B">
      <w:pPr>
        <w:widowControl/>
        <w:spacing w:line="360" w:lineRule="auto"/>
        <w:ind w:left="0"/>
        <w:jc w:val="center"/>
        <w:rPr>
          <w:b/>
          <w:i w:val="0"/>
          <w:color w:val="000000"/>
          <w:sz w:val="28"/>
          <w:szCs w:val="24"/>
        </w:rPr>
      </w:pPr>
    </w:p>
    <w:p w:rsidR="0090751B" w:rsidRDefault="006030AB" w:rsidP="0090751B">
      <w:pPr>
        <w:widowControl/>
        <w:spacing w:line="360" w:lineRule="auto"/>
        <w:ind w:left="0"/>
        <w:jc w:val="center"/>
        <w:rPr>
          <w:b/>
          <w:i w:val="0"/>
          <w:color w:val="000000"/>
          <w:sz w:val="28"/>
          <w:szCs w:val="24"/>
        </w:rPr>
      </w:pPr>
      <w:r w:rsidRPr="0090751B">
        <w:rPr>
          <w:b/>
          <w:i w:val="0"/>
          <w:color w:val="000000"/>
          <w:sz w:val="28"/>
          <w:szCs w:val="24"/>
        </w:rPr>
        <w:t>по курсу</w:t>
      </w:r>
    </w:p>
    <w:p w:rsidR="006030AB" w:rsidRPr="0090751B" w:rsidRDefault="006030AB" w:rsidP="0090751B">
      <w:pPr>
        <w:widowControl/>
        <w:spacing w:line="360" w:lineRule="auto"/>
        <w:ind w:left="0"/>
        <w:jc w:val="center"/>
        <w:rPr>
          <w:b/>
          <w:i w:val="0"/>
          <w:color w:val="000000"/>
          <w:sz w:val="28"/>
          <w:szCs w:val="24"/>
        </w:rPr>
      </w:pPr>
      <w:r w:rsidRPr="0090751B">
        <w:rPr>
          <w:b/>
          <w:i w:val="0"/>
          <w:color w:val="000000"/>
          <w:sz w:val="28"/>
          <w:szCs w:val="24"/>
        </w:rPr>
        <w:t>«Документирование управленческой деятельности»</w:t>
      </w:r>
    </w:p>
    <w:p w:rsidR="00EF2D49" w:rsidRPr="0090751B" w:rsidRDefault="00EF2D49" w:rsidP="0090751B">
      <w:pPr>
        <w:widowControl/>
        <w:spacing w:line="360" w:lineRule="auto"/>
        <w:ind w:left="0"/>
        <w:jc w:val="center"/>
        <w:rPr>
          <w:i w:val="0"/>
          <w:color w:val="000000"/>
          <w:sz w:val="28"/>
          <w:szCs w:val="24"/>
        </w:rPr>
      </w:pPr>
    </w:p>
    <w:p w:rsidR="00EF2D49" w:rsidRPr="0090751B" w:rsidRDefault="00EF2D49" w:rsidP="0090751B">
      <w:pPr>
        <w:widowControl/>
        <w:spacing w:line="360" w:lineRule="auto"/>
        <w:ind w:left="0"/>
        <w:jc w:val="center"/>
        <w:rPr>
          <w:i w:val="0"/>
          <w:color w:val="000000"/>
          <w:sz w:val="28"/>
          <w:szCs w:val="24"/>
        </w:rPr>
      </w:pPr>
    </w:p>
    <w:p w:rsidR="00EF2D49" w:rsidRDefault="00EF2D49" w:rsidP="0090751B">
      <w:pPr>
        <w:widowControl/>
        <w:spacing w:line="360" w:lineRule="auto"/>
        <w:ind w:left="0"/>
        <w:jc w:val="center"/>
        <w:rPr>
          <w:i w:val="0"/>
          <w:color w:val="000000"/>
          <w:sz w:val="28"/>
          <w:szCs w:val="24"/>
        </w:rPr>
      </w:pPr>
    </w:p>
    <w:p w:rsidR="0090751B" w:rsidRDefault="0090751B" w:rsidP="0090751B">
      <w:pPr>
        <w:widowControl/>
        <w:spacing w:line="360" w:lineRule="auto"/>
        <w:ind w:left="0"/>
        <w:jc w:val="center"/>
        <w:rPr>
          <w:i w:val="0"/>
          <w:color w:val="000000"/>
          <w:sz w:val="28"/>
          <w:szCs w:val="24"/>
        </w:rPr>
      </w:pPr>
    </w:p>
    <w:p w:rsidR="0090751B" w:rsidRDefault="0090751B" w:rsidP="0090751B">
      <w:pPr>
        <w:widowControl/>
        <w:spacing w:line="360" w:lineRule="auto"/>
        <w:ind w:left="0"/>
        <w:jc w:val="center"/>
        <w:rPr>
          <w:i w:val="0"/>
          <w:color w:val="000000"/>
          <w:sz w:val="28"/>
          <w:szCs w:val="24"/>
        </w:rPr>
      </w:pPr>
    </w:p>
    <w:p w:rsidR="0090751B" w:rsidRDefault="0090751B" w:rsidP="0090751B">
      <w:pPr>
        <w:widowControl/>
        <w:spacing w:line="360" w:lineRule="auto"/>
        <w:ind w:left="0"/>
        <w:jc w:val="center"/>
        <w:rPr>
          <w:i w:val="0"/>
          <w:color w:val="000000"/>
          <w:sz w:val="28"/>
          <w:szCs w:val="24"/>
        </w:rPr>
      </w:pPr>
    </w:p>
    <w:p w:rsidR="0090751B" w:rsidRDefault="0090751B" w:rsidP="0090751B">
      <w:pPr>
        <w:widowControl/>
        <w:spacing w:line="360" w:lineRule="auto"/>
        <w:ind w:left="0"/>
        <w:jc w:val="center"/>
        <w:rPr>
          <w:i w:val="0"/>
          <w:color w:val="000000"/>
          <w:sz w:val="28"/>
          <w:szCs w:val="24"/>
        </w:rPr>
      </w:pPr>
    </w:p>
    <w:p w:rsidR="0090751B" w:rsidRPr="0090751B" w:rsidRDefault="0090751B" w:rsidP="0090751B">
      <w:pPr>
        <w:widowControl/>
        <w:spacing w:line="360" w:lineRule="auto"/>
        <w:ind w:left="0"/>
        <w:jc w:val="center"/>
        <w:rPr>
          <w:i w:val="0"/>
          <w:color w:val="000000"/>
          <w:sz w:val="28"/>
          <w:szCs w:val="24"/>
        </w:rPr>
      </w:pPr>
    </w:p>
    <w:p w:rsidR="00EF2D49" w:rsidRPr="0090751B" w:rsidRDefault="00EF2D49" w:rsidP="0090751B">
      <w:pPr>
        <w:widowControl/>
        <w:spacing w:line="360" w:lineRule="auto"/>
        <w:ind w:left="0"/>
        <w:jc w:val="center"/>
        <w:rPr>
          <w:i w:val="0"/>
          <w:color w:val="000000"/>
          <w:sz w:val="28"/>
          <w:szCs w:val="24"/>
        </w:rPr>
      </w:pPr>
      <w:r w:rsidRPr="0090751B">
        <w:rPr>
          <w:b/>
          <w:i w:val="0"/>
          <w:color w:val="000000"/>
          <w:sz w:val="28"/>
          <w:szCs w:val="24"/>
        </w:rPr>
        <w:t>Калуга</w:t>
      </w:r>
      <w:r w:rsidR="0090751B">
        <w:rPr>
          <w:b/>
          <w:i w:val="0"/>
          <w:color w:val="000000"/>
          <w:sz w:val="28"/>
          <w:szCs w:val="24"/>
        </w:rPr>
        <w:t xml:space="preserve"> </w:t>
      </w:r>
      <w:r w:rsidRPr="0090751B">
        <w:rPr>
          <w:b/>
          <w:i w:val="0"/>
          <w:color w:val="000000"/>
          <w:sz w:val="28"/>
          <w:szCs w:val="24"/>
        </w:rPr>
        <w:t>2007</w:t>
      </w:r>
    </w:p>
    <w:p w:rsidR="00EF2D49" w:rsidRPr="0090751B" w:rsidRDefault="0090751B" w:rsidP="0090751B">
      <w:pPr>
        <w:widowControl/>
        <w:spacing w:line="360" w:lineRule="auto"/>
        <w:ind w:left="0" w:firstLine="709"/>
        <w:rPr>
          <w:b/>
          <w:i w:val="0"/>
          <w:color w:val="000000"/>
          <w:sz w:val="28"/>
          <w:szCs w:val="28"/>
        </w:rPr>
      </w:pPr>
      <w:r>
        <w:rPr>
          <w:b/>
          <w:i w:val="0"/>
          <w:color w:val="000000"/>
          <w:sz w:val="28"/>
          <w:szCs w:val="28"/>
        </w:rPr>
        <w:br w:type="page"/>
      </w:r>
      <w:r w:rsidR="00097AC6" w:rsidRPr="0090751B">
        <w:rPr>
          <w:b/>
          <w:i w:val="0"/>
          <w:color w:val="000000"/>
          <w:sz w:val="28"/>
          <w:szCs w:val="28"/>
        </w:rPr>
        <w:t>Введение</w:t>
      </w:r>
    </w:p>
    <w:p w:rsidR="0090751B" w:rsidRDefault="0090751B" w:rsidP="0090751B">
      <w:pPr>
        <w:widowControl/>
        <w:spacing w:line="360" w:lineRule="auto"/>
        <w:ind w:left="0" w:firstLine="709"/>
        <w:rPr>
          <w:i w:val="0"/>
          <w:color w:val="000000"/>
          <w:sz w:val="28"/>
          <w:szCs w:val="28"/>
        </w:rPr>
      </w:pPr>
    </w:p>
    <w:p w:rsidR="003226E2" w:rsidRPr="0090751B" w:rsidRDefault="003226E2" w:rsidP="0090751B">
      <w:pPr>
        <w:widowControl/>
        <w:spacing w:line="360" w:lineRule="auto"/>
        <w:ind w:left="0" w:firstLine="709"/>
        <w:rPr>
          <w:i w:val="0"/>
          <w:color w:val="000000"/>
          <w:sz w:val="28"/>
          <w:szCs w:val="28"/>
        </w:rPr>
      </w:pPr>
      <w:r w:rsidRPr="0090751B">
        <w:rPr>
          <w:i w:val="0"/>
          <w:color w:val="000000"/>
          <w:sz w:val="28"/>
          <w:szCs w:val="28"/>
        </w:rPr>
        <w:t>Студенты, изучающие дисциплину «Документирование управленческой деятельности», выполняют домашнее задание по соответствующим вариантам.</w:t>
      </w:r>
    </w:p>
    <w:p w:rsidR="00F8341E" w:rsidRPr="0090751B" w:rsidRDefault="00F8341E" w:rsidP="0090751B">
      <w:pPr>
        <w:widowControl/>
        <w:spacing w:line="360" w:lineRule="auto"/>
        <w:ind w:left="0" w:firstLine="709"/>
        <w:rPr>
          <w:i w:val="0"/>
          <w:color w:val="000000"/>
          <w:sz w:val="28"/>
          <w:szCs w:val="28"/>
        </w:rPr>
      </w:pPr>
      <w:r w:rsidRPr="0090751B">
        <w:rPr>
          <w:i w:val="0"/>
          <w:color w:val="000000"/>
          <w:sz w:val="28"/>
          <w:szCs w:val="28"/>
        </w:rPr>
        <w:t>Цель выполнения домашнего задания</w:t>
      </w:r>
      <w:r w:rsidR="007751AA" w:rsidRPr="0090751B">
        <w:rPr>
          <w:i w:val="0"/>
          <w:color w:val="000000"/>
          <w:sz w:val="28"/>
          <w:szCs w:val="28"/>
        </w:rPr>
        <w:t>:</w:t>
      </w:r>
    </w:p>
    <w:p w:rsidR="00F8341E" w:rsidRPr="0090751B" w:rsidRDefault="00F8341E" w:rsidP="0090751B">
      <w:pPr>
        <w:widowControl/>
        <w:spacing w:line="360" w:lineRule="auto"/>
        <w:ind w:left="0" w:firstLine="709"/>
        <w:rPr>
          <w:i w:val="0"/>
          <w:color w:val="000000"/>
          <w:sz w:val="28"/>
          <w:szCs w:val="28"/>
        </w:rPr>
      </w:pPr>
      <w:r w:rsidRPr="0090751B">
        <w:rPr>
          <w:i w:val="0"/>
          <w:color w:val="000000"/>
          <w:sz w:val="28"/>
          <w:szCs w:val="28"/>
        </w:rPr>
        <w:t xml:space="preserve">– закрепить и проверить </w:t>
      </w:r>
      <w:r w:rsidR="00084CCC" w:rsidRPr="0090751B">
        <w:rPr>
          <w:i w:val="0"/>
          <w:color w:val="000000"/>
          <w:sz w:val="28"/>
          <w:szCs w:val="28"/>
        </w:rPr>
        <w:t xml:space="preserve">теоретические </w:t>
      </w:r>
      <w:r w:rsidRPr="0090751B">
        <w:rPr>
          <w:i w:val="0"/>
          <w:color w:val="000000"/>
          <w:sz w:val="28"/>
          <w:szCs w:val="28"/>
        </w:rPr>
        <w:t>знания, полученные студентом в процессе лекционных</w:t>
      </w:r>
      <w:r w:rsidR="0090751B">
        <w:rPr>
          <w:i w:val="0"/>
          <w:color w:val="000000"/>
          <w:sz w:val="28"/>
          <w:szCs w:val="28"/>
        </w:rPr>
        <w:t xml:space="preserve"> </w:t>
      </w:r>
      <w:r w:rsidRPr="0090751B">
        <w:rPr>
          <w:i w:val="0"/>
          <w:color w:val="000000"/>
          <w:sz w:val="28"/>
          <w:szCs w:val="28"/>
        </w:rPr>
        <w:t>занятий, а также самостоятельного изучения учебного материала;</w:t>
      </w:r>
    </w:p>
    <w:p w:rsidR="00F8341E" w:rsidRPr="0090751B" w:rsidRDefault="0090751B" w:rsidP="0090751B">
      <w:pPr>
        <w:widowControl/>
        <w:spacing w:line="360" w:lineRule="auto"/>
        <w:ind w:left="0" w:firstLine="709"/>
        <w:rPr>
          <w:i w:val="0"/>
          <w:color w:val="000000"/>
          <w:sz w:val="28"/>
          <w:szCs w:val="28"/>
        </w:rPr>
      </w:pPr>
      <w:r>
        <w:rPr>
          <w:i w:val="0"/>
          <w:color w:val="000000"/>
          <w:sz w:val="28"/>
          <w:szCs w:val="28"/>
        </w:rPr>
        <w:t>– </w:t>
      </w:r>
      <w:r w:rsidR="00F8341E" w:rsidRPr="0090751B">
        <w:rPr>
          <w:i w:val="0"/>
          <w:color w:val="000000"/>
          <w:sz w:val="28"/>
          <w:szCs w:val="28"/>
        </w:rPr>
        <w:t>показать на практике умение применять основные положения</w:t>
      </w:r>
      <w:r>
        <w:rPr>
          <w:i w:val="0"/>
          <w:color w:val="000000"/>
          <w:sz w:val="28"/>
          <w:szCs w:val="28"/>
        </w:rPr>
        <w:t xml:space="preserve"> </w:t>
      </w:r>
      <w:r w:rsidR="007B5498" w:rsidRPr="0090751B">
        <w:rPr>
          <w:i w:val="0"/>
          <w:color w:val="000000"/>
          <w:sz w:val="28"/>
          <w:szCs w:val="28"/>
        </w:rPr>
        <w:t xml:space="preserve">государственного стандарта РФ </w:t>
      </w:r>
      <w:r w:rsidR="00F8341E" w:rsidRPr="0090751B">
        <w:rPr>
          <w:i w:val="0"/>
          <w:color w:val="000000"/>
          <w:sz w:val="28"/>
          <w:szCs w:val="28"/>
        </w:rPr>
        <w:t>ГОСТ Р 6.30</w:t>
      </w:r>
      <w:r>
        <w:rPr>
          <w:i w:val="0"/>
          <w:color w:val="000000"/>
          <w:sz w:val="28"/>
          <w:szCs w:val="28"/>
        </w:rPr>
        <w:t>–</w:t>
      </w:r>
      <w:r w:rsidRPr="0090751B">
        <w:rPr>
          <w:i w:val="0"/>
          <w:color w:val="000000"/>
          <w:sz w:val="28"/>
          <w:szCs w:val="28"/>
        </w:rPr>
        <w:t>2</w:t>
      </w:r>
      <w:r w:rsidR="00F8341E" w:rsidRPr="0090751B">
        <w:rPr>
          <w:i w:val="0"/>
          <w:color w:val="000000"/>
          <w:sz w:val="28"/>
          <w:szCs w:val="28"/>
        </w:rPr>
        <w:t>003</w:t>
      </w:r>
      <w:r w:rsidR="007B5498" w:rsidRPr="0090751B">
        <w:rPr>
          <w:i w:val="0"/>
          <w:color w:val="000000"/>
          <w:sz w:val="28"/>
          <w:szCs w:val="28"/>
        </w:rPr>
        <w:t xml:space="preserve"> Унифицированные системы документации</w:t>
      </w:r>
      <w:r w:rsidRPr="0090751B">
        <w:rPr>
          <w:i w:val="0"/>
          <w:color w:val="000000"/>
          <w:sz w:val="28"/>
          <w:szCs w:val="28"/>
        </w:rPr>
        <w:t>.</w:t>
      </w:r>
      <w:r>
        <w:rPr>
          <w:i w:val="0"/>
          <w:color w:val="000000"/>
          <w:sz w:val="28"/>
          <w:szCs w:val="28"/>
        </w:rPr>
        <w:t xml:space="preserve"> </w:t>
      </w:r>
      <w:r w:rsidRPr="0090751B">
        <w:rPr>
          <w:i w:val="0"/>
          <w:color w:val="000000"/>
          <w:sz w:val="28"/>
          <w:szCs w:val="28"/>
        </w:rPr>
        <w:t>«Унифицированная система организационно-распорядительной документации. Требования к оформлению документов»</w:t>
      </w:r>
      <w:r w:rsidR="00D07BB6" w:rsidRPr="0090751B">
        <w:rPr>
          <w:i w:val="0"/>
          <w:color w:val="000000"/>
          <w:sz w:val="28"/>
          <w:szCs w:val="28"/>
        </w:rPr>
        <w:t>;</w:t>
      </w:r>
    </w:p>
    <w:p w:rsidR="00D07BB6" w:rsidRPr="0090751B" w:rsidRDefault="0090751B" w:rsidP="0090751B">
      <w:pPr>
        <w:widowControl/>
        <w:spacing w:line="360" w:lineRule="auto"/>
        <w:ind w:left="0" w:firstLine="709"/>
        <w:rPr>
          <w:i w:val="0"/>
          <w:color w:val="000000"/>
          <w:sz w:val="28"/>
          <w:szCs w:val="28"/>
        </w:rPr>
      </w:pPr>
      <w:r>
        <w:rPr>
          <w:i w:val="0"/>
          <w:color w:val="000000"/>
          <w:sz w:val="28"/>
          <w:szCs w:val="28"/>
        </w:rPr>
        <w:t>– </w:t>
      </w:r>
      <w:r w:rsidR="00D07BB6" w:rsidRPr="0090751B">
        <w:rPr>
          <w:i w:val="0"/>
          <w:color w:val="000000"/>
          <w:sz w:val="28"/>
          <w:szCs w:val="28"/>
        </w:rPr>
        <w:t xml:space="preserve">получение навыков </w:t>
      </w:r>
      <w:r w:rsidR="00A35EE3" w:rsidRPr="0090751B">
        <w:rPr>
          <w:i w:val="0"/>
          <w:color w:val="000000"/>
          <w:sz w:val="28"/>
          <w:szCs w:val="28"/>
        </w:rPr>
        <w:t>подготовки и оформления</w:t>
      </w:r>
      <w:r w:rsidR="00A35EE3" w:rsidRPr="0090751B">
        <w:rPr>
          <w:color w:val="000000"/>
          <w:sz w:val="28"/>
          <w:szCs w:val="24"/>
        </w:rPr>
        <w:t xml:space="preserve"> </w:t>
      </w:r>
      <w:r w:rsidR="00A35EE3" w:rsidRPr="0090751B">
        <w:rPr>
          <w:i w:val="0"/>
          <w:color w:val="000000"/>
          <w:sz w:val="28"/>
          <w:szCs w:val="28"/>
        </w:rPr>
        <w:t>личных</w:t>
      </w:r>
      <w:r>
        <w:rPr>
          <w:i w:val="0"/>
          <w:color w:val="000000"/>
          <w:sz w:val="28"/>
          <w:szCs w:val="28"/>
        </w:rPr>
        <w:t xml:space="preserve"> </w:t>
      </w:r>
      <w:r w:rsidR="00A35EE3" w:rsidRPr="0090751B">
        <w:rPr>
          <w:i w:val="0"/>
          <w:color w:val="000000"/>
          <w:sz w:val="28"/>
          <w:szCs w:val="28"/>
        </w:rPr>
        <w:t>документов,</w:t>
      </w:r>
      <w:r w:rsidR="00A35EE3" w:rsidRPr="0090751B">
        <w:rPr>
          <w:color w:val="000000"/>
          <w:sz w:val="28"/>
          <w:szCs w:val="24"/>
        </w:rPr>
        <w:t xml:space="preserve"> </w:t>
      </w:r>
      <w:r w:rsidR="00A35EE3" w:rsidRPr="0090751B">
        <w:rPr>
          <w:i w:val="0"/>
          <w:color w:val="000000"/>
          <w:sz w:val="28"/>
          <w:szCs w:val="28"/>
        </w:rPr>
        <w:t>бланков распорядительных документов,</w:t>
      </w:r>
      <w:r w:rsidR="00A35EE3" w:rsidRPr="0090751B">
        <w:rPr>
          <w:color w:val="000000"/>
          <w:sz w:val="28"/>
          <w:szCs w:val="24"/>
        </w:rPr>
        <w:t xml:space="preserve"> </w:t>
      </w:r>
      <w:r w:rsidR="00A35EE3" w:rsidRPr="0090751B">
        <w:rPr>
          <w:i w:val="0"/>
          <w:color w:val="000000"/>
          <w:sz w:val="28"/>
          <w:szCs w:val="28"/>
        </w:rPr>
        <w:t>распорядительных</w:t>
      </w:r>
      <w:r>
        <w:rPr>
          <w:i w:val="0"/>
          <w:color w:val="000000"/>
          <w:sz w:val="28"/>
          <w:szCs w:val="28"/>
        </w:rPr>
        <w:t xml:space="preserve"> </w:t>
      </w:r>
      <w:r w:rsidR="00A35EE3" w:rsidRPr="0090751B">
        <w:rPr>
          <w:i w:val="0"/>
          <w:color w:val="000000"/>
          <w:sz w:val="28"/>
          <w:szCs w:val="28"/>
        </w:rPr>
        <w:t>документов</w:t>
      </w:r>
      <w:r w:rsidR="007751AA" w:rsidRPr="0090751B">
        <w:rPr>
          <w:i w:val="0"/>
          <w:color w:val="000000"/>
          <w:sz w:val="28"/>
          <w:szCs w:val="28"/>
        </w:rPr>
        <w:t xml:space="preserve"> и</w:t>
      </w:r>
      <w:r w:rsidR="00A35EE3" w:rsidRPr="0090751B">
        <w:rPr>
          <w:color w:val="000000"/>
          <w:sz w:val="28"/>
          <w:szCs w:val="24"/>
        </w:rPr>
        <w:t xml:space="preserve"> </w:t>
      </w:r>
      <w:r w:rsidR="00A35EE3" w:rsidRPr="0090751B">
        <w:rPr>
          <w:i w:val="0"/>
          <w:color w:val="000000"/>
          <w:sz w:val="28"/>
          <w:szCs w:val="28"/>
        </w:rPr>
        <w:t>информационно-справочных документов</w:t>
      </w:r>
      <w:r w:rsidR="007751AA" w:rsidRPr="0090751B">
        <w:rPr>
          <w:i w:val="0"/>
          <w:color w:val="000000"/>
          <w:sz w:val="28"/>
          <w:szCs w:val="28"/>
        </w:rPr>
        <w:t>.</w:t>
      </w:r>
    </w:p>
    <w:p w:rsidR="003226E2" w:rsidRPr="0090751B" w:rsidRDefault="003226E2" w:rsidP="0090751B">
      <w:pPr>
        <w:widowControl/>
        <w:spacing w:line="360" w:lineRule="auto"/>
        <w:ind w:left="0" w:firstLine="709"/>
        <w:rPr>
          <w:i w:val="0"/>
          <w:color w:val="000000"/>
          <w:sz w:val="28"/>
          <w:szCs w:val="28"/>
        </w:rPr>
      </w:pPr>
      <w:r w:rsidRPr="0090751B">
        <w:rPr>
          <w:i w:val="0"/>
          <w:color w:val="000000"/>
          <w:sz w:val="28"/>
          <w:szCs w:val="28"/>
        </w:rPr>
        <w:t>Домашнее задание</w:t>
      </w:r>
      <w:r w:rsidR="0090751B">
        <w:rPr>
          <w:i w:val="0"/>
          <w:color w:val="000000"/>
          <w:sz w:val="28"/>
          <w:szCs w:val="28"/>
        </w:rPr>
        <w:t xml:space="preserve"> </w:t>
      </w:r>
      <w:r w:rsidRPr="0090751B">
        <w:rPr>
          <w:i w:val="0"/>
          <w:color w:val="000000"/>
          <w:sz w:val="28"/>
          <w:szCs w:val="28"/>
        </w:rPr>
        <w:t>включает 7 вариантов. Номер варианта</w:t>
      </w:r>
      <w:r w:rsidR="0090751B">
        <w:rPr>
          <w:i w:val="0"/>
          <w:color w:val="000000"/>
          <w:sz w:val="28"/>
          <w:szCs w:val="28"/>
        </w:rPr>
        <w:t xml:space="preserve"> </w:t>
      </w:r>
      <w:r w:rsidRPr="0090751B">
        <w:rPr>
          <w:i w:val="0"/>
          <w:color w:val="000000"/>
          <w:sz w:val="28"/>
          <w:szCs w:val="28"/>
        </w:rPr>
        <w:t>выбирается в соответствии с номером фамилии студента по списку</w:t>
      </w:r>
      <w:r w:rsidR="00321749" w:rsidRPr="0090751B">
        <w:rPr>
          <w:i w:val="0"/>
          <w:color w:val="000000"/>
          <w:sz w:val="28"/>
          <w:szCs w:val="28"/>
        </w:rPr>
        <w:t xml:space="preserve"> и выдается преподавателем</w:t>
      </w:r>
      <w:r w:rsidRPr="0090751B">
        <w:rPr>
          <w:i w:val="0"/>
          <w:color w:val="000000"/>
          <w:sz w:val="28"/>
          <w:szCs w:val="28"/>
        </w:rPr>
        <w:t>. Домашнее задание, выполненное не по своему варианту, возвращается студенту без рецензирования.</w:t>
      </w:r>
    </w:p>
    <w:p w:rsidR="004B5628" w:rsidRPr="0090751B" w:rsidRDefault="004B5628" w:rsidP="0090751B">
      <w:pPr>
        <w:widowControl/>
        <w:spacing w:line="360" w:lineRule="auto"/>
        <w:ind w:left="0" w:firstLine="709"/>
        <w:rPr>
          <w:i w:val="0"/>
          <w:color w:val="000000"/>
          <w:sz w:val="28"/>
          <w:szCs w:val="28"/>
        </w:rPr>
      </w:pPr>
      <w:r w:rsidRPr="0090751B">
        <w:rPr>
          <w:i w:val="0"/>
          <w:color w:val="000000"/>
          <w:sz w:val="28"/>
          <w:szCs w:val="28"/>
        </w:rPr>
        <w:t>Приступая к выполнению домашнего задания, студенту необходимо в полном объеме ознакомиться с программой курса по разделам, рекомендуемой литературой, просмотреть конспекты прослушанных лекций</w:t>
      </w:r>
      <w:r w:rsidR="00C16B95" w:rsidRPr="0090751B">
        <w:rPr>
          <w:i w:val="0"/>
          <w:color w:val="000000"/>
          <w:sz w:val="28"/>
          <w:szCs w:val="28"/>
        </w:rPr>
        <w:t>.</w:t>
      </w:r>
    </w:p>
    <w:p w:rsidR="004B5628" w:rsidRPr="0090751B" w:rsidRDefault="004B5628" w:rsidP="0090751B">
      <w:pPr>
        <w:widowControl/>
        <w:spacing w:line="360" w:lineRule="auto"/>
        <w:ind w:left="0" w:firstLine="709"/>
        <w:rPr>
          <w:i w:val="0"/>
          <w:color w:val="000000"/>
          <w:sz w:val="28"/>
          <w:szCs w:val="28"/>
        </w:rPr>
      </w:pPr>
      <w:r w:rsidRPr="0090751B">
        <w:rPr>
          <w:i w:val="0"/>
          <w:color w:val="000000"/>
          <w:sz w:val="28"/>
          <w:szCs w:val="28"/>
        </w:rPr>
        <w:t>При оформлении домашнего задания необходимо руководствоваться следующими требованиями:</w:t>
      </w:r>
    </w:p>
    <w:p w:rsidR="004B5628" w:rsidRPr="0090751B" w:rsidRDefault="004B5628" w:rsidP="0090751B">
      <w:pPr>
        <w:widowControl/>
        <w:numPr>
          <w:ilvl w:val="0"/>
          <w:numId w:val="11"/>
        </w:numPr>
        <w:tabs>
          <w:tab w:val="clear" w:pos="1260"/>
          <w:tab w:val="left" w:pos="900"/>
        </w:tabs>
        <w:spacing w:line="360" w:lineRule="auto"/>
        <w:ind w:left="0" w:firstLine="709"/>
        <w:rPr>
          <w:i w:val="0"/>
          <w:color w:val="000000"/>
          <w:sz w:val="28"/>
          <w:szCs w:val="28"/>
        </w:rPr>
      </w:pPr>
      <w:r w:rsidRPr="0090751B">
        <w:rPr>
          <w:i w:val="0"/>
          <w:color w:val="000000"/>
          <w:sz w:val="28"/>
          <w:szCs w:val="28"/>
        </w:rPr>
        <w:t>Домашнее задание выполняется на</w:t>
      </w:r>
      <w:r w:rsidR="0090751B">
        <w:rPr>
          <w:i w:val="0"/>
          <w:color w:val="000000"/>
          <w:sz w:val="28"/>
          <w:szCs w:val="28"/>
        </w:rPr>
        <w:t xml:space="preserve"> </w:t>
      </w:r>
      <w:r w:rsidRPr="0090751B">
        <w:rPr>
          <w:i w:val="0"/>
          <w:color w:val="000000"/>
          <w:sz w:val="28"/>
          <w:szCs w:val="28"/>
        </w:rPr>
        <w:t>листах формата А4</w:t>
      </w:r>
      <w:r w:rsidR="0090751B">
        <w:rPr>
          <w:i w:val="0"/>
          <w:color w:val="000000"/>
          <w:sz w:val="28"/>
          <w:szCs w:val="28"/>
        </w:rPr>
        <w:t xml:space="preserve"> </w:t>
      </w:r>
      <w:r w:rsidRPr="0090751B">
        <w:rPr>
          <w:i w:val="0"/>
          <w:color w:val="000000"/>
          <w:sz w:val="28"/>
          <w:szCs w:val="28"/>
        </w:rPr>
        <w:t>с использованием персонального компьютера. При оформлении домашнего задания</w:t>
      </w:r>
      <w:r w:rsidR="0090751B">
        <w:rPr>
          <w:i w:val="0"/>
          <w:color w:val="000000"/>
          <w:sz w:val="28"/>
          <w:szCs w:val="28"/>
        </w:rPr>
        <w:t xml:space="preserve"> </w:t>
      </w:r>
      <w:r w:rsidRPr="0090751B">
        <w:rPr>
          <w:i w:val="0"/>
          <w:color w:val="000000"/>
          <w:sz w:val="28"/>
          <w:szCs w:val="28"/>
        </w:rPr>
        <w:t>необходимо руководствоваться</w:t>
      </w:r>
      <w:r w:rsidR="0090751B">
        <w:rPr>
          <w:i w:val="0"/>
          <w:color w:val="000000"/>
          <w:sz w:val="28"/>
          <w:szCs w:val="28"/>
        </w:rPr>
        <w:t xml:space="preserve"> </w:t>
      </w:r>
      <w:r w:rsidRPr="0090751B">
        <w:rPr>
          <w:i w:val="0"/>
          <w:color w:val="000000"/>
          <w:sz w:val="28"/>
          <w:szCs w:val="28"/>
        </w:rPr>
        <w:t>следующим.</w:t>
      </w:r>
      <w:r w:rsidR="00C16B95" w:rsidRPr="0090751B">
        <w:rPr>
          <w:i w:val="0"/>
          <w:color w:val="000000"/>
          <w:sz w:val="28"/>
          <w:szCs w:val="28"/>
        </w:rPr>
        <w:t xml:space="preserve"> </w:t>
      </w:r>
      <w:r w:rsidRPr="0090751B">
        <w:rPr>
          <w:i w:val="0"/>
          <w:color w:val="000000"/>
          <w:sz w:val="28"/>
          <w:szCs w:val="28"/>
        </w:rPr>
        <w:t xml:space="preserve">Текст работы печатается шрифтом Times New Roman, размер шрифта – 14 (нормальной жирности) с использованием полуторного межстрочного интервала, поля: левое </w:t>
      </w:r>
      <w:r w:rsidR="0090751B">
        <w:rPr>
          <w:i w:val="0"/>
          <w:color w:val="000000"/>
          <w:sz w:val="28"/>
          <w:szCs w:val="28"/>
        </w:rPr>
        <w:t>–</w:t>
      </w:r>
      <w:r w:rsidR="0090751B" w:rsidRPr="0090751B">
        <w:rPr>
          <w:i w:val="0"/>
          <w:color w:val="000000"/>
          <w:sz w:val="28"/>
          <w:szCs w:val="28"/>
        </w:rPr>
        <w:t xml:space="preserve"> 20</w:t>
      </w:r>
      <w:r w:rsidR="0090751B">
        <w:rPr>
          <w:i w:val="0"/>
          <w:color w:val="000000"/>
          <w:sz w:val="28"/>
          <w:szCs w:val="28"/>
        </w:rPr>
        <w:t> </w:t>
      </w:r>
      <w:r w:rsidR="0090751B" w:rsidRPr="0090751B">
        <w:rPr>
          <w:i w:val="0"/>
          <w:color w:val="000000"/>
          <w:sz w:val="28"/>
          <w:szCs w:val="28"/>
        </w:rPr>
        <w:t>мм</w:t>
      </w:r>
      <w:r w:rsidRPr="0090751B">
        <w:rPr>
          <w:i w:val="0"/>
          <w:color w:val="000000"/>
          <w:sz w:val="28"/>
          <w:szCs w:val="28"/>
        </w:rPr>
        <w:t xml:space="preserve">, правое – </w:t>
      </w:r>
      <w:r w:rsidR="0090751B" w:rsidRPr="0090751B">
        <w:rPr>
          <w:i w:val="0"/>
          <w:color w:val="000000"/>
          <w:sz w:val="28"/>
          <w:szCs w:val="28"/>
        </w:rPr>
        <w:t>10</w:t>
      </w:r>
      <w:r w:rsidR="0090751B">
        <w:rPr>
          <w:i w:val="0"/>
          <w:color w:val="000000"/>
          <w:sz w:val="28"/>
          <w:szCs w:val="28"/>
        </w:rPr>
        <w:t> </w:t>
      </w:r>
      <w:r w:rsidR="0090751B" w:rsidRPr="0090751B">
        <w:rPr>
          <w:i w:val="0"/>
          <w:color w:val="000000"/>
          <w:sz w:val="28"/>
          <w:szCs w:val="28"/>
        </w:rPr>
        <w:t>мм</w:t>
      </w:r>
      <w:r w:rsidRPr="0090751B">
        <w:rPr>
          <w:i w:val="0"/>
          <w:color w:val="000000"/>
          <w:sz w:val="28"/>
          <w:szCs w:val="28"/>
        </w:rPr>
        <w:t xml:space="preserve">, нижнее – </w:t>
      </w:r>
      <w:r w:rsidR="0090751B" w:rsidRPr="0090751B">
        <w:rPr>
          <w:i w:val="0"/>
          <w:color w:val="000000"/>
          <w:sz w:val="28"/>
          <w:szCs w:val="28"/>
        </w:rPr>
        <w:t>20</w:t>
      </w:r>
      <w:r w:rsidR="0090751B">
        <w:rPr>
          <w:i w:val="0"/>
          <w:color w:val="000000"/>
          <w:sz w:val="28"/>
          <w:szCs w:val="28"/>
        </w:rPr>
        <w:t> </w:t>
      </w:r>
      <w:r w:rsidR="0090751B" w:rsidRPr="0090751B">
        <w:rPr>
          <w:i w:val="0"/>
          <w:color w:val="000000"/>
          <w:sz w:val="28"/>
          <w:szCs w:val="28"/>
        </w:rPr>
        <w:t>мм</w:t>
      </w:r>
      <w:r w:rsidRPr="0090751B">
        <w:rPr>
          <w:i w:val="0"/>
          <w:color w:val="000000"/>
          <w:sz w:val="28"/>
          <w:szCs w:val="28"/>
        </w:rPr>
        <w:t>, верхнее – 20</w:t>
      </w:r>
      <w:r w:rsidR="0090751B">
        <w:rPr>
          <w:i w:val="0"/>
          <w:color w:val="000000"/>
          <w:sz w:val="28"/>
          <w:szCs w:val="28"/>
        </w:rPr>
        <w:t> </w:t>
      </w:r>
      <w:r w:rsidR="0090751B" w:rsidRPr="0090751B">
        <w:rPr>
          <w:i w:val="0"/>
          <w:color w:val="000000"/>
          <w:sz w:val="28"/>
          <w:szCs w:val="28"/>
        </w:rPr>
        <w:t>мм</w:t>
      </w:r>
      <w:r w:rsidRPr="0090751B">
        <w:rPr>
          <w:i w:val="0"/>
          <w:color w:val="000000"/>
          <w:sz w:val="28"/>
          <w:szCs w:val="28"/>
        </w:rPr>
        <w:t>. Домашнее задание выполняется на одной стороне листа. Страницы работы следует нумеровать арабскими цифрами, соблюдая сквозную нумерацию по всему тексту. Номер страницы проставляется вверху – по центру страницы – без точки в конце. Титульный лист включается в общую нумерацию страниц, но номер страницы</w:t>
      </w:r>
      <w:r w:rsidR="0090751B">
        <w:rPr>
          <w:i w:val="0"/>
          <w:color w:val="000000"/>
          <w:sz w:val="28"/>
          <w:szCs w:val="28"/>
        </w:rPr>
        <w:t xml:space="preserve"> </w:t>
      </w:r>
      <w:r w:rsidRPr="0090751B">
        <w:rPr>
          <w:i w:val="0"/>
          <w:color w:val="000000"/>
          <w:sz w:val="28"/>
          <w:szCs w:val="28"/>
        </w:rPr>
        <w:t>на нем не проставляется.</w:t>
      </w:r>
    </w:p>
    <w:p w:rsidR="004B5628" w:rsidRPr="0090751B" w:rsidRDefault="004B5628" w:rsidP="0090751B">
      <w:pPr>
        <w:widowControl/>
        <w:numPr>
          <w:ilvl w:val="0"/>
          <w:numId w:val="11"/>
        </w:numPr>
        <w:tabs>
          <w:tab w:val="clear" w:pos="1260"/>
          <w:tab w:val="left" w:pos="900"/>
        </w:tabs>
        <w:spacing w:line="360" w:lineRule="auto"/>
        <w:ind w:left="0" w:firstLine="709"/>
        <w:rPr>
          <w:i w:val="0"/>
          <w:color w:val="000000"/>
          <w:sz w:val="28"/>
          <w:szCs w:val="28"/>
        </w:rPr>
      </w:pPr>
      <w:r w:rsidRPr="0090751B">
        <w:rPr>
          <w:i w:val="0"/>
          <w:color w:val="000000"/>
          <w:sz w:val="28"/>
          <w:szCs w:val="28"/>
        </w:rPr>
        <w:t>На титульном листе указывается: название университета, факультета</w:t>
      </w:r>
      <w:r w:rsidR="0090751B">
        <w:rPr>
          <w:i w:val="0"/>
          <w:color w:val="000000"/>
          <w:sz w:val="28"/>
          <w:szCs w:val="28"/>
        </w:rPr>
        <w:t xml:space="preserve"> </w:t>
      </w:r>
      <w:r w:rsidRPr="0090751B">
        <w:rPr>
          <w:i w:val="0"/>
          <w:color w:val="000000"/>
          <w:sz w:val="28"/>
          <w:szCs w:val="28"/>
        </w:rPr>
        <w:t xml:space="preserve">и кафедры; номер варианта домашнего задания по курсу </w:t>
      </w:r>
      <w:r w:rsidR="00B46801" w:rsidRPr="0090751B">
        <w:rPr>
          <w:i w:val="0"/>
          <w:color w:val="000000"/>
          <w:sz w:val="28"/>
          <w:szCs w:val="28"/>
        </w:rPr>
        <w:t>«Документирование управленческой деятельности»</w:t>
      </w:r>
      <w:r w:rsidRPr="0090751B">
        <w:rPr>
          <w:i w:val="0"/>
          <w:color w:val="000000"/>
          <w:sz w:val="28"/>
          <w:szCs w:val="28"/>
        </w:rPr>
        <w:t>; фамилия и инициалы</w:t>
      </w:r>
      <w:r w:rsidR="0090751B">
        <w:rPr>
          <w:i w:val="0"/>
          <w:color w:val="000000"/>
          <w:sz w:val="28"/>
          <w:szCs w:val="28"/>
        </w:rPr>
        <w:t xml:space="preserve"> </w:t>
      </w:r>
      <w:r w:rsidRPr="0090751B">
        <w:rPr>
          <w:i w:val="0"/>
          <w:color w:val="000000"/>
          <w:sz w:val="28"/>
          <w:szCs w:val="28"/>
        </w:rPr>
        <w:t>студента, курс, группа; фамилия и инициалы</w:t>
      </w:r>
      <w:r w:rsidR="0090751B">
        <w:rPr>
          <w:i w:val="0"/>
          <w:color w:val="000000"/>
          <w:sz w:val="28"/>
          <w:szCs w:val="28"/>
        </w:rPr>
        <w:t xml:space="preserve"> </w:t>
      </w:r>
      <w:r w:rsidRPr="0090751B">
        <w:rPr>
          <w:i w:val="0"/>
          <w:color w:val="000000"/>
          <w:sz w:val="28"/>
          <w:szCs w:val="28"/>
        </w:rPr>
        <w:t>преподавателя, проверяющего домашнее задание.</w:t>
      </w:r>
    </w:p>
    <w:p w:rsidR="004B5628" w:rsidRDefault="004B5628" w:rsidP="0090751B">
      <w:pPr>
        <w:widowControl/>
        <w:tabs>
          <w:tab w:val="left" w:pos="900"/>
        </w:tabs>
        <w:spacing w:line="360" w:lineRule="auto"/>
        <w:ind w:left="0" w:firstLine="709"/>
        <w:rPr>
          <w:i w:val="0"/>
          <w:color w:val="000000"/>
          <w:sz w:val="28"/>
          <w:szCs w:val="28"/>
        </w:rPr>
      </w:pPr>
    </w:p>
    <w:p w:rsidR="00DD2F81" w:rsidRPr="0090751B" w:rsidRDefault="00DD2F81" w:rsidP="0090751B">
      <w:pPr>
        <w:widowControl/>
        <w:tabs>
          <w:tab w:val="left" w:pos="900"/>
        </w:tabs>
        <w:spacing w:line="360" w:lineRule="auto"/>
        <w:ind w:left="0" w:firstLine="709"/>
        <w:rPr>
          <w:i w:val="0"/>
          <w:color w:val="000000"/>
          <w:sz w:val="28"/>
          <w:szCs w:val="28"/>
        </w:rPr>
      </w:pPr>
    </w:p>
    <w:p w:rsidR="001F39F9" w:rsidRPr="0090751B" w:rsidRDefault="00DD2F81" w:rsidP="00DD2F81">
      <w:pPr>
        <w:widowControl/>
        <w:spacing w:line="360" w:lineRule="auto"/>
        <w:ind w:left="0" w:firstLine="709"/>
        <w:rPr>
          <w:b/>
          <w:i w:val="0"/>
          <w:color w:val="000000"/>
          <w:sz w:val="28"/>
          <w:szCs w:val="28"/>
        </w:rPr>
      </w:pPr>
      <w:r>
        <w:rPr>
          <w:b/>
          <w:i w:val="0"/>
          <w:color w:val="000000"/>
          <w:sz w:val="28"/>
          <w:szCs w:val="28"/>
        </w:rPr>
        <w:br w:type="page"/>
      </w:r>
      <w:r>
        <w:rPr>
          <w:b/>
          <w:bCs/>
          <w:i w:val="0"/>
          <w:color w:val="000000"/>
          <w:sz w:val="28"/>
          <w:szCs w:val="28"/>
        </w:rPr>
        <w:t xml:space="preserve">1. </w:t>
      </w:r>
      <w:r w:rsidRPr="0090751B">
        <w:rPr>
          <w:b/>
          <w:bCs/>
          <w:i w:val="0"/>
          <w:color w:val="000000"/>
          <w:sz w:val="28"/>
          <w:szCs w:val="28"/>
        </w:rPr>
        <w:t>Требования к оформлению документов по личному составу</w:t>
      </w:r>
    </w:p>
    <w:p w:rsidR="00DD2F81" w:rsidRDefault="00DD2F81" w:rsidP="0090751B">
      <w:pPr>
        <w:widowControl/>
        <w:shd w:val="clear" w:color="auto" w:fill="FFFFFF"/>
        <w:spacing w:line="360" w:lineRule="auto"/>
        <w:ind w:left="0" w:firstLine="709"/>
        <w:rPr>
          <w:bCs/>
          <w:i w:val="0"/>
          <w:color w:val="000000"/>
          <w:sz w:val="28"/>
          <w:szCs w:val="28"/>
        </w:rPr>
      </w:pPr>
    </w:p>
    <w:p w:rsidR="001F39F9" w:rsidRPr="0090751B" w:rsidRDefault="001F39F9" w:rsidP="0090751B">
      <w:pPr>
        <w:widowControl/>
        <w:shd w:val="clear" w:color="auto" w:fill="FFFFFF"/>
        <w:spacing w:line="360" w:lineRule="auto"/>
        <w:ind w:left="0" w:firstLine="709"/>
        <w:rPr>
          <w:i w:val="0"/>
          <w:color w:val="000000"/>
          <w:sz w:val="28"/>
          <w:szCs w:val="28"/>
        </w:rPr>
      </w:pPr>
      <w:r w:rsidRPr="0090751B">
        <w:rPr>
          <w:bCs/>
          <w:i w:val="0"/>
          <w:color w:val="000000"/>
          <w:sz w:val="28"/>
          <w:szCs w:val="28"/>
        </w:rPr>
        <w:t xml:space="preserve">Важнейшими вопросами распорядительной деятельности органов управления фирмами являются подбор и расстановка кадров, прием граждан на работу, перевод на другую работу и увольнение. Документы, создаваемые при оформлении приема, увольнения и перемещения сотрудников, предоставления отпуска, поощрения, составляют группу документов по личному составу. Значение кадровых документов определяется тем, что в них фиксируются сведения, необходимые для осуществления гражданами права на труд, образование, пенсионное обеспечение </w:t>
      </w:r>
      <w:r w:rsidR="0090751B">
        <w:rPr>
          <w:bCs/>
          <w:i w:val="0"/>
          <w:color w:val="000000"/>
          <w:sz w:val="28"/>
          <w:szCs w:val="28"/>
        </w:rPr>
        <w:t>и т.д.</w:t>
      </w:r>
      <w:r w:rsidRPr="0090751B">
        <w:rPr>
          <w:bCs/>
          <w:i w:val="0"/>
          <w:color w:val="000000"/>
          <w:sz w:val="28"/>
          <w:szCs w:val="28"/>
        </w:rPr>
        <w:t xml:space="preserve"> К ним относятся: приказы по личному составу, заявления, характеристики, трудовые книжки, личные карточки, а также все документы, входящие в личное дело.</w:t>
      </w:r>
    </w:p>
    <w:p w:rsidR="001F39F9" w:rsidRPr="0090751B" w:rsidRDefault="001F39F9" w:rsidP="0090751B">
      <w:pPr>
        <w:widowControl/>
        <w:shd w:val="clear" w:color="auto" w:fill="FFFFFF"/>
        <w:spacing w:line="360" w:lineRule="auto"/>
        <w:ind w:left="0" w:firstLine="709"/>
        <w:rPr>
          <w:i w:val="0"/>
          <w:color w:val="000000"/>
          <w:sz w:val="28"/>
          <w:szCs w:val="28"/>
        </w:rPr>
      </w:pPr>
      <w:r w:rsidRPr="0090751B">
        <w:rPr>
          <w:b/>
          <w:bCs/>
          <w:i w:val="0"/>
          <w:color w:val="000000"/>
          <w:sz w:val="28"/>
          <w:szCs w:val="28"/>
        </w:rPr>
        <w:t>Личное дело</w:t>
      </w:r>
      <w:r w:rsidRPr="0090751B">
        <w:rPr>
          <w:bCs/>
          <w:i w:val="0"/>
          <w:color w:val="000000"/>
          <w:sz w:val="28"/>
          <w:szCs w:val="28"/>
        </w:rPr>
        <w:t xml:space="preserve"> </w:t>
      </w:r>
      <w:r w:rsidR="0090751B">
        <w:rPr>
          <w:bCs/>
          <w:i w:val="0"/>
          <w:color w:val="000000"/>
          <w:sz w:val="28"/>
          <w:szCs w:val="28"/>
        </w:rPr>
        <w:t>–</w:t>
      </w:r>
      <w:r w:rsidR="0090751B" w:rsidRPr="0090751B">
        <w:rPr>
          <w:bCs/>
          <w:i w:val="0"/>
          <w:color w:val="000000"/>
          <w:sz w:val="28"/>
          <w:szCs w:val="28"/>
        </w:rPr>
        <w:t xml:space="preserve"> </w:t>
      </w:r>
      <w:r w:rsidRPr="0090751B">
        <w:rPr>
          <w:bCs/>
          <w:i w:val="0"/>
          <w:color w:val="000000"/>
          <w:sz w:val="28"/>
          <w:szCs w:val="28"/>
        </w:rPr>
        <w:t>это совокупность документов, содержащих наиболее полные сведения о работнике и его трудовой деятельности.</w:t>
      </w:r>
    </w:p>
    <w:p w:rsidR="008933A2" w:rsidRPr="0090751B" w:rsidRDefault="001F39F9" w:rsidP="0090751B">
      <w:pPr>
        <w:widowControl/>
        <w:shd w:val="clear" w:color="auto" w:fill="FFFFFF"/>
        <w:spacing w:line="360" w:lineRule="auto"/>
        <w:ind w:left="0" w:firstLine="709"/>
        <w:rPr>
          <w:i w:val="0"/>
          <w:color w:val="000000"/>
          <w:sz w:val="28"/>
          <w:szCs w:val="28"/>
        </w:rPr>
      </w:pPr>
      <w:r w:rsidRPr="0090751B">
        <w:rPr>
          <w:bCs/>
          <w:i w:val="0"/>
          <w:color w:val="000000"/>
          <w:sz w:val="28"/>
          <w:szCs w:val="28"/>
        </w:rPr>
        <w:t xml:space="preserve">Порядок работы с личными делами не регламентирован общегосударственными нормативами, в связи с чем предприятия по-разному решают вопросы их формирования и ведения. Одни организации заводят личные дела на всех сотрудников, другие </w:t>
      </w:r>
      <w:r w:rsidR="0090751B">
        <w:rPr>
          <w:bCs/>
          <w:i w:val="0"/>
          <w:color w:val="000000"/>
          <w:sz w:val="28"/>
          <w:szCs w:val="28"/>
        </w:rPr>
        <w:t>–</w:t>
      </w:r>
      <w:r w:rsidR="0090751B" w:rsidRPr="0090751B">
        <w:rPr>
          <w:bCs/>
          <w:i w:val="0"/>
          <w:color w:val="000000"/>
          <w:sz w:val="28"/>
          <w:szCs w:val="28"/>
        </w:rPr>
        <w:t xml:space="preserve"> </w:t>
      </w:r>
      <w:r w:rsidRPr="0090751B">
        <w:rPr>
          <w:bCs/>
          <w:i w:val="0"/>
          <w:color w:val="000000"/>
          <w:sz w:val="28"/>
          <w:szCs w:val="28"/>
        </w:rPr>
        <w:t>на руководителей и ве</w:t>
      </w:r>
      <w:r w:rsidR="008933A2" w:rsidRPr="0090751B">
        <w:rPr>
          <w:i w:val="0"/>
          <w:color w:val="000000"/>
          <w:sz w:val="28"/>
          <w:szCs w:val="28"/>
        </w:rPr>
        <w:t>дущих специалистов. Первоначально в личное дело группируются документы, оформляющие процесс приема на работу, а впоследствии и все остальные документы, появляющиеся в период трудовой деятельности работника на предприятии.</w:t>
      </w:r>
    </w:p>
    <w:p w:rsidR="008933A2"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Состав документов, помещаемых в личное дело при поступлении на работу, зависит от того, на какую должность принимается работник, в какой конкретно службе он будет работать, какова специфика его трудовой деятельно</w:t>
      </w:r>
      <w:r w:rsidR="007A0900" w:rsidRPr="0090751B">
        <w:rPr>
          <w:i w:val="0"/>
          <w:color w:val="000000"/>
          <w:sz w:val="28"/>
          <w:szCs w:val="28"/>
        </w:rPr>
        <w:t>сти</w:t>
      </w:r>
      <w:r w:rsidRPr="0090751B">
        <w:rPr>
          <w:i w:val="0"/>
          <w:color w:val="000000"/>
          <w:sz w:val="28"/>
          <w:szCs w:val="28"/>
        </w:rPr>
        <w:t xml:space="preserve"> </w:t>
      </w:r>
      <w:r w:rsidR="0090751B">
        <w:rPr>
          <w:i w:val="0"/>
          <w:color w:val="000000"/>
          <w:sz w:val="28"/>
          <w:szCs w:val="28"/>
        </w:rPr>
        <w:t>и т.п.</w:t>
      </w:r>
    </w:p>
    <w:p w:rsidR="008933A2"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Как правило, в личное дело входят следующие документы:</w:t>
      </w:r>
    </w:p>
    <w:p w:rsidR="008933A2"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w:t>
      </w:r>
      <w:r w:rsidR="0090751B">
        <w:rPr>
          <w:i w:val="0"/>
          <w:color w:val="000000"/>
          <w:sz w:val="28"/>
          <w:szCs w:val="28"/>
        </w:rPr>
        <w:t xml:space="preserve"> </w:t>
      </w:r>
      <w:r w:rsidRPr="0090751B">
        <w:rPr>
          <w:i w:val="0"/>
          <w:color w:val="000000"/>
          <w:sz w:val="28"/>
          <w:szCs w:val="28"/>
        </w:rPr>
        <w:t>внутренняя опись документов дела;</w:t>
      </w:r>
    </w:p>
    <w:p w:rsidR="008933A2"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w:t>
      </w:r>
      <w:r w:rsidR="0090751B">
        <w:rPr>
          <w:i w:val="0"/>
          <w:color w:val="000000"/>
          <w:sz w:val="28"/>
          <w:szCs w:val="28"/>
        </w:rPr>
        <w:t xml:space="preserve"> </w:t>
      </w:r>
      <w:r w:rsidRPr="0090751B">
        <w:rPr>
          <w:i w:val="0"/>
          <w:color w:val="000000"/>
          <w:sz w:val="28"/>
          <w:szCs w:val="28"/>
        </w:rPr>
        <w:t>дополнение к личному листку по учету кадров (дополнение к анкете);</w:t>
      </w:r>
    </w:p>
    <w:p w:rsidR="008933A2"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w:t>
      </w:r>
      <w:r w:rsidR="0090751B">
        <w:rPr>
          <w:i w:val="0"/>
          <w:color w:val="000000"/>
          <w:sz w:val="28"/>
          <w:szCs w:val="28"/>
        </w:rPr>
        <w:t xml:space="preserve"> </w:t>
      </w:r>
      <w:r w:rsidRPr="0090751B">
        <w:rPr>
          <w:i w:val="0"/>
          <w:color w:val="000000"/>
          <w:sz w:val="28"/>
          <w:szCs w:val="28"/>
        </w:rPr>
        <w:t>личный листок по учету кадров (анкета);</w:t>
      </w:r>
    </w:p>
    <w:p w:rsidR="008933A2"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w:t>
      </w:r>
      <w:r w:rsidR="0090751B">
        <w:rPr>
          <w:i w:val="0"/>
          <w:color w:val="000000"/>
          <w:sz w:val="28"/>
          <w:szCs w:val="28"/>
        </w:rPr>
        <w:t xml:space="preserve"> </w:t>
      </w:r>
      <w:r w:rsidRPr="0090751B">
        <w:rPr>
          <w:i w:val="0"/>
          <w:color w:val="000000"/>
          <w:sz w:val="28"/>
          <w:szCs w:val="28"/>
        </w:rPr>
        <w:t>автобиография;</w:t>
      </w:r>
    </w:p>
    <w:p w:rsidR="008933A2"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w:t>
      </w:r>
      <w:r w:rsidR="0090751B">
        <w:rPr>
          <w:i w:val="0"/>
          <w:color w:val="000000"/>
          <w:sz w:val="28"/>
          <w:szCs w:val="28"/>
        </w:rPr>
        <w:t xml:space="preserve"> </w:t>
      </w:r>
      <w:r w:rsidRPr="0090751B">
        <w:rPr>
          <w:i w:val="0"/>
          <w:color w:val="000000"/>
          <w:sz w:val="28"/>
          <w:szCs w:val="28"/>
        </w:rPr>
        <w:t>копии документов об образовании;</w:t>
      </w:r>
    </w:p>
    <w:p w:rsidR="008933A2"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w:t>
      </w:r>
      <w:r w:rsidR="0090751B">
        <w:rPr>
          <w:i w:val="0"/>
          <w:color w:val="000000"/>
          <w:sz w:val="28"/>
          <w:szCs w:val="28"/>
        </w:rPr>
        <w:t xml:space="preserve"> </w:t>
      </w:r>
      <w:r w:rsidRPr="0090751B">
        <w:rPr>
          <w:i w:val="0"/>
          <w:color w:val="000000"/>
          <w:sz w:val="28"/>
          <w:szCs w:val="28"/>
        </w:rPr>
        <w:t>копия документа (или выписка из него) об утверждении в должности (в случаях, предусмотренных законодательством);</w:t>
      </w:r>
    </w:p>
    <w:p w:rsidR="008933A2"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w:t>
      </w:r>
      <w:r w:rsidR="0090751B">
        <w:rPr>
          <w:i w:val="0"/>
          <w:color w:val="000000"/>
          <w:sz w:val="28"/>
          <w:szCs w:val="28"/>
        </w:rPr>
        <w:t xml:space="preserve"> </w:t>
      </w:r>
      <w:r w:rsidRPr="0090751B">
        <w:rPr>
          <w:i w:val="0"/>
          <w:color w:val="000000"/>
          <w:sz w:val="28"/>
          <w:szCs w:val="28"/>
        </w:rPr>
        <w:t>характеристики или рекомендательные письма;</w:t>
      </w:r>
    </w:p>
    <w:p w:rsidR="008933A2"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w:t>
      </w:r>
      <w:r w:rsidR="0090751B">
        <w:rPr>
          <w:i w:val="0"/>
          <w:color w:val="000000"/>
          <w:sz w:val="28"/>
          <w:szCs w:val="28"/>
        </w:rPr>
        <w:t xml:space="preserve"> </w:t>
      </w:r>
      <w:r w:rsidRPr="0090751B">
        <w:rPr>
          <w:i w:val="0"/>
          <w:color w:val="000000"/>
          <w:sz w:val="28"/>
          <w:szCs w:val="28"/>
        </w:rPr>
        <w:t>заявление о приеме на работу и (или) трудовой контракт;</w:t>
      </w:r>
    </w:p>
    <w:p w:rsidR="008933A2"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w:t>
      </w:r>
      <w:r w:rsidR="0090751B">
        <w:rPr>
          <w:i w:val="0"/>
          <w:color w:val="000000"/>
          <w:sz w:val="28"/>
          <w:szCs w:val="28"/>
        </w:rPr>
        <w:t xml:space="preserve"> </w:t>
      </w:r>
      <w:r w:rsidRPr="0090751B">
        <w:rPr>
          <w:i w:val="0"/>
          <w:color w:val="000000"/>
          <w:sz w:val="28"/>
          <w:szCs w:val="28"/>
        </w:rPr>
        <w:t>копия приказа о назначении на должность.</w:t>
      </w:r>
    </w:p>
    <w:p w:rsidR="002C09CD" w:rsidRPr="0090751B" w:rsidRDefault="008933A2"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В необходимых случаях в личное дело включаются: список научных трудов и изобретений; выписки из протоколов собраний учредителей или трудовых коллективов (для руководителей, которые избирались на должность) и другие документы. В дальнейшем в личное дело включаются документы, подтверждающие изменение анкетно-биографических данных работника и характеризующие его профессио</w:t>
      </w:r>
      <w:r w:rsidR="007A0900" w:rsidRPr="0090751B">
        <w:rPr>
          <w:i w:val="0"/>
          <w:color w:val="000000"/>
          <w:sz w:val="28"/>
          <w:szCs w:val="28"/>
        </w:rPr>
        <w:t>н</w:t>
      </w:r>
      <w:r w:rsidR="002C09CD" w:rsidRPr="0090751B">
        <w:rPr>
          <w:i w:val="0"/>
          <w:color w:val="000000"/>
          <w:sz w:val="28"/>
          <w:szCs w:val="28"/>
        </w:rPr>
        <w:t>альные, деловые и личные качества, например, аттестационные листы, отзывы, представления о назначении на должность, копии актов ревизий, справк</w:t>
      </w:r>
      <w:r w:rsidR="00251DD5" w:rsidRPr="0090751B">
        <w:rPr>
          <w:i w:val="0"/>
          <w:color w:val="000000"/>
          <w:sz w:val="28"/>
          <w:szCs w:val="28"/>
        </w:rPr>
        <w:t>и</w:t>
      </w:r>
      <w:r w:rsidR="002C09CD" w:rsidRPr="0090751B">
        <w:rPr>
          <w:i w:val="0"/>
          <w:color w:val="000000"/>
          <w:sz w:val="28"/>
          <w:szCs w:val="28"/>
        </w:rPr>
        <w:t>-объективки (биографические справки, содержащие основные анкетные данные работника и краткое описание его трудовой деятельности на предприятии).</w:t>
      </w:r>
    </w:p>
    <w:p w:rsidR="002C09CD" w:rsidRPr="0090751B" w:rsidRDefault="002C09CD"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Личные дела имеют длительный срок хранения. Все содержащиеся в них документы должны располагаться в хронологическом порядке. Внесение изменений и дополнений со слов работника не допускается.</w:t>
      </w:r>
    </w:p>
    <w:p w:rsidR="002C09CD" w:rsidRPr="0090751B" w:rsidRDefault="002C09CD"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Изъятие документов из личного дела может быть проведено лишь с разрешения руководителя организации. Личное дело может быть выдано во временное пользование по запросу государственных органов сроком до 15 суток также с разрешения руководителя.</w:t>
      </w:r>
    </w:p>
    <w:p w:rsidR="002C09CD" w:rsidRPr="0090751B" w:rsidRDefault="002C09CD"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Раз в год проводится проверка наличия и состояния личных дел, о чем составляется акт. Личные дела уволенных сотрудников в конце года сдаются на хранение в архив учреждения.</w:t>
      </w:r>
    </w:p>
    <w:p w:rsidR="002C09CD" w:rsidRPr="0090751B" w:rsidRDefault="002C09CD"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Рассмотрим более подробно некоторые документы личного дела.</w:t>
      </w:r>
    </w:p>
    <w:p w:rsidR="002C09CD" w:rsidRPr="0090751B" w:rsidRDefault="002C09CD" w:rsidP="0090751B">
      <w:pPr>
        <w:widowControl/>
        <w:shd w:val="clear" w:color="auto" w:fill="FFFFFF"/>
        <w:spacing w:line="360" w:lineRule="auto"/>
        <w:ind w:left="0" w:firstLine="709"/>
        <w:rPr>
          <w:i w:val="0"/>
          <w:color w:val="000000"/>
          <w:sz w:val="28"/>
          <w:szCs w:val="28"/>
        </w:rPr>
      </w:pPr>
      <w:r w:rsidRPr="0090751B">
        <w:rPr>
          <w:b/>
          <w:i w:val="0"/>
          <w:color w:val="000000"/>
          <w:sz w:val="28"/>
          <w:szCs w:val="28"/>
        </w:rPr>
        <w:t>Заявление</w:t>
      </w:r>
      <w:r w:rsidRPr="0090751B">
        <w:rPr>
          <w:i w:val="0"/>
          <w:color w:val="000000"/>
          <w:sz w:val="28"/>
          <w:szCs w:val="28"/>
        </w:rPr>
        <w:t>. При поступлении на работу граждане подают письменное заявление, в котором излагают просьбу о зачислении на предприятие, в организацию, учреждение, указывая свою профессию, квалификацию, специальность, должность.</w:t>
      </w:r>
    </w:p>
    <w:p w:rsidR="002C09CD" w:rsidRPr="0090751B" w:rsidRDefault="002C09CD" w:rsidP="0090751B">
      <w:pPr>
        <w:widowControl/>
        <w:shd w:val="clear" w:color="auto" w:fill="FFFFFF"/>
        <w:spacing w:line="360" w:lineRule="auto"/>
        <w:ind w:left="0" w:firstLine="709"/>
        <w:rPr>
          <w:i w:val="0"/>
          <w:color w:val="000000"/>
          <w:sz w:val="28"/>
          <w:szCs w:val="28"/>
        </w:rPr>
      </w:pPr>
      <w:r w:rsidRPr="0090751B">
        <w:rPr>
          <w:i w:val="0"/>
          <w:color w:val="000000"/>
          <w:sz w:val="28"/>
          <w:szCs w:val="28"/>
        </w:rPr>
        <w:t>Заявление о приеме на работу составляется в произвольной форме, пишется от руки</w:t>
      </w:r>
      <w:r w:rsidR="00D7261C" w:rsidRPr="0090751B">
        <w:rPr>
          <w:i w:val="0"/>
          <w:color w:val="000000"/>
          <w:sz w:val="28"/>
          <w:szCs w:val="24"/>
        </w:rPr>
        <w:t xml:space="preserve"> </w:t>
      </w:r>
      <w:r w:rsidR="00D7261C" w:rsidRPr="0090751B">
        <w:rPr>
          <w:i w:val="0"/>
          <w:color w:val="000000"/>
          <w:sz w:val="28"/>
          <w:szCs w:val="28"/>
        </w:rPr>
        <w:t>или на бланке с трафаретным текстом, в который работником могут быть внесены дополнения.</w:t>
      </w:r>
      <w:r w:rsidR="00F6159C" w:rsidRPr="0090751B">
        <w:rPr>
          <w:i w:val="0"/>
          <w:color w:val="000000"/>
          <w:sz w:val="28"/>
          <w:szCs w:val="28"/>
        </w:rPr>
        <w:t xml:space="preserve"> </w:t>
      </w:r>
      <w:r w:rsidRPr="0090751B">
        <w:rPr>
          <w:i w:val="0"/>
          <w:color w:val="000000"/>
          <w:sz w:val="28"/>
          <w:szCs w:val="28"/>
        </w:rPr>
        <w:t xml:space="preserve">При написании этого документа не рекомендуется употреблять архаизмы и канцеляризмы </w:t>
      </w:r>
      <w:r w:rsidR="0090751B" w:rsidRPr="0090751B">
        <w:rPr>
          <w:i w:val="0"/>
          <w:color w:val="000000"/>
          <w:sz w:val="28"/>
          <w:szCs w:val="28"/>
        </w:rPr>
        <w:t>(«весьма убедительно»</w:t>
      </w:r>
      <w:r w:rsidRPr="0090751B">
        <w:rPr>
          <w:i w:val="0"/>
          <w:color w:val="000000"/>
          <w:sz w:val="28"/>
          <w:szCs w:val="28"/>
        </w:rPr>
        <w:t xml:space="preserve">, «заранее признателен», «прошу не отказать» </w:t>
      </w:r>
      <w:r w:rsidR="0090751B">
        <w:rPr>
          <w:i w:val="0"/>
          <w:color w:val="000000"/>
          <w:sz w:val="28"/>
          <w:szCs w:val="28"/>
        </w:rPr>
        <w:t>и т.п.</w:t>
      </w:r>
      <w:r w:rsidRPr="0090751B">
        <w:rPr>
          <w:i w:val="0"/>
          <w:color w:val="000000"/>
          <w:sz w:val="28"/>
          <w:szCs w:val="28"/>
        </w:rPr>
        <w:t>).</w:t>
      </w:r>
    </w:p>
    <w:p w:rsidR="00D7261C" w:rsidRPr="0090751B" w:rsidRDefault="00D7261C" w:rsidP="0090751B">
      <w:pPr>
        <w:pStyle w:val="a5"/>
        <w:spacing w:line="360" w:lineRule="auto"/>
        <w:ind w:left="0" w:firstLine="709"/>
        <w:rPr>
          <w:i/>
          <w:color w:val="000000"/>
          <w:u w:val="single"/>
        </w:rPr>
      </w:pPr>
      <w:r w:rsidRPr="0090751B">
        <w:rPr>
          <w:i/>
          <w:color w:val="000000"/>
          <w:u w:val="single"/>
        </w:rPr>
        <w:t>Реквизиты заявления</w:t>
      </w:r>
      <w:r w:rsidR="00826588" w:rsidRPr="0090751B">
        <w:rPr>
          <w:i/>
          <w:color w:val="000000"/>
          <w:u w:val="single"/>
        </w:rPr>
        <w:t>:</w:t>
      </w:r>
    </w:p>
    <w:p w:rsidR="00D7261C" w:rsidRPr="0090751B" w:rsidRDefault="00D7261C" w:rsidP="0090751B">
      <w:pPr>
        <w:pStyle w:val="a5"/>
        <w:numPr>
          <w:ilvl w:val="0"/>
          <w:numId w:val="5"/>
        </w:numPr>
        <w:spacing w:line="360" w:lineRule="auto"/>
        <w:ind w:left="0" w:firstLine="709"/>
        <w:rPr>
          <w:color w:val="000000"/>
        </w:rPr>
      </w:pPr>
      <w:r w:rsidRPr="0090751B">
        <w:rPr>
          <w:color w:val="000000"/>
        </w:rPr>
        <w:t>адресат</w:t>
      </w:r>
    </w:p>
    <w:p w:rsidR="00D7261C" w:rsidRPr="0090751B" w:rsidRDefault="00D7261C" w:rsidP="0090751B">
      <w:pPr>
        <w:pStyle w:val="a5"/>
        <w:numPr>
          <w:ilvl w:val="0"/>
          <w:numId w:val="5"/>
        </w:numPr>
        <w:spacing w:line="360" w:lineRule="auto"/>
        <w:ind w:left="0" w:firstLine="709"/>
        <w:rPr>
          <w:color w:val="000000"/>
        </w:rPr>
      </w:pPr>
      <w:r w:rsidRPr="0090751B">
        <w:rPr>
          <w:color w:val="000000"/>
        </w:rPr>
        <w:t>дата</w:t>
      </w:r>
    </w:p>
    <w:p w:rsidR="00D7261C" w:rsidRPr="0090751B" w:rsidRDefault="00D7261C" w:rsidP="0090751B">
      <w:pPr>
        <w:pStyle w:val="a5"/>
        <w:numPr>
          <w:ilvl w:val="0"/>
          <w:numId w:val="5"/>
        </w:numPr>
        <w:spacing w:line="360" w:lineRule="auto"/>
        <w:ind w:left="0" w:firstLine="709"/>
        <w:rPr>
          <w:color w:val="000000"/>
        </w:rPr>
      </w:pPr>
      <w:r w:rsidRPr="0090751B">
        <w:rPr>
          <w:color w:val="000000"/>
        </w:rPr>
        <w:t>заявитель</w:t>
      </w:r>
    </w:p>
    <w:p w:rsidR="00D7261C" w:rsidRPr="0090751B" w:rsidRDefault="00D7261C" w:rsidP="0090751B">
      <w:pPr>
        <w:pStyle w:val="a5"/>
        <w:numPr>
          <w:ilvl w:val="0"/>
          <w:numId w:val="5"/>
        </w:numPr>
        <w:spacing w:line="360" w:lineRule="auto"/>
        <w:ind w:left="0" w:firstLine="709"/>
        <w:rPr>
          <w:color w:val="000000"/>
        </w:rPr>
      </w:pPr>
      <w:r w:rsidRPr="0090751B">
        <w:rPr>
          <w:color w:val="000000"/>
        </w:rPr>
        <w:t>адрес заявителя</w:t>
      </w:r>
    </w:p>
    <w:p w:rsidR="00D7261C" w:rsidRPr="0090751B" w:rsidRDefault="00D7261C" w:rsidP="0090751B">
      <w:pPr>
        <w:pStyle w:val="a5"/>
        <w:numPr>
          <w:ilvl w:val="0"/>
          <w:numId w:val="5"/>
        </w:numPr>
        <w:spacing w:line="360" w:lineRule="auto"/>
        <w:ind w:left="0" w:firstLine="709"/>
        <w:rPr>
          <w:color w:val="000000"/>
        </w:rPr>
      </w:pPr>
      <w:r w:rsidRPr="0090751B">
        <w:rPr>
          <w:color w:val="000000"/>
        </w:rPr>
        <w:t>наименование вида документа (заявление)</w:t>
      </w:r>
    </w:p>
    <w:p w:rsidR="00D7261C" w:rsidRPr="0090751B" w:rsidRDefault="00D7261C" w:rsidP="0090751B">
      <w:pPr>
        <w:pStyle w:val="a5"/>
        <w:numPr>
          <w:ilvl w:val="0"/>
          <w:numId w:val="5"/>
        </w:numPr>
        <w:spacing w:line="360" w:lineRule="auto"/>
        <w:ind w:left="0" w:firstLine="709"/>
        <w:rPr>
          <w:color w:val="000000"/>
        </w:rPr>
      </w:pPr>
      <w:r w:rsidRPr="0090751B">
        <w:rPr>
          <w:color w:val="000000"/>
        </w:rPr>
        <w:t>текс</w:t>
      </w:r>
    </w:p>
    <w:p w:rsidR="00D7261C" w:rsidRPr="0090751B" w:rsidRDefault="00D7261C" w:rsidP="0090751B">
      <w:pPr>
        <w:pStyle w:val="a5"/>
        <w:numPr>
          <w:ilvl w:val="0"/>
          <w:numId w:val="5"/>
        </w:numPr>
        <w:spacing w:line="360" w:lineRule="auto"/>
        <w:ind w:left="0" w:firstLine="709"/>
        <w:rPr>
          <w:color w:val="000000"/>
        </w:rPr>
      </w:pPr>
      <w:r w:rsidRPr="0090751B">
        <w:rPr>
          <w:color w:val="000000"/>
        </w:rPr>
        <w:t>подпись</w:t>
      </w:r>
    </w:p>
    <w:p w:rsidR="00F6159C" w:rsidRPr="0090751B" w:rsidRDefault="00F6159C" w:rsidP="0090751B">
      <w:pPr>
        <w:pStyle w:val="a5"/>
        <w:spacing w:line="360" w:lineRule="auto"/>
        <w:ind w:left="0" w:firstLine="709"/>
        <w:rPr>
          <w:color w:val="000000"/>
        </w:rPr>
      </w:pPr>
      <w:r w:rsidRPr="0090751B">
        <w:rPr>
          <w:color w:val="000000"/>
        </w:rPr>
        <w:t xml:space="preserve">Заявление является основанием </w:t>
      </w:r>
      <w:r w:rsidR="00FF6D3B" w:rsidRPr="0090751B">
        <w:rPr>
          <w:color w:val="000000"/>
        </w:rPr>
        <w:t>для издания приказа о приеме на работу.</w:t>
      </w:r>
    </w:p>
    <w:p w:rsidR="00FE29BD" w:rsidRPr="0090751B" w:rsidRDefault="00FE29BD" w:rsidP="0090751B">
      <w:pPr>
        <w:widowControl/>
        <w:spacing w:line="360" w:lineRule="auto"/>
        <w:ind w:left="0" w:firstLine="709"/>
        <w:rPr>
          <w:i w:val="0"/>
          <w:color w:val="000000"/>
          <w:sz w:val="28"/>
          <w:szCs w:val="24"/>
        </w:rPr>
      </w:pPr>
      <w:r w:rsidRPr="0090751B">
        <w:rPr>
          <w:b/>
          <w:i w:val="0"/>
          <w:color w:val="000000"/>
          <w:sz w:val="28"/>
          <w:szCs w:val="24"/>
        </w:rPr>
        <w:t>Автобиография</w:t>
      </w:r>
      <w:r w:rsidRPr="0090751B">
        <w:rPr>
          <w:i w:val="0"/>
          <w:color w:val="000000"/>
          <w:sz w:val="28"/>
          <w:szCs w:val="24"/>
        </w:rPr>
        <w:t xml:space="preserve"> – документ, в котором описаны этапы жизни и трудовой деятельности работника. Автобиография пишется сотрудником собственноручно. В произвольной форме, без исправлений, в одном экземпляре. В хронологической последовательности.</w:t>
      </w:r>
    </w:p>
    <w:p w:rsidR="00FE29BD" w:rsidRPr="0090751B" w:rsidRDefault="00FE29BD" w:rsidP="0090751B">
      <w:pPr>
        <w:widowControl/>
        <w:spacing w:line="360" w:lineRule="auto"/>
        <w:ind w:left="0" w:firstLine="709"/>
        <w:rPr>
          <w:color w:val="000000"/>
          <w:sz w:val="28"/>
          <w:szCs w:val="28"/>
          <w:u w:val="single"/>
        </w:rPr>
      </w:pPr>
      <w:r w:rsidRPr="0090751B">
        <w:rPr>
          <w:color w:val="000000"/>
          <w:sz w:val="28"/>
          <w:szCs w:val="28"/>
          <w:u w:val="single"/>
        </w:rPr>
        <w:t>Реквизиты автобиографии</w:t>
      </w:r>
      <w:r w:rsidR="00826588" w:rsidRPr="0090751B">
        <w:rPr>
          <w:color w:val="000000"/>
          <w:sz w:val="28"/>
          <w:szCs w:val="28"/>
          <w:u w:val="single"/>
        </w:rPr>
        <w:t>:</w:t>
      </w:r>
    </w:p>
    <w:p w:rsidR="00FE29BD" w:rsidRPr="0090751B" w:rsidRDefault="00FE29BD" w:rsidP="0090751B">
      <w:pPr>
        <w:widowControl/>
        <w:numPr>
          <w:ilvl w:val="0"/>
          <w:numId w:val="4"/>
        </w:numPr>
        <w:spacing w:line="360" w:lineRule="auto"/>
        <w:ind w:left="0" w:firstLine="709"/>
        <w:rPr>
          <w:i w:val="0"/>
          <w:color w:val="000000"/>
          <w:sz w:val="28"/>
          <w:szCs w:val="24"/>
        </w:rPr>
      </w:pPr>
      <w:r w:rsidRPr="0090751B">
        <w:rPr>
          <w:i w:val="0"/>
          <w:color w:val="000000"/>
          <w:sz w:val="28"/>
          <w:szCs w:val="24"/>
        </w:rPr>
        <w:t>наименование вида документа</w:t>
      </w:r>
    </w:p>
    <w:p w:rsidR="00FE29BD" w:rsidRPr="0090751B" w:rsidRDefault="00FE29BD" w:rsidP="0090751B">
      <w:pPr>
        <w:widowControl/>
        <w:numPr>
          <w:ilvl w:val="0"/>
          <w:numId w:val="4"/>
        </w:numPr>
        <w:spacing w:line="360" w:lineRule="auto"/>
        <w:ind w:left="0" w:firstLine="709"/>
        <w:rPr>
          <w:i w:val="0"/>
          <w:color w:val="000000"/>
          <w:sz w:val="28"/>
          <w:szCs w:val="24"/>
        </w:rPr>
      </w:pPr>
      <w:r w:rsidRPr="0090751B">
        <w:rPr>
          <w:i w:val="0"/>
          <w:color w:val="000000"/>
          <w:sz w:val="28"/>
          <w:szCs w:val="24"/>
        </w:rPr>
        <w:t>текст</w:t>
      </w:r>
    </w:p>
    <w:p w:rsidR="00FE29BD" w:rsidRPr="0090751B" w:rsidRDefault="00FE29BD" w:rsidP="0090751B">
      <w:pPr>
        <w:widowControl/>
        <w:numPr>
          <w:ilvl w:val="0"/>
          <w:numId w:val="4"/>
        </w:numPr>
        <w:spacing w:line="360" w:lineRule="auto"/>
        <w:ind w:left="0" w:firstLine="709"/>
        <w:rPr>
          <w:i w:val="0"/>
          <w:color w:val="000000"/>
          <w:sz w:val="28"/>
          <w:szCs w:val="24"/>
        </w:rPr>
      </w:pPr>
      <w:r w:rsidRPr="0090751B">
        <w:rPr>
          <w:i w:val="0"/>
          <w:color w:val="000000"/>
          <w:sz w:val="28"/>
          <w:szCs w:val="24"/>
        </w:rPr>
        <w:t>дата</w:t>
      </w:r>
    </w:p>
    <w:p w:rsidR="00FE29BD" w:rsidRPr="0090751B" w:rsidRDefault="00FE29BD" w:rsidP="0090751B">
      <w:pPr>
        <w:widowControl/>
        <w:numPr>
          <w:ilvl w:val="0"/>
          <w:numId w:val="4"/>
        </w:numPr>
        <w:spacing w:line="360" w:lineRule="auto"/>
        <w:ind w:left="0" w:firstLine="709"/>
        <w:rPr>
          <w:i w:val="0"/>
          <w:color w:val="000000"/>
          <w:sz w:val="28"/>
          <w:szCs w:val="24"/>
        </w:rPr>
      </w:pPr>
      <w:r w:rsidRPr="0090751B">
        <w:rPr>
          <w:i w:val="0"/>
          <w:color w:val="000000"/>
          <w:sz w:val="28"/>
          <w:szCs w:val="24"/>
        </w:rPr>
        <w:t>подпись</w:t>
      </w:r>
    </w:p>
    <w:p w:rsidR="00FE29BD" w:rsidRPr="0090751B" w:rsidRDefault="00FE29BD" w:rsidP="0090751B">
      <w:pPr>
        <w:widowControl/>
        <w:spacing w:line="360" w:lineRule="auto"/>
        <w:ind w:left="0" w:firstLine="709"/>
        <w:rPr>
          <w:i w:val="0"/>
          <w:color w:val="000000"/>
          <w:sz w:val="28"/>
          <w:szCs w:val="24"/>
        </w:rPr>
      </w:pPr>
      <w:r w:rsidRPr="0090751B">
        <w:rPr>
          <w:i w:val="0"/>
          <w:color w:val="000000"/>
          <w:sz w:val="28"/>
          <w:szCs w:val="24"/>
        </w:rPr>
        <w:t>В тексте указываются: фамилия, имя, отчество, год рождения, образование (где, когда учился, в каком заведении), с какого времени началась трудовая деятельность, причины перехода с одной работы на другую, воинское звание (если есть), награды, поощрения, семейное положение, сведения о ближайших родственниках (мать, отец, брат, сестра). Домашний адрес.</w:t>
      </w:r>
    </w:p>
    <w:p w:rsidR="00FE116B" w:rsidRPr="0090751B" w:rsidRDefault="00FE116B" w:rsidP="0090751B">
      <w:pPr>
        <w:pStyle w:val="21"/>
        <w:spacing w:line="360" w:lineRule="auto"/>
        <w:ind w:firstLine="709"/>
        <w:rPr>
          <w:color w:val="000000"/>
          <w:szCs w:val="28"/>
        </w:rPr>
      </w:pPr>
      <w:r w:rsidRPr="0090751B">
        <w:rPr>
          <w:b/>
          <w:color w:val="000000"/>
          <w:szCs w:val="28"/>
        </w:rPr>
        <w:t xml:space="preserve">Резюме </w:t>
      </w:r>
      <w:r w:rsidRPr="0090751B">
        <w:rPr>
          <w:color w:val="000000"/>
          <w:szCs w:val="28"/>
        </w:rPr>
        <w:t>– составленный по определенным правилам набор сведений о претенденте на работу.</w:t>
      </w:r>
    </w:p>
    <w:p w:rsidR="00FE116B" w:rsidRPr="0090751B" w:rsidRDefault="00FE116B" w:rsidP="0090751B">
      <w:pPr>
        <w:pStyle w:val="a5"/>
        <w:tabs>
          <w:tab w:val="num" w:pos="0"/>
        </w:tabs>
        <w:spacing w:line="360" w:lineRule="auto"/>
        <w:ind w:left="0" w:firstLine="709"/>
        <w:rPr>
          <w:color w:val="000000"/>
          <w:szCs w:val="28"/>
        </w:rPr>
      </w:pPr>
      <w:r w:rsidRPr="0090751B">
        <w:rPr>
          <w:color w:val="000000"/>
          <w:szCs w:val="28"/>
        </w:rPr>
        <w:t>Резюме в настоящее время является распространенным документом при приеме на работу. Поскольку на основании этого документа фирмы производят предварительный отбор кандидатов на вакантные должности или создают базу данных претендентов, его составлению и оформлению следует уделять особое внимание.</w:t>
      </w:r>
    </w:p>
    <w:p w:rsidR="00FE116B" w:rsidRPr="0090751B" w:rsidRDefault="00FE116B" w:rsidP="0090751B">
      <w:pPr>
        <w:pStyle w:val="a5"/>
        <w:tabs>
          <w:tab w:val="num" w:pos="0"/>
        </w:tabs>
        <w:spacing w:line="360" w:lineRule="auto"/>
        <w:ind w:left="0" w:firstLine="709"/>
        <w:rPr>
          <w:i/>
          <w:color w:val="000000"/>
          <w:szCs w:val="28"/>
          <w:u w:val="single"/>
        </w:rPr>
      </w:pPr>
      <w:r w:rsidRPr="0090751B">
        <w:rPr>
          <w:i/>
          <w:color w:val="000000"/>
          <w:szCs w:val="28"/>
          <w:u w:val="single"/>
        </w:rPr>
        <w:t>Реквизиты резюме:</w:t>
      </w:r>
    </w:p>
    <w:p w:rsidR="00FE116B" w:rsidRPr="0090751B" w:rsidRDefault="00FE116B" w:rsidP="0090751B">
      <w:pPr>
        <w:pStyle w:val="a5"/>
        <w:numPr>
          <w:ilvl w:val="0"/>
          <w:numId w:val="3"/>
        </w:numPr>
        <w:spacing w:line="360" w:lineRule="auto"/>
        <w:ind w:left="0" w:firstLine="709"/>
        <w:rPr>
          <w:color w:val="000000"/>
          <w:szCs w:val="28"/>
        </w:rPr>
      </w:pPr>
      <w:r w:rsidRPr="0090751B">
        <w:rPr>
          <w:color w:val="000000"/>
          <w:szCs w:val="28"/>
        </w:rPr>
        <w:t>наименование вида документа;</w:t>
      </w:r>
    </w:p>
    <w:p w:rsidR="00FE116B" w:rsidRPr="0090751B" w:rsidRDefault="00FE116B" w:rsidP="0090751B">
      <w:pPr>
        <w:pStyle w:val="a5"/>
        <w:numPr>
          <w:ilvl w:val="0"/>
          <w:numId w:val="3"/>
        </w:numPr>
        <w:spacing w:line="360" w:lineRule="auto"/>
        <w:ind w:left="0" w:firstLine="709"/>
        <w:rPr>
          <w:color w:val="000000"/>
          <w:szCs w:val="28"/>
        </w:rPr>
      </w:pPr>
      <w:r w:rsidRPr="0090751B">
        <w:rPr>
          <w:color w:val="000000"/>
          <w:szCs w:val="28"/>
        </w:rPr>
        <w:t>дата документа;</w:t>
      </w:r>
    </w:p>
    <w:p w:rsidR="00FE116B" w:rsidRPr="0090751B" w:rsidRDefault="00FE116B" w:rsidP="0090751B">
      <w:pPr>
        <w:pStyle w:val="a5"/>
        <w:numPr>
          <w:ilvl w:val="0"/>
          <w:numId w:val="3"/>
        </w:numPr>
        <w:spacing w:line="360" w:lineRule="auto"/>
        <w:ind w:left="0" w:firstLine="709"/>
        <w:rPr>
          <w:color w:val="000000"/>
          <w:szCs w:val="28"/>
        </w:rPr>
      </w:pPr>
      <w:r w:rsidRPr="0090751B">
        <w:rPr>
          <w:color w:val="000000"/>
          <w:szCs w:val="28"/>
        </w:rPr>
        <w:t>фамилия, имя, отчество;</w:t>
      </w:r>
    </w:p>
    <w:p w:rsidR="00FE116B" w:rsidRPr="0090751B" w:rsidRDefault="00FE116B" w:rsidP="0090751B">
      <w:pPr>
        <w:pStyle w:val="a5"/>
        <w:numPr>
          <w:ilvl w:val="0"/>
          <w:numId w:val="3"/>
        </w:numPr>
        <w:spacing w:line="360" w:lineRule="auto"/>
        <w:ind w:left="0" w:firstLine="709"/>
        <w:rPr>
          <w:color w:val="000000"/>
          <w:szCs w:val="28"/>
        </w:rPr>
      </w:pPr>
      <w:r w:rsidRPr="0090751B">
        <w:rPr>
          <w:color w:val="000000"/>
          <w:szCs w:val="28"/>
        </w:rPr>
        <w:t>почтовый адрес претендента;</w:t>
      </w:r>
    </w:p>
    <w:p w:rsidR="00FE116B" w:rsidRPr="0090751B" w:rsidRDefault="00FE116B" w:rsidP="0090751B">
      <w:pPr>
        <w:pStyle w:val="a5"/>
        <w:numPr>
          <w:ilvl w:val="0"/>
          <w:numId w:val="3"/>
        </w:numPr>
        <w:spacing w:line="360" w:lineRule="auto"/>
        <w:ind w:left="0" w:firstLine="709"/>
        <w:rPr>
          <w:color w:val="000000"/>
          <w:szCs w:val="28"/>
        </w:rPr>
      </w:pPr>
      <w:r w:rsidRPr="0090751B">
        <w:rPr>
          <w:color w:val="000000"/>
          <w:szCs w:val="28"/>
        </w:rPr>
        <w:t>телефон;</w:t>
      </w:r>
    </w:p>
    <w:p w:rsidR="00FE116B" w:rsidRPr="0090751B" w:rsidRDefault="00FE116B" w:rsidP="0090751B">
      <w:pPr>
        <w:pStyle w:val="a5"/>
        <w:numPr>
          <w:ilvl w:val="0"/>
          <w:numId w:val="3"/>
        </w:numPr>
        <w:spacing w:line="360" w:lineRule="auto"/>
        <w:ind w:left="0" w:firstLine="709"/>
        <w:rPr>
          <w:color w:val="000000"/>
          <w:szCs w:val="28"/>
        </w:rPr>
      </w:pPr>
      <w:r w:rsidRPr="0090751B">
        <w:rPr>
          <w:color w:val="000000"/>
          <w:szCs w:val="28"/>
        </w:rPr>
        <w:t>дата и место рождения;</w:t>
      </w:r>
    </w:p>
    <w:p w:rsidR="00FE116B" w:rsidRPr="0090751B" w:rsidRDefault="00FE116B" w:rsidP="0090751B">
      <w:pPr>
        <w:pStyle w:val="a5"/>
        <w:numPr>
          <w:ilvl w:val="0"/>
          <w:numId w:val="3"/>
        </w:numPr>
        <w:spacing w:line="360" w:lineRule="auto"/>
        <w:ind w:left="0" w:firstLine="709"/>
        <w:rPr>
          <w:color w:val="000000"/>
          <w:szCs w:val="28"/>
        </w:rPr>
      </w:pPr>
      <w:r w:rsidRPr="0090751B">
        <w:rPr>
          <w:color w:val="000000"/>
          <w:szCs w:val="28"/>
        </w:rPr>
        <w:t>гражданство;</w:t>
      </w:r>
    </w:p>
    <w:p w:rsidR="00FE116B" w:rsidRPr="0090751B" w:rsidRDefault="00FE116B" w:rsidP="0090751B">
      <w:pPr>
        <w:pStyle w:val="a5"/>
        <w:numPr>
          <w:ilvl w:val="0"/>
          <w:numId w:val="3"/>
        </w:numPr>
        <w:spacing w:line="360" w:lineRule="auto"/>
        <w:ind w:left="0" w:firstLine="709"/>
        <w:rPr>
          <w:color w:val="000000"/>
          <w:szCs w:val="28"/>
        </w:rPr>
      </w:pPr>
      <w:r w:rsidRPr="0090751B">
        <w:rPr>
          <w:color w:val="000000"/>
          <w:szCs w:val="28"/>
        </w:rPr>
        <w:t>семейное положение;</w:t>
      </w:r>
    </w:p>
    <w:p w:rsidR="00FE116B" w:rsidRPr="0090751B" w:rsidRDefault="00FE116B" w:rsidP="0090751B">
      <w:pPr>
        <w:pStyle w:val="a5"/>
        <w:numPr>
          <w:ilvl w:val="0"/>
          <w:numId w:val="3"/>
        </w:numPr>
        <w:spacing w:line="360" w:lineRule="auto"/>
        <w:ind w:left="0" w:firstLine="709"/>
        <w:rPr>
          <w:color w:val="000000"/>
          <w:szCs w:val="28"/>
        </w:rPr>
      </w:pPr>
      <w:r w:rsidRPr="0090751B">
        <w:rPr>
          <w:color w:val="000000"/>
          <w:szCs w:val="28"/>
        </w:rPr>
        <w:t>текст;</w:t>
      </w:r>
    </w:p>
    <w:p w:rsidR="00FE116B" w:rsidRPr="0090751B" w:rsidRDefault="00FE116B" w:rsidP="0090751B">
      <w:pPr>
        <w:pStyle w:val="a5"/>
        <w:numPr>
          <w:ilvl w:val="0"/>
          <w:numId w:val="3"/>
        </w:numPr>
        <w:spacing w:line="360" w:lineRule="auto"/>
        <w:ind w:left="0" w:firstLine="709"/>
        <w:rPr>
          <w:color w:val="000000"/>
          <w:szCs w:val="28"/>
        </w:rPr>
      </w:pPr>
      <w:r w:rsidRPr="0090751B">
        <w:rPr>
          <w:color w:val="000000"/>
          <w:szCs w:val="28"/>
        </w:rPr>
        <w:t>подпись</w:t>
      </w:r>
    </w:p>
    <w:p w:rsidR="00FE116B" w:rsidRPr="0090751B" w:rsidRDefault="00FE116B" w:rsidP="0090751B">
      <w:pPr>
        <w:pStyle w:val="a5"/>
        <w:spacing w:line="360" w:lineRule="auto"/>
        <w:ind w:left="0" w:firstLine="709"/>
        <w:rPr>
          <w:color w:val="000000"/>
          <w:szCs w:val="28"/>
        </w:rPr>
      </w:pPr>
      <w:r w:rsidRPr="0090751B">
        <w:rPr>
          <w:color w:val="000000"/>
          <w:szCs w:val="28"/>
        </w:rPr>
        <w:t>Текст резюме излагается по разделам.</w:t>
      </w:r>
    </w:p>
    <w:p w:rsidR="00FE116B" w:rsidRPr="0090751B" w:rsidRDefault="00FE116B" w:rsidP="0090751B">
      <w:pPr>
        <w:pStyle w:val="a5"/>
        <w:spacing w:line="360" w:lineRule="auto"/>
        <w:ind w:left="0" w:firstLine="709"/>
        <w:rPr>
          <w:color w:val="000000"/>
          <w:szCs w:val="28"/>
        </w:rPr>
      </w:pPr>
      <w:r w:rsidRPr="0090751B">
        <w:rPr>
          <w:i/>
          <w:color w:val="000000"/>
          <w:szCs w:val="28"/>
        </w:rPr>
        <w:t>Цель.</w:t>
      </w:r>
      <w:r w:rsidRPr="0090751B">
        <w:rPr>
          <w:color w:val="000000"/>
          <w:szCs w:val="28"/>
        </w:rPr>
        <w:t xml:space="preserve"> Указывается место, на которое претендует составитель.</w:t>
      </w:r>
    </w:p>
    <w:p w:rsidR="00FE116B" w:rsidRPr="0090751B" w:rsidRDefault="00FE116B" w:rsidP="0090751B">
      <w:pPr>
        <w:pStyle w:val="a5"/>
        <w:spacing w:line="360" w:lineRule="auto"/>
        <w:ind w:left="0" w:firstLine="709"/>
        <w:rPr>
          <w:color w:val="000000"/>
          <w:szCs w:val="28"/>
        </w:rPr>
      </w:pPr>
      <w:r w:rsidRPr="0090751B">
        <w:rPr>
          <w:i/>
          <w:color w:val="000000"/>
          <w:szCs w:val="28"/>
        </w:rPr>
        <w:t>Образование.</w:t>
      </w:r>
      <w:r w:rsidRPr="0090751B">
        <w:rPr>
          <w:color w:val="000000"/>
          <w:szCs w:val="28"/>
        </w:rPr>
        <w:t xml:space="preserve"> Сначала указывается высшее: какой вуз и когда закончили, полученная специальность. Затем перечисляются</w:t>
      </w:r>
      <w:r w:rsidR="0090751B">
        <w:rPr>
          <w:color w:val="000000"/>
          <w:szCs w:val="28"/>
        </w:rPr>
        <w:t xml:space="preserve"> </w:t>
      </w:r>
      <w:r w:rsidRPr="0090751B">
        <w:rPr>
          <w:color w:val="000000"/>
          <w:szCs w:val="28"/>
        </w:rPr>
        <w:t>в обратном хронологическом порядке другие виды образования до года окончания школы.</w:t>
      </w:r>
    </w:p>
    <w:p w:rsidR="00FE116B" w:rsidRPr="0090751B" w:rsidRDefault="00FE116B" w:rsidP="0090751B">
      <w:pPr>
        <w:pStyle w:val="a5"/>
        <w:spacing w:line="360" w:lineRule="auto"/>
        <w:ind w:left="0" w:firstLine="709"/>
        <w:rPr>
          <w:color w:val="000000"/>
          <w:szCs w:val="28"/>
        </w:rPr>
      </w:pPr>
      <w:r w:rsidRPr="0090751B">
        <w:rPr>
          <w:i/>
          <w:color w:val="000000"/>
          <w:szCs w:val="28"/>
        </w:rPr>
        <w:t>Опыт работы (трудовая деятельность).</w:t>
      </w:r>
      <w:r w:rsidRPr="0090751B">
        <w:rPr>
          <w:color w:val="000000"/>
          <w:szCs w:val="28"/>
        </w:rPr>
        <w:t xml:space="preserve"> Перечень составляют с настоящего времени до момента окончания школы – в обратном хронологическом</w:t>
      </w:r>
      <w:r w:rsidR="0090751B">
        <w:rPr>
          <w:color w:val="000000"/>
          <w:szCs w:val="28"/>
        </w:rPr>
        <w:t xml:space="preserve"> </w:t>
      </w:r>
      <w:r w:rsidRPr="0090751B">
        <w:rPr>
          <w:color w:val="000000"/>
          <w:szCs w:val="28"/>
        </w:rPr>
        <w:t>порядке. Если занимались трудовой деятельностью в студенческие годы, можно также отнести эту информацию к этому разделу.</w:t>
      </w:r>
    </w:p>
    <w:p w:rsidR="00FE116B" w:rsidRPr="0090751B" w:rsidRDefault="00FE116B" w:rsidP="0090751B">
      <w:pPr>
        <w:pStyle w:val="a5"/>
        <w:spacing w:line="360" w:lineRule="auto"/>
        <w:ind w:left="0" w:firstLine="709"/>
        <w:rPr>
          <w:color w:val="000000"/>
          <w:szCs w:val="28"/>
        </w:rPr>
      </w:pPr>
      <w:r w:rsidRPr="0090751B">
        <w:rPr>
          <w:i/>
          <w:color w:val="000000"/>
          <w:szCs w:val="28"/>
        </w:rPr>
        <w:t xml:space="preserve">Дополнительные сведения. </w:t>
      </w:r>
      <w:r w:rsidRPr="0090751B">
        <w:rPr>
          <w:color w:val="000000"/>
          <w:szCs w:val="28"/>
        </w:rPr>
        <w:t xml:space="preserve">Может быть указана любая информация: знание иностранных языков, наличие печатных трудов, профессиональные навыки по другой специальности </w:t>
      </w:r>
      <w:r w:rsidR="0090751B">
        <w:rPr>
          <w:color w:val="000000"/>
          <w:szCs w:val="28"/>
        </w:rPr>
        <w:t>и т.д.</w:t>
      </w:r>
    </w:p>
    <w:p w:rsidR="00CC6768" w:rsidRPr="0090751B" w:rsidRDefault="003E15ED" w:rsidP="0090751B">
      <w:pPr>
        <w:pStyle w:val="a5"/>
        <w:spacing w:line="360" w:lineRule="auto"/>
        <w:ind w:left="0" w:firstLine="709"/>
        <w:rPr>
          <w:color w:val="000000"/>
          <w:szCs w:val="28"/>
        </w:rPr>
      </w:pPr>
      <w:r w:rsidRPr="0090751B">
        <w:rPr>
          <w:color w:val="000000"/>
          <w:szCs w:val="28"/>
        </w:rPr>
        <w:t>Текст резюме не должен превышать двух страниц печатного текста. Оформление резюме произвольное. Его следует печатать на бумаге хорошего качества</w:t>
      </w:r>
      <w:r w:rsidR="003A5C5F" w:rsidRPr="0090751B">
        <w:rPr>
          <w:color w:val="000000"/>
          <w:szCs w:val="28"/>
        </w:rPr>
        <w:t>. Резюме рассылается на фирмы почтой (электронной почтой) или по факсу.</w:t>
      </w:r>
    </w:p>
    <w:p w:rsidR="00CC6768" w:rsidRPr="0090751B" w:rsidRDefault="00CC6768" w:rsidP="0090751B">
      <w:pPr>
        <w:widowControl/>
        <w:spacing w:line="360" w:lineRule="auto"/>
        <w:ind w:left="0" w:firstLine="709"/>
        <w:rPr>
          <w:i w:val="0"/>
          <w:color w:val="000000"/>
          <w:sz w:val="28"/>
          <w:szCs w:val="28"/>
        </w:rPr>
      </w:pPr>
      <w:r w:rsidRPr="0090751B">
        <w:rPr>
          <w:b/>
          <w:i w:val="0"/>
          <w:color w:val="000000"/>
          <w:sz w:val="28"/>
          <w:szCs w:val="28"/>
        </w:rPr>
        <w:t>Характеристика</w:t>
      </w:r>
      <w:r w:rsidRPr="0090751B">
        <w:rPr>
          <w:i w:val="0"/>
          <w:color w:val="000000"/>
          <w:sz w:val="28"/>
          <w:szCs w:val="28"/>
        </w:rPr>
        <w:t xml:space="preserve"> (рекомендательное письмо) </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документ, который содержит описание характерных и отличительных черт и качеств работника и отражает мнение администрации о нем.</w:t>
      </w:r>
    </w:p>
    <w:p w:rsidR="00CC6768" w:rsidRPr="0090751B" w:rsidRDefault="00CC6768" w:rsidP="0090751B">
      <w:pPr>
        <w:widowControl/>
        <w:spacing w:line="360" w:lineRule="auto"/>
        <w:ind w:left="0" w:firstLine="709"/>
        <w:rPr>
          <w:i w:val="0"/>
          <w:color w:val="000000"/>
          <w:sz w:val="28"/>
          <w:szCs w:val="24"/>
        </w:rPr>
      </w:pPr>
      <w:r w:rsidRPr="0090751B">
        <w:rPr>
          <w:i w:val="0"/>
          <w:color w:val="000000"/>
          <w:sz w:val="28"/>
          <w:szCs w:val="24"/>
        </w:rPr>
        <w:t>Характеристику составляют администрация и общественные организации (если они есть) предприятия, по просьбе работника или по запросу других организаций.</w:t>
      </w:r>
    </w:p>
    <w:p w:rsidR="00CC6768" w:rsidRPr="0090751B" w:rsidRDefault="00CC6768" w:rsidP="0090751B">
      <w:pPr>
        <w:widowControl/>
        <w:spacing w:line="360" w:lineRule="auto"/>
        <w:ind w:left="0" w:firstLine="709"/>
        <w:rPr>
          <w:color w:val="000000"/>
          <w:sz w:val="28"/>
          <w:szCs w:val="28"/>
          <w:u w:val="single"/>
        </w:rPr>
      </w:pPr>
      <w:r w:rsidRPr="0090751B">
        <w:rPr>
          <w:color w:val="000000"/>
          <w:sz w:val="28"/>
          <w:szCs w:val="28"/>
          <w:u w:val="single"/>
        </w:rPr>
        <w:t>Реквизиты характеристики</w:t>
      </w:r>
      <w:r w:rsidR="008205D7" w:rsidRPr="0090751B">
        <w:rPr>
          <w:color w:val="000000"/>
          <w:sz w:val="28"/>
          <w:szCs w:val="28"/>
          <w:u w:val="single"/>
        </w:rPr>
        <w:t>:</w:t>
      </w:r>
    </w:p>
    <w:p w:rsidR="00CC6768" w:rsidRPr="0090751B" w:rsidRDefault="00CC6768" w:rsidP="0090751B">
      <w:pPr>
        <w:widowControl/>
        <w:numPr>
          <w:ilvl w:val="0"/>
          <w:numId w:val="6"/>
        </w:numPr>
        <w:spacing w:line="360" w:lineRule="auto"/>
        <w:ind w:left="0" w:firstLine="709"/>
        <w:rPr>
          <w:i w:val="0"/>
          <w:color w:val="000000"/>
          <w:sz w:val="28"/>
          <w:szCs w:val="24"/>
        </w:rPr>
      </w:pPr>
      <w:r w:rsidRPr="0090751B">
        <w:rPr>
          <w:i w:val="0"/>
          <w:color w:val="000000"/>
          <w:sz w:val="28"/>
          <w:szCs w:val="24"/>
        </w:rPr>
        <w:t>адресат</w:t>
      </w:r>
    </w:p>
    <w:p w:rsidR="00CC6768" w:rsidRPr="0090751B" w:rsidRDefault="00CC6768" w:rsidP="0090751B">
      <w:pPr>
        <w:widowControl/>
        <w:numPr>
          <w:ilvl w:val="0"/>
          <w:numId w:val="6"/>
        </w:numPr>
        <w:spacing w:line="360" w:lineRule="auto"/>
        <w:ind w:left="0" w:firstLine="709"/>
        <w:rPr>
          <w:i w:val="0"/>
          <w:color w:val="000000"/>
          <w:sz w:val="28"/>
          <w:szCs w:val="24"/>
        </w:rPr>
      </w:pPr>
      <w:r w:rsidRPr="0090751B">
        <w:rPr>
          <w:i w:val="0"/>
          <w:color w:val="000000"/>
          <w:sz w:val="28"/>
          <w:szCs w:val="24"/>
        </w:rPr>
        <w:t>наименование вида документа (характеристика)</w:t>
      </w:r>
    </w:p>
    <w:p w:rsidR="00CC6768" w:rsidRPr="0090751B" w:rsidRDefault="00CC6768" w:rsidP="0090751B">
      <w:pPr>
        <w:widowControl/>
        <w:numPr>
          <w:ilvl w:val="0"/>
          <w:numId w:val="6"/>
        </w:numPr>
        <w:spacing w:line="360" w:lineRule="auto"/>
        <w:ind w:left="0" w:firstLine="709"/>
        <w:rPr>
          <w:i w:val="0"/>
          <w:color w:val="000000"/>
          <w:sz w:val="28"/>
          <w:szCs w:val="24"/>
        </w:rPr>
      </w:pPr>
      <w:r w:rsidRPr="0090751B">
        <w:rPr>
          <w:i w:val="0"/>
          <w:color w:val="000000"/>
          <w:sz w:val="28"/>
          <w:szCs w:val="24"/>
        </w:rPr>
        <w:t>дата документа</w:t>
      </w:r>
    </w:p>
    <w:p w:rsidR="00CC6768" w:rsidRPr="0090751B" w:rsidRDefault="00CC6768" w:rsidP="0090751B">
      <w:pPr>
        <w:widowControl/>
        <w:numPr>
          <w:ilvl w:val="0"/>
          <w:numId w:val="6"/>
        </w:numPr>
        <w:spacing w:line="360" w:lineRule="auto"/>
        <w:ind w:left="0" w:firstLine="709"/>
        <w:rPr>
          <w:i w:val="0"/>
          <w:color w:val="000000"/>
          <w:sz w:val="28"/>
          <w:szCs w:val="24"/>
        </w:rPr>
      </w:pPr>
      <w:r w:rsidRPr="0090751B">
        <w:rPr>
          <w:i w:val="0"/>
          <w:color w:val="000000"/>
          <w:sz w:val="28"/>
          <w:szCs w:val="24"/>
        </w:rPr>
        <w:t>заголовок к тексту</w:t>
      </w:r>
    </w:p>
    <w:p w:rsidR="00CC6768" w:rsidRPr="0090751B" w:rsidRDefault="00CC6768" w:rsidP="0090751B">
      <w:pPr>
        <w:widowControl/>
        <w:numPr>
          <w:ilvl w:val="0"/>
          <w:numId w:val="6"/>
        </w:numPr>
        <w:spacing w:line="360" w:lineRule="auto"/>
        <w:ind w:left="0" w:firstLine="709"/>
        <w:rPr>
          <w:i w:val="0"/>
          <w:color w:val="000000"/>
          <w:sz w:val="28"/>
          <w:szCs w:val="24"/>
        </w:rPr>
      </w:pPr>
      <w:r w:rsidRPr="0090751B">
        <w:rPr>
          <w:i w:val="0"/>
          <w:color w:val="000000"/>
          <w:sz w:val="28"/>
          <w:szCs w:val="24"/>
        </w:rPr>
        <w:t>текст</w:t>
      </w:r>
    </w:p>
    <w:p w:rsidR="00CC6768" w:rsidRPr="0090751B" w:rsidRDefault="00CC6768" w:rsidP="0090751B">
      <w:pPr>
        <w:widowControl/>
        <w:numPr>
          <w:ilvl w:val="0"/>
          <w:numId w:val="6"/>
        </w:numPr>
        <w:spacing w:line="360" w:lineRule="auto"/>
        <w:ind w:left="0" w:firstLine="709"/>
        <w:rPr>
          <w:i w:val="0"/>
          <w:color w:val="000000"/>
          <w:sz w:val="28"/>
          <w:szCs w:val="24"/>
        </w:rPr>
      </w:pPr>
      <w:r w:rsidRPr="0090751B">
        <w:rPr>
          <w:i w:val="0"/>
          <w:color w:val="000000"/>
          <w:sz w:val="28"/>
          <w:szCs w:val="24"/>
        </w:rPr>
        <w:t>подпись</w:t>
      </w:r>
    </w:p>
    <w:p w:rsidR="00CC6768" w:rsidRPr="0090751B" w:rsidRDefault="00CC6768" w:rsidP="0090751B">
      <w:pPr>
        <w:widowControl/>
        <w:numPr>
          <w:ilvl w:val="0"/>
          <w:numId w:val="6"/>
        </w:numPr>
        <w:spacing w:line="360" w:lineRule="auto"/>
        <w:ind w:left="0" w:firstLine="709"/>
        <w:rPr>
          <w:i w:val="0"/>
          <w:color w:val="000000"/>
          <w:sz w:val="28"/>
          <w:szCs w:val="24"/>
        </w:rPr>
      </w:pPr>
      <w:r w:rsidRPr="0090751B">
        <w:rPr>
          <w:i w:val="0"/>
          <w:color w:val="000000"/>
          <w:sz w:val="28"/>
          <w:szCs w:val="24"/>
        </w:rPr>
        <w:t>печать</w:t>
      </w:r>
    </w:p>
    <w:p w:rsidR="00CC6768" w:rsidRPr="0090751B" w:rsidRDefault="00CC6768" w:rsidP="0090751B">
      <w:pPr>
        <w:widowControl/>
        <w:spacing w:line="360" w:lineRule="auto"/>
        <w:ind w:left="0" w:firstLine="709"/>
        <w:rPr>
          <w:i w:val="0"/>
          <w:color w:val="000000"/>
          <w:sz w:val="28"/>
          <w:szCs w:val="24"/>
        </w:rPr>
      </w:pPr>
      <w:r w:rsidRPr="0090751B">
        <w:rPr>
          <w:i w:val="0"/>
          <w:color w:val="000000"/>
          <w:sz w:val="28"/>
          <w:szCs w:val="24"/>
        </w:rPr>
        <w:t>Текст пишется от третьего лица, как правило, состоит из следующих частей:</w:t>
      </w:r>
    </w:p>
    <w:p w:rsidR="00CC6768" w:rsidRPr="0090751B" w:rsidRDefault="0090751B" w:rsidP="0090751B">
      <w:pPr>
        <w:widowControl/>
        <w:spacing w:line="360" w:lineRule="auto"/>
        <w:ind w:left="0" w:firstLine="709"/>
        <w:rPr>
          <w:i w:val="0"/>
          <w:color w:val="000000"/>
          <w:sz w:val="28"/>
          <w:szCs w:val="24"/>
        </w:rPr>
      </w:pPr>
      <w:r>
        <w:rPr>
          <w:i w:val="0"/>
          <w:color w:val="000000"/>
          <w:sz w:val="28"/>
          <w:szCs w:val="24"/>
        </w:rPr>
        <w:t>– </w:t>
      </w:r>
      <w:r w:rsidR="00CC6768" w:rsidRPr="0090751B">
        <w:rPr>
          <w:i w:val="0"/>
          <w:color w:val="000000"/>
          <w:sz w:val="28"/>
          <w:szCs w:val="24"/>
        </w:rPr>
        <w:t>вводной, где указываются фамилия, имя, отчество, год рождения, образование, должность, структурное подразделение, стаж работы на предприятии;</w:t>
      </w:r>
    </w:p>
    <w:p w:rsidR="00CC6768" w:rsidRPr="0090751B" w:rsidRDefault="0090751B" w:rsidP="0090751B">
      <w:pPr>
        <w:widowControl/>
        <w:spacing w:line="360" w:lineRule="auto"/>
        <w:ind w:left="0" w:firstLine="709"/>
        <w:rPr>
          <w:i w:val="0"/>
          <w:color w:val="000000"/>
          <w:sz w:val="28"/>
          <w:szCs w:val="24"/>
        </w:rPr>
      </w:pPr>
      <w:r>
        <w:rPr>
          <w:i w:val="0"/>
          <w:color w:val="000000"/>
          <w:sz w:val="28"/>
          <w:szCs w:val="24"/>
        </w:rPr>
        <w:t>– </w:t>
      </w:r>
      <w:r w:rsidR="00CC6768" w:rsidRPr="0090751B">
        <w:rPr>
          <w:i w:val="0"/>
          <w:color w:val="000000"/>
          <w:sz w:val="28"/>
          <w:szCs w:val="24"/>
        </w:rPr>
        <w:t>основной, где указываются деловые качества, отношение к работе, профессиональный рост, наличие наград, поощрений, отношения с сотрудниками;</w:t>
      </w:r>
    </w:p>
    <w:p w:rsidR="00CC6768" w:rsidRPr="0090751B" w:rsidRDefault="0090751B" w:rsidP="0090751B">
      <w:pPr>
        <w:widowControl/>
        <w:spacing w:line="360" w:lineRule="auto"/>
        <w:ind w:left="0" w:firstLine="709"/>
        <w:rPr>
          <w:i w:val="0"/>
          <w:color w:val="000000"/>
          <w:sz w:val="28"/>
          <w:szCs w:val="24"/>
        </w:rPr>
      </w:pPr>
      <w:r>
        <w:rPr>
          <w:i w:val="0"/>
          <w:color w:val="000000"/>
          <w:sz w:val="28"/>
          <w:szCs w:val="24"/>
        </w:rPr>
        <w:t>– </w:t>
      </w:r>
      <w:r w:rsidR="00CC6768" w:rsidRPr="0090751B">
        <w:rPr>
          <w:i w:val="0"/>
          <w:color w:val="000000"/>
          <w:sz w:val="28"/>
          <w:szCs w:val="24"/>
        </w:rPr>
        <w:t>завершающая часть оформляется если не указан адресат и содержит вывод</w:t>
      </w:r>
      <w:r>
        <w:rPr>
          <w:i w:val="0"/>
          <w:color w:val="000000"/>
          <w:sz w:val="28"/>
          <w:szCs w:val="24"/>
        </w:rPr>
        <w:t>,</w:t>
      </w:r>
      <w:r w:rsidR="00CC6768" w:rsidRPr="0090751B">
        <w:rPr>
          <w:i w:val="0"/>
          <w:color w:val="000000"/>
          <w:sz w:val="28"/>
          <w:szCs w:val="24"/>
        </w:rPr>
        <w:t xml:space="preserve"> в котором указывается назначение характеристики </w:t>
      </w:r>
      <w:r>
        <w:rPr>
          <w:i w:val="0"/>
          <w:color w:val="000000"/>
          <w:sz w:val="28"/>
          <w:szCs w:val="24"/>
        </w:rPr>
        <w:t>(</w:t>
      </w:r>
      <w:r w:rsidRPr="0090751B">
        <w:rPr>
          <w:i w:val="0"/>
          <w:color w:val="000000"/>
          <w:sz w:val="28"/>
          <w:szCs w:val="24"/>
        </w:rPr>
        <w:t>«характеристика выдана для представления в…»</w:t>
      </w:r>
      <w:r w:rsidR="00CC6768" w:rsidRPr="0090751B">
        <w:rPr>
          <w:i w:val="0"/>
          <w:color w:val="000000"/>
          <w:sz w:val="28"/>
          <w:szCs w:val="24"/>
        </w:rPr>
        <w:t>)</w:t>
      </w:r>
    </w:p>
    <w:p w:rsidR="00CC6768" w:rsidRPr="0090751B" w:rsidRDefault="00CC6768" w:rsidP="0090751B">
      <w:pPr>
        <w:widowControl/>
        <w:spacing w:line="360" w:lineRule="auto"/>
        <w:ind w:left="0" w:firstLine="709"/>
        <w:rPr>
          <w:i w:val="0"/>
          <w:color w:val="000000"/>
          <w:sz w:val="28"/>
          <w:szCs w:val="24"/>
        </w:rPr>
      </w:pPr>
      <w:r w:rsidRPr="0090751B">
        <w:rPr>
          <w:i w:val="0"/>
          <w:color w:val="000000"/>
          <w:sz w:val="28"/>
          <w:szCs w:val="24"/>
        </w:rPr>
        <w:t>Подписывает характеристику руководитель фирмы, подразделения</w:t>
      </w:r>
      <w:r w:rsidR="0090751B">
        <w:rPr>
          <w:i w:val="0"/>
          <w:color w:val="000000"/>
          <w:sz w:val="28"/>
          <w:szCs w:val="24"/>
        </w:rPr>
        <w:t>,</w:t>
      </w:r>
      <w:r w:rsidRPr="0090751B">
        <w:rPr>
          <w:i w:val="0"/>
          <w:color w:val="000000"/>
          <w:sz w:val="28"/>
          <w:szCs w:val="24"/>
        </w:rPr>
        <w:t xml:space="preserve"> ведущий специалист. Если характеристика утверждается общественной организацией или трудовым коллективом, то делается ссылка на дату и номер протокола заседания, собрания. Подпись заверяется печатью. Характеристика составляется в двух экземплярах.</w:t>
      </w:r>
    </w:p>
    <w:p w:rsidR="00CC6768" w:rsidRPr="0090751B" w:rsidRDefault="00CC6768" w:rsidP="0090751B">
      <w:pPr>
        <w:widowControl/>
        <w:spacing w:line="360" w:lineRule="auto"/>
        <w:ind w:left="0" w:firstLine="709"/>
        <w:rPr>
          <w:i w:val="0"/>
          <w:color w:val="000000"/>
          <w:sz w:val="28"/>
          <w:szCs w:val="24"/>
        </w:rPr>
      </w:pPr>
    </w:p>
    <w:p w:rsidR="00FE116B" w:rsidRPr="0090751B" w:rsidRDefault="006F1374" w:rsidP="0090751B">
      <w:pPr>
        <w:widowControl/>
        <w:autoSpaceDE w:val="0"/>
        <w:autoSpaceDN w:val="0"/>
        <w:adjustRightInd w:val="0"/>
        <w:spacing w:line="360" w:lineRule="auto"/>
        <w:ind w:left="0" w:firstLine="709"/>
        <w:rPr>
          <w:b/>
          <w:i w:val="0"/>
          <w:color w:val="000000"/>
          <w:sz w:val="28"/>
          <w:szCs w:val="28"/>
        </w:rPr>
      </w:pPr>
      <w:r w:rsidRPr="0090751B">
        <w:rPr>
          <w:b/>
          <w:i w:val="0"/>
          <w:color w:val="000000"/>
          <w:sz w:val="28"/>
          <w:szCs w:val="28"/>
        </w:rPr>
        <w:t xml:space="preserve">2. </w:t>
      </w:r>
      <w:r w:rsidR="00505EB2" w:rsidRPr="0090751B">
        <w:rPr>
          <w:b/>
          <w:i w:val="0"/>
          <w:color w:val="000000"/>
          <w:sz w:val="28"/>
          <w:szCs w:val="28"/>
        </w:rPr>
        <w:t>Требования к бланкам документов</w:t>
      </w:r>
    </w:p>
    <w:p w:rsidR="00505EB2" w:rsidRPr="00505EB2" w:rsidRDefault="00505EB2" w:rsidP="0090751B">
      <w:pPr>
        <w:widowControl/>
        <w:autoSpaceDE w:val="0"/>
        <w:autoSpaceDN w:val="0"/>
        <w:adjustRightInd w:val="0"/>
        <w:spacing w:line="360" w:lineRule="auto"/>
        <w:ind w:left="0" w:firstLine="709"/>
        <w:rPr>
          <w:bCs/>
          <w:i w:val="0"/>
          <w:iCs/>
          <w:color w:val="000000"/>
          <w:sz w:val="28"/>
          <w:szCs w:val="28"/>
        </w:rPr>
      </w:pPr>
    </w:p>
    <w:p w:rsidR="008C5A08" w:rsidRPr="0090751B" w:rsidRDefault="008C5A08" w:rsidP="0090751B">
      <w:pPr>
        <w:widowControl/>
        <w:autoSpaceDE w:val="0"/>
        <w:autoSpaceDN w:val="0"/>
        <w:adjustRightInd w:val="0"/>
        <w:spacing w:line="360" w:lineRule="auto"/>
        <w:ind w:left="0" w:firstLine="709"/>
        <w:rPr>
          <w:i w:val="0"/>
          <w:iCs/>
          <w:color w:val="000000"/>
          <w:sz w:val="28"/>
          <w:szCs w:val="28"/>
        </w:rPr>
      </w:pPr>
      <w:r w:rsidRPr="0090751B">
        <w:rPr>
          <w:b/>
          <w:bCs/>
          <w:i w:val="0"/>
          <w:iCs/>
          <w:color w:val="000000"/>
          <w:sz w:val="28"/>
          <w:szCs w:val="28"/>
        </w:rPr>
        <w:t>Бланк</w:t>
      </w:r>
      <w:r w:rsidRPr="0090751B">
        <w:rPr>
          <w:i w:val="0"/>
          <w:iCs/>
          <w:color w:val="000000"/>
          <w:sz w:val="28"/>
          <w:szCs w:val="28"/>
        </w:rPr>
        <w:t xml:space="preserve"> </w:t>
      </w:r>
      <w:r w:rsidR="0090751B">
        <w:rPr>
          <w:i w:val="0"/>
          <w:iCs/>
          <w:color w:val="000000"/>
          <w:sz w:val="28"/>
          <w:szCs w:val="28"/>
        </w:rPr>
        <w:t xml:space="preserve">– </w:t>
      </w:r>
      <w:r w:rsidRPr="0090751B">
        <w:rPr>
          <w:i w:val="0"/>
          <w:iCs/>
          <w:color w:val="000000"/>
          <w:sz w:val="28"/>
          <w:szCs w:val="28"/>
        </w:rPr>
        <w:t>стандартный лист бумаги, на котором заранее воспроизводится информация об организации, авторе, от имени которого документ издается.</w:t>
      </w:r>
    </w:p>
    <w:p w:rsidR="008C5A08" w:rsidRPr="0090751B" w:rsidRDefault="008C5A08"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Сегодня все организационно-распорядительные документы, отправляемые из организации, оформляются на бланках, как в государственных, так и коммерческих организациях. Бланк может быть заранее отпечатан в типографии (наиболее распространенный способ), изготовлен с помощью средств оперативной полиграфии, а при использовании ПЭВМ бланк может быть введен в память машины и автоматически выведен при распечатке конкретного документа.</w:t>
      </w:r>
    </w:p>
    <w:p w:rsidR="008C5A08" w:rsidRPr="0090751B" w:rsidRDefault="008C5A08"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Однако бланки с изображением герба Российской Федерации или субъектов Российской Федерации могут быть изготовлены только полиграфическим способом.</w:t>
      </w:r>
    </w:p>
    <w:p w:rsidR="000A1784" w:rsidRPr="0090751B" w:rsidRDefault="008C5A08" w:rsidP="0090751B">
      <w:pPr>
        <w:widowControl/>
        <w:spacing w:line="360" w:lineRule="auto"/>
        <w:ind w:left="0" w:firstLine="709"/>
        <w:rPr>
          <w:i w:val="0"/>
          <w:color w:val="000000"/>
          <w:sz w:val="28"/>
          <w:szCs w:val="28"/>
        </w:rPr>
      </w:pPr>
      <w:r w:rsidRPr="0090751B">
        <w:rPr>
          <w:i w:val="0"/>
          <w:color w:val="000000"/>
          <w:sz w:val="28"/>
          <w:szCs w:val="28"/>
        </w:rPr>
        <w:t>Изготавливать бланки лучше на белой бумаге, но допускается и бумага светлых тонов.</w:t>
      </w:r>
      <w:r w:rsidR="00505EB2">
        <w:rPr>
          <w:i w:val="0"/>
          <w:color w:val="000000"/>
          <w:sz w:val="28"/>
          <w:szCs w:val="28"/>
        </w:rPr>
        <w:t xml:space="preserve"> </w:t>
      </w:r>
      <w:r w:rsidR="000A1784" w:rsidRPr="0090751B">
        <w:rPr>
          <w:i w:val="0"/>
          <w:color w:val="000000"/>
          <w:sz w:val="28"/>
          <w:szCs w:val="28"/>
        </w:rPr>
        <w:t>При изготовлении бланков используют два стандартных формата бумаги: А4 (210 х 297</w:t>
      </w:r>
      <w:r w:rsidR="0090751B">
        <w:rPr>
          <w:i w:val="0"/>
          <w:color w:val="000000"/>
          <w:sz w:val="28"/>
          <w:szCs w:val="28"/>
        </w:rPr>
        <w:t> </w:t>
      </w:r>
      <w:r w:rsidR="0090751B" w:rsidRPr="0090751B">
        <w:rPr>
          <w:i w:val="0"/>
          <w:color w:val="000000"/>
          <w:sz w:val="28"/>
          <w:szCs w:val="28"/>
        </w:rPr>
        <w:t>мм</w:t>
      </w:r>
      <w:r w:rsidR="000A1784" w:rsidRPr="0090751B">
        <w:rPr>
          <w:i w:val="0"/>
          <w:color w:val="000000"/>
          <w:sz w:val="28"/>
          <w:szCs w:val="28"/>
        </w:rPr>
        <w:t>) и А5 (148 х 210</w:t>
      </w:r>
      <w:r w:rsidR="0090751B">
        <w:rPr>
          <w:i w:val="0"/>
          <w:color w:val="000000"/>
          <w:sz w:val="28"/>
          <w:szCs w:val="28"/>
        </w:rPr>
        <w:t> </w:t>
      </w:r>
      <w:r w:rsidR="0090751B" w:rsidRPr="0090751B">
        <w:rPr>
          <w:i w:val="0"/>
          <w:color w:val="000000"/>
          <w:sz w:val="28"/>
          <w:szCs w:val="28"/>
        </w:rPr>
        <w:t>мм</w:t>
      </w:r>
      <w:r w:rsidR="000A1784" w:rsidRPr="0090751B">
        <w:rPr>
          <w:i w:val="0"/>
          <w:color w:val="000000"/>
          <w:sz w:val="28"/>
          <w:szCs w:val="28"/>
        </w:rPr>
        <w:t>).</w:t>
      </w:r>
    </w:p>
    <w:p w:rsidR="000A1784" w:rsidRPr="0090751B" w:rsidRDefault="000A1784" w:rsidP="0090751B">
      <w:pPr>
        <w:widowControl/>
        <w:spacing w:line="360" w:lineRule="auto"/>
        <w:ind w:left="0" w:firstLine="709"/>
        <w:rPr>
          <w:i w:val="0"/>
          <w:color w:val="000000"/>
          <w:sz w:val="28"/>
          <w:szCs w:val="28"/>
        </w:rPr>
      </w:pPr>
      <w:r w:rsidRPr="0090751B">
        <w:rPr>
          <w:i w:val="0"/>
          <w:color w:val="000000"/>
          <w:sz w:val="28"/>
          <w:szCs w:val="28"/>
        </w:rPr>
        <w:t>Бланки документов должны иметь поля не менее:</w:t>
      </w:r>
    </w:p>
    <w:p w:rsidR="000A1784" w:rsidRPr="0090751B" w:rsidRDefault="000A1784" w:rsidP="0090751B">
      <w:pPr>
        <w:widowControl/>
        <w:spacing w:line="360" w:lineRule="auto"/>
        <w:ind w:left="0" w:firstLine="709"/>
        <w:rPr>
          <w:i w:val="0"/>
          <w:color w:val="000000"/>
          <w:sz w:val="28"/>
          <w:szCs w:val="28"/>
        </w:rPr>
      </w:pPr>
      <w:r w:rsidRPr="0090751B">
        <w:rPr>
          <w:i w:val="0"/>
          <w:color w:val="000000"/>
          <w:sz w:val="28"/>
          <w:szCs w:val="28"/>
        </w:rPr>
        <w:t>20</w:t>
      </w:r>
      <w:r w:rsidR="0090751B">
        <w:rPr>
          <w:i w:val="0"/>
          <w:color w:val="000000"/>
          <w:sz w:val="28"/>
          <w:szCs w:val="28"/>
        </w:rPr>
        <w:t> </w:t>
      </w:r>
      <w:r w:rsidR="0090751B" w:rsidRPr="0090751B">
        <w:rPr>
          <w:i w:val="0"/>
          <w:color w:val="000000"/>
          <w:sz w:val="28"/>
          <w:szCs w:val="28"/>
        </w:rPr>
        <w:t>мм</w:t>
      </w:r>
      <w:r w:rsidR="0090751B">
        <w:rPr>
          <w:i w:val="0"/>
          <w:color w:val="000000"/>
          <w:sz w:val="28"/>
          <w:szCs w:val="28"/>
        </w:rPr>
        <w:t xml:space="preserve"> – </w:t>
      </w:r>
      <w:r w:rsidR="0090751B" w:rsidRPr="0090751B">
        <w:rPr>
          <w:i w:val="0"/>
          <w:color w:val="000000"/>
          <w:sz w:val="28"/>
          <w:szCs w:val="28"/>
        </w:rPr>
        <w:t>л</w:t>
      </w:r>
      <w:r w:rsidRPr="0090751B">
        <w:rPr>
          <w:i w:val="0"/>
          <w:color w:val="000000"/>
          <w:sz w:val="28"/>
          <w:szCs w:val="28"/>
        </w:rPr>
        <w:t>евое;</w:t>
      </w:r>
    </w:p>
    <w:p w:rsidR="000A1784" w:rsidRPr="0090751B" w:rsidRDefault="000A1784" w:rsidP="0090751B">
      <w:pPr>
        <w:widowControl/>
        <w:spacing w:line="360" w:lineRule="auto"/>
        <w:ind w:left="0" w:firstLine="709"/>
        <w:rPr>
          <w:i w:val="0"/>
          <w:color w:val="000000"/>
          <w:sz w:val="28"/>
          <w:szCs w:val="28"/>
        </w:rPr>
      </w:pPr>
      <w:r w:rsidRPr="0090751B">
        <w:rPr>
          <w:i w:val="0"/>
          <w:color w:val="000000"/>
          <w:sz w:val="28"/>
          <w:szCs w:val="28"/>
        </w:rPr>
        <w:t>10</w:t>
      </w:r>
      <w:r w:rsidR="0090751B">
        <w:rPr>
          <w:i w:val="0"/>
          <w:color w:val="000000"/>
          <w:sz w:val="28"/>
          <w:szCs w:val="28"/>
        </w:rPr>
        <w:t> </w:t>
      </w:r>
      <w:r w:rsidR="0090751B" w:rsidRPr="0090751B">
        <w:rPr>
          <w:i w:val="0"/>
          <w:color w:val="000000"/>
          <w:sz w:val="28"/>
          <w:szCs w:val="28"/>
        </w:rPr>
        <w:t>мм</w:t>
      </w:r>
      <w:r w:rsidRPr="0090751B">
        <w:rPr>
          <w:i w:val="0"/>
          <w:color w:val="000000"/>
          <w:sz w:val="28"/>
          <w:szCs w:val="28"/>
        </w:rPr>
        <w:t xml:space="preserve"> – правое;</w:t>
      </w:r>
    </w:p>
    <w:p w:rsidR="000A1784" w:rsidRPr="0090751B" w:rsidRDefault="000A1784" w:rsidP="0090751B">
      <w:pPr>
        <w:widowControl/>
        <w:spacing w:line="360" w:lineRule="auto"/>
        <w:ind w:left="0" w:firstLine="709"/>
        <w:rPr>
          <w:i w:val="0"/>
          <w:color w:val="000000"/>
          <w:sz w:val="28"/>
          <w:szCs w:val="28"/>
        </w:rPr>
      </w:pPr>
      <w:r w:rsidRPr="0090751B">
        <w:rPr>
          <w:i w:val="0"/>
          <w:color w:val="000000"/>
          <w:sz w:val="28"/>
          <w:szCs w:val="28"/>
        </w:rPr>
        <w:t>20</w:t>
      </w:r>
      <w:r w:rsidR="0090751B">
        <w:rPr>
          <w:i w:val="0"/>
          <w:color w:val="000000"/>
          <w:sz w:val="28"/>
          <w:szCs w:val="28"/>
        </w:rPr>
        <w:t> </w:t>
      </w:r>
      <w:r w:rsidR="0090751B" w:rsidRPr="0090751B">
        <w:rPr>
          <w:i w:val="0"/>
          <w:color w:val="000000"/>
          <w:sz w:val="28"/>
          <w:szCs w:val="28"/>
        </w:rPr>
        <w:t>мм</w:t>
      </w:r>
      <w:r w:rsidRPr="0090751B">
        <w:rPr>
          <w:i w:val="0"/>
          <w:color w:val="000000"/>
          <w:sz w:val="28"/>
          <w:szCs w:val="28"/>
        </w:rPr>
        <w:t xml:space="preserve"> </w:t>
      </w:r>
      <w:r w:rsidR="0090751B">
        <w:rPr>
          <w:i w:val="0"/>
          <w:color w:val="000000"/>
          <w:sz w:val="28"/>
          <w:szCs w:val="28"/>
        </w:rPr>
        <w:t xml:space="preserve">– </w:t>
      </w:r>
      <w:r w:rsidR="0090751B" w:rsidRPr="0090751B">
        <w:rPr>
          <w:i w:val="0"/>
          <w:color w:val="000000"/>
          <w:sz w:val="28"/>
          <w:szCs w:val="28"/>
        </w:rPr>
        <w:t>в</w:t>
      </w:r>
      <w:r w:rsidRPr="0090751B">
        <w:rPr>
          <w:i w:val="0"/>
          <w:color w:val="000000"/>
          <w:sz w:val="28"/>
          <w:szCs w:val="28"/>
        </w:rPr>
        <w:t>ерхнее;</w:t>
      </w:r>
    </w:p>
    <w:p w:rsidR="000A1784" w:rsidRPr="0090751B" w:rsidRDefault="000A1784" w:rsidP="0090751B">
      <w:pPr>
        <w:widowControl/>
        <w:spacing w:line="360" w:lineRule="auto"/>
        <w:ind w:left="0" w:firstLine="709"/>
        <w:rPr>
          <w:i w:val="0"/>
          <w:color w:val="000000"/>
          <w:sz w:val="28"/>
          <w:szCs w:val="28"/>
        </w:rPr>
      </w:pPr>
      <w:r w:rsidRPr="0090751B">
        <w:rPr>
          <w:i w:val="0"/>
          <w:color w:val="000000"/>
          <w:sz w:val="28"/>
          <w:szCs w:val="28"/>
        </w:rPr>
        <w:t>20</w:t>
      </w:r>
      <w:r w:rsidR="0090751B">
        <w:rPr>
          <w:i w:val="0"/>
          <w:color w:val="000000"/>
          <w:sz w:val="28"/>
          <w:szCs w:val="28"/>
        </w:rPr>
        <w:t> </w:t>
      </w:r>
      <w:r w:rsidR="0090751B" w:rsidRPr="0090751B">
        <w:rPr>
          <w:i w:val="0"/>
          <w:color w:val="000000"/>
          <w:sz w:val="28"/>
          <w:szCs w:val="28"/>
        </w:rPr>
        <w:t>мм</w:t>
      </w:r>
      <w:r w:rsidRPr="0090751B">
        <w:rPr>
          <w:i w:val="0"/>
          <w:color w:val="000000"/>
          <w:sz w:val="28"/>
          <w:szCs w:val="28"/>
        </w:rPr>
        <w:t xml:space="preserve"> – нижнее</w:t>
      </w:r>
      <w:r w:rsidR="0090751B">
        <w:rPr>
          <w:i w:val="0"/>
          <w:color w:val="000000"/>
          <w:sz w:val="28"/>
          <w:szCs w:val="28"/>
        </w:rPr>
        <w:t>.</w:t>
      </w:r>
    </w:p>
    <w:p w:rsidR="008C5A08" w:rsidRPr="0090751B" w:rsidRDefault="008C5A08" w:rsidP="0090751B">
      <w:pPr>
        <w:widowControl/>
        <w:spacing w:line="360" w:lineRule="auto"/>
        <w:ind w:left="0" w:firstLine="709"/>
        <w:rPr>
          <w:i w:val="0"/>
          <w:color w:val="000000"/>
          <w:sz w:val="28"/>
          <w:szCs w:val="28"/>
        </w:rPr>
      </w:pPr>
      <w:r w:rsidRPr="0090751B">
        <w:rPr>
          <w:i w:val="0"/>
          <w:color w:val="000000"/>
          <w:sz w:val="28"/>
          <w:szCs w:val="28"/>
        </w:rPr>
        <w:t>Расположение реквизитов на бланках всех видов предусмотрено государственным стандартом в двух вариантах:</w:t>
      </w:r>
    </w:p>
    <w:p w:rsidR="0090751B" w:rsidRDefault="008C5A08" w:rsidP="0090751B">
      <w:pPr>
        <w:widowControl/>
        <w:numPr>
          <w:ilvl w:val="0"/>
          <w:numId w:val="17"/>
        </w:numPr>
        <w:spacing w:line="360" w:lineRule="auto"/>
        <w:ind w:left="0" w:firstLine="709"/>
        <w:rPr>
          <w:i w:val="0"/>
          <w:color w:val="000000"/>
          <w:sz w:val="28"/>
          <w:szCs w:val="28"/>
        </w:rPr>
      </w:pPr>
      <w:r w:rsidRPr="0090751B">
        <w:rPr>
          <w:b/>
          <w:bCs/>
          <w:iCs/>
          <w:color w:val="000000"/>
          <w:sz w:val="28"/>
          <w:szCs w:val="28"/>
        </w:rPr>
        <w:t xml:space="preserve">продольном </w:t>
      </w:r>
      <w:r w:rsidR="0090751B">
        <w:rPr>
          <w:b/>
          <w:bCs/>
          <w:iCs/>
          <w:color w:val="000000"/>
          <w:sz w:val="28"/>
          <w:szCs w:val="28"/>
        </w:rPr>
        <w:t>–</w:t>
      </w:r>
      <w:r w:rsidR="0090751B">
        <w:rPr>
          <w:i w:val="0"/>
          <w:color w:val="000000"/>
          <w:sz w:val="28"/>
          <w:szCs w:val="28"/>
        </w:rPr>
        <w:t xml:space="preserve"> </w:t>
      </w:r>
      <w:r w:rsidRPr="0090751B">
        <w:rPr>
          <w:i w:val="0"/>
          <w:color w:val="000000"/>
          <w:sz w:val="28"/>
          <w:szCs w:val="28"/>
        </w:rPr>
        <w:t>в этом случае все реквизиты бланка располагают вдоль верхнего поля и выравнивают либо по ширине, либо по центру.</w:t>
      </w:r>
    </w:p>
    <w:p w:rsidR="008C5A08" w:rsidRPr="0090751B" w:rsidRDefault="008C5A08" w:rsidP="0090751B">
      <w:pPr>
        <w:widowControl/>
        <w:numPr>
          <w:ilvl w:val="0"/>
          <w:numId w:val="17"/>
        </w:numPr>
        <w:spacing w:line="360" w:lineRule="auto"/>
        <w:ind w:left="0" w:firstLine="709"/>
        <w:rPr>
          <w:i w:val="0"/>
          <w:color w:val="000000"/>
          <w:sz w:val="28"/>
          <w:szCs w:val="28"/>
        </w:rPr>
      </w:pPr>
      <w:r w:rsidRPr="0090751B">
        <w:rPr>
          <w:b/>
          <w:bCs/>
          <w:iCs/>
          <w:color w:val="000000"/>
          <w:sz w:val="28"/>
          <w:szCs w:val="28"/>
        </w:rPr>
        <w:t xml:space="preserve">угловом </w:t>
      </w:r>
      <w:r w:rsidR="0090751B">
        <w:rPr>
          <w:b/>
          <w:bCs/>
          <w:iCs/>
          <w:color w:val="000000"/>
          <w:sz w:val="28"/>
          <w:szCs w:val="28"/>
        </w:rPr>
        <w:t>–</w:t>
      </w:r>
      <w:r w:rsidR="0090751B" w:rsidRPr="0090751B">
        <w:rPr>
          <w:b/>
          <w:bCs/>
          <w:iCs/>
          <w:color w:val="000000"/>
          <w:sz w:val="28"/>
          <w:szCs w:val="28"/>
        </w:rPr>
        <w:t xml:space="preserve"> </w:t>
      </w:r>
      <w:r w:rsidRPr="0090751B">
        <w:rPr>
          <w:i w:val="0"/>
          <w:color w:val="000000"/>
          <w:sz w:val="28"/>
          <w:szCs w:val="28"/>
        </w:rPr>
        <w:t>при угловом расположении реквизиты занимают площадь (72,8 х 88,6</w:t>
      </w:r>
      <w:r w:rsidR="0090751B">
        <w:rPr>
          <w:i w:val="0"/>
          <w:color w:val="000000"/>
          <w:sz w:val="28"/>
          <w:szCs w:val="28"/>
        </w:rPr>
        <w:t> </w:t>
      </w:r>
      <w:r w:rsidR="0090751B" w:rsidRPr="0090751B">
        <w:rPr>
          <w:i w:val="0"/>
          <w:color w:val="000000"/>
          <w:sz w:val="28"/>
          <w:szCs w:val="28"/>
        </w:rPr>
        <w:t>мм</w:t>
      </w:r>
      <w:r w:rsidRPr="0090751B">
        <w:rPr>
          <w:i w:val="0"/>
          <w:color w:val="000000"/>
          <w:sz w:val="28"/>
          <w:szCs w:val="28"/>
        </w:rPr>
        <w:t>) в левом верхнем углу листа и выравниваются либо по левому полю, либо по центру отведенной площади.</w:t>
      </w:r>
    </w:p>
    <w:p w:rsidR="008C5A08" w:rsidRPr="0090751B" w:rsidRDefault="008C5A08" w:rsidP="0090751B">
      <w:pPr>
        <w:widowControl/>
        <w:spacing w:line="360" w:lineRule="auto"/>
        <w:ind w:left="0" w:firstLine="709"/>
        <w:rPr>
          <w:i w:val="0"/>
          <w:color w:val="000000"/>
          <w:sz w:val="28"/>
          <w:szCs w:val="28"/>
        </w:rPr>
      </w:pPr>
      <w:r w:rsidRPr="0090751B">
        <w:rPr>
          <w:i w:val="0"/>
          <w:color w:val="000000"/>
          <w:sz w:val="28"/>
          <w:szCs w:val="28"/>
        </w:rPr>
        <w:t>Угловой вариант позволяет более экономно использовать площадь листа бумаги, так как правый угол документа остается свободным для размещения грифа утверждения (в таких документах, как положения, акты, инструкции), адресования (в письмах, докладных записках, заявлениях), для написания резолюции.</w:t>
      </w:r>
      <w:r w:rsidR="00505EB2">
        <w:rPr>
          <w:i w:val="0"/>
          <w:color w:val="000000"/>
          <w:sz w:val="28"/>
          <w:szCs w:val="28"/>
        </w:rPr>
        <w:t xml:space="preserve"> </w:t>
      </w:r>
      <w:r w:rsidRPr="0090751B">
        <w:rPr>
          <w:i w:val="0"/>
          <w:color w:val="000000"/>
          <w:sz w:val="28"/>
          <w:szCs w:val="28"/>
        </w:rPr>
        <w:t>На бланках допускается располагать ограничительные отметки в виде уголков, штрихов или других обозначений для размещения отдельных реквизитов (</w:t>
      </w:r>
      <w:r w:rsidR="00F9163A" w:rsidRPr="0090751B">
        <w:rPr>
          <w:i w:val="0"/>
          <w:color w:val="000000"/>
          <w:sz w:val="28"/>
          <w:szCs w:val="28"/>
        </w:rPr>
        <w:t xml:space="preserve">дата, регистрационный номер, </w:t>
      </w:r>
      <w:r w:rsidR="00DA2B0B" w:rsidRPr="0090751B">
        <w:rPr>
          <w:i w:val="0"/>
          <w:color w:val="000000"/>
          <w:sz w:val="28"/>
          <w:szCs w:val="28"/>
        </w:rPr>
        <w:t>ссылка на регистрационный</w:t>
      </w:r>
      <w:r w:rsidR="00DA2B0B" w:rsidRPr="0090751B">
        <w:rPr>
          <w:i w:val="0"/>
          <w:color w:val="000000"/>
          <w:sz w:val="28"/>
          <w:szCs w:val="28"/>
          <w:u w:val="single"/>
        </w:rPr>
        <w:t xml:space="preserve"> </w:t>
      </w:r>
      <w:r w:rsidR="00DA2B0B" w:rsidRPr="0090751B">
        <w:rPr>
          <w:i w:val="0"/>
          <w:color w:val="000000"/>
          <w:sz w:val="28"/>
          <w:szCs w:val="28"/>
        </w:rPr>
        <w:t>номер и дату документа</w:t>
      </w:r>
      <w:r w:rsidR="00184108" w:rsidRPr="0090751B">
        <w:rPr>
          <w:i w:val="0"/>
          <w:color w:val="000000"/>
          <w:sz w:val="28"/>
          <w:szCs w:val="28"/>
        </w:rPr>
        <w:t>,</w:t>
      </w:r>
      <w:r w:rsidR="00DA2B0B" w:rsidRPr="0090751B">
        <w:rPr>
          <w:i w:val="0"/>
          <w:color w:val="000000"/>
          <w:sz w:val="28"/>
          <w:szCs w:val="28"/>
        </w:rPr>
        <w:t xml:space="preserve"> </w:t>
      </w:r>
      <w:r w:rsidRPr="0090751B">
        <w:rPr>
          <w:i w:val="0"/>
          <w:color w:val="000000"/>
          <w:sz w:val="28"/>
          <w:szCs w:val="28"/>
        </w:rPr>
        <w:t>заголов</w:t>
      </w:r>
      <w:r w:rsidR="002129F8" w:rsidRPr="0090751B">
        <w:rPr>
          <w:i w:val="0"/>
          <w:color w:val="000000"/>
          <w:sz w:val="28"/>
          <w:szCs w:val="28"/>
        </w:rPr>
        <w:t>о</w:t>
      </w:r>
      <w:r w:rsidRPr="0090751B">
        <w:rPr>
          <w:i w:val="0"/>
          <w:color w:val="000000"/>
          <w:sz w:val="28"/>
          <w:szCs w:val="28"/>
        </w:rPr>
        <w:t>к к тексту, адресат, отметк</w:t>
      </w:r>
      <w:r w:rsidR="002129F8" w:rsidRPr="0090751B">
        <w:rPr>
          <w:i w:val="0"/>
          <w:color w:val="000000"/>
          <w:sz w:val="28"/>
          <w:szCs w:val="28"/>
        </w:rPr>
        <w:t>а</w:t>
      </w:r>
      <w:r w:rsidRPr="0090751B">
        <w:rPr>
          <w:i w:val="0"/>
          <w:color w:val="000000"/>
          <w:sz w:val="28"/>
          <w:szCs w:val="28"/>
        </w:rPr>
        <w:t xml:space="preserve"> о контроле и др.), а также для фальцовки и подшивки.</w:t>
      </w:r>
    </w:p>
    <w:p w:rsidR="008C5A08" w:rsidRPr="0090751B" w:rsidRDefault="008C5A08"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В организации обычно применяется </w:t>
      </w:r>
      <w:r w:rsidR="000824A9" w:rsidRPr="0090751B">
        <w:rPr>
          <w:i w:val="0"/>
          <w:color w:val="000000"/>
          <w:sz w:val="28"/>
          <w:szCs w:val="28"/>
        </w:rPr>
        <w:t xml:space="preserve">три </w:t>
      </w:r>
      <w:r w:rsidRPr="0090751B">
        <w:rPr>
          <w:i w:val="0"/>
          <w:color w:val="000000"/>
          <w:sz w:val="28"/>
          <w:szCs w:val="28"/>
        </w:rPr>
        <w:t>вида бланков</w:t>
      </w:r>
    </w:p>
    <w:p w:rsidR="008C5A08" w:rsidRPr="0090751B" w:rsidRDefault="008C5A08" w:rsidP="0090751B">
      <w:pPr>
        <w:widowControl/>
        <w:numPr>
          <w:ilvl w:val="0"/>
          <w:numId w:val="16"/>
        </w:numPr>
        <w:autoSpaceDE w:val="0"/>
        <w:autoSpaceDN w:val="0"/>
        <w:adjustRightInd w:val="0"/>
        <w:spacing w:line="360" w:lineRule="auto"/>
        <w:ind w:left="0" w:firstLine="709"/>
        <w:rPr>
          <w:i w:val="0"/>
          <w:color w:val="000000"/>
          <w:sz w:val="28"/>
          <w:szCs w:val="28"/>
        </w:rPr>
      </w:pPr>
      <w:r w:rsidRPr="0090751B">
        <w:rPr>
          <w:i w:val="0"/>
          <w:color w:val="000000"/>
          <w:sz w:val="28"/>
          <w:szCs w:val="28"/>
        </w:rPr>
        <w:t>бланк письма;</w:t>
      </w:r>
    </w:p>
    <w:p w:rsidR="008C5A08" w:rsidRPr="0090751B" w:rsidRDefault="008C5A08" w:rsidP="0090751B">
      <w:pPr>
        <w:widowControl/>
        <w:numPr>
          <w:ilvl w:val="0"/>
          <w:numId w:val="16"/>
        </w:numPr>
        <w:autoSpaceDE w:val="0"/>
        <w:autoSpaceDN w:val="0"/>
        <w:adjustRightInd w:val="0"/>
        <w:spacing w:line="360" w:lineRule="auto"/>
        <w:ind w:left="0" w:firstLine="709"/>
        <w:rPr>
          <w:i w:val="0"/>
          <w:color w:val="000000"/>
          <w:sz w:val="28"/>
          <w:szCs w:val="28"/>
        </w:rPr>
      </w:pPr>
      <w:r w:rsidRPr="0090751B">
        <w:rPr>
          <w:i w:val="0"/>
          <w:color w:val="000000"/>
          <w:sz w:val="28"/>
          <w:szCs w:val="28"/>
        </w:rPr>
        <w:t>общий бланк;</w:t>
      </w:r>
    </w:p>
    <w:p w:rsidR="008C5A08" w:rsidRPr="0090751B" w:rsidRDefault="008C5A08" w:rsidP="0090751B">
      <w:pPr>
        <w:pStyle w:val="31"/>
        <w:widowControl/>
        <w:numPr>
          <w:ilvl w:val="0"/>
          <w:numId w:val="16"/>
        </w:numPr>
        <w:spacing w:line="360" w:lineRule="auto"/>
        <w:ind w:left="0" w:firstLine="709"/>
        <w:rPr>
          <w:color w:val="000000"/>
          <w:sz w:val="28"/>
          <w:szCs w:val="28"/>
        </w:rPr>
      </w:pPr>
      <w:r w:rsidRPr="0090751B">
        <w:rPr>
          <w:color w:val="000000"/>
          <w:sz w:val="28"/>
          <w:szCs w:val="28"/>
        </w:rPr>
        <w:t>бланк конкретного вида документа.</w:t>
      </w:r>
    </w:p>
    <w:p w:rsidR="008C5A08" w:rsidRPr="0090751B" w:rsidRDefault="008C5A08"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Руководители могут иметь должностной бланк.</w:t>
      </w:r>
    </w:p>
    <w:p w:rsidR="008C5A08" w:rsidRPr="0090751B" w:rsidRDefault="008C5A08"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Бланк</w:t>
      </w:r>
      <w:r w:rsidR="0090751B">
        <w:rPr>
          <w:i w:val="0"/>
          <w:color w:val="000000"/>
          <w:sz w:val="28"/>
          <w:szCs w:val="28"/>
        </w:rPr>
        <w:t xml:space="preserve"> </w:t>
      </w:r>
      <w:r w:rsidRPr="0090751B">
        <w:rPr>
          <w:i w:val="0"/>
          <w:color w:val="000000"/>
          <w:sz w:val="28"/>
          <w:szCs w:val="28"/>
        </w:rPr>
        <w:t>письма и общий различаются набором реквизитов.</w:t>
      </w:r>
    </w:p>
    <w:p w:rsidR="008C5A08" w:rsidRDefault="008C5A08" w:rsidP="0090751B">
      <w:pPr>
        <w:widowControl/>
        <w:autoSpaceDE w:val="0"/>
        <w:autoSpaceDN w:val="0"/>
        <w:adjustRightInd w:val="0"/>
        <w:spacing w:line="360" w:lineRule="auto"/>
        <w:ind w:left="0" w:firstLine="709"/>
        <w:rPr>
          <w:bCs/>
          <w:i w:val="0"/>
          <w:color w:val="000000"/>
          <w:sz w:val="28"/>
          <w:szCs w:val="28"/>
        </w:rPr>
      </w:pPr>
      <w:r w:rsidRPr="00505EB2">
        <w:rPr>
          <w:bCs/>
          <w:i w:val="0"/>
          <w:color w:val="000000"/>
          <w:sz w:val="28"/>
          <w:szCs w:val="28"/>
        </w:rPr>
        <w:t>Максимальный набор реквизитов</w:t>
      </w:r>
      <w:r w:rsidR="000824A9" w:rsidRPr="00505EB2">
        <w:rPr>
          <w:bCs/>
          <w:i w:val="0"/>
          <w:color w:val="000000"/>
          <w:sz w:val="28"/>
          <w:szCs w:val="28"/>
        </w:rPr>
        <w:t xml:space="preserve"> и отметок для реквизитов</w:t>
      </w:r>
      <w:r w:rsidR="002129F8" w:rsidRPr="00505EB2">
        <w:rPr>
          <w:bCs/>
          <w:i w:val="0"/>
          <w:color w:val="000000"/>
          <w:sz w:val="28"/>
          <w:szCs w:val="28"/>
        </w:rPr>
        <w:t xml:space="preserve"> на бланках</w:t>
      </w:r>
      <w:r w:rsidRPr="00505EB2">
        <w:rPr>
          <w:bCs/>
          <w:i w:val="0"/>
          <w:color w:val="000000"/>
          <w:sz w:val="28"/>
          <w:szCs w:val="28"/>
        </w:rPr>
        <w:t>:</w:t>
      </w:r>
    </w:p>
    <w:p w:rsidR="00505EB2" w:rsidRPr="00505EB2" w:rsidRDefault="00505EB2" w:rsidP="0090751B">
      <w:pPr>
        <w:widowControl/>
        <w:autoSpaceDE w:val="0"/>
        <w:autoSpaceDN w:val="0"/>
        <w:adjustRightInd w:val="0"/>
        <w:spacing w:line="360" w:lineRule="auto"/>
        <w:ind w:left="0" w:firstLine="709"/>
        <w:rPr>
          <w:bCs/>
          <w:i w:val="0"/>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58"/>
        <w:gridCol w:w="4939"/>
      </w:tblGrid>
      <w:tr w:rsidR="008C5A08" w:rsidRPr="003F3FA4" w:rsidTr="003F3FA4">
        <w:trPr>
          <w:jc w:val="center"/>
        </w:trPr>
        <w:tc>
          <w:tcPr>
            <w:tcW w:w="2344" w:type="pct"/>
            <w:shd w:val="clear" w:color="auto" w:fill="auto"/>
          </w:tcPr>
          <w:p w:rsidR="008C5A08" w:rsidRPr="003F3FA4" w:rsidRDefault="008C5A08"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Бланк письма</w:t>
            </w:r>
          </w:p>
        </w:tc>
        <w:tc>
          <w:tcPr>
            <w:tcW w:w="2656" w:type="pct"/>
            <w:shd w:val="clear" w:color="auto" w:fill="auto"/>
          </w:tcPr>
          <w:p w:rsidR="008C5A08" w:rsidRPr="003F3FA4" w:rsidRDefault="008C5A08"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Общий бланк</w:t>
            </w:r>
          </w:p>
        </w:tc>
      </w:tr>
      <w:tr w:rsidR="008C5A08" w:rsidRPr="003F3FA4" w:rsidTr="003F3FA4">
        <w:trPr>
          <w:jc w:val="center"/>
        </w:trPr>
        <w:tc>
          <w:tcPr>
            <w:tcW w:w="2344" w:type="pct"/>
            <w:shd w:val="clear" w:color="auto" w:fill="auto"/>
          </w:tcPr>
          <w:p w:rsidR="008C5A08" w:rsidRPr="003F3FA4" w:rsidRDefault="008C5A08"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Герб</w:t>
            </w:r>
          </w:p>
          <w:p w:rsidR="008C5A08" w:rsidRPr="003F3FA4" w:rsidRDefault="00DA2B0B"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w:t>
            </w:r>
            <w:r w:rsidR="008C5A08" w:rsidRPr="003F3FA4">
              <w:rPr>
                <w:i w:val="0"/>
                <w:color w:val="000000"/>
                <w:sz w:val="20"/>
                <w:szCs w:val="28"/>
              </w:rPr>
              <w:t>Эмблема организации</w:t>
            </w:r>
            <w:r w:rsidRPr="003F3FA4">
              <w:rPr>
                <w:i w:val="0"/>
                <w:color w:val="000000"/>
                <w:sz w:val="20"/>
                <w:szCs w:val="28"/>
              </w:rPr>
              <w:t>)</w:t>
            </w:r>
          </w:p>
          <w:p w:rsidR="008C5A08" w:rsidRPr="003F3FA4" w:rsidRDefault="008C5A08"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 xml:space="preserve">Наименование организации </w:t>
            </w:r>
            <w:r w:rsidR="0090751B" w:rsidRPr="003F3FA4">
              <w:rPr>
                <w:i w:val="0"/>
                <w:color w:val="000000"/>
                <w:sz w:val="20"/>
                <w:szCs w:val="28"/>
              </w:rPr>
              <w:t>– автора документа</w:t>
            </w:r>
          </w:p>
          <w:p w:rsidR="008C5A08" w:rsidRPr="003F3FA4" w:rsidRDefault="008C5A08"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 xml:space="preserve">Справочные данные об организации </w:t>
            </w:r>
            <w:r w:rsidR="0090751B" w:rsidRPr="003F3FA4">
              <w:rPr>
                <w:i w:val="0"/>
                <w:color w:val="000000"/>
                <w:sz w:val="20"/>
                <w:szCs w:val="28"/>
              </w:rPr>
              <w:t xml:space="preserve">– </w:t>
            </w:r>
            <w:r w:rsidRPr="003F3FA4">
              <w:rPr>
                <w:i w:val="0"/>
                <w:color w:val="000000"/>
                <w:sz w:val="20"/>
                <w:szCs w:val="28"/>
              </w:rPr>
              <w:t>авторе</w:t>
            </w:r>
          </w:p>
          <w:p w:rsidR="008C5A08" w:rsidRPr="003F3FA4" w:rsidRDefault="008C5A08"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Дата документа</w:t>
            </w:r>
          </w:p>
          <w:p w:rsidR="008C5A08" w:rsidRPr="003F3FA4" w:rsidRDefault="008C5A08"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Регистрационный номер документа</w:t>
            </w:r>
          </w:p>
          <w:p w:rsidR="008C5A08" w:rsidRPr="003F3FA4" w:rsidRDefault="008C5A08"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Ссылка на регистрационный</w:t>
            </w:r>
            <w:r w:rsidRPr="003F3FA4">
              <w:rPr>
                <w:i w:val="0"/>
                <w:color w:val="000000"/>
                <w:sz w:val="20"/>
                <w:szCs w:val="28"/>
                <w:u w:val="single"/>
              </w:rPr>
              <w:t xml:space="preserve"> </w:t>
            </w:r>
            <w:r w:rsidRPr="003F3FA4">
              <w:rPr>
                <w:i w:val="0"/>
                <w:color w:val="000000"/>
                <w:sz w:val="20"/>
                <w:szCs w:val="28"/>
              </w:rPr>
              <w:t>номер и дату документа</w:t>
            </w:r>
          </w:p>
        </w:tc>
        <w:tc>
          <w:tcPr>
            <w:tcW w:w="2656" w:type="pct"/>
            <w:shd w:val="clear" w:color="auto" w:fill="auto"/>
          </w:tcPr>
          <w:p w:rsidR="008C5A08" w:rsidRPr="003F3FA4" w:rsidRDefault="008C5A08"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Герб</w:t>
            </w:r>
          </w:p>
          <w:p w:rsidR="008C5A08" w:rsidRPr="003F3FA4" w:rsidRDefault="00DA2B0B"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w:t>
            </w:r>
            <w:r w:rsidR="008C5A08" w:rsidRPr="003F3FA4">
              <w:rPr>
                <w:i w:val="0"/>
                <w:color w:val="000000"/>
                <w:sz w:val="20"/>
                <w:szCs w:val="28"/>
              </w:rPr>
              <w:t>Эмблема организации</w:t>
            </w:r>
            <w:r w:rsidRPr="003F3FA4">
              <w:rPr>
                <w:i w:val="0"/>
                <w:color w:val="000000"/>
                <w:sz w:val="20"/>
                <w:szCs w:val="28"/>
              </w:rPr>
              <w:t>)</w:t>
            </w:r>
          </w:p>
          <w:p w:rsidR="0090751B" w:rsidRPr="003F3FA4" w:rsidRDefault="0090751B" w:rsidP="003F3FA4">
            <w:pPr>
              <w:widowControl/>
              <w:tabs>
                <w:tab w:val="left" w:pos="2920"/>
              </w:tabs>
              <w:autoSpaceDE w:val="0"/>
              <w:autoSpaceDN w:val="0"/>
              <w:adjustRightInd w:val="0"/>
              <w:spacing w:line="360" w:lineRule="auto"/>
              <w:ind w:left="0"/>
              <w:rPr>
                <w:i w:val="0"/>
                <w:color w:val="000000"/>
                <w:sz w:val="20"/>
                <w:szCs w:val="28"/>
              </w:rPr>
            </w:pPr>
            <w:r w:rsidRPr="003F3FA4">
              <w:rPr>
                <w:i w:val="0"/>
                <w:color w:val="000000"/>
                <w:sz w:val="20"/>
                <w:szCs w:val="28"/>
              </w:rPr>
              <w:t>Наименование организации</w:t>
            </w:r>
          </w:p>
          <w:p w:rsidR="008C5A08" w:rsidRPr="003F3FA4" w:rsidRDefault="008C5A08" w:rsidP="003F3FA4">
            <w:pPr>
              <w:widowControl/>
              <w:tabs>
                <w:tab w:val="left" w:pos="2920"/>
              </w:tabs>
              <w:autoSpaceDE w:val="0"/>
              <w:autoSpaceDN w:val="0"/>
              <w:adjustRightInd w:val="0"/>
              <w:spacing w:line="360" w:lineRule="auto"/>
              <w:ind w:left="0"/>
              <w:rPr>
                <w:i w:val="0"/>
                <w:color w:val="000000"/>
                <w:sz w:val="20"/>
                <w:szCs w:val="28"/>
              </w:rPr>
            </w:pPr>
            <w:r w:rsidRPr="003F3FA4">
              <w:rPr>
                <w:i w:val="0"/>
                <w:color w:val="000000"/>
                <w:sz w:val="20"/>
                <w:szCs w:val="28"/>
              </w:rPr>
              <w:t>автора документа</w:t>
            </w:r>
          </w:p>
          <w:p w:rsidR="008C5A08" w:rsidRPr="003F3FA4" w:rsidRDefault="008C5A08" w:rsidP="003F3FA4">
            <w:pPr>
              <w:widowControl/>
              <w:tabs>
                <w:tab w:val="left" w:pos="2920"/>
              </w:tabs>
              <w:autoSpaceDE w:val="0"/>
              <w:autoSpaceDN w:val="0"/>
              <w:adjustRightInd w:val="0"/>
              <w:spacing w:line="360" w:lineRule="auto"/>
              <w:ind w:left="0"/>
              <w:rPr>
                <w:i w:val="0"/>
                <w:color w:val="000000"/>
                <w:sz w:val="20"/>
                <w:szCs w:val="28"/>
              </w:rPr>
            </w:pPr>
            <w:r w:rsidRPr="003F3FA4">
              <w:rPr>
                <w:i w:val="0"/>
                <w:color w:val="000000"/>
                <w:sz w:val="20"/>
                <w:szCs w:val="28"/>
              </w:rPr>
              <w:t>Место для наименования вида документа (или вид документа)</w:t>
            </w:r>
          </w:p>
          <w:p w:rsidR="008C5A08" w:rsidRPr="003F3FA4" w:rsidRDefault="008C5A08"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Дата документа</w:t>
            </w:r>
          </w:p>
          <w:p w:rsidR="008C5A08" w:rsidRPr="003F3FA4" w:rsidRDefault="008C5A08" w:rsidP="003F3FA4">
            <w:pPr>
              <w:widowControl/>
              <w:tabs>
                <w:tab w:val="left" w:pos="2920"/>
              </w:tabs>
              <w:autoSpaceDE w:val="0"/>
              <w:autoSpaceDN w:val="0"/>
              <w:adjustRightInd w:val="0"/>
              <w:spacing w:line="360" w:lineRule="auto"/>
              <w:ind w:left="0"/>
              <w:rPr>
                <w:i w:val="0"/>
                <w:color w:val="000000"/>
                <w:sz w:val="20"/>
                <w:szCs w:val="28"/>
              </w:rPr>
            </w:pPr>
            <w:r w:rsidRPr="003F3FA4">
              <w:rPr>
                <w:i w:val="0"/>
                <w:color w:val="000000"/>
                <w:sz w:val="20"/>
                <w:szCs w:val="28"/>
              </w:rPr>
              <w:t>Регистрационный номер документа</w:t>
            </w:r>
          </w:p>
          <w:p w:rsidR="008C5A08" w:rsidRPr="003F3FA4" w:rsidRDefault="008C5A08" w:rsidP="003F3FA4">
            <w:pPr>
              <w:widowControl/>
              <w:autoSpaceDE w:val="0"/>
              <w:autoSpaceDN w:val="0"/>
              <w:adjustRightInd w:val="0"/>
              <w:spacing w:line="360" w:lineRule="auto"/>
              <w:ind w:left="0"/>
              <w:rPr>
                <w:i w:val="0"/>
                <w:color w:val="000000"/>
                <w:sz w:val="20"/>
                <w:szCs w:val="28"/>
              </w:rPr>
            </w:pPr>
            <w:r w:rsidRPr="003F3FA4">
              <w:rPr>
                <w:i w:val="0"/>
                <w:color w:val="000000"/>
                <w:sz w:val="20"/>
                <w:szCs w:val="28"/>
              </w:rPr>
              <w:t>Место составления или издания документа</w:t>
            </w:r>
          </w:p>
        </w:tc>
      </w:tr>
    </w:tbl>
    <w:p w:rsidR="008C5A08" w:rsidRPr="0090751B" w:rsidRDefault="008C5A08" w:rsidP="0090751B">
      <w:pPr>
        <w:widowControl/>
        <w:spacing w:line="360" w:lineRule="auto"/>
        <w:ind w:left="0" w:firstLine="709"/>
        <w:rPr>
          <w:i w:val="0"/>
          <w:color w:val="000000"/>
          <w:sz w:val="28"/>
          <w:szCs w:val="28"/>
        </w:rPr>
      </w:pPr>
    </w:p>
    <w:p w:rsidR="008C5A08" w:rsidRPr="0090751B" w:rsidRDefault="008C5A08" w:rsidP="0090751B">
      <w:pPr>
        <w:widowControl/>
        <w:spacing w:line="360" w:lineRule="auto"/>
        <w:ind w:left="0" w:firstLine="709"/>
        <w:rPr>
          <w:i w:val="0"/>
          <w:color w:val="000000"/>
          <w:sz w:val="28"/>
          <w:szCs w:val="28"/>
        </w:rPr>
      </w:pPr>
      <w:r w:rsidRPr="0090751B">
        <w:rPr>
          <w:i w:val="0"/>
          <w:color w:val="000000"/>
          <w:sz w:val="28"/>
          <w:szCs w:val="28"/>
        </w:rPr>
        <w:t>Изложенные требования к бланкам документов являются едиными для страны и обязательны при проектировании и изготовлении бланков. Не допускается</w:t>
      </w:r>
    </w:p>
    <w:p w:rsidR="008C5A08" w:rsidRPr="0090751B" w:rsidRDefault="008C5A08" w:rsidP="0090751B">
      <w:pPr>
        <w:pStyle w:val="31"/>
        <w:widowControl/>
        <w:autoSpaceDE/>
        <w:autoSpaceDN/>
        <w:adjustRightInd/>
        <w:spacing w:line="360" w:lineRule="auto"/>
        <w:ind w:firstLine="709"/>
        <w:rPr>
          <w:color w:val="000000"/>
          <w:sz w:val="28"/>
          <w:szCs w:val="28"/>
        </w:rPr>
      </w:pPr>
      <w:r w:rsidRPr="0090751B">
        <w:rPr>
          <w:color w:val="000000"/>
          <w:sz w:val="28"/>
          <w:szCs w:val="28"/>
        </w:rPr>
        <w:t xml:space="preserve">• размещение на бланке только сокращенного наименования организации </w:t>
      </w:r>
      <w:r w:rsidR="0090751B">
        <w:rPr>
          <w:color w:val="000000"/>
          <w:sz w:val="28"/>
          <w:szCs w:val="28"/>
        </w:rPr>
        <w:t>–</w:t>
      </w:r>
      <w:r w:rsidR="0090751B" w:rsidRPr="0090751B">
        <w:rPr>
          <w:color w:val="000000"/>
          <w:sz w:val="28"/>
          <w:szCs w:val="28"/>
        </w:rPr>
        <w:t xml:space="preserve"> </w:t>
      </w:r>
      <w:r w:rsidRPr="0090751B">
        <w:rPr>
          <w:color w:val="000000"/>
          <w:sz w:val="28"/>
          <w:szCs w:val="28"/>
        </w:rPr>
        <w:t>автора документа, отсутствие сведений о ведомственной принадлежности и организационно-правовой форме;</w:t>
      </w:r>
    </w:p>
    <w:p w:rsidR="0090751B" w:rsidRDefault="008C5A08" w:rsidP="0090751B">
      <w:pPr>
        <w:widowControl/>
        <w:spacing w:line="360" w:lineRule="auto"/>
        <w:ind w:left="0" w:firstLine="709"/>
        <w:rPr>
          <w:i w:val="0"/>
          <w:color w:val="000000"/>
          <w:sz w:val="28"/>
          <w:szCs w:val="28"/>
        </w:rPr>
      </w:pPr>
      <w:r w:rsidRPr="0090751B">
        <w:rPr>
          <w:i w:val="0"/>
          <w:color w:val="000000"/>
          <w:sz w:val="28"/>
          <w:szCs w:val="28"/>
        </w:rPr>
        <w:t>• «украшение» бланка рисунками, которые можно принять за эмблему;</w:t>
      </w:r>
    </w:p>
    <w:p w:rsidR="008C5A08" w:rsidRPr="0090751B" w:rsidRDefault="008C5A08" w:rsidP="0090751B">
      <w:pPr>
        <w:widowControl/>
        <w:spacing w:line="360" w:lineRule="auto"/>
        <w:ind w:left="0" w:firstLine="709"/>
        <w:rPr>
          <w:i w:val="0"/>
          <w:color w:val="000000"/>
          <w:sz w:val="28"/>
          <w:szCs w:val="28"/>
        </w:rPr>
      </w:pPr>
      <w:r w:rsidRPr="0090751B">
        <w:rPr>
          <w:i w:val="0"/>
          <w:color w:val="000000"/>
          <w:sz w:val="28"/>
          <w:szCs w:val="28"/>
        </w:rPr>
        <w:t>• размещение на бланке справочных данных об авторе, его местонахождении, не соответствующих данным государственной регистрации;</w:t>
      </w:r>
    </w:p>
    <w:p w:rsidR="008C5A08" w:rsidRPr="0090751B" w:rsidRDefault="008C5A08" w:rsidP="0090751B">
      <w:pPr>
        <w:widowControl/>
        <w:spacing w:line="360" w:lineRule="auto"/>
        <w:ind w:left="0" w:firstLine="709"/>
        <w:rPr>
          <w:i w:val="0"/>
          <w:color w:val="000000"/>
          <w:sz w:val="28"/>
          <w:szCs w:val="28"/>
        </w:rPr>
      </w:pPr>
      <w:r w:rsidRPr="0090751B">
        <w:rPr>
          <w:i w:val="0"/>
          <w:color w:val="000000"/>
          <w:sz w:val="28"/>
          <w:szCs w:val="28"/>
        </w:rPr>
        <w:t>• произвольного расположения реквизитов бланка, не соответствующих требованиям государственного стандарта;</w:t>
      </w:r>
    </w:p>
    <w:p w:rsidR="008C5A08" w:rsidRPr="0090751B" w:rsidRDefault="008C5A08" w:rsidP="0090751B">
      <w:pPr>
        <w:widowControl/>
        <w:spacing w:line="360" w:lineRule="auto"/>
        <w:ind w:left="0" w:firstLine="709"/>
        <w:rPr>
          <w:i w:val="0"/>
          <w:color w:val="000000"/>
          <w:sz w:val="28"/>
          <w:szCs w:val="28"/>
        </w:rPr>
      </w:pPr>
      <w:r w:rsidRPr="0090751B">
        <w:rPr>
          <w:i w:val="0"/>
          <w:color w:val="000000"/>
          <w:sz w:val="28"/>
          <w:szCs w:val="28"/>
        </w:rPr>
        <w:t>• размещение дополнительных элементов в оформлении (лишние линии, штрихи, вензеля, другие «художественные» украшения);</w:t>
      </w:r>
    </w:p>
    <w:p w:rsidR="008C5A08" w:rsidRPr="0090751B" w:rsidRDefault="008C5A08" w:rsidP="0090751B">
      <w:pPr>
        <w:widowControl/>
        <w:spacing w:line="360" w:lineRule="auto"/>
        <w:ind w:left="0" w:firstLine="709"/>
        <w:rPr>
          <w:i w:val="0"/>
          <w:color w:val="000000"/>
          <w:sz w:val="28"/>
          <w:szCs w:val="28"/>
        </w:rPr>
      </w:pPr>
      <w:r w:rsidRPr="0090751B">
        <w:rPr>
          <w:i w:val="0"/>
          <w:color w:val="000000"/>
          <w:sz w:val="28"/>
          <w:szCs w:val="28"/>
        </w:rPr>
        <w:t>• размещение реквизитов на бланках российских организаций по образцам бланков зарубежных партнеров, что нарушает отечественные традиции оформления документов и уместно только для совместных предприятий.</w:t>
      </w:r>
    </w:p>
    <w:p w:rsidR="00505EB2" w:rsidRDefault="00505EB2" w:rsidP="0090751B">
      <w:pPr>
        <w:widowControl/>
        <w:autoSpaceDE w:val="0"/>
        <w:autoSpaceDN w:val="0"/>
        <w:adjustRightInd w:val="0"/>
        <w:spacing w:line="360" w:lineRule="auto"/>
        <w:ind w:left="0" w:firstLine="709"/>
        <w:rPr>
          <w:i w:val="0"/>
          <w:color w:val="000000"/>
          <w:sz w:val="28"/>
          <w:szCs w:val="28"/>
        </w:rPr>
      </w:pPr>
    </w:p>
    <w:p w:rsidR="0090751B" w:rsidRDefault="003953F9" w:rsidP="0090751B">
      <w:pPr>
        <w:widowControl/>
        <w:autoSpaceDE w:val="0"/>
        <w:autoSpaceDN w:val="0"/>
        <w:adjustRightInd w:val="0"/>
        <w:spacing w:line="360" w:lineRule="auto"/>
        <w:ind w:left="0" w:firstLine="709"/>
        <w:rPr>
          <w:b/>
          <w:i w:val="0"/>
          <w:color w:val="000000"/>
          <w:sz w:val="28"/>
          <w:szCs w:val="28"/>
        </w:rPr>
      </w:pPr>
      <w:r w:rsidRPr="0090751B">
        <w:rPr>
          <w:b/>
          <w:i w:val="0"/>
          <w:color w:val="000000"/>
          <w:sz w:val="28"/>
          <w:szCs w:val="28"/>
        </w:rPr>
        <w:t>3</w:t>
      </w:r>
      <w:r w:rsidR="00505EB2">
        <w:rPr>
          <w:b/>
          <w:i w:val="0"/>
          <w:color w:val="000000"/>
          <w:sz w:val="28"/>
          <w:szCs w:val="28"/>
        </w:rPr>
        <w:t xml:space="preserve">. </w:t>
      </w:r>
      <w:r w:rsidR="00505EB2" w:rsidRPr="0090751B">
        <w:rPr>
          <w:b/>
          <w:i w:val="0"/>
          <w:color w:val="000000"/>
          <w:sz w:val="28"/>
          <w:szCs w:val="28"/>
        </w:rPr>
        <w:t>Порядок подготовки и оформления распорядительных документов</w:t>
      </w:r>
    </w:p>
    <w:p w:rsidR="003953F9" w:rsidRPr="00505EB2" w:rsidRDefault="003953F9" w:rsidP="0090751B">
      <w:pPr>
        <w:widowControl/>
        <w:autoSpaceDE w:val="0"/>
        <w:autoSpaceDN w:val="0"/>
        <w:adjustRightInd w:val="0"/>
        <w:spacing w:line="360" w:lineRule="auto"/>
        <w:ind w:left="0" w:firstLine="709"/>
        <w:rPr>
          <w:i w:val="0"/>
          <w:color w:val="000000"/>
          <w:sz w:val="28"/>
          <w:szCs w:val="28"/>
        </w:rPr>
      </w:pP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Руководство любой организации независимо от организационно-правовой формы характера и содержания деятельности организации, ее компетенции, структуры и других факторов наделяется правом осуществлять исполнительно-распорядительную деятельность и соответственно издавать распорядительные документы.</w:t>
      </w:r>
    </w:p>
    <w:p w:rsidR="009429B8" w:rsidRPr="0090751B" w:rsidRDefault="009429B8" w:rsidP="0090751B">
      <w:pPr>
        <w:widowControl/>
        <w:spacing w:line="360" w:lineRule="auto"/>
        <w:ind w:left="0" w:firstLine="709"/>
        <w:rPr>
          <w:i w:val="0"/>
          <w:color w:val="000000"/>
          <w:sz w:val="28"/>
          <w:szCs w:val="28"/>
        </w:rPr>
      </w:pPr>
      <w:r w:rsidRPr="00505EB2">
        <w:rPr>
          <w:bCs/>
          <w:i w:val="0"/>
          <w:color w:val="000000"/>
          <w:sz w:val="28"/>
          <w:szCs w:val="28"/>
        </w:rPr>
        <w:t>Основное назначение распорядительных документов</w:t>
      </w:r>
      <w:r w:rsidRPr="00505EB2">
        <w:rPr>
          <w:i w:val="0"/>
          <w:color w:val="000000"/>
          <w:sz w:val="28"/>
          <w:szCs w:val="28"/>
        </w:rPr>
        <w:t xml:space="preserve"> </w:t>
      </w:r>
      <w:r w:rsidR="0090751B" w:rsidRPr="00505EB2">
        <w:rPr>
          <w:i w:val="0"/>
          <w:color w:val="000000"/>
          <w:sz w:val="28"/>
          <w:szCs w:val="28"/>
        </w:rPr>
        <w:t>–</w:t>
      </w:r>
      <w:r w:rsidR="0090751B" w:rsidRPr="0090751B">
        <w:rPr>
          <w:i w:val="0"/>
          <w:color w:val="000000"/>
          <w:sz w:val="28"/>
          <w:szCs w:val="28"/>
        </w:rPr>
        <w:t xml:space="preserve"> </w:t>
      </w:r>
      <w:r w:rsidRPr="0090751B">
        <w:rPr>
          <w:i w:val="0"/>
          <w:color w:val="000000"/>
          <w:sz w:val="28"/>
          <w:szCs w:val="28"/>
        </w:rPr>
        <w:t>регулирование и координация деятельности, позволяющие органу управления обеспечивать реализацию поставленных перед ним задач, получать максимальный эффект от своей деятельности. Распорядительные документы содержат управленческие решения, обязательные для выполнения.</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Распорядительные документы содержат решения, идущие сверху вниз по системе управления: от управляющего органа к управляемому, от руководителя организации к структурным подразделениям и работникам. Именно эти документы реализуют управляемость объектов по вертикали.</w:t>
      </w:r>
    </w:p>
    <w:p w:rsidR="009429B8" w:rsidRPr="0090751B" w:rsidRDefault="009429B8" w:rsidP="0090751B">
      <w:pPr>
        <w:pStyle w:val="21"/>
        <w:spacing w:line="360" w:lineRule="auto"/>
        <w:ind w:firstLine="709"/>
        <w:rPr>
          <w:color w:val="000000"/>
          <w:szCs w:val="28"/>
        </w:rPr>
      </w:pPr>
      <w:r w:rsidRPr="0090751B">
        <w:rPr>
          <w:color w:val="000000"/>
          <w:szCs w:val="28"/>
        </w:rPr>
        <w:t>В состав распорядительных документов входят:</w:t>
      </w:r>
    </w:p>
    <w:p w:rsidR="009429B8" w:rsidRPr="0090751B" w:rsidRDefault="009429B8" w:rsidP="0090751B">
      <w:pPr>
        <w:pStyle w:val="21"/>
        <w:numPr>
          <w:ilvl w:val="0"/>
          <w:numId w:val="18"/>
        </w:numPr>
        <w:autoSpaceDE w:val="0"/>
        <w:autoSpaceDN w:val="0"/>
        <w:adjustRightInd w:val="0"/>
        <w:spacing w:line="360" w:lineRule="auto"/>
        <w:ind w:left="0" w:firstLine="709"/>
        <w:rPr>
          <w:color w:val="000000"/>
          <w:szCs w:val="28"/>
        </w:rPr>
      </w:pPr>
      <w:r w:rsidRPr="0090751B">
        <w:rPr>
          <w:color w:val="000000"/>
          <w:szCs w:val="28"/>
        </w:rPr>
        <w:t>указы,</w:t>
      </w:r>
    </w:p>
    <w:p w:rsidR="009429B8" w:rsidRPr="0090751B" w:rsidRDefault="009429B8" w:rsidP="0090751B">
      <w:pPr>
        <w:pStyle w:val="21"/>
        <w:numPr>
          <w:ilvl w:val="0"/>
          <w:numId w:val="18"/>
        </w:numPr>
        <w:autoSpaceDE w:val="0"/>
        <w:autoSpaceDN w:val="0"/>
        <w:adjustRightInd w:val="0"/>
        <w:spacing w:line="360" w:lineRule="auto"/>
        <w:ind w:left="0" w:firstLine="709"/>
        <w:rPr>
          <w:color w:val="000000"/>
          <w:szCs w:val="28"/>
        </w:rPr>
      </w:pPr>
      <w:r w:rsidRPr="0090751B">
        <w:rPr>
          <w:color w:val="000000"/>
          <w:szCs w:val="28"/>
        </w:rPr>
        <w:t>распоряжения,</w:t>
      </w:r>
    </w:p>
    <w:p w:rsidR="009429B8" w:rsidRPr="0090751B" w:rsidRDefault="009429B8" w:rsidP="0090751B">
      <w:pPr>
        <w:pStyle w:val="21"/>
        <w:numPr>
          <w:ilvl w:val="0"/>
          <w:numId w:val="18"/>
        </w:numPr>
        <w:autoSpaceDE w:val="0"/>
        <w:autoSpaceDN w:val="0"/>
        <w:adjustRightInd w:val="0"/>
        <w:spacing w:line="360" w:lineRule="auto"/>
        <w:ind w:left="0" w:firstLine="709"/>
        <w:rPr>
          <w:color w:val="000000"/>
          <w:szCs w:val="28"/>
        </w:rPr>
      </w:pPr>
      <w:r w:rsidRPr="0090751B">
        <w:rPr>
          <w:color w:val="000000"/>
          <w:szCs w:val="28"/>
        </w:rPr>
        <w:t>постановления,</w:t>
      </w:r>
    </w:p>
    <w:p w:rsidR="009429B8" w:rsidRPr="0090751B" w:rsidRDefault="009429B8" w:rsidP="0090751B">
      <w:pPr>
        <w:pStyle w:val="21"/>
        <w:numPr>
          <w:ilvl w:val="0"/>
          <w:numId w:val="18"/>
        </w:numPr>
        <w:autoSpaceDE w:val="0"/>
        <w:autoSpaceDN w:val="0"/>
        <w:adjustRightInd w:val="0"/>
        <w:spacing w:line="360" w:lineRule="auto"/>
        <w:ind w:left="0" w:firstLine="709"/>
        <w:rPr>
          <w:color w:val="000000"/>
          <w:szCs w:val="28"/>
        </w:rPr>
      </w:pPr>
      <w:r w:rsidRPr="0090751B">
        <w:rPr>
          <w:color w:val="000000"/>
          <w:szCs w:val="28"/>
        </w:rPr>
        <w:t>приказы,</w:t>
      </w:r>
    </w:p>
    <w:p w:rsidR="009429B8" w:rsidRPr="0090751B" w:rsidRDefault="009429B8" w:rsidP="0090751B">
      <w:pPr>
        <w:pStyle w:val="21"/>
        <w:numPr>
          <w:ilvl w:val="0"/>
          <w:numId w:val="18"/>
        </w:numPr>
        <w:autoSpaceDE w:val="0"/>
        <w:autoSpaceDN w:val="0"/>
        <w:adjustRightInd w:val="0"/>
        <w:spacing w:line="360" w:lineRule="auto"/>
        <w:ind w:left="0" w:firstLine="709"/>
        <w:rPr>
          <w:color w:val="000000"/>
          <w:szCs w:val="28"/>
        </w:rPr>
      </w:pPr>
      <w:r w:rsidRPr="0090751B">
        <w:rPr>
          <w:color w:val="000000"/>
          <w:szCs w:val="28"/>
        </w:rPr>
        <w:t>решения,</w:t>
      </w:r>
    </w:p>
    <w:p w:rsidR="009429B8" w:rsidRPr="0090751B" w:rsidRDefault="009429B8" w:rsidP="0090751B">
      <w:pPr>
        <w:pStyle w:val="21"/>
        <w:numPr>
          <w:ilvl w:val="0"/>
          <w:numId w:val="18"/>
        </w:numPr>
        <w:autoSpaceDE w:val="0"/>
        <w:autoSpaceDN w:val="0"/>
        <w:adjustRightInd w:val="0"/>
        <w:spacing w:line="360" w:lineRule="auto"/>
        <w:ind w:left="0" w:firstLine="709"/>
        <w:rPr>
          <w:color w:val="000000"/>
          <w:szCs w:val="28"/>
        </w:rPr>
      </w:pPr>
      <w:r w:rsidRPr="0090751B">
        <w:rPr>
          <w:color w:val="000000"/>
          <w:szCs w:val="28"/>
        </w:rPr>
        <w:t>указания.</w:t>
      </w:r>
    </w:p>
    <w:p w:rsidR="009429B8" w:rsidRPr="0090751B" w:rsidRDefault="009429B8" w:rsidP="0090751B">
      <w:pPr>
        <w:widowControl/>
        <w:spacing w:line="360" w:lineRule="auto"/>
        <w:ind w:left="0" w:firstLine="709"/>
        <w:rPr>
          <w:bCs/>
          <w:i w:val="0"/>
          <w:color w:val="000000"/>
          <w:sz w:val="28"/>
          <w:szCs w:val="28"/>
        </w:rPr>
      </w:pPr>
      <w:r w:rsidRPr="0090751B">
        <w:rPr>
          <w:bCs/>
          <w:i w:val="0"/>
          <w:color w:val="000000"/>
          <w:sz w:val="28"/>
          <w:szCs w:val="28"/>
        </w:rPr>
        <w:t>Подготовка распорядительных документов складывается из</w:t>
      </w:r>
      <w:r w:rsidR="0090751B">
        <w:rPr>
          <w:bCs/>
          <w:i w:val="0"/>
          <w:color w:val="000000"/>
          <w:sz w:val="28"/>
          <w:szCs w:val="28"/>
        </w:rPr>
        <w:t xml:space="preserve"> </w:t>
      </w:r>
      <w:r w:rsidRPr="0090751B">
        <w:rPr>
          <w:bCs/>
          <w:i w:val="0"/>
          <w:color w:val="000000"/>
          <w:sz w:val="28"/>
          <w:szCs w:val="28"/>
        </w:rPr>
        <w:t>следующих этапов:</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 изучение управленческого вопроса;</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 подготовка проекта распорядительного документа;</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 согласование документа;</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 подписание документа.</w:t>
      </w:r>
    </w:p>
    <w:p w:rsidR="00931B50" w:rsidRPr="0090751B" w:rsidRDefault="009429B8" w:rsidP="0090751B">
      <w:pPr>
        <w:pStyle w:val="21"/>
        <w:tabs>
          <w:tab w:val="left" w:pos="0"/>
          <w:tab w:val="left" w:pos="360"/>
        </w:tabs>
        <w:spacing w:line="360" w:lineRule="auto"/>
        <w:ind w:firstLine="709"/>
        <w:rPr>
          <w:color w:val="000000"/>
          <w:szCs w:val="28"/>
        </w:rPr>
      </w:pPr>
      <w:r w:rsidRPr="0090751B">
        <w:rPr>
          <w:b/>
          <w:bCs/>
          <w:color w:val="000000"/>
          <w:szCs w:val="28"/>
        </w:rPr>
        <w:t>Выбор вида документа</w:t>
      </w:r>
      <w:r w:rsidRPr="0090751B">
        <w:rPr>
          <w:color w:val="000000"/>
          <w:szCs w:val="28"/>
        </w:rPr>
        <w:t>, предназначенного для документирования распорядительной деятельности, определяется</w:t>
      </w:r>
      <w:r w:rsidR="00931B50" w:rsidRPr="0090751B">
        <w:rPr>
          <w:color w:val="000000"/>
          <w:szCs w:val="28"/>
        </w:rPr>
        <w:t>:</w:t>
      </w:r>
    </w:p>
    <w:p w:rsidR="0084260E" w:rsidRPr="0090751B" w:rsidRDefault="00ED1373" w:rsidP="0090751B">
      <w:pPr>
        <w:widowControl/>
        <w:tabs>
          <w:tab w:val="left" w:pos="0"/>
          <w:tab w:val="left" w:pos="360"/>
        </w:tabs>
        <w:autoSpaceDE w:val="0"/>
        <w:autoSpaceDN w:val="0"/>
        <w:adjustRightInd w:val="0"/>
        <w:spacing w:line="360" w:lineRule="auto"/>
        <w:ind w:left="0" w:firstLine="709"/>
        <w:rPr>
          <w:b/>
          <w:i w:val="0"/>
          <w:color w:val="000000"/>
          <w:sz w:val="28"/>
          <w:szCs w:val="28"/>
        </w:rPr>
      </w:pPr>
      <w:r w:rsidRPr="0090751B">
        <w:rPr>
          <w:i w:val="0"/>
          <w:color w:val="000000"/>
          <w:sz w:val="28"/>
          <w:szCs w:val="28"/>
        </w:rPr>
        <w:t>1.</w:t>
      </w:r>
      <w:r w:rsidR="00931B50" w:rsidRPr="0090751B">
        <w:rPr>
          <w:i w:val="0"/>
          <w:color w:val="000000"/>
          <w:sz w:val="28"/>
          <w:szCs w:val="28"/>
        </w:rPr>
        <w:t xml:space="preserve"> </w:t>
      </w:r>
      <w:r w:rsidRPr="0090751B">
        <w:rPr>
          <w:i w:val="0"/>
          <w:color w:val="000000"/>
          <w:sz w:val="28"/>
          <w:szCs w:val="28"/>
        </w:rPr>
        <w:t>У</w:t>
      </w:r>
      <w:r w:rsidR="009429B8" w:rsidRPr="0090751B">
        <w:rPr>
          <w:i w:val="0"/>
          <w:color w:val="000000"/>
          <w:sz w:val="28"/>
          <w:szCs w:val="28"/>
        </w:rPr>
        <w:t>ровнем органа управления или власти, компетенцией должностного лица</w:t>
      </w:r>
      <w:r w:rsidRPr="0090751B">
        <w:rPr>
          <w:i w:val="0"/>
          <w:color w:val="000000"/>
          <w:sz w:val="28"/>
          <w:szCs w:val="28"/>
        </w:rPr>
        <w:t>.</w:t>
      </w:r>
    </w:p>
    <w:p w:rsidR="00DC3013" w:rsidRPr="0090751B" w:rsidRDefault="00ED1373" w:rsidP="0090751B">
      <w:pPr>
        <w:widowControl/>
        <w:tabs>
          <w:tab w:val="left" w:pos="0"/>
          <w:tab w:val="left" w:pos="360"/>
        </w:tabs>
        <w:autoSpaceDE w:val="0"/>
        <w:autoSpaceDN w:val="0"/>
        <w:adjustRightInd w:val="0"/>
        <w:spacing w:line="360" w:lineRule="auto"/>
        <w:ind w:left="0" w:firstLine="709"/>
        <w:rPr>
          <w:i w:val="0"/>
          <w:color w:val="000000"/>
          <w:sz w:val="28"/>
          <w:szCs w:val="28"/>
        </w:rPr>
      </w:pPr>
      <w:r w:rsidRPr="0090751B">
        <w:rPr>
          <w:i w:val="0"/>
          <w:color w:val="000000"/>
          <w:sz w:val="28"/>
          <w:szCs w:val="28"/>
        </w:rPr>
        <w:t>С точки зрения уровня органа управления или власти, компетенцией должностного лица Президент Российской Федерации издает</w:t>
      </w:r>
      <w:r w:rsidR="001165F9" w:rsidRPr="0090751B">
        <w:rPr>
          <w:i w:val="0"/>
          <w:color w:val="000000"/>
          <w:sz w:val="28"/>
          <w:szCs w:val="28"/>
        </w:rPr>
        <w:t xml:space="preserve"> </w:t>
      </w:r>
      <w:r w:rsidR="0090751B">
        <w:rPr>
          <w:i w:val="0"/>
          <w:color w:val="000000"/>
          <w:sz w:val="28"/>
          <w:szCs w:val="28"/>
        </w:rPr>
        <w:t>–</w:t>
      </w:r>
      <w:r w:rsidR="0090751B" w:rsidRPr="0090751B">
        <w:rPr>
          <w:i w:val="0"/>
          <w:color w:val="000000"/>
          <w:sz w:val="28"/>
          <w:szCs w:val="28"/>
        </w:rPr>
        <w:t xml:space="preserve"> </w:t>
      </w:r>
      <w:r w:rsidR="00E62AB3" w:rsidRPr="0090751B">
        <w:rPr>
          <w:i w:val="0"/>
          <w:color w:val="000000"/>
          <w:sz w:val="28"/>
          <w:szCs w:val="28"/>
        </w:rPr>
        <w:t>указы,</w:t>
      </w:r>
      <w:r w:rsidR="00E62AB3" w:rsidRPr="0090751B">
        <w:rPr>
          <w:i w:val="0"/>
          <w:color w:val="000000"/>
          <w:sz w:val="28"/>
          <w:szCs w:val="24"/>
        </w:rPr>
        <w:t xml:space="preserve"> </w:t>
      </w:r>
      <w:r w:rsidR="00E62AB3" w:rsidRPr="0090751B">
        <w:rPr>
          <w:i w:val="0"/>
          <w:color w:val="000000"/>
          <w:sz w:val="28"/>
          <w:szCs w:val="28"/>
        </w:rPr>
        <w:t>распоряжения</w:t>
      </w:r>
      <w:r w:rsidR="0062153F" w:rsidRPr="0090751B">
        <w:rPr>
          <w:i w:val="0"/>
          <w:color w:val="000000"/>
          <w:sz w:val="28"/>
          <w:szCs w:val="28"/>
        </w:rPr>
        <w:t>;</w:t>
      </w:r>
      <w:r w:rsidR="001165F9" w:rsidRPr="0090751B">
        <w:rPr>
          <w:bCs/>
          <w:i w:val="0"/>
          <w:color w:val="000000"/>
          <w:sz w:val="28"/>
          <w:szCs w:val="28"/>
        </w:rPr>
        <w:t xml:space="preserve"> Правительство Российской Федерации издает –</w:t>
      </w:r>
      <w:r w:rsidR="001165F9" w:rsidRPr="0090751B">
        <w:rPr>
          <w:i w:val="0"/>
          <w:color w:val="000000"/>
          <w:sz w:val="28"/>
          <w:szCs w:val="28"/>
        </w:rPr>
        <w:t xml:space="preserve"> постановления, распоряжения;</w:t>
      </w:r>
      <w:r w:rsidR="001165F9" w:rsidRPr="0090751B">
        <w:rPr>
          <w:bCs/>
          <w:i w:val="0"/>
          <w:color w:val="000000"/>
          <w:sz w:val="28"/>
          <w:szCs w:val="28"/>
        </w:rPr>
        <w:t xml:space="preserve"> Федеральные органы исполнительной власти Российской Федерации</w:t>
      </w:r>
      <w:r w:rsidR="001165F9" w:rsidRPr="0090751B">
        <w:rPr>
          <w:i w:val="0"/>
          <w:color w:val="000000"/>
          <w:sz w:val="28"/>
          <w:szCs w:val="28"/>
        </w:rPr>
        <w:t xml:space="preserve"> </w:t>
      </w:r>
      <w:r w:rsidR="001165F9" w:rsidRPr="0090751B">
        <w:rPr>
          <w:bCs/>
          <w:i w:val="0"/>
          <w:color w:val="000000"/>
          <w:sz w:val="28"/>
          <w:szCs w:val="28"/>
        </w:rPr>
        <w:t>издают нормативные правовые акты –</w:t>
      </w:r>
      <w:r w:rsidR="001165F9" w:rsidRPr="0090751B">
        <w:rPr>
          <w:i w:val="0"/>
          <w:color w:val="000000"/>
          <w:sz w:val="28"/>
          <w:szCs w:val="28"/>
        </w:rPr>
        <w:t xml:space="preserve"> постановления,</w:t>
      </w:r>
      <w:r w:rsidR="00DC3013" w:rsidRPr="0090751B">
        <w:rPr>
          <w:i w:val="0"/>
          <w:color w:val="000000"/>
          <w:sz w:val="28"/>
          <w:szCs w:val="28"/>
        </w:rPr>
        <w:t xml:space="preserve"> приказы, распоряжения;</w:t>
      </w:r>
      <w:r w:rsidR="00DC3013" w:rsidRPr="0090751B">
        <w:rPr>
          <w:bCs/>
          <w:i w:val="0"/>
          <w:color w:val="000000"/>
          <w:sz w:val="28"/>
          <w:szCs w:val="28"/>
        </w:rPr>
        <w:t xml:space="preserve"> руководители учреждений</w:t>
      </w:r>
      <w:r w:rsidR="00DC3013" w:rsidRPr="0090751B">
        <w:rPr>
          <w:i w:val="0"/>
          <w:color w:val="000000"/>
          <w:sz w:val="28"/>
          <w:szCs w:val="28"/>
        </w:rPr>
        <w:t xml:space="preserve">, </w:t>
      </w:r>
      <w:r w:rsidR="00DC3013" w:rsidRPr="0090751B">
        <w:rPr>
          <w:bCs/>
          <w:i w:val="0"/>
          <w:color w:val="000000"/>
          <w:sz w:val="28"/>
          <w:szCs w:val="28"/>
        </w:rPr>
        <w:t>организаций и предприятий</w:t>
      </w:r>
      <w:r w:rsidR="00DC3013" w:rsidRPr="0090751B">
        <w:rPr>
          <w:i w:val="0"/>
          <w:color w:val="000000"/>
          <w:sz w:val="28"/>
          <w:szCs w:val="28"/>
        </w:rPr>
        <w:t xml:space="preserve"> </w:t>
      </w:r>
      <w:r w:rsidR="00DC3013" w:rsidRPr="0090751B">
        <w:rPr>
          <w:bCs/>
          <w:i w:val="0"/>
          <w:color w:val="000000"/>
          <w:sz w:val="28"/>
          <w:szCs w:val="28"/>
        </w:rPr>
        <w:t xml:space="preserve">издают </w:t>
      </w:r>
      <w:r w:rsidR="0090751B">
        <w:rPr>
          <w:bCs/>
          <w:i w:val="0"/>
          <w:color w:val="000000"/>
          <w:sz w:val="28"/>
          <w:szCs w:val="28"/>
        </w:rPr>
        <w:t>–</w:t>
      </w:r>
      <w:r w:rsidR="0090751B" w:rsidRPr="0090751B">
        <w:rPr>
          <w:bCs/>
          <w:i w:val="0"/>
          <w:color w:val="000000"/>
          <w:sz w:val="28"/>
          <w:szCs w:val="28"/>
        </w:rPr>
        <w:t xml:space="preserve"> </w:t>
      </w:r>
      <w:r w:rsidR="00DC3013" w:rsidRPr="0090751B">
        <w:rPr>
          <w:i w:val="0"/>
          <w:color w:val="000000"/>
          <w:sz w:val="28"/>
          <w:szCs w:val="28"/>
        </w:rPr>
        <w:t>приказы, распоряжения, указания.</w:t>
      </w:r>
    </w:p>
    <w:p w:rsidR="009429B8" w:rsidRPr="0090751B" w:rsidRDefault="00ED1373" w:rsidP="0090751B">
      <w:pPr>
        <w:pStyle w:val="21"/>
        <w:spacing w:line="360" w:lineRule="auto"/>
        <w:ind w:firstLine="709"/>
        <w:rPr>
          <w:color w:val="000000"/>
          <w:szCs w:val="28"/>
        </w:rPr>
      </w:pPr>
      <w:r w:rsidRPr="0090751B">
        <w:rPr>
          <w:color w:val="000000"/>
          <w:szCs w:val="28"/>
        </w:rPr>
        <w:t>2.</w:t>
      </w:r>
      <w:r w:rsidR="009429B8" w:rsidRPr="0090751B">
        <w:rPr>
          <w:color w:val="000000"/>
          <w:szCs w:val="28"/>
        </w:rPr>
        <w:t xml:space="preserve"> </w:t>
      </w:r>
      <w:r w:rsidRPr="0090751B">
        <w:rPr>
          <w:color w:val="000000"/>
          <w:szCs w:val="28"/>
        </w:rPr>
        <w:t>П</w:t>
      </w:r>
      <w:r w:rsidR="009429B8" w:rsidRPr="0090751B">
        <w:rPr>
          <w:color w:val="000000"/>
          <w:szCs w:val="28"/>
        </w:rPr>
        <w:t>орядком принятия управленческого решения.</w:t>
      </w:r>
    </w:p>
    <w:p w:rsidR="009429B8" w:rsidRPr="0090751B" w:rsidRDefault="009429B8" w:rsidP="0090751B">
      <w:pPr>
        <w:widowControl/>
        <w:tabs>
          <w:tab w:val="left" w:pos="9050"/>
          <w:tab w:val="left" w:pos="9498"/>
        </w:tabs>
        <w:spacing w:line="360" w:lineRule="auto"/>
        <w:ind w:left="0" w:firstLine="709"/>
        <w:rPr>
          <w:i w:val="0"/>
          <w:color w:val="000000"/>
          <w:sz w:val="28"/>
          <w:szCs w:val="28"/>
        </w:rPr>
      </w:pPr>
      <w:r w:rsidRPr="0090751B">
        <w:rPr>
          <w:i w:val="0"/>
          <w:color w:val="000000"/>
          <w:sz w:val="28"/>
          <w:szCs w:val="28"/>
        </w:rPr>
        <w:t>С точки зрения порядка разрешения вопросов (принятия решений) все распорядительные документы делятся на две группы:</w:t>
      </w:r>
    </w:p>
    <w:p w:rsidR="009429B8" w:rsidRPr="0090751B" w:rsidRDefault="009429B8" w:rsidP="0090751B">
      <w:pPr>
        <w:widowControl/>
        <w:tabs>
          <w:tab w:val="left" w:pos="9050"/>
          <w:tab w:val="left" w:pos="9498"/>
        </w:tabs>
        <w:spacing w:line="360" w:lineRule="auto"/>
        <w:ind w:left="0" w:firstLine="709"/>
        <w:rPr>
          <w:i w:val="0"/>
          <w:color w:val="000000"/>
          <w:sz w:val="28"/>
          <w:szCs w:val="28"/>
        </w:rPr>
      </w:pPr>
      <w:r w:rsidRPr="0090751B">
        <w:rPr>
          <w:i w:val="0"/>
          <w:color w:val="000000"/>
          <w:sz w:val="28"/>
          <w:szCs w:val="28"/>
        </w:rPr>
        <w:t>• документы, издаваемые в условиях коллегиальности;</w:t>
      </w:r>
    </w:p>
    <w:p w:rsidR="009429B8" w:rsidRPr="0090751B" w:rsidRDefault="009429B8" w:rsidP="0090751B">
      <w:pPr>
        <w:widowControl/>
        <w:tabs>
          <w:tab w:val="left" w:pos="9050"/>
          <w:tab w:val="left" w:pos="9498"/>
        </w:tabs>
        <w:spacing w:line="360" w:lineRule="auto"/>
        <w:ind w:left="0" w:firstLine="709"/>
        <w:rPr>
          <w:i w:val="0"/>
          <w:color w:val="000000"/>
          <w:sz w:val="28"/>
          <w:szCs w:val="28"/>
        </w:rPr>
      </w:pPr>
      <w:r w:rsidRPr="0090751B">
        <w:rPr>
          <w:i w:val="0"/>
          <w:color w:val="000000"/>
          <w:sz w:val="28"/>
          <w:szCs w:val="28"/>
        </w:rPr>
        <w:t>• документы, издаваемые в условиях единоличного принятия решений.</w:t>
      </w:r>
    </w:p>
    <w:p w:rsidR="004D6625"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В условиях коллегиального принятия решений, как правило, издаются постановления,</w:t>
      </w:r>
      <w:r w:rsidR="0090751B">
        <w:rPr>
          <w:i w:val="0"/>
          <w:color w:val="000000"/>
          <w:sz w:val="28"/>
          <w:szCs w:val="28"/>
        </w:rPr>
        <w:t xml:space="preserve"> </w:t>
      </w:r>
      <w:r w:rsidRPr="0090751B">
        <w:rPr>
          <w:i w:val="0"/>
          <w:color w:val="000000"/>
          <w:sz w:val="28"/>
          <w:szCs w:val="28"/>
        </w:rPr>
        <w:t xml:space="preserve">реже </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решения.</w:t>
      </w:r>
    </w:p>
    <w:p w:rsidR="0090751B" w:rsidRDefault="004D6625" w:rsidP="0090751B">
      <w:pPr>
        <w:widowControl/>
        <w:spacing w:line="360" w:lineRule="auto"/>
        <w:ind w:left="0" w:firstLine="709"/>
        <w:rPr>
          <w:i w:val="0"/>
          <w:color w:val="000000"/>
          <w:sz w:val="28"/>
          <w:szCs w:val="28"/>
        </w:rPr>
      </w:pPr>
      <w:r w:rsidRPr="0090751B">
        <w:rPr>
          <w:i w:val="0"/>
          <w:color w:val="000000"/>
          <w:sz w:val="28"/>
          <w:szCs w:val="28"/>
        </w:rPr>
        <w:t>В условиях единоличного принятия решений издаются приказы, распоряжения, указания.</w:t>
      </w:r>
    </w:p>
    <w:p w:rsidR="009429B8" w:rsidRPr="0090751B" w:rsidRDefault="009429B8" w:rsidP="0090751B">
      <w:pPr>
        <w:widowControl/>
        <w:spacing w:line="360" w:lineRule="auto"/>
        <w:ind w:left="0" w:firstLine="709"/>
        <w:rPr>
          <w:i w:val="0"/>
          <w:color w:val="000000"/>
          <w:sz w:val="28"/>
          <w:szCs w:val="28"/>
        </w:rPr>
      </w:pPr>
      <w:r w:rsidRPr="0090751B">
        <w:rPr>
          <w:b/>
          <w:bCs/>
          <w:i w:val="0"/>
          <w:color w:val="000000"/>
          <w:sz w:val="28"/>
          <w:szCs w:val="28"/>
        </w:rPr>
        <w:t xml:space="preserve">Решение </w:t>
      </w:r>
      <w:r w:rsidR="0090751B">
        <w:rPr>
          <w:b/>
          <w:bCs/>
          <w:i w:val="0"/>
          <w:color w:val="000000"/>
          <w:sz w:val="28"/>
          <w:szCs w:val="28"/>
        </w:rPr>
        <w:t>–</w:t>
      </w:r>
      <w:r w:rsidR="0090751B" w:rsidRPr="0090751B">
        <w:rPr>
          <w:b/>
          <w:bCs/>
          <w:i w:val="0"/>
          <w:color w:val="000000"/>
          <w:sz w:val="28"/>
          <w:szCs w:val="28"/>
        </w:rPr>
        <w:t xml:space="preserve"> </w:t>
      </w:r>
      <w:r w:rsidRPr="0090751B">
        <w:rPr>
          <w:bCs/>
          <w:i w:val="0"/>
          <w:color w:val="000000"/>
          <w:sz w:val="28"/>
          <w:szCs w:val="28"/>
        </w:rPr>
        <w:t>распорядительный документ, издаваемый органами, действующими на основе коллегиальных принципов управления</w:t>
      </w:r>
      <w:r w:rsidRPr="0090751B">
        <w:rPr>
          <w:i w:val="0"/>
          <w:color w:val="000000"/>
          <w:sz w:val="28"/>
          <w:szCs w:val="28"/>
        </w:rPr>
        <w:t xml:space="preserve"> (муниципальные органы управления, ученые и методические советы, советы директоров, правления кооперативов, общие собрания акционеров и др.).</w:t>
      </w:r>
    </w:p>
    <w:p w:rsidR="00B563AC" w:rsidRPr="0090751B" w:rsidRDefault="009429B8" w:rsidP="0090751B">
      <w:pPr>
        <w:pStyle w:val="21"/>
        <w:spacing w:line="360" w:lineRule="auto"/>
        <w:ind w:firstLine="709"/>
        <w:rPr>
          <w:color w:val="000000"/>
          <w:szCs w:val="28"/>
        </w:rPr>
      </w:pPr>
      <w:r w:rsidRPr="0090751B">
        <w:rPr>
          <w:color w:val="000000"/>
          <w:szCs w:val="28"/>
        </w:rPr>
        <w:t xml:space="preserve">Решения оформляются, как правило, на </w:t>
      </w:r>
      <w:r w:rsidR="007553F5" w:rsidRPr="0090751B">
        <w:rPr>
          <w:color w:val="000000"/>
          <w:szCs w:val="28"/>
        </w:rPr>
        <w:t xml:space="preserve">общих </w:t>
      </w:r>
      <w:r w:rsidRPr="0090751B">
        <w:rPr>
          <w:color w:val="000000"/>
          <w:szCs w:val="28"/>
        </w:rPr>
        <w:t>бланках</w:t>
      </w:r>
      <w:r w:rsidR="007553F5" w:rsidRPr="0090751B">
        <w:rPr>
          <w:color w:val="000000"/>
          <w:szCs w:val="28"/>
        </w:rPr>
        <w:t xml:space="preserve"> и </w:t>
      </w:r>
      <w:r w:rsidRPr="0090751B">
        <w:rPr>
          <w:color w:val="000000"/>
          <w:szCs w:val="28"/>
        </w:rPr>
        <w:t>включа</w:t>
      </w:r>
      <w:r w:rsidR="007553F5" w:rsidRPr="0090751B">
        <w:rPr>
          <w:color w:val="000000"/>
          <w:szCs w:val="28"/>
        </w:rPr>
        <w:t xml:space="preserve">ет </w:t>
      </w:r>
      <w:r w:rsidRPr="0090751B">
        <w:rPr>
          <w:color w:val="000000"/>
          <w:szCs w:val="28"/>
        </w:rPr>
        <w:t>следующие реквизиты:</w:t>
      </w:r>
    </w:p>
    <w:p w:rsidR="00B563AC" w:rsidRPr="0090751B" w:rsidRDefault="006E4BD7" w:rsidP="0090751B">
      <w:pPr>
        <w:pStyle w:val="21"/>
        <w:numPr>
          <w:ilvl w:val="0"/>
          <w:numId w:val="25"/>
        </w:numPr>
        <w:spacing w:line="360" w:lineRule="auto"/>
        <w:ind w:left="0" w:firstLine="709"/>
        <w:rPr>
          <w:color w:val="000000"/>
          <w:szCs w:val="28"/>
        </w:rPr>
      </w:pPr>
      <w:r w:rsidRPr="0090751B">
        <w:rPr>
          <w:color w:val="000000"/>
          <w:szCs w:val="28"/>
        </w:rPr>
        <w:t>наименование организации</w:t>
      </w:r>
      <w:r w:rsidR="00F33C07" w:rsidRPr="0090751B">
        <w:rPr>
          <w:color w:val="000000"/>
          <w:szCs w:val="28"/>
        </w:rPr>
        <w:t>;</w:t>
      </w:r>
    </w:p>
    <w:p w:rsidR="00B563AC" w:rsidRPr="0090751B" w:rsidRDefault="006E4BD7" w:rsidP="0090751B">
      <w:pPr>
        <w:pStyle w:val="21"/>
        <w:numPr>
          <w:ilvl w:val="0"/>
          <w:numId w:val="25"/>
        </w:numPr>
        <w:spacing w:line="360" w:lineRule="auto"/>
        <w:ind w:left="0" w:firstLine="709"/>
        <w:rPr>
          <w:color w:val="000000"/>
          <w:szCs w:val="28"/>
        </w:rPr>
      </w:pPr>
      <w:r w:rsidRPr="0090751B">
        <w:rPr>
          <w:color w:val="000000"/>
          <w:szCs w:val="28"/>
        </w:rPr>
        <w:t xml:space="preserve">наименование </w:t>
      </w:r>
      <w:r w:rsidR="009429B8" w:rsidRPr="0090751B">
        <w:rPr>
          <w:color w:val="000000"/>
          <w:szCs w:val="28"/>
        </w:rPr>
        <w:t>вид</w:t>
      </w:r>
      <w:r w:rsidRPr="0090751B">
        <w:rPr>
          <w:color w:val="000000"/>
          <w:szCs w:val="28"/>
        </w:rPr>
        <w:t>а</w:t>
      </w:r>
      <w:r w:rsidR="009429B8" w:rsidRPr="0090751B">
        <w:rPr>
          <w:color w:val="000000"/>
          <w:szCs w:val="28"/>
        </w:rPr>
        <w:t xml:space="preserve"> документа (решение)</w:t>
      </w:r>
      <w:r w:rsidR="00F33C07" w:rsidRPr="0090751B">
        <w:rPr>
          <w:color w:val="000000"/>
          <w:szCs w:val="28"/>
        </w:rPr>
        <w:t>;</w:t>
      </w:r>
    </w:p>
    <w:p w:rsidR="00B563AC" w:rsidRPr="0090751B" w:rsidRDefault="009429B8" w:rsidP="0090751B">
      <w:pPr>
        <w:pStyle w:val="21"/>
        <w:numPr>
          <w:ilvl w:val="0"/>
          <w:numId w:val="25"/>
        </w:numPr>
        <w:spacing w:line="360" w:lineRule="auto"/>
        <w:ind w:left="0" w:firstLine="709"/>
        <w:rPr>
          <w:color w:val="000000"/>
          <w:szCs w:val="28"/>
        </w:rPr>
      </w:pPr>
      <w:r w:rsidRPr="0090751B">
        <w:rPr>
          <w:color w:val="000000"/>
          <w:szCs w:val="28"/>
        </w:rPr>
        <w:t>дат</w:t>
      </w:r>
      <w:r w:rsidR="006E4BD7" w:rsidRPr="0090751B">
        <w:rPr>
          <w:color w:val="000000"/>
          <w:szCs w:val="28"/>
        </w:rPr>
        <w:t>а и регистрационный номер</w:t>
      </w:r>
      <w:r w:rsidR="00F33C07" w:rsidRPr="0090751B">
        <w:rPr>
          <w:color w:val="000000"/>
          <w:szCs w:val="28"/>
        </w:rPr>
        <w:t>;</w:t>
      </w:r>
    </w:p>
    <w:p w:rsidR="0090751B" w:rsidRDefault="009429B8" w:rsidP="0090751B">
      <w:pPr>
        <w:pStyle w:val="21"/>
        <w:numPr>
          <w:ilvl w:val="0"/>
          <w:numId w:val="25"/>
        </w:numPr>
        <w:spacing w:line="360" w:lineRule="auto"/>
        <w:ind w:left="0" w:firstLine="709"/>
        <w:rPr>
          <w:color w:val="000000"/>
          <w:szCs w:val="28"/>
        </w:rPr>
      </w:pPr>
      <w:r w:rsidRPr="0090751B">
        <w:rPr>
          <w:color w:val="000000"/>
          <w:szCs w:val="28"/>
        </w:rPr>
        <w:t xml:space="preserve">место </w:t>
      </w:r>
      <w:r w:rsidR="00F33C07" w:rsidRPr="0090751B">
        <w:rPr>
          <w:color w:val="000000"/>
          <w:szCs w:val="28"/>
        </w:rPr>
        <w:t>составления или</w:t>
      </w:r>
      <w:r w:rsidRPr="0090751B">
        <w:rPr>
          <w:color w:val="000000"/>
          <w:szCs w:val="28"/>
        </w:rPr>
        <w:t xml:space="preserve"> издания</w:t>
      </w:r>
      <w:r w:rsidR="00F33C07" w:rsidRPr="0090751B">
        <w:rPr>
          <w:color w:val="000000"/>
          <w:szCs w:val="28"/>
        </w:rPr>
        <w:t>;</w:t>
      </w:r>
    </w:p>
    <w:p w:rsidR="00F33C07" w:rsidRPr="0090751B" w:rsidRDefault="009429B8" w:rsidP="0090751B">
      <w:pPr>
        <w:pStyle w:val="21"/>
        <w:numPr>
          <w:ilvl w:val="0"/>
          <w:numId w:val="25"/>
        </w:numPr>
        <w:spacing w:line="360" w:lineRule="auto"/>
        <w:ind w:left="0" w:firstLine="709"/>
        <w:rPr>
          <w:color w:val="000000"/>
          <w:szCs w:val="28"/>
        </w:rPr>
      </w:pPr>
      <w:r w:rsidRPr="0090751B">
        <w:rPr>
          <w:color w:val="000000"/>
          <w:szCs w:val="28"/>
        </w:rPr>
        <w:t>заголов</w:t>
      </w:r>
      <w:r w:rsidR="00F33C07" w:rsidRPr="0090751B">
        <w:rPr>
          <w:color w:val="000000"/>
          <w:szCs w:val="28"/>
        </w:rPr>
        <w:t>о</w:t>
      </w:r>
      <w:r w:rsidRPr="0090751B">
        <w:rPr>
          <w:color w:val="000000"/>
          <w:szCs w:val="28"/>
        </w:rPr>
        <w:t>к</w:t>
      </w:r>
      <w:r w:rsidR="0090751B">
        <w:rPr>
          <w:color w:val="000000"/>
          <w:szCs w:val="28"/>
        </w:rPr>
        <w:t xml:space="preserve"> </w:t>
      </w:r>
      <w:r w:rsidRPr="0090751B">
        <w:rPr>
          <w:color w:val="000000"/>
          <w:szCs w:val="28"/>
        </w:rPr>
        <w:t>к тексту</w:t>
      </w:r>
      <w:r w:rsidR="00F33C07" w:rsidRPr="0090751B">
        <w:rPr>
          <w:color w:val="000000"/>
          <w:szCs w:val="28"/>
        </w:rPr>
        <w:t>;</w:t>
      </w:r>
    </w:p>
    <w:p w:rsidR="0090751B" w:rsidRDefault="00F33C07" w:rsidP="0090751B">
      <w:pPr>
        <w:pStyle w:val="21"/>
        <w:numPr>
          <w:ilvl w:val="0"/>
          <w:numId w:val="25"/>
        </w:numPr>
        <w:spacing w:line="360" w:lineRule="auto"/>
        <w:ind w:left="0" w:firstLine="709"/>
        <w:rPr>
          <w:color w:val="000000"/>
          <w:szCs w:val="28"/>
        </w:rPr>
      </w:pPr>
      <w:r w:rsidRPr="0090751B">
        <w:rPr>
          <w:color w:val="000000"/>
          <w:szCs w:val="28"/>
        </w:rPr>
        <w:t>текст;</w:t>
      </w:r>
    </w:p>
    <w:p w:rsidR="009429B8" w:rsidRPr="0090751B" w:rsidRDefault="00F33C07" w:rsidP="0090751B">
      <w:pPr>
        <w:pStyle w:val="21"/>
        <w:numPr>
          <w:ilvl w:val="0"/>
          <w:numId w:val="25"/>
        </w:numPr>
        <w:spacing w:line="360" w:lineRule="auto"/>
        <w:ind w:left="0" w:firstLine="709"/>
        <w:rPr>
          <w:color w:val="000000"/>
          <w:szCs w:val="28"/>
        </w:rPr>
      </w:pPr>
      <w:r w:rsidRPr="0090751B">
        <w:rPr>
          <w:color w:val="000000"/>
          <w:szCs w:val="28"/>
        </w:rPr>
        <w:t>подпись</w:t>
      </w:r>
      <w:r w:rsidR="00D11DE4" w:rsidRPr="0090751B">
        <w:rPr>
          <w:color w:val="000000"/>
          <w:szCs w:val="28"/>
        </w:rPr>
        <w:t>.</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Текст решения состоит из двух частей: констатирующей и распорядительной. Если решение издается по инициативе данного органа управления, то в констатирующей части указывают причины издания и цели, которые должны быть достигнуты при его выполнении. Если решение издается на основании распорядительного документа вышестоящего органа управления, то в констатирующей части дается ссылка на него.</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Распорядительная часть решения начинается с названия органа, его принимающего, и слова</w:t>
      </w:r>
      <w:r w:rsidR="0090751B">
        <w:rPr>
          <w:i w:val="0"/>
          <w:color w:val="000000"/>
          <w:sz w:val="28"/>
          <w:szCs w:val="28"/>
        </w:rPr>
        <w:t xml:space="preserve"> </w:t>
      </w:r>
      <w:r w:rsidRPr="0090751B">
        <w:rPr>
          <w:i w:val="0"/>
          <w:color w:val="000000"/>
          <w:sz w:val="28"/>
          <w:szCs w:val="28"/>
        </w:rPr>
        <w:t>РЕШИЛ, которое пишется прописными буквами. Распорядительная часть, как правило, состоит из нескольких пунктов, в каждом из которых указываются исполнитель (организация, должностное лицо), предписываемое действие и срок исполнения. В последнем пункте решения называют лицо, на которое возлагается контроль за исполнением.</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Юридическую силу решение обретает после его подписания председателем и секретарем коллегиального органа</w:t>
      </w:r>
      <w:r w:rsidR="00D11DE4" w:rsidRPr="0090751B">
        <w:rPr>
          <w:i w:val="0"/>
          <w:color w:val="000000"/>
          <w:sz w:val="28"/>
          <w:szCs w:val="28"/>
        </w:rPr>
        <w:t xml:space="preserve"> (или председателем и членами коллегиального органа)</w:t>
      </w:r>
      <w:r w:rsidRPr="0090751B">
        <w:rPr>
          <w:i w:val="0"/>
          <w:color w:val="000000"/>
          <w:sz w:val="28"/>
          <w:szCs w:val="28"/>
        </w:rPr>
        <w:t>, присвоения документу номера (</w:t>
      </w:r>
      <w:r w:rsidR="0090751B">
        <w:rPr>
          <w:i w:val="0"/>
          <w:color w:val="000000"/>
          <w:sz w:val="28"/>
          <w:szCs w:val="28"/>
        </w:rPr>
        <w:t>т.е.</w:t>
      </w:r>
      <w:r w:rsidRPr="0090751B">
        <w:rPr>
          <w:i w:val="0"/>
          <w:color w:val="000000"/>
          <w:sz w:val="28"/>
          <w:szCs w:val="28"/>
        </w:rPr>
        <w:t xml:space="preserve"> регистрации) и проставления даты. Датой решения является дата проведения заседания коллегиального органа, на котором оно было принято.</w:t>
      </w:r>
    </w:p>
    <w:p w:rsidR="009429B8" w:rsidRPr="0090751B" w:rsidRDefault="009429B8" w:rsidP="0090751B">
      <w:pPr>
        <w:widowControl/>
        <w:spacing w:line="360" w:lineRule="auto"/>
        <w:ind w:left="0" w:firstLine="709"/>
        <w:rPr>
          <w:iCs/>
          <w:color w:val="000000"/>
          <w:sz w:val="28"/>
          <w:szCs w:val="28"/>
        </w:rPr>
      </w:pPr>
      <w:r w:rsidRPr="0090751B">
        <w:rPr>
          <w:b/>
          <w:bCs/>
          <w:i w:val="0"/>
          <w:color w:val="000000"/>
          <w:sz w:val="28"/>
          <w:szCs w:val="28"/>
        </w:rPr>
        <w:t xml:space="preserve">Приказ </w:t>
      </w:r>
      <w:r w:rsidR="0090751B">
        <w:rPr>
          <w:b/>
          <w:bCs/>
          <w:i w:val="0"/>
          <w:color w:val="000000"/>
          <w:sz w:val="28"/>
          <w:szCs w:val="28"/>
        </w:rPr>
        <w:t>–</w:t>
      </w:r>
      <w:r w:rsidR="0090751B" w:rsidRPr="0090751B">
        <w:rPr>
          <w:b/>
          <w:bCs/>
          <w:i w:val="0"/>
          <w:color w:val="000000"/>
          <w:sz w:val="28"/>
          <w:szCs w:val="28"/>
        </w:rPr>
        <w:t xml:space="preserve"> </w:t>
      </w:r>
      <w:r w:rsidRPr="0090751B">
        <w:rPr>
          <w:bCs/>
          <w:i w:val="0"/>
          <w:color w:val="000000"/>
          <w:sz w:val="28"/>
          <w:szCs w:val="28"/>
        </w:rPr>
        <w:t>наиболее распространенный правовой акт, издаваемый руководителем учреждения (организации, предприятия), действующим на основе принципа единоначалия, в целях разрешения основных и оперативных задач, стоящих перед данным учреждением</w:t>
      </w:r>
      <w:r w:rsidRPr="0090751B">
        <w:rPr>
          <w:iCs/>
          <w:color w:val="000000"/>
          <w:sz w:val="28"/>
          <w:szCs w:val="28"/>
        </w:rPr>
        <w:t>.</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Приказы издаются и по административным вопросам, требующим правового решения.</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Приказ оформляется на бланке, где указаны название данного учреждения (организации, предприятия), его вышестоящего органа, вид документа (приказ), место его издания, предусмотрено место для проставления индекса документа, даты, заголовка к тексту.</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По содержанию и способам оформления приказы делятся</w:t>
      </w:r>
    </w:p>
    <w:p w:rsidR="009429B8" w:rsidRPr="0090751B" w:rsidRDefault="009429B8" w:rsidP="0090751B">
      <w:pPr>
        <w:widowControl/>
        <w:numPr>
          <w:ilvl w:val="0"/>
          <w:numId w:val="19"/>
        </w:numPr>
        <w:autoSpaceDE w:val="0"/>
        <w:autoSpaceDN w:val="0"/>
        <w:adjustRightInd w:val="0"/>
        <w:spacing w:line="360" w:lineRule="auto"/>
        <w:ind w:left="0" w:firstLine="709"/>
        <w:rPr>
          <w:i w:val="0"/>
          <w:color w:val="000000"/>
          <w:sz w:val="28"/>
          <w:szCs w:val="28"/>
        </w:rPr>
      </w:pPr>
      <w:r w:rsidRPr="0090751B">
        <w:rPr>
          <w:i w:val="0"/>
          <w:color w:val="000000"/>
          <w:sz w:val="28"/>
          <w:szCs w:val="28"/>
        </w:rPr>
        <w:t>на приказы по основной деятельности</w:t>
      </w:r>
    </w:p>
    <w:p w:rsidR="009429B8" w:rsidRPr="0090751B" w:rsidRDefault="009429B8" w:rsidP="0090751B">
      <w:pPr>
        <w:widowControl/>
        <w:numPr>
          <w:ilvl w:val="0"/>
          <w:numId w:val="19"/>
        </w:numPr>
        <w:autoSpaceDE w:val="0"/>
        <w:autoSpaceDN w:val="0"/>
        <w:adjustRightInd w:val="0"/>
        <w:spacing w:line="360" w:lineRule="auto"/>
        <w:ind w:left="0" w:firstLine="709"/>
        <w:rPr>
          <w:i w:val="0"/>
          <w:color w:val="000000"/>
          <w:sz w:val="28"/>
          <w:szCs w:val="28"/>
        </w:rPr>
      </w:pPr>
      <w:r w:rsidRPr="0090751B">
        <w:rPr>
          <w:i w:val="0"/>
          <w:color w:val="000000"/>
          <w:sz w:val="28"/>
          <w:szCs w:val="28"/>
        </w:rPr>
        <w:t>по личному составу.</w:t>
      </w:r>
    </w:p>
    <w:p w:rsidR="009429B8" w:rsidRPr="0090751B" w:rsidRDefault="009429B8" w:rsidP="0090751B">
      <w:pPr>
        <w:pStyle w:val="21"/>
        <w:spacing w:line="360" w:lineRule="auto"/>
        <w:ind w:firstLine="709"/>
        <w:rPr>
          <w:color w:val="000000"/>
          <w:szCs w:val="28"/>
        </w:rPr>
      </w:pPr>
      <w:r w:rsidRPr="0090751B">
        <w:rPr>
          <w:color w:val="000000"/>
          <w:szCs w:val="28"/>
        </w:rPr>
        <w:t>Последние используются для документирования приема, перевода, увольнения и другого движения кадров. Правила оформления приказов по личному составу существенно отличаются от оформления приказов по основной деятельности.</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Текст приказа по основной деятельности состоит из двух частей: констатирующей и распорядительной. Приказы могут издаваться как инициативные, так и во исполнение распорядительных документов вышестоящих организаций, органов власти и управления. В инициативных приказах в констатирующей части излагаются цели и задачи предписываемых приказом управленческих действий, дается объяснение необходимости издания приказа. В приказах, издаваемых во исполнение распорядительных документов вышестоящих организаций, констатирующая часть содержит название вида документа, автора, дату, номер и заголовок этого документа. Если предписываемое действие не нуждается в разъяснении, констатирующая часть может не составляться.</w:t>
      </w:r>
    </w:p>
    <w:p w:rsidR="0090751B" w:rsidRDefault="009429B8" w:rsidP="0090751B">
      <w:pPr>
        <w:widowControl/>
        <w:spacing w:line="360" w:lineRule="auto"/>
        <w:ind w:left="0" w:firstLine="709"/>
        <w:rPr>
          <w:i w:val="0"/>
          <w:color w:val="000000"/>
          <w:sz w:val="28"/>
          <w:szCs w:val="28"/>
        </w:rPr>
      </w:pPr>
      <w:r w:rsidRPr="0090751B">
        <w:rPr>
          <w:i w:val="0"/>
          <w:color w:val="000000"/>
          <w:sz w:val="28"/>
          <w:szCs w:val="28"/>
        </w:rPr>
        <w:t>Распорядительная часть приказа начинается со слов</w:t>
      </w:r>
      <w:r w:rsidR="0090751B">
        <w:rPr>
          <w:i w:val="0"/>
          <w:color w:val="000000"/>
          <w:sz w:val="28"/>
          <w:szCs w:val="28"/>
        </w:rPr>
        <w:t xml:space="preserve"> </w:t>
      </w:r>
      <w:r w:rsidRPr="0090751B">
        <w:rPr>
          <w:i w:val="0"/>
          <w:color w:val="000000"/>
          <w:sz w:val="28"/>
          <w:szCs w:val="28"/>
        </w:rPr>
        <w:t>ПРИКАЗЫВАЮ (без кавычек), которое печатается прописными буквами с новой строки (без абзаца). После слова ПРИКАЗЫВАЮ ставится двоеточие. Текст приказа обычно делится на пункты, которые нумеруются арабскими цифрами. Пункты приказа формулируют различные по характеру исполнения действия. Каждый пункт распорядительной части начинается с указания исполнителя (им может быть организация, структурное подразделение или отдельное должностное лицо). Предписываемое действие формулируется в тексте приказа</w:t>
      </w:r>
      <w:r w:rsidRPr="0090751B">
        <w:rPr>
          <w:iCs/>
          <w:color w:val="000000"/>
          <w:sz w:val="28"/>
          <w:szCs w:val="28"/>
        </w:rPr>
        <w:t xml:space="preserve"> </w:t>
      </w:r>
      <w:r w:rsidRPr="0090751B">
        <w:rPr>
          <w:i w:val="0"/>
          <w:iCs/>
          <w:color w:val="000000"/>
          <w:sz w:val="28"/>
          <w:szCs w:val="28"/>
        </w:rPr>
        <w:t>глаголом</w:t>
      </w:r>
      <w:r w:rsidRPr="0090751B">
        <w:rPr>
          <w:i w:val="0"/>
          <w:color w:val="000000"/>
          <w:sz w:val="28"/>
          <w:szCs w:val="28"/>
        </w:rPr>
        <w:t xml:space="preserve"> в неопределенной форме (осуществить, обеспечить, подготовить, отгрузить </w:t>
      </w:r>
      <w:r w:rsidR="0090751B">
        <w:rPr>
          <w:i w:val="0"/>
          <w:color w:val="000000"/>
          <w:sz w:val="28"/>
          <w:szCs w:val="28"/>
        </w:rPr>
        <w:t>и т.д.</w:t>
      </w:r>
      <w:r w:rsidRPr="0090751B">
        <w:rPr>
          <w:i w:val="0"/>
          <w:color w:val="000000"/>
          <w:sz w:val="28"/>
          <w:szCs w:val="28"/>
        </w:rPr>
        <w:t>). Срок исполнения приводится либо в каждом пункте приказа, либо выделяется в один обобщенный пункт для всех предписываемых действий. В отдельном пункте приказа называются лица, на которых возложен контроль за его исполнением: «Контроль за исполнением приказа возложить на</w:t>
      </w:r>
      <w:r w:rsidR="0090751B">
        <w:rPr>
          <w:i w:val="0"/>
          <w:color w:val="000000"/>
          <w:sz w:val="28"/>
          <w:szCs w:val="28"/>
        </w:rPr>
        <w:t>…</w:t>
      </w:r>
      <w:r w:rsidRPr="0090751B">
        <w:rPr>
          <w:i w:val="0"/>
          <w:color w:val="000000"/>
          <w:sz w:val="28"/>
          <w:szCs w:val="28"/>
        </w:rPr>
        <w:t xml:space="preserve">». В случае, если издаваемый документ отменяет ранее изданный приказ, в последнем пункте указывается: «Приказ от 00.00.0000 </w:t>
      </w:r>
      <w:r w:rsidR="0090751B">
        <w:rPr>
          <w:i w:val="0"/>
          <w:color w:val="000000"/>
          <w:sz w:val="28"/>
          <w:szCs w:val="28"/>
        </w:rPr>
        <w:t>№</w:t>
      </w:r>
      <w:r w:rsidR="0090751B" w:rsidRPr="0090751B">
        <w:rPr>
          <w:i w:val="0"/>
          <w:color w:val="000000"/>
          <w:sz w:val="28"/>
          <w:szCs w:val="28"/>
        </w:rPr>
        <w:t>0</w:t>
      </w:r>
      <w:r w:rsidRPr="0090751B">
        <w:rPr>
          <w:i w:val="0"/>
          <w:color w:val="000000"/>
          <w:sz w:val="28"/>
          <w:szCs w:val="28"/>
        </w:rPr>
        <w:t>0 считать утратившим силу (считать недействительным)». Если приказ отменяет только один (или несколько) пунктов ранее изданного, то отменяются соответствующие пункты.</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В управленческой практике принято согласовывать проект приказа с заинтересованными структурными подразделениями и юрисконсультом, который, визируя проект документа, проверяет его соответствие действующим нормативным, законодательным</w:t>
      </w:r>
      <w:r w:rsidR="0090751B">
        <w:rPr>
          <w:i w:val="0"/>
          <w:color w:val="000000"/>
          <w:sz w:val="28"/>
          <w:szCs w:val="28"/>
        </w:rPr>
        <w:t xml:space="preserve"> </w:t>
      </w:r>
      <w:r w:rsidRPr="0090751B">
        <w:rPr>
          <w:i w:val="0"/>
          <w:color w:val="000000"/>
          <w:sz w:val="28"/>
          <w:szCs w:val="28"/>
        </w:rPr>
        <w:t>и распорядительным актам.</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Приказ вступает в силу с момента его подписания и регистрации, которая проводится отдельно от других документов. Регистрационные индексы присваиваются приказам в пределах календарного года.</w:t>
      </w:r>
    </w:p>
    <w:p w:rsidR="0090751B" w:rsidRDefault="009429B8" w:rsidP="0090751B">
      <w:pPr>
        <w:widowControl/>
        <w:spacing w:line="360" w:lineRule="auto"/>
        <w:ind w:left="0" w:firstLine="709"/>
        <w:rPr>
          <w:i w:val="0"/>
          <w:color w:val="000000"/>
          <w:sz w:val="28"/>
          <w:szCs w:val="28"/>
        </w:rPr>
      </w:pPr>
      <w:r w:rsidRPr="0090751B">
        <w:rPr>
          <w:i w:val="0"/>
          <w:color w:val="000000"/>
          <w:sz w:val="28"/>
          <w:szCs w:val="28"/>
        </w:rPr>
        <w:t>В ряде случаев ответственному исполнителю для выполнения работы не требуется полный текст приказа. В этом случае делается выписка из него. По составу реквизитов и оформлению выписка практически не отличается от самого</w:t>
      </w:r>
      <w:r w:rsidR="0090751B">
        <w:rPr>
          <w:i w:val="0"/>
          <w:color w:val="000000"/>
          <w:sz w:val="28"/>
          <w:szCs w:val="28"/>
        </w:rPr>
        <w:t xml:space="preserve"> </w:t>
      </w:r>
      <w:r w:rsidRPr="0090751B">
        <w:rPr>
          <w:i w:val="0"/>
          <w:color w:val="000000"/>
          <w:sz w:val="28"/>
          <w:szCs w:val="28"/>
        </w:rPr>
        <w:t>приказа. В выписке лишь уточняется название документа: вместо слова ПРИКАЗ печатаются слова ВЫПИСКА ИЗ ПРИКАЗА. Вместо полного текста печатается</w:t>
      </w:r>
      <w:r w:rsidRPr="0090751B">
        <w:rPr>
          <w:b/>
          <w:bCs/>
          <w:i w:val="0"/>
          <w:color w:val="000000"/>
          <w:sz w:val="28"/>
          <w:szCs w:val="28"/>
        </w:rPr>
        <w:t xml:space="preserve"> </w:t>
      </w:r>
      <w:r w:rsidRPr="0090751B">
        <w:rPr>
          <w:i w:val="0"/>
          <w:color w:val="000000"/>
          <w:sz w:val="28"/>
          <w:szCs w:val="28"/>
        </w:rPr>
        <w:t>та часть приказа (пункт, пункты), которая касается непосредственно конкретного исполнителя.</w:t>
      </w:r>
      <w:r w:rsidR="00F86156" w:rsidRPr="0090751B">
        <w:rPr>
          <w:i w:val="0"/>
          <w:color w:val="000000"/>
          <w:sz w:val="28"/>
          <w:szCs w:val="28"/>
        </w:rPr>
        <w:t xml:space="preserve"> </w:t>
      </w:r>
      <w:r w:rsidRPr="0090751B">
        <w:rPr>
          <w:i w:val="0"/>
          <w:color w:val="000000"/>
          <w:sz w:val="28"/>
          <w:szCs w:val="28"/>
        </w:rPr>
        <w:t>Выписка из приказа может быть оформлена (на ПК, пишущей машинке) на чистом листе бумаги формата А5 в угловом варианте расположения постоянных реквизитов флаговым способом. Часть постоянных реквизитов при этом опускается.</w:t>
      </w:r>
      <w:r w:rsidR="00556AED" w:rsidRPr="0090751B">
        <w:rPr>
          <w:i w:val="0"/>
          <w:color w:val="000000"/>
          <w:sz w:val="28"/>
          <w:szCs w:val="28"/>
        </w:rPr>
        <w:t xml:space="preserve"> </w:t>
      </w:r>
      <w:r w:rsidRPr="0090751B">
        <w:rPr>
          <w:i w:val="0"/>
          <w:color w:val="000000"/>
          <w:sz w:val="28"/>
          <w:szCs w:val="28"/>
        </w:rPr>
        <w:t>Выписка, например, заверяется секретарем или инспектором отдела кадров и выдается ответственному исполнителю под расписку</w:t>
      </w:r>
      <w:r w:rsidR="0090751B">
        <w:rPr>
          <w:i w:val="0"/>
          <w:color w:val="000000"/>
          <w:sz w:val="28"/>
          <w:szCs w:val="28"/>
        </w:rPr>
        <w:t>.</w:t>
      </w:r>
    </w:p>
    <w:p w:rsidR="009429B8" w:rsidRPr="0090751B" w:rsidRDefault="009429B8" w:rsidP="0090751B">
      <w:pPr>
        <w:widowControl/>
        <w:spacing w:line="360" w:lineRule="auto"/>
        <w:ind w:left="0" w:firstLine="709"/>
        <w:rPr>
          <w:bCs/>
          <w:i w:val="0"/>
          <w:color w:val="000000"/>
          <w:sz w:val="28"/>
          <w:szCs w:val="28"/>
        </w:rPr>
      </w:pPr>
      <w:r w:rsidRPr="0090751B">
        <w:rPr>
          <w:b/>
          <w:bCs/>
          <w:i w:val="0"/>
          <w:color w:val="000000"/>
          <w:sz w:val="28"/>
          <w:szCs w:val="28"/>
        </w:rPr>
        <w:t xml:space="preserve">Распоряжение </w:t>
      </w:r>
      <w:r w:rsidR="0090751B">
        <w:rPr>
          <w:b/>
          <w:bCs/>
          <w:i w:val="0"/>
          <w:color w:val="000000"/>
          <w:sz w:val="28"/>
          <w:szCs w:val="28"/>
        </w:rPr>
        <w:t>–</w:t>
      </w:r>
      <w:r w:rsidR="0090751B" w:rsidRPr="0090751B">
        <w:rPr>
          <w:b/>
          <w:bCs/>
          <w:i w:val="0"/>
          <w:color w:val="000000"/>
          <w:sz w:val="28"/>
          <w:szCs w:val="28"/>
        </w:rPr>
        <w:t xml:space="preserve"> </w:t>
      </w:r>
      <w:r w:rsidRPr="0090751B">
        <w:rPr>
          <w:bCs/>
          <w:i w:val="0"/>
          <w:color w:val="000000"/>
          <w:sz w:val="28"/>
          <w:szCs w:val="28"/>
        </w:rPr>
        <w:t>распорядительный документ, издаваемый руководителем коллегиального органа для единоначального решения оперативных вопросов.</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Распоряжения издают также заместители первого руководителя, главные специалисты, руководители структурных подразделений по оперативным вопросам хозяйственной, производственной, административной деятельности. Как правило, распоряжение имеет ограниченный срок действия и распространяется на узкий круг исполнителей (структурных подразделений).</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По составу реквизитов и их расположению распоряжение не отличается от приказа, однако часто не содержит констатирующей части. В таком случае текст распоряжения начинается непосредственно с пунктов, формулирующих распорядительные действия. Если необходимость объяснения издания распоряжения все-таки существует, то текст распорядительной части начинается со слова</w:t>
      </w:r>
      <w:r w:rsidR="0090751B">
        <w:rPr>
          <w:i w:val="0"/>
          <w:color w:val="000000"/>
          <w:sz w:val="28"/>
          <w:szCs w:val="28"/>
        </w:rPr>
        <w:t xml:space="preserve"> </w:t>
      </w:r>
      <w:r w:rsidRPr="0090751B">
        <w:rPr>
          <w:i w:val="0"/>
          <w:color w:val="000000"/>
          <w:sz w:val="28"/>
          <w:szCs w:val="28"/>
        </w:rPr>
        <w:t>ПРЕДЛАГАЮ</w:t>
      </w:r>
      <w:r w:rsidR="0090751B">
        <w:rPr>
          <w:i w:val="0"/>
          <w:color w:val="000000"/>
          <w:sz w:val="28"/>
          <w:szCs w:val="28"/>
        </w:rPr>
        <w:t xml:space="preserve"> </w:t>
      </w:r>
      <w:r w:rsidRPr="0090751B">
        <w:rPr>
          <w:i w:val="0"/>
          <w:color w:val="000000"/>
          <w:sz w:val="28"/>
          <w:szCs w:val="28"/>
        </w:rPr>
        <w:t>или</w:t>
      </w:r>
      <w:r w:rsidR="0090751B">
        <w:rPr>
          <w:i w:val="0"/>
          <w:color w:val="000000"/>
          <w:sz w:val="28"/>
          <w:szCs w:val="28"/>
        </w:rPr>
        <w:t xml:space="preserve"> </w:t>
      </w:r>
      <w:r w:rsidRPr="0090751B">
        <w:rPr>
          <w:i w:val="0"/>
          <w:color w:val="000000"/>
          <w:sz w:val="28"/>
          <w:szCs w:val="28"/>
        </w:rPr>
        <w:t>ОБЯЗЫВАЮ.</w:t>
      </w:r>
    </w:p>
    <w:p w:rsidR="00086877" w:rsidRPr="0090751B" w:rsidRDefault="009429B8" w:rsidP="0090751B">
      <w:pPr>
        <w:widowControl/>
        <w:spacing w:line="360" w:lineRule="auto"/>
        <w:ind w:left="0" w:firstLine="709"/>
        <w:rPr>
          <w:bCs/>
          <w:i w:val="0"/>
          <w:color w:val="000000"/>
          <w:sz w:val="28"/>
          <w:szCs w:val="28"/>
        </w:rPr>
      </w:pPr>
      <w:r w:rsidRPr="0090751B">
        <w:rPr>
          <w:b/>
          <w:bCs/>
          <w:i w:val="0"/>
          <w:color w:val="000000"/>
          <w:sz w:val="28"/>
          <w:szCs w:val="28"/>
        </w:rPr>
        <w:t xml:space="preserve">Указание </w:t>
      </w:r>
      <w:r w:rsidR="0090751B">
        <w:rPr>
          <w:b/>
          <w:bCs/>
          <w:i w:val="0"/>
          <w:color w:val="000000"/>
          <w:sz w:val="28"/>
          <w:szCs w:val="28"/>
        </w:rPr>
        <w:t>–</w:t>
      </w:r>
      <w:r w:rsidR="0090751B" w:rsidRPr="0090751B">
        <w:rPr>
          <w:b/>
          <w:bCs/>
          <w:i w:val="0"/>
          <w:color w:val="000000"/>
          <w:sz w:val="28"/>
          <w:szCs w:val="28"/>
        </w:rPr>
        <w:t xml:space="preserve"> </w:t>
      </w:r>
      <w:r w:rsidRPr="0090751B">
        <w:rPr>
          <w:bCs/>
          <w:i w:val="0"/>
          <w:color w:val="000000"/>
          <w:sz w:val="28"/>
          <w:szCs w:val="28"/>
        </w:rPr>
        <w:t>правовой акт, издаваемый органом государственного управления преимущественно по вопросам информационно-методического характера, а также по вопросам, связанным с организацией</w:t>
      </w:r>
      <w:r w:rsidR="0090751B">
        <w:rPr>
          <w:bCs/>
          <w:i w:val="0"/>
          <w:color w:val="000000"/>
          <w:sz w:val="28"/>
          <w:szCs w:val="28"/>
        </w:rPr>
        <w:t xml:space="preserve"> </w:t>
      </w:r>
      <w:r w:rsidRPr="0090751B">
        <w:rPr>
          <w:bCs/>
          <w:i w:val="0"/>
          <w:color w:val="000000"/>
          <w:sz w:val="28"/>
          <w:szCs w:val="28"/>
        </w:rPr>
        <w:t>исполнения приказов, инструкций и других актов данного или вышестоящего органа управления.</w:t>
      </w:r>
    </w:p>
    <w:p w:rsidR="009429B8" w:rsidRPr="0090751B" w:rsidRDefault="009429B8" w:rsidP="0090751B">
      <w:pPr>
        <w:widowControl/>
        <w:spacing w:line="360" w:lineRule="auto"/>
        <w:ind w:left="0" w:firstLine="709"/>
        <w:rPr>
          <w:i w:val="0"/>
          <w:color w:val="000000"/>
          <w:sz w:val="28"/>
          <w:szCs w:val="28"/>
        </w:rPr>
      </w:pPr>
      <w:r w:rsidRPr="0090751B">
        <w:rPr>
          <w:i w:val="0"/>
          <w:color w:val="000000"/>
          <w:sz w:val="28"/>
          <w:szCs w:val="28"/>
        </w:rPr>
        <w:t>Право издания указаний принадлежит также руководителям организаций, учреждений</w:t>
      </w:r>
      <w:r w:rsidR="0090751B">
        <w:rPr>
          <w:i w:val="0"/>
          <w:color w:val="000000"/>
          <w:sz w:val="28"/>
          <w:szCs w:val="28"/>
        </w:rPr>
        <w:t xml:space="preserve"> </w:t>
      </w:r>
      <w:r w:rsidRPr="0090751B">
        <w:rPr>
          <w:i w:val="0"/>
          <w:color w:val="000000"/>
          <w:sz w:val="28"/>
          <w:szCs w:val="28"/>
        </w:rPr>
        <w:t>и предприятий при оформлении решения оперативных производственных и административных вопросов.</w:t>
      </w:r>
    </w:p>
    <w:p w:rsidR="009429B8" w:rsidRPr="0090751B" w:rsidRDefault="009429B8" w:rsidP="0090751B">
      <w:pPr>
        <w:pStyle w:val="21"/>
        <w:spacing w:line="360" w:lineRule="auto"/>
        <w:ind w:firstLine="709"/>
        <w:rPr>
          <w:color w:val="000000"/>
          <w:szCs w:val="28"/>
        </w:rPr>
      </w:pPr>
      <w:r w:rsidRPr="0090751B">
        <w:rPr>
          <w:color w:val="000000"/>
          <w:szCs w:val="28"/>
        </w:rPr>
        <w:t>Указание по оформлению не отличается от приказа, имеет такой</w:t>
      </w:r>
      <w:r w:rsidR="0090751B">
        <w:rPr>
          <w:color w:val="000000"/>
          <w:szCs w:val="28"/>
        </w:rPr>
        <w:t xml:space="preserve"> </w:t>
      </w:r>
      <w:r w:rsidRPr="0090751B">
        <w:rPr>
          <w:color w:val="000000"/>
          <w:szCs w:val="28"/>
        </w:rPr>
        <w:t>же формуляр как по составу, так и по расположению реквизитов. Однако указание должно иметь конкретных адресатов (исполнителей), а его распорядительная часть начинается со</w:t>
      </w:r>
      <w:r w:rsidR="0090751B">
        <w:rPr>
          <w:color w:val="000000"/>
          <w:szCs w:val="28"/>
        </w:rPr>
        <w:t xml:space="preserve"> </w:t>
      </w:r>
      <w:r w:rsidRPr="0090751B">
        <w:rPr>
          <w:color w:val="000000"/>
          <w:szCs w:val="28"/>
        </w:rPr>
        <w:t>слова ПРЕДЛАГАЮ.</w:t>
      </w:r>
    </w:p>
    <w:p w:rsidR="00505EB2" w:rsidRDefault="00505EB2" w:rsidP="0090751B">
      <w:pPr>
        <w:widowControl/>
        <w:spacing w:line="360" w:lineRule="auto"/>
        <w:ind w:left="0" w:firstLine="709"/>
        <w:rPr>
          <w:b/>
          <w:i w:val="0"/>
          <w:color w:val="000000"/>
          <w:sz w:val="28"/>
          <w:szCs w:val="28"/>
        </w:rPr>
      </w:pPr>
    </w:p>
    <w:p w:rsidR="009429B8" w:rsidRPr="0090751B" w:rsidRDefault="0031591F" w:rsidP="0090751B">
      <w:pPr>
        <w:widowControl/>
        <w:spacing w:line="360" w:lineRule="auto"/>
        <w:ind w:left="0" w:firstLine="709"/>
        <w:rPr>
          <w:i w:val="0"/>
          <w:color w:val="000000"/>
          <w:sz w:val="28"/>
          <w:szCs w:val="28"/>
        </w:rPr>
      </w:pPr>
      <w:r w:rsidRPr="0090751B">
        <w:rPr>
          <w:b/>
          <w:i w:val="0"/>
          <w:color w:val="000000"/>
          <w:sz w:val="28"/>
          <w:szCs w:val="28"/>
        </w:rPr>
        <w:t xml:space="preserve">4. </w:t>
      </w:r>
      <w:r w:rsidR="00505EB2" w:rsidRPr="0090751B">
        <w:rPr>
          <w:b/>
          <w:i w:val="0"/>
          <w:color w:val="000000"/>
          <w:sz w:val="28"/>
          <w:szCs w:val="28"/>
        </w:rPr>
        <w:t>Порядок подготовки и оформления информационно-справочных документов</w:t>
      </w:r>
    </w:p>
    <w:p w:rsidR="00505EB2" w:rsidRDefault="00505EB2" w:rsidP="0090751B">
      <w:pPr>
        <w:widowControl/>
        <w:spacing w:line="360" w:lineRule="auto"/>
        <w:ind w:left="0" w:firstLine="709"/>
        <w:rPr>
          <w:i w:val="0"/>
          <w:color w:val="000000"/>
          <w:sz w:val="28"/>
          <w:szCs w:val="28"/>
        </w:rPr>
      </w:pPr>
    </w:p>
    <w:p w:rsidR="0090751B" w:rsidRDefault="00E55DB6" w:rsidP="0090751B">
      <w:pPr>
        <w:widowControl/>
        <w:spacing w:line="360" w:lineRule="auto"/>
        <w:ind w:left="0" w:firstLine="709"/>
        <w:rPr>
          <w:i w:val="0"/>
          <w:color w:val="000000"/>
          <w:sz w:val="28"/>
          <w:szCs w:val="28"/>
        </w:rPr>
      </w:pPr>
      <w:r w:rsidRPr="0090751B">
        <w:rPr>
          <w:i w:val="0"/>
          <w:color w:val="000000"/>
          <w:sz w:val="28"/>
          <w:szCs w:val="28"/>
        </w:rPr>
        <w:t>Процесс принятия управленческих решений основан на сборе и обработке информации</w:t>
      </w:r>
      <w:r w:rsidR="0090751B">
        <w:rPr>
          <w:i w:val="0"/>
          <w:color w:val="000000"/>
          <w:sz w:val="28"/>
          <w:szCs w:val="28"/>
        </w:rPr>
        <w:t xml:space="preserve"> </w:t>
      </w:r>
      <w:r w:rsidRPr="0090751B">
        <w:rPr>
          <w:i w:val="0"/>
          <w:color w:val="000000"/>
          <w:sz w:val="28"/>
          <w:szCs w:val="28"/>
        </w:rPr>
        <w:t>о фактическом состоянии дел в системе управления.</w:t>
      </w:r>
      <w:r w:rsidR="0090751B">
        <w:rPr>
          <w:i w:val="0"/>
          <w:color w:val="000000"/>
          <w:sz w:val="28"/>
          <w:szCs w:val="28"/>
        </w:rPr>
        <w:t xml:space="preserve"> </w:t>
      </w:r>
      <w:r w:rsidRPr="0090751B">
        <w:rPr>
          <w:i w:val="0"/>
          <w:color w:val="000000"/>
          <w:sz w:val="28"/>
          <w:szCs w:val="28"/>
        </w:rPr>
        <w:t>Важнейшее место среди системы организационно-распорядительных</w:t>
      </w:r>
      <w:r w:rsidR="0090751B">
        <w:rPr>
          <w:i w:val="0"/>
          <w:color w:val="000000"/>
          <w:sz w:val="28"/>
          <w:szCs w:val="28"/>
        </w:rPr>
        <w:t xml:space="preserve"> </w:t>
      </w:r>
      <w:r w:rsidRPr="0090751B">
        <w:rPr>
          <w:i w:val="0"/>
          <w:color w:val="000000"/>
          <w:sz w:val="28"/>
          <w:szCs w:val="28"/>
        </w:rPr>
        <w:t>документов занимают информационно-справочные документы.</w:t>
      </w:r>
    </w:p>
    <w:p w:rsidR="00E55DB6" w:rsidRPr="0090751B" w:rsidRDefault="00E55DB6" w:rsidP="0090751B">
      <w:pPr>
        <w:widowControl/>
        <w:spacing w:line="360" w:lineRule="auto"/>
        <w:ind w:left="0" w:firstLine="709"/>
        <w:rPr>
          <w:i w:val="0"/>
          <w:color w:val="000000"/>
          <w:sz w:val="28"/>
          <w:szCs w:val="28"/>
        </w:rPr>
      </w:pPr>
      <w:r w:rsidRPr="0090751B">
        <w:rPr>
          <w:i w:val="0"/>
          <w:color w:val="000000"/>
          <w:sz w:val="28"/>
          <w:szCs w:val="28"/>
        </w:rPr>
        <w:t xml:space="preserve">Особенностью этих документов является то, что они идут </w:t>
      </w:r>
      <w:r w:rsidRPr="0090751B">
        <w:rPr>
          <w:b/>
          <w:i w:val="0"/>
          <w:color w:val="000000"/>
          <w:sz w:val="28"/>
          <w:szCs w:val="28"/>
        </w:rPr>
        <w:t>снизу вверх по системе управления</w:t>
      </w:r>
      <w:r w:rsidRPr="0090751B">
        <w:rPr>
          <w:i w:val="0"/>
          <w:color w:val="000000"/>
          <w:sz w:val="28"/>
          <w:szCs w:val="28"/>
        </w:rPr>
        <w:t>:</w:t>
      </w:r>
    </w:p>
    <w:p w:rsidR="00E55DB6" w:rsidRPr="0090751B" w:rsidRDefault="00E55DB6" w:rsidP="0090751B">
      <w:pPr>
        <w:widowControl/>
        <w:numPr>
          <w:ilvl w:val="0"/>
          <w:numId w:val="35"/>
        </w:numPr>
        <w:spacing w:line="360" w:lineRule="auto"/>
        <w:ind w:left="0" w:firstLine="709"/>
        <w:rPr>
          <w:i w:val="0"/>
          <w:color w:val="000000"/>
          <w:sz w:val="28"/>
          <w:szCs w:val="28"/>
        </w:rPr>
      </w:pPr>
      <w:r w:rsidRPr="0090751B">
        <w:rPr>
          <w:i w:val="0"/>
          <w:color w:val="000000"/>
          <w:sz w:val="28"/>
          <w:szCs w:val="28"/>
        </w:rPr>
        <w:t>от работника к руководителю подразделения,</w:t>
      </w:r>
    </w:p>
    <w:p w:rsidR="00E55DB6" w:rsidRPr="0090751B" w:rsidRDefault="00E55DB6" w:rsidP="0090751B">
      <w:pPr>
        <w:widowControl/>
        <w:numPr>
          <w:ilvl w:val="0"/>
          <w:numId w:val="35"/>
        </w:numPr>
        <w:spacing w:line="360" w:lineRule="auto"/>
        <w:ind w:left="0" w:firstLine="709"/>
        <w:rPr>
          <w:i w:val="0"/>
          <w:color w:val="000000"/>
          <w:sz w:val="28"/>
          <w:szCs w:val="28"/>
        </w:rPr>
      </w:pPr>
      <w:r w:rsidRPr="0090751B">
        <w:rPr>
          <w:i w:val="0"/>
          <w:color w:val="000000"/>
          <w:sz w:val="28"/>
          <w:szCs w:val="28"/>
        </w:rPr>
        <w:t>от руководителя подразделения к руководителю организации,</w:t>
      </w:r>
    </w:p>
    <w:p w:rsidR="00E55DB6" w:rsidRPr="0090751B" w:rsidRDefault="00E55DB6" w:rsidP="0090751B">
      <w:pPr>
        <w:widowControl/>
        <w:numPr>
          <w:ilvl w:val="0"/>
          <w:numId w:val="35"/>
        </w:numPr>
        <w:spacing w:line="360" w:lineRule="auto"/>
        <w:ind w:left="0" w:firstLine="709"/>
        <w:rPr>
          <w:i w:val="0"/>
          <w:color w:val="000000"/>
          <w:sz w:val="28"/>
          <w:szCs w:val="28"/>
        </w:rPr>
      </w:pPr>
      <w:r w:rsidRPr="0090751B">
        <w:rPr>
          <w:i w:val="0"/>
          <w:color w:val="000000"/>
          <w:sz w:val="28"/>
          <w:szCs w:val="28"/>
        </w:rPr>
        <w:t>от подведомственной организации в вышестоящую.</w:t>
      </w:r>
    </w:p>
    <w:p w:rsidR="0090751B" w:rsidRDefault="00E55DB6" w:rsidP="0090751B">
      <w:pPr>
        <w:pStyle w:val="a5"/>
        <w:spacing w:line="360" w:lineRule="auto"/>
        <w:ind w:left="0" w:firstLine="709"/>
        <w:rPr>
          <w:color w:val="000000"/>
          <w:szCs w:val="28"/>
        </w:rPr>
      </w:pPr>
      <w:r w:rsidRPr="0090751B">
        <w:rPr>
          <w:color w:val="000000"/>
          <w:szCs w:val="28"/>
        </w:rPr>
        <w:t>Информационно-справочные документы инициируют управленческие решения, позволяют выбрать тот или иной способ управленческого воздействия. С помощью</w:t>
      </w:r>
      <w:r w:rsidR="0090751B">
        <w:rPr>
          <w:color w:val="000000"/>
          <w:szCs w:val="28"/>
        </w:rPr>
        <w:t xml:space="preserve"> </w:t>
      </w:r>
      <w:r w:rsidRPr="0090751B">
        <w:rPr>
          <w:color w:val="000000"/>
          <w:szCs w:val="28"/>
        </w:rPr>
        <w:t>этих документов</w:t>
      </w:r>
      <w:r w:rsidR="0090751B">
        <w:rPr>
          <w:color w:val="000000"/>
          <w:szCs w:val="28"/>
        </w:rPr>
        <w:t xml:space="preserve"> </w:t>
      </w:r>
      <w:r w:rsidRPr="0090751B">
        <w:rPr>
          <w:color w:val="000000"/>
          <w:szCs w:val="28"/>
        </w:rPr>
        <w:t>доводятся до сведения руководства информация о положении дел в организации, учреждении, на предприятии. Они носят вспомогательный характер по отношению к организационно-распорядительным документам, не являются обязательными к исполнению в отличие от них. Информация, содержащаяся в них, может служить основанием для издания распорядительных документов или может быть лишь принята к сведению.</w:t>
      </w:r>
    </w:p>
    <w:p w:rsidR="00E55DB6" w:rsidRPr="0090751B" w:rsidRDefault="00E55DB6" w:rsidP="0090751B">
      <w:pPr>
        <w:widowControl/>
        <w:spacing w:line="360" w:lineRule="auto"/>
        <w:ind w:left="0" w:firstLine="709"/>
        <w:rPr>
          <w:i w:val="0"/>
          <w:color w:val="000000"/>
          <w:sz w:val="28"/>
          <w:szCs w:val="28"/>
        </w:rPr>
      </w:pPr>
      <w:r w:rsidRPr="0090751B">
        <w:rPr>
          <w:i w:val="0"/>
          <w:iCs/>
          <w:color w:val="000000"/>
          <w:sz w:val="28"/>
          <w:szCs w:val="28"/>
        </w:rPr>
        <w:t>Информационно-справочными</w:t>
      </w:r>
      <w:r w:rsidRPr="0090751B">
        <w:rPr>
          <w:i w:val="0"/>
          <w:color w:val="000000"/>
          <w:sz w:val="28"/>
          <w:szCs w:val="28"/>
        </w:rPr>
        <w:t xml:space="preserve"> являются подавляющее большинство документов, отправляемых из учреждений и фирм и направляемых им</w:t>
      </w:r>
      <w:r w:rsidR="0090751B">
        <w:rPr>
          <w:i w:val="0"/>
          <w:color w:val="000000"/>
          <w:sz w:val="28"/>
          <w:szCs w:val="28"/>
        </w:rPr>
        <w:t>.</w:t>
      </w:r>
    </w:p>
    <w:p w:rsidR="00E55DB6" w:rsidRPr="0090751B" w:rsidRDefault="00E55DB6" w:rsidP="0090751B">
      <w:pPr>
        <w:widowControl/>
        <w:spacing w:line="360" w:lineRule="auto"/>
        <w:ind w:left="0" w:firstLine="709"/>
        <w:rPr>
          <w:i w:val="0"/>
          <w:color w:val="000000"/>
          <w:sz w:val="28"/>
          <w:szCs w:val="28"/>
        </w:rPr>
      </w:pPr>
      <w:r w:rsidRPr="0090751B">
        <w:rPr>
          <w:i w:val="0"/>
          <w:color w:val="000000"/>
          <w:sz w:val="28"/>
          <w:szCs w:val="28"/>
        </w:rPr>
        <w:t>К информационно-справочным документам относятся:</w:t>
      </w:r>
    </w:p>
    <w:p w:rsidR="00E55DB6" w:rsidRPr="0090751B" w:rsidRDefault="00E55DB6" w:rsidP="0090751B">
      <w:pPr>
        <w:widowControl/>
        <w:numPr>
          <w:ilvl w:val="0"/>
          <w:numId w:val="36"/>
        </w:numPr>
        <w:spacing w:line="360" w:lineRule="auto"/>
        <w:ind w:left="0" w:firstLine="709"/>
        <w:rPr>
          <w:i w:val="0"/>
          <w:color w:val="000000"/>
          <w:sz w:val="28"/>
          <w:szCs w:val="28"/>
        </w:rPr>
      </w:pPr>
      <w:r w:rsidRPr="0090751B">
        <w:rPr>
          <w:i w:val="0"/>
          <w:color w:val="000000"/>
          <w:sz w:val="28"/>
          <w:szCs w:val="28"/>
        </w:rPr>
        <w:t>протокол</w:t>
      </w:r>
      <w:r w:rsidR="0090751B">
        <w:rPr>
          <w:i w:val="0"/>
          <w:color w:val="000000"/>
          <w:sz w:val="28"/>
          <w:szCs w:val="28"/>
        </w:rPr>
        <w:t>;</w:t>
      </w:r>
    </w:p>
    <w:p w:rsidR="00E55DB6" w:rsidRPr="0090751B" w:rsidRDefault="00E55DB6" w:rsidP="0090751B">
      <w:pPr>
        <w:widowControl/>
        <w:numPr>
          <w:ilvl w:val="0"/>
          <w:numId w:val="26"/>
        </w:numPr>
        <w:autoSpaceDE w:val="0"/>
        <w:autoSpaceDN w:val="0"/>
        <w:adjustRightInd w:val="0"/>
        <w:spacing w:line="360" w:lineRule="auto"/>
        <w:ind w:left="0" w:firstLine="709"/>
        <w:rPr>
          <w:i w:val="0"/>
          <w:color w:val="000000"/>
          <w:sz w:val="28"/>
          <w:szCs w:val="28"/>
        </w:rPr>
      </w:pPr>
      <w:r w:rsidRPr="0090751B">
        <w:rPr>
          <w:i w:val="0"/>
          <w:color w:val="000000"/>
          <w:sz w:val="28"/>
          <w:szCs w:val="28"/>
        </w:rPr>
        <w:t>справка;</w:t>
      </w:r>
    </w:p>
    <w:p w:rsidR="00E55DB6" w:rsidRPr="0090751B" w:rsidRDefault="00E55DB6" w:rsidP="0090751B">
      <w:pPr>
        <w:widowControl/>
        <w:numPr>
          <w:ilvl w:val="0"/>
          <w:numId w:val="26"/>
        </w:numPr>
        <w:autoSpaceDE w:val="0"/>
        <w:autoSpaceDN w:val="0"/>
        <w:adjustRightInd w:val="0"/>
        <w:spacing w:line="360" w:lineRule="auto"/>
        <w:ind w:left="0" w:firstLine="709"/>
        <w:rPr>
          <w:i w:val="0"/>
          <w:color w:val="000000"/>
          <w:sz w:val="28"/>
          <w:szCs w:val="28"/>
        </w:rPr>
      </w:pPr>
      <w:r w:rsidRPr="0090751B">
        <w:rPr>
          <w:i w:val="0"/>
          <w:color w:val="000000"/>
          <w:sz w:val="28"/>
          <w:szCs w:val="28"/>
        </w:rPr>
        <w:t>докладная и объяснительная записка;</w:t>
      </w:r>
    </w:p>
    <w:p w:rsidR="00E55DB6" w:rsidRPr="0090751B" w:rsidRDefault="00E55DB6" w:rsidP="0090751B">
      <w:pPr>
        <w:widowControl/>
        <w:numPr>
          <w:ilvl w:val="0"/>
          <w:numId w:val="26"/>
        </w:numPr>
        <w:autoSpaceDE w:val="0"/>
        <w:autoSpaceDN w:val="0"/>
        <w:adjustRightInd w:val="0"/>
        <w:spacing w:line="360" w:lineRule="auto"/>
        <w:ind w:left="0" w:firstLine="709"/>
        <w:rPr>
          <w:i w:val="0"/>
          <w:color w:val="000000"/>
          <w:sz w:val="28"/>
          <w:szCs w:val="28"/>
        </w:rPr>
      </w:pPr>
      <w:r w:rsidRPr="0090751B">
        <w:rPr>
          <w:i w:val="0"/>
          <w:color w:val="000000"/>
          <w:sz w:val="28"/>
          <w:szCs w:val="28"/>
        </w:rPr>
        <w:t>предложение;</w:t>
      </w:r>
    </w:p>
    <w:p w:rsidR="00E55DB6" w:rsidRPr="0090751B" w:rsidRDefault="00E55DB6" w:rsidP="0090751B">
      <w:pPr>
        <w:widowControl/>
        <w:numPr>
          <w:ilvl w:val="0"/>
          <w:numId w:val="26"/>
        </w:numPr>
        <w:autoSpaceDE w:val="0"/>
        <w:autoSpaceDN w:val="0"/>
        <w:adjustRightInd w:val="0"/>
        <w:spacing w:line="360" w:lineRule="auto"/>
        <w:ind w:left="0" w:firstLine="709"/>
        <w:rPr>
          <w:i w:val="0"/>
          <w:color w:val="000000"/>
          <w:sz w:val="28"/>
          <w:szCs w:val="28"/>
        </w:rPr>
      </w:pPr>
      <w:r w:rsidRPr="0090751B">
        <w:rPr>
          <w:i w:val="0"/>
          <w:color w:val="000000"/>
          <w:sz w:val="28"/>
          <w:szCs w:val="28"/>
        </w:rPr>
        <w:t>служебная записка;</w:t>
      </w:r>
    </w:p>
    <w:p w:rsidR="00E55DB6" w:rsidRPr="0090751B" w:rsidRDefault="00E55DB6" w:rsidP="0090751B">
      <w:pPr>
        <w:widowControl/>
        <w:numPr>
          <w:ilvl w:val="0"/>
          <w:numId w:val="26"/>
        </w:numPr>
        <w:autoSpaceDE w:val="0"/>
        <w:autoSpaceDN w:val="0"/>
        <w:adjustRightInd w:val="0"/>
        <w:spacing w:line="360" w:lineRule="auto"/>
        <w:ind w:left="0" w:firstLine="709"/>
        <w:rPr>
          <w:i w:val="0"/>
          <w:color w:val="000000"/>
          <w:sz w:val="28"/>
          <w:szCs w:val="28"/>
        </w:rPr>
      </w:pPr>
      <w:r w:rsidRPr="0090751B">
        <w:rPr>
          <w:i w:val="0"/>
          <w:color w:val="000000"/>
          <w:sz w:val="28"/>
          <w:szCs w:val="28"/>
        </w:rPr>
        <w:t>сводка;</w:t>
      </w:r>
    </w:p>
    <w:p w:rsidR="00E55DB6" w:rsidRPr="0090751B" w:rsidRDefault="00E55DB6" w:rsidP="0090751B">
      <w:pPr>
        <w:widowControl/>
        <w:numPr>
          <w:ilvl w:val="0"/>
          <w:numId w:val="26"/>
        </w:numPr>
        <w:autoSpaceDE w:val="0"/>
        <w:autoSpaceDN w:val="0"/>
        <w:adjustRightInd w:val="0"/>
        <w:spacing w:line="360" w:lineRule="auto"/>
        <w:ind w:left="0" w:firstLine="709"/>
        <w:rPr>
          <w:i w:val="0"/>
          <w:color w:val="000000"/>
          <w:sz w:val="28"/>
          <w:szCs w:val="28"/>
        </w:rPr>
      </w:pPr>
      <w:r w:rsidRPr="0090751B">
        <w:rPr>
          <w:i w:val="0"/>
          <w:color w:val="000000"/>
          <w:sz w:val="28"/>
          <w:szCs w:val="28"/>
        </w:rPr>
        <w:t>заключение, отзыв</w:t>
      </w:r>
      <w:r w:rsidR="0090751B">
        <w:rPr>
          <w:i w:val="0"/>
          <w:color w:val="000000"/>
          <w:sz w:val="28"/>
          <w:szCs w:val="28"/>
        </w:rPr>
        <w:t>;</w:t>
      </w:r>
    </w:p>
    <w:p w:rsidR="0090751B" w:rsidRDefault="00E55DB6" w:rsidP="0090751B">
      <w:pPr>
        <w:widowControl/>
        <w:numPr>
          <w:ilvl w:val="0"/>
          <w:numId w:val="26"/>
        </w:numPr>
        <w:autoSpaceDE w:val="0"/>
        <w:autoSpaceDN w:val="0"/>
        <w:adjustRightInd w:val="0"/>
        <w:spacing w:line="360" w:lineRule="auto"/>
        <w:ind w:left="0" w:firstLine="709"/>
        <w:rPr>
          <w:i w:val="0"/>
          <w:color w:val="000000"/>
          <w:sz w:val="28"/>
          <w:szCs w:val="28"/>
        </w:rPr>
      </w:pPr>
      <w:r w:rsidRPr="0090751B">
        <w:rPr>
          <w:i w:val="0"/>
          <w:color w:val="000000"/>
          <w:sz w:val="28"/>
          <w:szCs w:val="28"/>
        </w:rPr>
        <w:t>перечень и список</w:t>
      </w:r>
    </w:p>
    <w:p w:rsidR="00E55DB6" w:rsidRPr="0090751B" w:rsidRDefault="00E55DB6" w:rsidP="0090751B">
      <w:pPr>
        <w:widowControl/>
        <w:numPr>
          <w:ilvl w:val="0"/>
          <w:numId w:val="26"/>
        </w:numPr>
        <w:autoSpaceDE w:val="0"/>
        <w:autoSpaceDN w:val="0"/>
        <w:adjustRightInd w:val="0"/>
        <w:spacing w:line="360" w:lineRule="auto"/>
        <w:ind w:left="0" w:firstLine="709"/>
        <w:rPr>
          <w:i w:val="0"/>
          <w:color w:val="000000"/>
          <w:sz w:val="28"/>
          <w:szCs w:val="28"/>
        </w:rPr>
      </w:pPr>
      <w:r w:rsidRPr="0090751B">
        <w:rPr>
          <w:i w:val="0"/>
          <w:color w:val="000000"/>
          <w:sz w:val="28"/>
          <w:szCs w:val="28"/>
        </w:rPr>
        <w:t>акт;</w:t>
      </w:r>
    </w:p>
    <w:p w:rsidR="00E55DB6" w:rsidRPr="0090751B" w:rsidRDefault="00E55DB6" w:rsidP="0090751B">
      <w:pPr>
        <w:widowControl/>
        <w:numPr>
          <w:ilvl w:val="0"/>
          <w:numId w:val="26"/>
        </w:numPr>
        <w:autoSpaceDE w:val="0"/>
        <w:autoSpaceDN w:val="0"/>
        <w:adjustRightInd w:val="0"/>
        <w:spacing w:line="360" w:lineRule="auto"/>
        <w:ind w:left="0" w:firstLine="709"/>
        <w:rPr>
          <w:i w:val="0"/>
          <w:color w:val="000000"/>
          <w:sz w:val="28"/>
          <w:szCs w:val="28"/>
        </w:rPr>
      </w:pPr>
      <w:r w:rsidRPr="0090751B">
        <w:rPr>
          <w:i w:val="0"/>
          <w:color w:val="000000"/>
          <w:sz w:val="28"/>
          <w:szCs w:val="28"/>
        </w:rPr>
        <w:t>телеграмма и телефонограмма, факс;</w:t>
      </w:r>
    </w:p>
    <w:p w:rsidR="00E55DB6" w:rsidRPr="0090751B" w:rsidRDefault="00E55DB6" w:rsidP="0090751B">
      <w:pPr>
        <w:widowControl/>
        <w:numPr>
          <w:ilvl w:val="0"/>
          <w:numId w:val="26"/>
        </w:numPr>
        <w:autoSpaceDE w:val="0"/>
        <w:autoSpaceDN w:val="0"/>
        <w:adjustRightInd w:val="0"/>
        <w:spacing w:line="360" w:lineRule="auto"/>
        <w:ind w:left="0" w:firstLine="709"/>
        <w:rPr>
          <w:i w:val="0"/>
          <w:color w:val="000000"/>
          <w:sz w:val="28"/>
          <w:szCs w:val="28"/>
        </w:rPr>
      </w:pPr>
      <w:r w:rsidRPr="0090751B">
        <w:rPr>
          <w:i w:val="0"/>
          <w:color w:val="000000"/>
          <w:sz w:val="28"/>
          <w:szCs w:val="28"/>
        </w:rPr>
        <w:t>письма.</w:t>
      </w:r>
    </w:p>
    <w:p w:rsidR="0090751B" w:rsidRDefault="00194E2C" w:rsidP="0090751B">
      <w:pPr>
        <w:pStyle w:val="a5"/>
        <w:spacing w:line="360" w:lineRule="auto"/>
        <w:ind w:left="0" w:firstLine="709"/>
        <w:rPr>
          <w:color w:val="000000"/>
          <w:szCs w:val="28"/>
        </w:rPr>
      </w:pPr>
      <w:r w:rsidRPr="0090751B">
        <w:rPr>
          <w:color w:val="000000"/>
          <w:szCs w:val="28"/>
        </w:rPr>
        <w:t>Рассмотрим правила подготовки и оформления некоторых из них.</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b/>
          <w:bCs/>
          <w:i w:val="0"/>
          <w:color w:val="000000"/>
          <w:sz w:val="28"/>
          <w:szCs w:val="28"/>
        </w:rPr>
        <w:t>Докладная записка-</w:t>
      </w:r>
      <w:r w:rsidRPr="0090751B">
        <w:rPr>
          <w:bCs/>
          <w:i w:val="0"/>
          <w:color w:val="000000"/>
          <w:sz w:val="28"/>
          <w:szCs w:val="28"/>
        </w:rPr>
        <w:t>документ, адресованный руководителю данного или вышестоящего учреждения и информирующий его о сложившейся ситуации, имевшем место явлении или факте, о выполненной работе, содержащий выводы и предложения составителя.</w:t>
      </w:r>
    </w:p>
    <w:p w:rsidR="00A45C1C" w:rsidRPr="0090751B" w:rsidRDefault="00A45C1C" w:rsidP="0090751B">
      <w:pPr>
        <w:pStyle w:val="21"/>
        <w:spacing w:line="360" w:lineRule="auto"/>
        <w:ind w:firstLine="709"/>
        <w:rPr>
          <w:color w:val="000000"/>
          <w:szCs w:val="28"/>
        </w:rPr>
      </w:pPr>
      <w:r w:rsidRPr="0090751B">
        <w:rPr>
          <w:color w:val="000000"/>
          <w:szCs w:val="28"/>
        </w:rPr>
        <w:t>В зависимости от адресата докладные записки делятся на</w:t>
      </w:r>
    </w:p>
    <w:p w:rsidR="0090751B" w:rsidRDefault="00A45C1C" w:rsidP="0090751B">
      <w:pPr>
        <w:pStyle w:val="21"/>
        <w:numPr>
          <w:ilvl w:val="0"/>
          <w:numId w:val="28"/>
        </w:numPr>
        <w:autoSpaceDE w:val="0"/>
        <w:autoSpaceDN w:val="0"/>
        <w:adjustRightInd w:val="0"/>
        <w:spacing w:line="360" w:lineRule="auto"/>
        <w:ind w:left="0" w:firstLine="709"/>
        <w:rPr>
          <w:color w:val="000000"/>
          <w:szCs w:val="28"/>
        </w:rPr>
      </w:pPr>
      <w:r w:rsidRPr="0090751B">
        <w:rPr>
          <w:color w:val="000000"/>
          <w:szCs w:val="28"/>
        </w:rPr>
        <w:t>Внутренние.</w:t>
      </w:r>
    </w:p>
    <w:p w:rsidR="00A45C1C" w:rsidRPr="0090751B" w:rsidRDefault="00A45C1C" w:rsidP="0090751B">
      <w:pPr>
        <w:pStyle w:val="21"/>
        <w:spacing w:line="360" w:lineRule="auto"/>
        <w:ind w:firstLine="709"/>
        <w:rPr>
          <w:color w:val="000000"/>
          <w:szCs w:val="28"/>
        </w:rPr>
      </w:pPr>
      <w:r w:rsidRPr="0090751B">
        <w:rPr>
          <w:color w:val="000000"/>
          <w:szCs w:val="28"/>
        </w:rPr>
        <w:t>Докладные записки, подаваемые руководителю структурного подразделения или руководителю учреждения, оформляются на простом листе бумаги по типу общего бланка. Машинописным способом воспроизводятся реквизиты: наименование структурного подразделения-автора, вид документа (докладная записка), дата. Подписывает внутреннюю докладную записку составитель.</w:t>
      </w:r>
    </w:p>
    <w:p w:rsidR="00A45C1C" w:rsidRPr="0090751B" w:rsidRDefault="00A45C1C" w:rsidP="0090751B">
      <w:pPr>
        <w:widowControl/>
        <w:numPr>
          <w:ilvl w:val="0"/>
          <w:numId w:val="28"/>
        </w:numPr>
        <w:autoSpaceDE w:val="0"/>
        <w:autoSpaceDN w:val="0"/>
        <w:adjustRightInd w:val="0"/>
        <w:spacing w:line="360" w:lineRule="auto"/>
        <w:ind w:left="0" w:firstLine="709"/>
        <w:rPr>
          <w:i w:val="0"/>
          <w:color w:val="000000"/>
          <w:sz w:val="28"/>
          <w:szCs w:val="28"/>
        </w:rPr>
      </w:pPr>
      <w:r w:rsidRPr="0090751B">
        <w:rPr>
          <w:i w:val="0"/>
          <w:color w:val="000000"/>
          <w:sz w:val="28"/>
          <w:szCs w:val="28"/>
        </w:rPr>
        <w:t>Внешние</w:t>
      </w:r>
    </w:p>
    <w:p w:rsidR="0036119E" w:rsidRPr="0090751B" w:rsidRDefault="00A45C1C"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Внешняя докладная записка, адресуемая в вышестоящие инстанции, оформляется на общем бланке учреждения и подписывается руководством</w:t>
      </w:r>
      <w:r w:rsidR="00724325" w:rsidRPr="0090751B">
        <w:rPr>
          <w:i w:val="0"/>
          <w:color w:val="000000"/>
          <w:sz w:val="28"/>
          <w:szCs w:val="28"/>
        </w:rPr>
        <w:t xml:space="preserve"> </w:t>
      </w:r>
      <w:r w:rsidR="0036119E" w:rsidRPr="0090751B">
        <w:rPr>
          <w:i w:val="0"/>
          <w:color w:val="000000"/>
          <w:sz w:val="28"/>
          <w:szCs w:val="28"/>
        </w:rPr>
        <w:t>и включает следующие реквизиты:</w:t>
      </w:r>
    </w:p>
    <w:p w:rsidR="0036119E" w:rsidRPr="0090751B" w:rsidRDefault="0036119E" w:rsidP="0090751B">
      <w:pPr>
        <w:pStyle w:val="21"/>
        <w:numPr>
          <w:ilvl w:val="0"/>
          <w:numId w:val="25"/>
        </w:numPr>
        <w:spacing w:line="360" w:lineRule="auto"/>
        <w:ind w:left="0" w:firstLine="709"/>
        <w:rPr>
          <w:color w:val="000000"/>
          <w:szCs w:val="28"/>
        </w:rPr>
      </w:pPr>
      <w:r w:rsidRPr="0090751B">
        <w:rPr>
          <w:color w:val="000000"/>
          <w:szCs w:val="28"/>
        </w:rPr>
        <w:t>наименование организации;</w:t>
      </w:r>
    </w:p>
    <w:p w:rsidR="0036119E" w:rsidRPr="0090751B" w:rsidRDefault="0036119E" w:rsidP="0090751B">
      <w:pPr>
        <w:pStyle w:val="21"/>
        <w:numPr>
          <w:ilvl w:val="0"/>
          <w:numId w:val="25"/>
        </w:numPr>
        <w:spacing w:line="360" w:lineRule="auto"/>
        <w:ind w:left="0" w:firstLine="709"/>
        <w:rPr>
          <w:color w:val="000000"/>
          <w:szCs w:val="28"/>
        </w:rPr>
      </w:pPr>
      <w:r w:rsidRPr="0090751B">
        <w:rPr>
          <w:color w:val="000000"/>
          <w:szCs w:val="28"/>
        </w:rPr>
        <w:t>наименование вида документа;</w:t>
      </w:r>
    </w:p>
    <w:p w:rsidR="0036119E" w:rsidRPr="0090751B" w:rsidRDefault="0036119E" w:rsidP="0090751B">
      <w:pPr>
        <w:pStyle w:val="21"/>
        <w:numPr>
          <w:ilvl w:val="0"/>
          <w:numId w:val="25"/>
        </w:numPr>
        <w:spacing w:line="360" w:lineRule="auto"/>
        <w:ind w:left="0" w:firstLine="709"/>
        <w:rPr>
          <w:color w:val="000000"/>
          <w:szCs w:val="28"/>
        </w:rPr>
      </w:pPr>
      <w:r w:rsidRPr="0090751B">
        <w:rPr>
          <w:color w:val="000000"/>
          <w:szCs w:val="28"/>
        </w:rPr>
        <w:t>дата и регистрационный номер;</w:t>
      </w:r>
    </w:p>
    <w:p w:rsidR="0036119E" w:rsidRPr="0090751B" w:rsidRDefault="0036119E" w:rsidP="0090751B">
      <w:pPr>
        <w:pStyle w:val="21"/>
        <w:numPr>
          <w:ilvl w:val="0"/>
          <w:numId w:val="25"/>
        </w:numPr>
        <w:spacing w:line="360" w:lineRule="auto"/>
        <w:ind w:left="0" w:firstLine="709"/>
        <w:rPr>
          <w:color w:val="000000"/>
          <w:szCs w:val="28"/>
        </w:rPr>
      </w:pPr>
      <w:r w:rsidRPr="0090751B">
        <w:rPr>
          <w:color w:val="000000"/>
          <w:szCs w:val="28"/>
        </w:rPr>
        <w:t>место составления или издания;</w:t>
      </w:r>
    </w:p>
    <w:p w:rsidR="0090751B" w:rsidRDefault="00FC1DEC" w:rsidP="0090751B">
      <w:pPr>
        <w:pStyle w:val="21"/>
        <w:numPr>
          <w:ilvl w:val="0"/>
          <w:numId w:val="25"/>
        </w:numPr>
        <w:spacing w:line="360" w:lineRule="auto"/>
        <w:ind w:left="0" w:firstLine="709"/>
        <w:rPr>
          <w:color w:val="000000"/>
          <w:szCs w:val="28"/>
        </w:rPr>
      </w:pPr>
      <w:r w:rsidRPr="0090751B">
        <w:rPr>
          <w:color w:val="000000"/>
          <w:szCs w:val="28"/>
        </w:rPr>
        <w:t>адресат;</w:t>
      </w:r>
    </w:p>
    <w:p w:rsidR="0036119E" w:rsidRPr="0090751B" w:rsidRDefault="0036119E" w:rsidP="0090751B">
      <w:pPr>
        <w:pStyle w:val="21"/>
        <w:numPr>
          <w:ilvl w:val="0"/>
          <w:numId w:val="25"/>
        </w:numPr>
        <w:spacing w:line="360" w:lineRule="auto"/>
        <w:ind w:left="0" w:firstLine="709"/>
        <w:rPr>
          <w:color w:val="000000"/>
          <w:szCs w:val="28"/>
        </w:rPr>
      </w:pPr>
      <w:r w:rsidRPr="0090751B">
        <w:rPr>
          <w:color w:val="000000"/>
          <w:szCs w:val="28"/>
        </w:rPr>
        <w:t>заголовок</w:t>
      </w:r>
      <w:r w:rsidR="0090751B">
        <w:rPr>
          <w:color w:val="000000"/>
          <w:szCs w:val="28"/>
        </w:rPr>
        <w:t xml:space="preserve"> </w:t>
      </w:r>
      <w:r w:rsidRPr="0090751B">
        <w:rPr>
          <w:color w:val="000000"/>
          <w:szCs w:val="28"/>
        </w:rPr>
        <w:t>к тексту;</w:t>
      </w:r>
    </w:p>
    <w:p w:rsidR="0090751B" w:rsidRDefault="0036119E" w:rsidP="0090751B">
      <w:pPr>
        <w:pStyle w:val="21"/>
        <w:numPr>
          <w:ilvl w:val="0"/>
          <w:numId w:val="25"/>
        </w:numPr>
        <w:spacing w:line="360" w:lineRule="auto"/>
        <w:ind w:left="0" w:firstLine="709"/>
        <w:rPr>
          <w:color w:val="000000"/>
          <w:szCs w:val="28"/>
        </w:rPr>
      </w:pPr>
      <w:r w:rsidRPr="0090751B">
        <w:rPr>
          <w:color w:val="000000"/>
          <w:szCs w:val="28"/>
        </w:rPr>
        <w:t>текст;</w:t>
      </w:r>
    </w:p>
    <w:p w:rsidR="0090751B" w:rsidRDefault="0036119E" w:rsidP="0090751B">
      <w:pPr>
        <w:pStyle w:val="21"/>
        <w:numPr>
          <w:ilvl w:val="0"/>
          <w:numId w:val="25"/>
        </w:numPr>
        <w:spacing w:line="360" w:lineRule="auto"/>
        <w:ind w:left="0" w:firstLine="709"/>
        <w:rPr>
          <w:color w:val="000000"/>
          <w:szCs w:val="28"/>
        </w:rPr>
      </w:pPr>
      <w:r w:rsidRPr="0090751B">
        <w:rPr>
          <w:color w:val="000000"/>
          <w:szCs w:val="28"/>
        </w:rPr>
        <w:t>подпись.</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b/>
          <w:i w:val="0"/>
          <w:color w:val="000000"/>
          <w:sz w:val="28"/>
          <w:szCs w:val="28"/>
        </w:rPr>
        <w:t>Служебная записка</w:t>
      </w:r>
      <w:r w:rsidRPr="0090751B">
        <w:rPr>
          <w:i w:val="0"/>
          <w:color w:val="000000"/>
          <w:sz w:val="28"/>
          <w:szCs w:val="28"/>
        </w:rPr>
        <w:t xml:space="preserve"> </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документ, по назначению близкий докладной записке, но составляемый работником или руководителем подразделения на имя руководителя или специалиста другого подразделения.</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Служебные записки составляются по вопросам материально-технического, информационного, хозяйственного обеспечения и др.</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Служебная записка оформляется на стандартном листе бумаги и адресуется руководителю структурного подразделения или иному должностному лицу</w:t>
      </w:r>
      <w:r w:rsidR="0090751B">
        <w:rPr>
          <w:i w:val="0"/>
          <w:color w:val="000000"/>
          <w:sz w:val="28"/>
          <w:szCs w:val="28"/>
        </w:rPr>
        <w:t>.</w:t>
      </w:r>
    </w:p>
    <w:p w:rsidR="00A952F5"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Обязательными реквизитами служебной записки являются:</w:t>
      </w:r>
    </w:p>
    <w:p w:rsidR="00A952F5" w:rsidRPr="0090751B" w:rsidRDefault="00A952F5" w:rsidP="0090751B">
      <w:pPr>
        <w:pStyle w:val="21"/>
        <w:numPr>
          <w:ilvl w:val="0"/>
          <w:numId w:val="25"/>
        </w:numPr>
        <w:spacing w:line="360" w:lineRule="auto"/>
        <w:ind w:left="0" w:firstLine="709"/>
        <w:rPr>
          <w:color w:val="000000"/>
          <w:szCs w:val="28"/>
        </w:rPr>
      </w:pPr>
      <w:r w:rsidRPr="0090751B">
        <w:rPr>
          <w:color w:val="000000"/>
          <w:szCs w:val="28"/>
        </w:rPr>
        <w:t>наименование организации;</w:t>
      </w:r>
    </w:p>
    <w:p w:rsidR="00A952F5" w:rsidRPr="0090751B" w:rsidRDefault="00A952F5" w:rsidP="0090751B">
      <w:pPr>
        <w:pStyle w:val="21"/>
        <w:numPr>
          <w:ilvl w:val="0"/>
          <w:numId w:val="25"/>
        </w:numPr>
        <w:spacing w:line="360" w:lineRule="auto"/>
        <w:ind w:left="0" w:firstLine="709"/>
        <w:rPr>
          <w:color w:val="000000"/>
          <w:szCs w:val="28"/>
        </w:rPr>
      </w:pPr>
      <w:r w:rsidRPr="0090751B">
        <w:rPr>
          <w:color w:val="000000"/>
          <w:szCs w:val="28"/>
        </w:rPr>
        <w:t>наименование структурного подразделения;</w:t>
      </w:r>
    </w:p>
    <w:p w:rsidR="00A952F5" w:rsidRPr="0090751B" w:rsidRDefault="00A952F5" w:rsidP="0090751B">
      <w:pPr>
        <w:pStyle w:val="21"/>
        <w:numPr>
          <w:ilvl w:val="0"/>
          <w:numId w:val="25"/>
        </w:numPr>
        <w:spacing w:line="360" w:lineRule="auto"/>
        <w:ind w:left="0" w:firstLine="709"/>
        <w:rPr>
          <w:color w:val="000000"/>
          <w:szCs w:val="28"/>
        </w:rPr>
      </w:pPr>
      <w:r w:rsidRPr="0090751B">
        <w:rPr>
          <w:color w:val="000000"/>
          <w:szCs w:val="28"/>
        </w:rPr>
        <w:t>наименование вида документа;</w:t>
      </w:r>
    </w:p>
    <w:p w:rsidR="00A952F5" w:rsidRPr="0090751B" w:rsidRDefault="00A952F5" w:rsidP="0090751B">
      <w:pPr>
        <w:pStyle w:val="21"/>
        <w:numPr>
          <w:ilvl w:val="0"/>
          <w:numId w:val="25"/>
        </w:numPr>
        <w:spacing w:line="360" w:lineRule="auto"/>
        <w:ind w:left="0" w:firstLine="709"/>
        <w:rPr>
          <w:color w:val="000000"/>
          <w:szCs w:val="28"/>
        </w:rPr>
      </w:pPr>
      <w:r w:rsidRPr="0090751B">
        <w:rPr>
          <w:color w:val="000000"/>
          <w:szCs w:val="28"/>
        </w:rPr>
        <w:t>дата и регистрационный номер;</w:t>
      </w:r>
    </w:p>
    <w:p w:rsidR="00A952F5" w:rsidRPr="0090751B" w:rsidRDefault="00A952F5" w:rsidP="0090751B">
      <w:pPr>
        <w:pStyle w:val="21"/>
        <w:numPr>
          <w:ilvl w:val="0"/>
          <w:numId w:val="25"/>
        </w:numPr>
        <w:spacing w:line="360" w:lineRule="auto"/>
        <w:ind w:left="0" w:firstLine="709"/>
        <w:rPr>
          <w:color w:val="000000"/>
          <w:szCs w:val="28"/>
        </w:rPr>
      </w:pPr>
      <w:r w:rsidRPr="0090751B">
        <w:rPr>
          <w:color w:val="000000"/>
          <w:szCs w:val="28"/>
        </w:rPr>
        <w:t>место составления или издания;</w:t>
      </w:r>
    </w:p>
    <w:p w:rsidR="0090751B" w:rsidRDefault="00A952F5" w:rsidP="0090751B">
      <w:pPr>
        <w:pStyle w:val="21"/>
        <w:numPr>
          <w:ilvl w:val="0"/>
          <w:numId w:val="25"/>
        </w:numPr>
        <w:spacing w:line="360" w:lineRule="auto"/>
        <w:ind w:left="0" w:firstLine="709"/>
        <w:rPr>
          <w:color w:val="000000"/>
          <w:szCs w:val="28"/>
        </w:rPr>
      </w:pPr>
      <w:r w:rsidRPr="0090751B">
        <w:rPr>
          <w:color w:val="000000"/>
          <w:szCs w:val="28"/>
        </w:rPr>
        <w:t>адресат;</w:t>
      </w:r>
    </w:p>
    <w:p w:rsidR="00A952F5" w:rsidRPr="0090751B" w:rsidRDefault="00A952F5" w:rsidP="0090751B">
      <w:pPr>
        <w:pStyle w:val="21"/>
        <w:numPr>
          <w:ilvl w:val="0"/>
          <w:numId w:val="25"/>
        </w:numPr>
        <w:spacing w:line="360" w:lineRule="auto"/>
        <w:ind w:left="0" w:firstLine="709"/>
        <w:rPr>
          <w:color w:val="000000"/>
          <w:szCs w:val="28"/>
        </w:rPr>
      </w:pPr>
      <w:r w:rsidRPr="0090751B">
        <w:rPr>
          <w:color w:val="000000"/>
          <w:szCs w:val="28"/>
        </w:rPr>
        <w:t>заголовок</w:t>
      </w:r>
      <w:r w:rsidR="0090751B">
        <w:rPr>
          <w:color w:val="000000"/>
          <w:szCs w:val="28"/>
        </w:rPr>
        <w:t xml:space="preserve"> </w:t>
      </w:r>
      <w:r w:rsidRPr="0090751B">
        <w:rPr>
          <w:color w:val="000000"/>
          <w:szCs w:val="28"/>
        </w:rPr>
        <w:t>к тексту;</w:t>
      </w:r>
    </w:p>
    <w:p w:rsidR="0090751B" w:rsidRDefault="00A952F5" w:rsidP="0090751B">
      <w:pPr>
        <w:pStyle w:val="21"/>
        <w:numPr>
          <w:ilvl w:val="0"/>
          <w:numId w:val="25"/>
        </w:numPr>
        <w:spacing w:line="360" w:lineRule="auto"/>
        <w:ind w:left="0" w:firstLine="709"/>
        <w:rPr>
          <w:color w:val="000000"/>
          <w:szCs w:val="28"/>
        </w:rPr>
      </w:pPr>
      <w:r w:rsidRPr="0090751B">
        <w:rPr>
          <w:color w:val="000000"/>
          <w:szCs w:val="28"/>
        </w:rPr>
        <w:t>текст;</w:t>
      </w:r>
    </w:p>
    <w:p w:rsidR="00A952F5" w:rsidRPr="0090751B" w:rsidRDefault="00A952F5" w:rsidP="0090751B">
      <w:pPr>
        <w:pStyle w:val="21"/>
        <w:numPr>
          <w:ilvl w:val="0"/>
          <w:numId w:val="25"/>
        </w:numPr>
        <w:spacing w:line="360" w:lineRule="auto"/>
        <w:ind w:left="0" w:firstLine="709"/>
        <w:rPr>
          <w:color w:val="000000"/>
          <w:szCs w:val="28"/>
        </w:rPr>
      </w:pPr>
      <w:r w:rsidRPr="0090751B">
        <w:rPr>
          <w:color w:val="000000"/>
          <w:szCs w:val="28"/>
        </w:rPr>
        <w:t>подпись.</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Текст служебной записки, как правило, состоит из двух частей </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 xml:space="preserve">обоснования (изложение причин составления) и предложения, просьбы, заявки </w:t>
      </w:r>
      <w:r w:rsidR="0090751B">
        <w:rPr>
          <w:i w:val="0"/>
          <w:color w:val="000000"/>
          <w:sz w:val="28"/>
          <w:szCs w:val="28"/>
        </w:rPr>
        <w:t>и т.п.</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Служебная записка подписывается составителем или руководителем подразделения.</w:t>
      </w:r>
    </w:p>
    <w:p w:rsidR="00E55DB6" w:rsidRPr="0090751B" w:rsidRDefault="00505EB2" w:rsidP="0090751B">
      <w:pPr>
        <w:widowControl/>
        <w:autoSpaceDE w:val="0"/>
        <w:autoSpaceDN w:val="0"/>
        <w:adjustRightInd w:val="0"/>
        <w:spacing w:line="360" w:lineRule="auto"/>
        <w:ind w:left="0" w:firstLine="709"/>
        <w:rPr>
          <w:i w:val="0"/>
          <w:color w:val="000000"/>
          <w:sz w:val="28"/>
          <w:szCs w:val="28"/>
        </w:rPr>
      </w:pPr>
      <w:r w:rsidRPr="0090751B">
        <w:rPr>
          <w:b/>
          <w:bCs/>
          <w:i w:val="0"/>
          <w:color w:val="000000"/>
          <w:sz w:val="28"/>
          <w:szCs w:val="28"/>
        </w:rPr>
        <w:t xml:space="preserve">Акт </w:t>
      </w:r>
      <w:r w:rsidR="0090751B">
        <w:rPr>
          <w:b/>
          <w:bCs/>
          <w:i w:val="0"/>
          <w:color w:val="000000"/>
          <w:sz w:val="28"/>
          <w:szCs w:val="28"/>
        </w:rPr>
        <w:t>–</w:t>
      </w:r>
      <w:r w:rsidR="0090751B" w:rsidRPr="0090751B">
        <w:rPr>
          <w:b/>
          <w:bCs/>
          <w:i w:val="0"/>
          <w:color w:val="000000"/>
          <w:sz w:val="28"/>
          <w:szCs w:val="28"/>
        </w:rPr>
        <w:t xml:space="preserve"> </w:t>
      </w:r>
      <w:r w:rsidR="00E55DB6" w:rsidRPr="0090751B">
        <w:rPr>
          <w:bCs/>
          <w:i w:val="0"/>
          <w:color w:val="000000"/>
          <w:sz w:val="28"/>
          <w:szCs w:val="28"/>
        </w:rPr>
        <w:t>документ, составленный несколькими лицами для подтверждения установленного факта, события, действия.</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Чаще всего акты составляются комиссиями как постоянно действующими, так и назначаемыми распорядительным документом (обычно приказом).</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В отдельных случаях акт может быть составлен одним уполномоченным лицом или несколькими должностными лицами. Поводы для составления акта могут быть различными, отсюда и большое количество разновидностей актов:</w:t>
      </w:r>
    </w:p>
    <w:p w:rsidR="00E55DB6" w:rsidRPr="0090751B" w:rsidRDefault="00E55DB6" w:rsidP="0090751B">
      <w:pPr>
        <w:widowControl/>
        <w:numPr>
          <w:ilvl w:val="0"/>
          <w:numId w:val="34"/>
        </w:numPr>
        <w:autoSpaceDE w:val="0"/>
        <w:autoSpaceDN w:val="0"/>
        <w:adjustRightInd w:val="0"/>
        <w:spacing w:line="360" w:lineRule="auto"/>
        <w:ind w:left="0" w:firstLine="709"/>
        <w:rPr>
          <w:i w:val="0"/>
          <w:color w:val="000000"/>
          <w:sz w:val="28"/>
          <w:szCs w:val="28"/>
        </w:rPr>
      </w:pPr>
      <w:r w:rsidRPr="0090751B">
        <w:rPr>
          <w:i w:val="0"/>
          <w:color w:val="000000"/>
          <w:sz w:val="28"/>
          <w:szCs w:val="28"/>
        </w:rPr>
        <w:t>акты ликвидации (учреждений, предприятий, организаций);</w:t>
      </w:r>
    </w:p>
    <w:p w:rsidR="00E55DB6" w:rsidRPr="0090751B" w:rsidRDefault="00E55DB6" w:rsidP="0090751B">
      <w:pPr>
        <w:widowControl/>
        <w:numPr>
          <w:ilvl w:val="0"/>
          <w:numId w:val="30"/>
        </w:numPr>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приема-передачи (при смене руководства, передаче дел, материальных ценностей </w:t>
      </w:r>
      <w:r w:rsidR="0090751B">
        <w:rPr>
          <w:i w:val="0"/>
          <w:color w:val="000000"/>
          <w:sz w:val="28"/>
          <w:szCs w:val="28"/>
        </w:rPr>
        <w:t>и т.д.</w:t>
      </w:r>
      <w:r w:rsidRPr="0090751B">
        <w:rPr>
          <w:i w:val="0"/>
          <w:color w:val="000000"/>
          <w:sz w:val="28"/>
          <w:szCs w:val="28"/>
        </w:rPr>
        <w:t>);</w:t>
      </w:r>
    </w:p>
    <w:p w:rsidR="00E55DB6" w:rsidRPr="0090751B" w:rsidRDefault="00E55DB6" w:rsidP="0090751B">
      <w:pPr>
        <w:widowControl/>
        <w:numPr>
          <w:ilvl w:val="0"/>
          <w:numId w:val="30"/>
        </w:numPr>
        <w:autoSpaceDE w:val="0"/>
        <w:autoSpaceDN w:val="0"/>
        <w:adjustRightInd w:val="0"/>
        <w:spacing w:line="360" w:lineRule="auto"/>
        <w:ind w:left="0" w:firstLine="709"/>
        <w:rPr>
          <w:i w:val="0"/>
          <w:color w:val="000000"/>
          <w:sz w:val="28"/>
          <w:szCs w:val="28"/>
        </w:rPr>
      </w:pPr>
      <w:r w:rsidRPr="0090751B">
        <w:rPr>
          <w:i w:val="0"/>
          <w:color w:val="000000"/>
          <w:sz w:val="28"/>
          <w:szCs w:val="28"/>
        </w:rPr>
        <w:t>дегустации;</w:t>
      </w:r>
    </w:p>
    <w:p w:rsidR="00E55DB6" w:rsidRPr="0090751B" w:rsidRDefault="00E55DB6" w:rsidP="0090751B">
      <w:pPr>
        <w:widowControl/>
        <w:numPr>
          <w:ilvl w:val="0"/>
          <w:numId w:val="30"/>
        </w:numPr>
        <w:autoSpaceDE w:val="0"/>
        <w:autoSpaceDN w:val="0"/>
        <w:adjustRightInd w:val="0"/>
        <w:spacing w:line="360" w:lineRule="auto"/>
        <w:ind w:left="0" w:firstLine="709"/>
        <w:rPr>
          <w:i w:val="0"/>
          <w:color w:val="000000"/>
          <w:sz w:val="28"/>
          <w:szCs w:val="28"/>
        </w:rPr>
      </w:pPr>
      <w:r w:rsidRPr="0090751B">
        <w:rPr>
          <w:i w:val="0"/>
          <w:color w:val="000000"/>
          <w:sz w:val="28"/>
          <w:szCs w:val="28"/>
        </w:rPr>
        <w:t>приема объектов;</w:t>
      </w:r>
    </w:p>
    <w:p w:rsidR="00E55DB6" w:rsidRPr="0090751B" w:rsidRDefault="00E55DB6" w:rsidP="0090751B">
      <w:pPr>
        <w:widowControl/>
        <w:numPr>
          <w:ilvl w:val="0"/>
          <w:numId w:val="30"/>
        </w:numPr>
        <w:autoSpaceDE w:val="0"/>
        <w:autoSpaceDN w:val="0"/>
        <w:adjustRightInd w:val="0"/>
        <w:spacing w:line="360" w:lineRule="auto"/>
        <w:ind w:left="0" w:firstLine="709"/>
        <w:rPr>
          <w:i w:val="0"/>
          <w:color w:val="000000"/>
          <w:sz w:val="28"/>
          <w:szCs w:val="28"/>
        </w:rPr>
      </w:pPr>
      <w:r w:rsidRPr="0090751B">
        <w:rPr>
          <w:i w:val="0"/>
          <w:color w:val="000000"/>
          <w:sz w:val="28"/>
          <w:szCs w:val="28"/>
        </w:rPr>
        <w:t>проведения испытаний;</w:t>
      </w:r>
    </w:p>
    <w:p w:rsidR="00E55DB6" w:rsidRPr="0090751B" w:rsidRDefault="00E55DB6" w:rsidP="0090751B">
      <w:pPr>
        <w:widowControl/>
        <w:numPr>
          <w:ilvl w:val="0"/>
          <w:numId w:val="30"/>
        </w:numPr>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уничтожения дел, испорченных товаров </w:t>
      </w:r>
      <w:r w:rsidR="0090751B">
        <w:rPr>
          <w:i w:val="0"/>
          <w:color w:val="000000"/>
          <w:sz w:val="28"/>
          <w:szCs w:val="28"/>
        </w:rPr>
        <w:t>и т.п.</w:t>
      </w:r>
      <w:r w:rsidRPr="0090751B">
        <w:rPr>
          <w:i w:val="0"/>
          <w:color w:val="000000"/>
          <w:sz w:val="28"/>
          <w:szCs w:val="28"/>
        </w:rPr>
        <w:t>;</w:t>
      </w:r>
    </w:p>
    <w:p w:rsidR="00E55DB6" w:rsidRPr="0090751B" w:rsidRDefault="00E55DB6" w:rsidP="0090751B">
      <w:pPr>
        <w:widowControl/>
        <w:numPr>
          <w:ilvl w:val="0"/>
          <w:numId w:val="30"/>
        </w:numPr>
        <w:autoSpaceDE w:val="0"/>
        <w:autoSpaceDN w:val="0"/>
        <w:adjustRightInd w:val="0"/>
        <w:spacing w:line="360" w:lineRule="auto"/>
        <w:ind w:left="0" w:firstLine="709"/>
        <w:rPr>
          <w:i w:val="0"/>
          <w:color w:val="000000"/>
          <w:sz w:val="28"/>
          <w:szCs w:val="28"/>
        </w:rPr>
      </w:pPr>
      <w:r w:rsidRPr="0090751B">
        <w:rPr>
          <w:i w:val="0"/>
          <w:color w:val="000000"/>
          <w:sz w:val="28"/>
          <w:szCs w:val="28"/>
        </w:rPr>
        <w:t>списания;</w:t>
      </w:r>
    </w:p>
    <w:p w:rsidR="00E55DB6" w:rsidRPr="0090751B" w:rsidRDefault="00E55DB6" w:rsidP="0090751B">
      <w:pPr>
        <w:widowControl/>
        <w:numPr>
          <w:ilvl w:val="0"/>
          <w:numId w:val="30"/>
        </w:numPr>
        <w:autoSpaceDE w:val="0"/>
        <w:autoSpaceDN w:val="0"/>
        <w:adjustRightInd w:val="0"/>
        <w:spacing w:line="360" w:lineRule="auto"/>
        <w:ind w:left="0" w:firstLine="709"/>
        <w:rPr>
          <w:i w:val="0"/>
          <w:color w:val="000000"/>
          <w:sz w:val="28"/>
          <w:szCs w:val="28"/>
        </w:rPr>
      </w:pPr>
      <w:r w:rsidRPr="0090751B">
        <w:rPr>
          <w:i w:val="0"/>
          <w:color w:val="000000"/>
          <w:sz w:val="28"/>
          <w:szCs w:val="28"/>
        </w:rPr>
        <w:t>инвентаризации;</w:t>
      </w:r>
    </w:p>
    <w:p w:rsidR="00E55DB6" w:rsidRPr="0090751B" w:rsidRDefault="00E55DB6" w:rsidP="0090751B">
      <w:pPr>
        <w:widowControl/>
        <w:numPr>
          <w:ilvl w:val="0"/>
          <w:numId w:val="30"/>
        </w:numPr>
        <w:autoSpaceDE w:val="0"/>
        <w:autoSpaceDN w:val="0"/>
        <w:adjustRightInd w:val="0"/>
        <w:spacing w:line="360" w:lineRule="auto"/>
        <w:ind w:left="0" w:firstLine="709"/>
        <w:rPr>
          <w:i w:val="0"/>
          <w:color w:val="000000"/>
          <w:sz w:val="28"/>
          <w:szCs w:val="28"/>
        </w:rPr>
      </w:pPr>
      <w:r w:rsidRPr="0090751B">
        <w:rPr>
          <w:i w:val="0"/>
          <w:color w:val="000000"/>
          <w:sz w:val="28"/>
          <w:szCs w:val="28"/>
        </w:rPr>
        <w:t>ревизии;</w:t>
      </w:r>
    </w:p>
    <w:p w:rsidR="00E55DB6" w:rsidRPr="0090751B" w:rsidRDefault="00E55DB6" w:rsidP="0090751B">
      <w:pPr>
        <w:widowControl/>
        <w:numPr>
          <w:ilvl w:val="0"/>
          <w:numId w:val="30"/>
        </w:numPr>
        <w:autoSpaceDE w:val="0"/>
        <w:autoSpaceDN w:val="0"/>
        <w:adjustRightInd w:val="0"/>
        <w:spacing w:line="360" w:lineRule="auto"/>
        <w:ind w:left="0" w:firstLine="709"/>
        <w:rPr>
          <w:i w:val="0"/>
          <w:color w:val="000000"/>
          <w:sz w:val="28"/>
          <w:szCs w:val="28"/>
        </w:rPr>
      </w:pPr>
      <w:r w:rsidRPr="0090751B">
        <w:rPr>
          <w:i w:val="0"/>
          <w:color w:val="000000"/>
          <w:sz w:val="28"/>
          <w:szCs w:val="28"/>
        </w:rPr>
        <w:t>расследования несчастных случаев, аварий и др.</w:t>
      </w:r>
    </w:p>
    <w:p w:rsidR="00E55DB6" w:rsidRPr="0090751B" w:rsidRDefault="00E55DB6" w:rsidP="0090751B">
      <w:pPr>
        <w:pStyle w:val="a5"/>
        <w:spacing w:line="360" w:lineRule="auto"/>
        <w:ind w:left="0" w:firstLine="709"/>
        <w:rPr>
          <w:color w:val="000000"/>
          <w:szCs w:val="28"/>
        </w:rPr>
      </w:pPr>
      <w:r w:rsidRPr="0090751B">
        <w:rPr>
          <w:color w:val="000000"/>
          <w:szCs w:val="28"/>
        </w:rPr>
        <w:t>Если нет установленной нормативным документом формы акта, то независимо от разновидности они составляются по единой схеме.</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Акт оформляется на общем бланке. Дата и место составления, проставляемые в бланке акта, должны соответствовать дате и месту актируемого события.</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Утверждение оформляется грифом в соответствии с установленными требованиями.</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Текст акта делится на три части:</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1. Введение</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Текст введения во всех актах формализован. В нем указывается основание для составления акта (распорядительный документ, нормативный документ, договор </w:t>
      </w:r>
      <w:r w:rsidR="0090751B">
        <w:rPr>
          <w:i w:val="0"/>
          <w:color w:val="000000"/>
          <w:sz w:val="28"/>
          <w:szCs w:val="28"/>
        </w:rPr>
        <w:t>и т.п.</w:t>
      </w:r>
      <w:r w:rsidRPr="0090751B">
        <w:rPr>
          <w:i w:val="0"/>
          <w:color w:val="000000"/>
          <w:sz w:val="28"/>
          <w:szCs w:val="28"/>
        </w:rPr>
        <w:t xml:space="preserve">), перечисляются лица, составляющие акт (могут быть указаны и присутствующие при этом лица). Начинается эта часть акта словом </w:t>
      </w:r>
      <w:r w:rsidR="0090751B">
        <w:rPr>
          <w:i w:val="0"/>
          <w:color w:val="000000"/>
          <w:sz w:val="28"/>
          <w:szCs w:val="28"/>
        </w:rPr>
        <w:t>«</w:t>
      </w:r>
      <w:r w:rsidR="0090751B" w:rsidRPr="0090751B">
        <w:rPr>
          <w:i w:val="0"/>
          <w:color w:val="000000"/>
          <w:sz w:val="28"/>
          <w:szCs w:val="28"/>
        </w:rPr>
        <w:t>О</w:t>
      </w:r>
      <w:r w:rsidRPr="0090751B">
        <w:rPr>
          <w:i w:val="0"/>
          <w:color w:val="000000"/>
          <w:sz w:val="28"/>
          <w:szCs w:val="28"/>
        </w:rPr>
        <w:t>снование</w:t>
      </w:r>
      <w:r w:rsidR="0090751B">
        <w:rPr>
          <w:i w:val="0"/>
          <w:color w:val="000000"/>
          <w:sz w:val="28"/>
          <w:szCs w:val="28"/>
        </w:rPr>
        <w:t>»</w:t>
      </w:r>
      <w:r w:rsidR="0090751B" w:rsidRPr="0090751B">
        <w:rPr>
          <w:i w:val="0"/>
          <w:color w:val="000000"/>
          <w:sz w:val="28"/>
          <w:szCs w:val="28"/>
        </w:rPr>
        <w:t>,</w:t>
      </w:r>
      <w:r w:rsidRPr="0090751B">
        <w:rPr>
          <w:i w:val="0"/>
          <w:color w:val="000000"/>
          <w:sz w:val="28"/>
          <w:szCs w:val="28"/>
        </w:rPr>
        <w:t xml:space="preserve"> которое печатается через 2</w:t>
      </w:r>
      <w:r w:rsidR="0090751B">
        <w:rPr>
          <w:i w:val="0"/>
          <w:color w:val="000000"/>
          <w:sz w:val="28"/>
          <w:szCs w:val="28"/>
        </w:rPr>
        <w:t>–</w:t>
      </w:r>
      <w:r w:rsidR="0090751B" w:rsidRPr="0090751B">
        <w:rPr>
          <w:i w:val="0"/>
          <w:color w:val="000000"/>
          <w:sz w:val="28"/>
          <w:szCs w:val="28"/>
        </w:rPr>
        <w:t>3</w:t>
      </w:r>
      <w:r w:rsidRPr="0090751B">
        <w:rPr>
          <w:i w:val="0"/>
          <w:color w:val="000000"/>
          <w:sz w:val="28"/>
          <w:szCs w:val="28"/>
        </w:rPr>
        <w:t xml:space="preserve"> интервала после заголовка, с абзаца. После слова </w:t>
      </w:r>
      <w:r w:rsidR="0090751B">
        <w:rPr>
          <w:i w:val="0"/>
          <w:color w:val="000000"/>
          <w:sz w:val="28"/>
          <w:szCs w:val="28"/>
        </w:rPr>
        <w:t>«</w:t>
      </w:r>
      <w:r w:rsidR="0090751B" w:rsidRPr="0090751B">
        <w:rPr>
          <w:i w:val="0"/>
          <w:color w:val="000000"/>
          <w:sz w:val="28"/>
          <w:szCs w:val="28"/>
        </w:rPr>
        <w:t>О</w:t>
      </w:r>
      <w:r w:rsidRPr="0090751B">
        <w:rPr>
          <w:i w:val="0"/>
          <w:color w:val="000000"/>
          <w:sz w:val="28"/>
          <w:szCs w:val="28"/>
        </w:rPr>
        <w:t>снование</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ставятся две точки и указывается наименование распорядительного документа в именительном падеже, его дата, номер и заголовок.</w:t>
      </w:r>
    </w:p>
    <w:p w:rsidR="007E0281" w:rsidRPr="0090751B" w:rsidRDefault="00E55DB6" w:rsidP="0090751B">
      <w:pPr>
        <w:pStyle w:val="FR1"/>
        <w:widowControl/>
        <w:spacing w:line="360" w:lineRule="auto"/>
        <w:ind w:left="0" w:firstLine="709"/>
        <w:jc w:val="both"/>
        <w:rPr>
          <w:b w:val="0"/>
          <w:color w:val="000000"/>
          <w:sz w:val="28"/>
          <w:szCs w:val="28"/>
        </w:rPr>
      </w:pPr>
      <w:r w:rsidRPr="0090751B">
        <w:rPr>
          <w:b w:val="0"/>
          <w:color w:val="000000"/>
          <w:sz w:val="28"/>
          <w:szCs w:val="28"/>
        </w:rPr>
        <w:t xml:space="preserve">С новой строки прямо от полей с прописной буквы пишется слово </w:t>
      </w:r>
      <w:r w:rsidR="0090751B">
        <w:rPr>
          <w:b w:val="0"/>
          <w:color w:val="000000"/>
          <w:sz w:val="28"/>
          <w:szCs w:val="28"/>
        </w:rPr>
        <w:t>«</w:t>
      </w:r>
      <w:r w:rsidR="0090751B" w:rsidRPr="0090751B">
        <w:rPr>
          <w:b w:val="0"/>
          <w:color w:val="000000"/>
          <w:sz w:val="28"/>
          <w:szCs w:val="28"/>
        </w:rPr>
        <w:t>С</w:t>
      </w:r>
      <w:r w:rsidRPr="0090751B">
        <w:rPr>
          <w:b w:val="0"/>
          <w:color w:val="000000"/>
          <w:sz w:val="28"/>
          <w:szCs w:val="28"/>
        </w:rPr>
        <w:t>оставлен</w:t>
      </w:r>
      <w:r w:rsidR="0090751B">
        <w:rPr>
          <w:b w:val="0"/>
          <w:color w:val="000000"/>
          <w:sz w:val="28"/>
          <w:szCs w:val="28"/>
        </w:rPr>
        <w:t>»</w:t>
      </w:r>
      <w:r w:rsidR="0090751B" w:rsidRPr="0090751B">
        <w:rPr>
          <w:b w:val="0"/>
          <w:color w:val="000000"/>
          <w:sz w:val="28"/>
          <w:szCs w:val="28"/>
        </w:rPr>
        <w:t xml:space="preserve"> </w:t>
      </w:r>
      <w:r w:rsidRPr="0090751B">
        <w:rPr>
          <w:b w:val="0"/>
          <w:color w:val="000000"/>
          <w:sz w:val="28"/>
          <w:szCs w:val="28"/>
        </w:rPr>
        <w:t>и далее перечисляются фамилии с инициалами составителей акта или состав комиссии.</w:t>
      </w:r>
    </w:p>
    <w:p w:rsidR="00E55DB6" w:rsidRPr="0090751B" w:rsidRDefault="00E55DB6" w:rsidP="0090751B">
      <w:pPr>
        <w:pStyle w:val="FR1"/>
        <w:widowControl/>
        <w:spacing w:line="360" w:lineRule="auto"/>
        <w:ind w:left="0" w:firstLine="709"/>
        <w:jc w:val="both"/>
        <w:rPr>
          <w:b w:val="0"/>
          <w:color w:val="000000"/>
          <w:sz w:val="28"/>
          <w:szCs w:val="28"/>
        </w:rPr>
      </w:pPr>
      <w:r w:rsidRPr="0090751B">
        <w:rPr>
          <w:b w:val="0"/>
          <w:color w:val="000000"/>
          <w:sz w:val="28"/>
          <w:szCs w:val="28"/>
        </w:rPr>
        <w:t>Фамилии членов комиссии и присутствующих располагаются по алфавиту. В название должности входит и название учреждения.</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2</w:t>
      </w:r>
      <w:r w:rsidR="0090751B" w:rsidRPr="0090751B">
        <w:rPr>
          <w:i w:val="0"/>
          <w:color w:val="000000"/>
          <w:sz w:val="28"/>
          <w:szCs w:val="28"/>
        </w:rPr>
        <w:t>.</w:t>
      </w:r>
      <w:r w:rsidR="0090751B">
        <w:rPr>
          <w:i w:val="0"/>
          <w:color w:val="000000"/>
          <w:sz w:val="28"/>
          <w:szCs w:val="28"/>
        </w:rPr>
        <w:t xml:space="preserve"> </w:t>
      </w:r>
      <w:r w:rsidR="0090751B" w:rsidRPr="0090751B">
        <w:rPr>
          <w:i w:val="0"/>
          <w:color w:val="000000"/>
          <w:sz w:val="28"/>
          <w:szCs w:val="28"/>
        </w:rPr>
        <w:t>Ко</w:t>
      </w:r>
      <w:r w:rsidRPr="0090751B">
        <w:rPr>
          <w:i w:val="0"/>
          <w:color w:val="000000"/>
          <w:sz w:val="28"/>
          <w:szCs w:val="28"/>
        </w:rPr>
        <w:t>нстатирующая часть.</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Констатирующая часть начинается с абзаца. В ней излагаются цели, задачи и существо работы, проделанной составителями акта, установленные факты, результаты. Констатирующая часть может быть оформлена таблицей.</w:t>
      </w:r>
    </w:p>
    <w:p w:rsidR="00E55DB6" w:rsidRPr="0090751B" w:rsidRDefault="00E55DB6" w:rsidP="0090751B">
      <w:pPr>
        <w:widowControl/>
        <w:numPr>
          <w:ilvl w:val="0"/>
          <w:numId w:val="28"/>
        </w:numPr>
        <w:autoSpaceDE w:val="0"/>
        <w:autoSpaceDN w:val="0"/>
        <w:adjustRightInd w:val="0"/>
        <w:spacing w:line="360" w:lineRule="auto"/>
        <w:ind w:left="0" w:firstLine="709"/>
        <w:rPr>
          <w:i w:val="0"/>
          <w:color w:val="000000"/>
          <w:sz w:val="28"/>
          <w:szCs w:val="28"/>
        </w:rPr>
      </w:pPr>
      <w:r w:rsidRPr="0090751B">
        <w:rPr>
          <w:i w:val="0"/>
          <w:color w:val="000000"/>
          <w:sz w:val="28"/>
          <w:szCs w:val="28"/>
        </w:rPr>
        <w:t>Выводы.</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В заключительной части акта делаются выводы или даются рекомендации. Эта часть текста не обязательна. Акт может заканчиваться и констатацией фактов.</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Количество экземпляров акта определяется наличием заинтересованных в этом документе сторон или нормативными документами, регламентирующими его составление. В этом случае после текста перед подписями указывают количество составленных экземпляров акта и их местонахождение. Эта часть акта также не обязательна.</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Завершают текст акта подписи. Акт подписывают председатель и все составители. При подписании должности перед фамилиями не указываются.</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Если кто-либо из составителей не согласен с актом, он подписывает его с оговоркой о своем несогласии. Его особое мнение оформляется на отдельном листе и прилагается к акту.</w:t>
      </w:r>
    </w:p>
    <w:p w:rsidR="00E55DB6" w:rsidRPr="0090751B" w:rsidRDefault="00505EB2" w:rsidP="0090751B">
      <w:pPr>
        <w:widowControl/>
        <w:autoSpaceDE w:val="0"/>
        <w:autoSpaceDN w:val="0"/>
        <w:adjustRightInd w:val="0"/>
        <w:spacing w:line="360" w:lineRule="auto"/>
        <w:ind w:left="0" w:firstLine="709"/>
        <w:rPr>
          <w:bCs/>
          <w:i w:val="0"/>
          <w:color w:val="000000"/>
          <w:sz w:val="28"/>
          <w:szCs w:val="28"/>
        </w:rPr>
      </w:pPr>
      <w:r w:rsidRPr="0090751B">
        <w:rPr>
          <w:b/>
          <w:bCs/>
          <w:i w:val="0"/>
          <w:color w:val="000000"/>
          <w:sz w:val="28"/>
          <w:szCs w:val="28"/>
        </w:rPr>
        <w:t xml:space="preserve">Служебные письма </w:t>
      </w:r>
      <w:r w:rsidR="0090751B">
        <w:rPr>
          <w:b/>
          <w:bCs/>
          <w:i w:val="0"/>
          <w:color w:val="000000"/>
          <w:sz w:val="28"/>
          <w:szCs w:val="28"/>
        </w:rPr>
        <w:t>–</w:t>
      </w:r>
      <w:r w:rsidR="0090751B" w:rsidRPr="0090751B">
        <w:rPr>
          <w:b/>
          <w:bCs/>
          <w:i w:val="0"/>
          <w:color w:val="000000"/>
          <w:sz w:val="28"/>
          <w:szCs w:val="28"/>
        </w:rPr>
        <w:t xml:space="preserve"> </w:t>
      </w:r>
      <w:r w:rsidR="00E55DB6" w:rsidRPr="0090751B">
        <w:rPr>
          <w:bCs/>
          <w:i w:val="0"/>
          <w:color w:val="000000"/>
          <w:sz w:val="28"/>
          <w:szCs w:val="28"/>
        </w:rPr>
        <w:t>обобщенное название большой группы управленческих документов, которые служат средством общения с учреждениями и частными лицами, сообщения чего-нибудь, уведомления о чем-нибудь.</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Служебные письма применяются для решения многочисленных оперативных вопросов, возникающих в управленческой деятельности, отсюда вытекает разнообразие содержания писем: запросы, уведомления, приглашения, претензии, изменения, уточнения, задания, сообщения, разъяснения, напоминания, подтверждения, рекомендации, предложения, замечания, просьбы, требования </w:t>
      </w:r>
      <w:r w:rsidR="0090751B">
        <w:rPr>
          <w:i w:val="0"/>
          <w:color w:val="000000"/>
          <w:sz w:val="28"/>
          <w:szCs w:val="28"/>
        </w:rPr>
        <w:t>и т.п.</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Так как служебные письма выступают связующим звеном между предприятиями, учреждениями и организациями, они занимают до 8</w:t>
      </w:r>
      <w:r w:rsidR="0090751B" w:rsidRPr="0090751B">
        <w:rPr>
          <w:i w:val="0"/>
          <w:color w:val="000000"/>
          <w:sz w:val="28"/>
          <w:szCs w:val="28"/>
        </w:rPr>
        <w:t>0</w:t>
      </w:r>
      <w:r w:rsidR="0090751B">
        <w:rPr>
          <w:i w:val="0"/>
          <w:color w:val="000000"/>
          <w:sz w:val="28"/>
          <w:szCs w:val="28"/>
        </w:rPr>
        <w:t>%</w:t>
      </w:r>
      <w:r w:rsidRPr="0090751B">
        <w:rPr>
          <w:i w:val="0"/>
          <w:color w:val="000000"/>
          <w:sz w:val="28"/>
          <w:szCs w:val="28"/>
        </w:rPr>
        <w:t xml:space="preserve"> входящей и исходящей документации учреждения. Поэтому, стремясь к сокращению документооборота, прежде всего следует обратить внимание на обоснованность составления этой группы документов. Письмо должно составляться только в тех случаях, когда невозможно решение вопроса при устном общении (снятие вопроса по телефону или в личном разговоре).</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Текст служебного письма должен быть простым, </w:t>
      </w:r>
      <w:r w:rsidR="0090751B">
        <w:rPr>
          <w:i w:val="0"/>
          <w:color w:val="000000"/>
          <w:sz w:val="28"/>
          <w:szCs w:val="28"/>
        </w:rPr>
        <w:t>т.е.</w:t>
      </w:r>
      <w:r w:rsidRPr="0090751B">
        <w:rPr>
          <w:i w:val="0"/>
          <w:color w:val="000000"/>
          <w:sz w:val="28"/>
          <w:szCs w:val="28"/>
        </w:rPr>
        <w:t xml:space="preserve"> освещать один вопрос. Это не только упростит технические операции по обработке письма в учреждении-получателе (прежде всего регистрацию, контроль, формирование в дела), но и ускорит исполнение документа, так как при наличии в письме нескольких вопросов снимается копия или устанавливается очередность исполнения вопросов. Поэтому если с одним адресатом надо решить несколько вопросов, по каждому следует составить отдельный документ. Несколько вопросов излагаются в одном письме только в случае их взаимосвязанности.</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Текст письма, как правило, состоит из двух частей.</w:t>
      </w:r>
    </w:p>
    <w:p w:rsidR="00E55DB6" w:rsidRPr="0090751B" w:rsidRDefault="00E55DB6" w:rsidP="0090751B">
      <w:pPr>
        <w:widowControl/>
        <w:numPr>
          <w:ilvl w:val="0"/>
          <w:numId w:val="32"/>
        </w:numPr>
        <w:autoSpaceDE w:val="0"/>
        <w:autoSpaceDN w:val="0"/>
        <w:adjustRightInd w:val="0"/>
        <w:spacing w:line="360" w:lineRule="auto"/>
        <w:ind w:left="0" w:firstLine="709"/>
        <w:rPr>
          <w:i w:val="0"/>
          <w:color w:val="000000"/>
          <w:sz w:val="28"/>
          <w:szCs w:val="28"/>
        </w:rPr>
      </w:pPr>
      <w:r w:rsidRPr="0090751B">
        <w:rPr>
          <w:i w:val="0"/>
          <w:color w:val="000000"/>
          <w:sz w:val="28"/>
          <w:szCs w:val="28"/>
        </w:rPr>
        <w:t>В первой части излагаются мотивы, побудившие составить документ, здесь же могут быть сделаны ссылки на решения вышестоящих органов, явившиеся основанием составления письма.</w:t>
      </w:r>
    </w:p>
    <w:p w:rsidR="00E55DB6" w:rsidRPr="0090751B" w:rsidRDefault="00E55DB6" w:rsidP="0090751B">
      <w:pPr>
        <w:widowControl/>
        <w:numPr>
          <w:ilvl w:val="0"/>
          <w:numId w:val="32"/>
        </w:numPr>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Во второй части излагается основная часть документа, ради которой он составлялся: выводы, просьбы, предложения, замечания </w:t>
      </w:r>
      <w:r w:rsidR="0090751B">
        <w:rPr>
          <w:i w:val="0"/>
          <w:color w:val="000000"/>
          <w:sz w:val="28"/>
          <w:szCs w:val="28"/>
        </w:rPr>
        <w:t>и т.п.</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Главная цель служебного письма </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побудить к действию, убедить, показать, разъяснить. Это достигается ясностью, четкостью и краткостью текста. Слова должны точно отражать смысл. Многословие мешает выделить суть документа.</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Приводимые факты должны быть объективны, обязательно проверены, цифровые данные </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 xml:space="preserve">точны. </w:t>
      </w:r>
      <w:r w:rsidRPr="0090751B">
        <w:rPr>
          <w:b/>
          <w:bCs/>
          <w:i w:val="0"/>
          <w:color w:val="000000"/>
          <w:sz w:val="28"/>
          <w:szCs w:val="28"/>
        </w:rPr>
        <w:t>Тон</w:t>
      </w:r>
      <w:r w:rsidRPr="0090751B">
        <w:rPr>
          <w:i w:val="0"/>
          <w:color w:val="000000"/>
          <w:sz w:val="28"/>
          <w:szCs w:val="28"/>
        </w:rPr>
        <w:t xml:space="preserve"> </w:t>
      </w:r>
      <w:r w:rsidRPr="0090751B">
        <w:rPr>
          <w:b/>
          <w:bCs/>
          <w:i w:val="0"/>
          <w:color w:val="000000"/>
          <w:sz w:val="28"/>
          <w:szCs w:val="28"/>
        </w:rPr>
        <w:t>письма</w:t>
      </w:r>
      <w:r w:rsidRPr="0090751B">
        <w:rPr>
          <w:i w:val="0"/>
          <w:color w:val="000000"/>
          <w:sz w:val="28"/>
          <w:szCs w:val="28"/>
        </w:rPr>
        <w:t xml:space="preserve"> должен быть </w:t>
      </w:r>
      <w:r w:rsidRPr="0090751B">
        <w:rPr>
          <w:b/>
          <w:bCs/>
          <w:i w:val="0"/>
          <w:color w:val="000000"/>
          <w:sz w:val="28"/>
          <w:szCs w:val="28"/>
        </w:rPr>
        <w:t>нейтральным</w:t>
      </w:r>
      <w:r w:rsidRPr="0090751B">
        <w:rPr>
          <w:i w:val="0"/>
          <w:color w:val="000000"/>
          <w:sz w:val="28"/>
          <w:szCs w:val="28"/>
        </w:rPr>
        <w:t>.</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Письма оформляются на специальном бланке для писем. Составитель документа кроме текста должен сформулировать заголовок письма (для формата А4), отвечающий на вопрос </w:t>
      </w:r>
      <w:r w:rsidR="0090751B">
        <w:rPr>
          <w:i w:val="0"/>
          <w:color w:val="000000"/>
          <w:sz w:val="28"/>
          <w:szCs w:val="28"/>
        </w:rPr>
        <w:t>«</w:t>
      </w:r>
      <w:r w:rsidR="0090751B" w:rsidRPr="0090751B">
        <w:rPr>
          <w:i w:val="0"/>
          <w:color w:val="000000"/>
          <w:sz w:val="28"/>
          <w:szCs w:val="28"/>
        </w:rPr>
        <w:t>о</w:t>
      </w:r>
      <w:r w:rsidRPr="0090751B">
        <w:rPr>
          <w:i w:val="0"/>
          <w:color w:val="000000"/>
          <w:sz w:val="28"/>
          <w:szCs w:val="28"/>
        </w:rPr>
        <w:t xml:space="preserve"> чем</w:t>
      </w:r>
      <w:r w:rsidR="0090751B">
        <w:rPr>
          <w:i w:val="0"/>
          <w:color w:val="000000"/>
          <w:sz w:val="28"/>
          <w:szCs w:val="28"/>
        </w:rPr>
        <w:t>»</w:t>
      </w:r>
      <w:r w:rsidR="0090751B" w:rsidRPr="0090751B">
        <w:rPr>
          <w:i w:val="0"/>
          <w:color w:val="000000"/>
          <w:sz w:val="28"/>
          <w:szCs w:val="28"/>
        </w:rPr>
        <w:t>,</w:t>
      </w:r>
      <w:r w:rsidRPr="0090751B">
        <w:rPr>
          <w:i w:val="0"/>
          <w:color w:val="000000"/>
          <w:sz w:val="28"/>
          <w:szCs w:val="28"/>
        </w:rPr>
        <w:t xml:space="preserve"> указать адресат, должность, фамилию и инициалы подписывающего, свою фамилию, имя, отчество и номер телефона (реквизит </w:t>
      </w:r>
      <w:r w:rsidR="001927C9" w:rsidRPr="0090751B">
        <w:rPr>
          <w:i w:val="0"/>
          <w:color w:val="000000"/>
          <w:sz w:val="28"/>
          <w:szCs w:val="28"/>
        </w:rPr>
        <w:t>«отметка об исполнителе»</w:t>
      </w:r>
      <w:r w:rsidRPr="0090751B">
        <w:rPr>
          <w:i w:val="0"/>
          <w:color w:val="000000"/>
          <w:sz w:val="28"/>
          <w:szCs w:val="28"/>
        </w:rPr>
        <w:t>), проверить наличие приложений (если они есть).</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Если письмо направляется более чем в 4 адреса, его составитель обязан представить список на рассылку.</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Письма, отправляемые из учреждения, делятся на две группы</w:t>
      </w:r>
    </w:p>
    <w:p w:rsidR="0090751B" w:rsidRDefault="00E55DB6" w:rsidP="0090751B">
      <w:pPr>
        <w:widowControl/>
        <w:numPr>
          <w:ilvl w:val="0"/>
          <w:numId w:val="33"/>
        </w:numPr>
        <w:autoSpaceDE w:val="0"/>
        <w:autoSpaceDN w:val="0"/>
        <w:adjustRightInd w:val="0"/>
        <w:spacing w:line="360" w:lineRule="auto"/>
        <w:ind w:left="0" w:firstLine="709"/>
        <w:rPr>
          <w:i w:val="0"/>
          <w:color w:val="000000"/>
          <w:sz w:val="28"/>
          <w:szCs w:val="28"/>
        </w:rPr>
      </w:pPr>
      <w:r w:rsidRPr="0090751B">
        <w:rPr>
          <w:iCs/>
          <w:color w:val="000000"/>
          <w:sz w:val="28"/>
          <w:szCs w:val="28"/>
        </w:rPr>
        <w:t>инициативные</w:t>
      </w:r>
    </w:p>
    <w:p w:rsidR="00E55DB6" w:rsidRPr="0090751B" w:rsidRDefault="00E55DB6" w:rsidP="0090751B">
      <w:pPr>
        <w:widowControl/>
        <w:numPr>
          <w:ilvl w:val="0"/>
          <w:numId w:val="33"/>
        </w:numPr>
        <w:autoSpaceDE w:val="0"/>
        <w:autoSpaceDN w:val="0"/>
        <w:adjustRightInd w:val="0"/>
        <w:spacing w:line="360" w:lineRule="auto"/>
        <w:ind w:left="0" w:firstLine="709"/>
        <w:rPr>
          <w:i w:val="0"/>
          <w:color w:val="000000"/>
          <w:sz w:val="28"/>
          <w:szCs w:val="28"/>
        </w:rPr>
      </w:pPr>
      <w:r w:rsidRPr="0090751B">
        <w:rPr>
          <w:iCs/>
          <w:color w:val="000000"/>
          <w:sz w:val="28"/>
          <w:szCs w:val="28"/>
        </w:rPr>
        <w:t>ответные.</w:t>
      </w:r>
    </w:p>
    <w:p w:rsidR="0090751B" w:rsidRDefault="00E55DB6" w:rsidP="0090751B">
      <w:pPr>
        <w:widowControl/>
        <w:autoSpaceDE w:val="0"/>
        <w:autoSpaceDN w:val="0"/>
        <w:adjustRightInd w:val="0"/>
        <w:spacing w:line="360" w:lineRule="auto"/>
        <w:ind w:left="0" w:firstLine="709"/>
        <w:rPr>
          <w:i w:val="0"/>
          <w:color w:val="000000"/>
          <w:sz w:val="28"/>
          <w:szCs w:val="28"/>
        </w:rPr>
      </w:pPr>
      <w:r w:rsidRPr="0090751B">
        <w:rPr>
          <w:b/>
          <w:bCs/>
          <w:i w:val="0"/>
          <w:color w:val="000000"/>
          <w:sz w:val="28"/>
          <w:szCs w:val="28"/>
        </w:rPr>
        <w:t>Инициативные письма</w:t>
      </w:r>
      <w:r w:rsidRPr="0090751B">
        <w:rPr>
          <w:i w:val="0"/>
          <w:color w:val="000000"/>
          <w:sz w:val="28"/>
          <w:szCs w:val="28"/>
        </w:rPr>
        <w:t xml:space="preserve"> </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это письма, требующие ответа.</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Большая категория таких писем выражает просьбу (предложение, запрос) к адресату в решении каких-либо вопросов. Это самая распространенная разновидность писем, тематика которых не ограничена. Однако их характер предполагает вариантность положительного или отрицательного решения поставленного вопроса.</w:t>
      </w:r>
    </w:p>
    <w:p w:rsidR="00E55DB6" w:rsidRPr="0090751B" w:rsidRDefault="00E55DB6" w:rsidP="0090751B">
      <w:pPr>
        <w:pStyle w:val="a5"/>
        <w:spacing w:line="360" w:lineRule="auto"/>
        <w:ind w:left="0" w:firstLine="709"/>
        <w:rPr>
          <w:color w:val="000000"/>
          <w:szCs w:val="28"/>
        </w:rPr>
      </w:pPr>
      <w:r w:rsidRPr="0090751B">
        <w:rPr>
          <w:b/>
          <w:bCs/>
          <w:color w:val="000000"/>
          <w:szCs w:val="28"/>
        </w:rPr>
        <w:t>Письма-ответы</w:t>
      </w:r>
      <w:r w:rsidRPr="0090751B">
        <w:rPr>
          <w:color w:val="000000"/>
          <w:szCs w:val="28"/>
        </w:rPr>
        <w:t xml:space="preserve"> </w:t>
      </w:r>
      <w:r w:rsidR="0090751B">
        <w:rPr>
          <w:color w:val="000000"/>
          <w:szCs w:val="28"/>
        </w:rPr>
        <w:t>–</w:t>
      </w:r>
      <w:r w:rsidR="0090751B" w:rsidRPr="0090751B">
        <w:rPr>
          <w:color w:val="000000"/>
          <w:szCs w:val="28"/>
        </w:rPr>
        <w:t xml:space="preserve"> </w:t>
      </w:r>
      <w:r w:rsidRPr="0090751B">
        <w:rPr>
          <w:color w:val="000000"/>
          <w:szCs w:val="28"/>
        </w:rPr>
        <w:t>по своему содержанию носят зависимый характер от инициативных писем, так как тема их текста уже задана и остается изложить характер решения поставленного в инициативном письме вопроса: принятие или отказ от предложения, выполнения просьбы. Ответ всегда должен быть изложен в конкретной и четкой форме: все ли просьбы могут быть удовлетворены, в какой мере, в какие сроки. Если письмо содержит отказ, он должен быть хорошо аргументирован. Если письмо является ответом, составитель указывает дату и номер инициативного документа, на который он отвечает. Этот реквизит переносится в бланк из инициативного письма при окончательном оформлении письма-ответа.</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По характеру информации письма подразделяются на большое количество разновидностей.</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b/>
          <w:bCs/>
          <w:i w:val="0"/>
          <w:color w:val="000000"/>
          <w:sz w:val="28"/>
          <w:szCs w:val="28"/>
        </w:rPr>
        <w:t>Сопроводительное письмо</w:t>
      </w:r>
      <w:r w:rsidRPr="0090751B">
        <w:rPr>
          <w:i w:val="0"/>
          <w:color w:val="000000"/>
          <w:sz w:val="28"/>
          <w:szCs w:val="28"/>
        </w:rPr>
        <w:t xml:space="preserve"> </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часто составляемый документ, который информирует адресата о направлении к нему прилагаемых к письму документов.</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Начинаются письма этой разновидности словами: </w:t>
      </w:r>
      <w:r w:rsidR="0090751B">
        <w:rPr>
          <w:iCs/>
          <w:color w:val="000000"/>
          <w:sz w:val="28"/>
          <w:szCs w:val="28"/>
        </w:rPr>
        <w:t>«</w:t>
      </w:r>
      <w:r w:rsidR="0090751B" w:rsidRPr="0090751B">
        <w:rPr>
          <w:iCs/>
          <w:color w:val="000000"/>
          <w:sz w:val="28"/>
          <w:szCs w:val="28"/>
        </w:rPr>
        <w:t>П</w:t>
      </w:r>
      <w:r w:rsidRPr="0090751B">
        <w:rPr>
          <w:iCs/>
          <w:color w:val="000000"/>
          <w:sz w:val="28"/>
          <w:szCs w:val="28"/>
        </w:rPr>
        <w:t>осылаем</w:t>
      </w:r>
      <w:r w:rsidR="0090751B">
        <w:rPr>
          <w:iCs/>
          <w:color w:val="000000"/>
          <w:sz w:val="28"/>
          <w:szCs w:val="28"/>
        </w:rPr>
        <w:t>»</w:t>
      </w:r>
      <w:r w:rsidR="0090751B" w:rsidRPr="0090751B">
        <w:rPr>
          <w:iCs/>
          <w:color w:val="000000"/>
          <w:sz w:val="28"/>
          <w:szCs w:val="28"/>
        </w:rPr>
        <w:t>,</w:t>
      </w:r>
      <w:r w:rsidRPr="0090751B">
        <w:rPr>
          <w:iCs/>
          <w:color w:val="000000"/>
          <w:sz w:val="28"/>
          <w:szCs w:val="28"/>
        </w:rPr>
        <w:t xml:space="preserve"> </w:t>
      </w:r>
      <w:r w:rsidR="0090751B">
        <w:rPr>
          <w:iCs/>
          <w:color w:val="000000"/>
          <w:sz w:val="28"/>
          <w:szCs w:val="28"/>
        </w:rPr>
        <w:t>«</w:t>
      </w:r>
      <w:r w:rsidR="0090751B" w:rsidRPr="0090751B">
        <w:rPr>
          <w:iCs/>
          <w:color w:val="000000"/>
          <w:sz w:val="28"/>
          <w:szCs w:val="28"/>
        </w:rPr>
        <w:t>Н</w:t>
      </w:r>
      <w:r w:rsidRPr="0090751B">
        <w:rPr>
          <w:iCs/>
          <w:color w:val="000000"/>
          <w:sz w:val="28"/>
          <w:szCs w:val="28"/>
        </w:rPr>
        <w:t>аправляем</w:t>
      </w:r>
      <w:r w:rsidR="0090751B">
        <w:rPr>
          <w:iCs/>
          <w:color w:val="000000"/>
          <w:sz w:val="28"/>
          <w:szCs w:val="28"/>
        </w:rPr>
        <w:t>»</w:t>
      </w:r>
      <w:r w:rsidR="0090751B" w:rsidRPr="0090751B">
        <w:rPr>
          <w:iCs/>
          <w:color w:val="000000"/>
          <w:sz w:val="28"/>
          <w:szCs w:val="28"/>
        </w:rPr>
        <w:t>,</w:t>
      </w:r>
      <w:r w:rsidRPr="0090751B">
        <w:rPr>
          <w:iCs/>
          <w:color w:val="000000"/>
          <w:sz w:val="28"/>
          <w:szCs w:val="28"/>
        </w:rPr>
        <w:t xml:space="preserve"> </w:t>
      </w:r>
      <w:r w:rsidR="0090751B">
        <w:rPr>
          <w:iCs/>
          <w:color w:val="000000"/>
          <w:sz w:val="28"/>
          <w:szCs w:val="28"/>
        </w:rPr>
        <w:t>«</w:t>
      </w:r>
      <w:r w:rsidR="0090751B" w:rsidRPr="0090751B">
        <w:rPr>
          <w:iCs/>
          <w:color w:val="000000"/>
          <w:sz w:val="28"/>
          <w:szCs w:val="28"/>
        </w:rPr>
        <w:t>В</w:t>
      </w:r>
      <w:r w:rsidRPr="0090751B">
        <w:rPr>
          <w:iCs/>
          <w:color w:val="000000"/>
          <w:sz w:val="28"/>
          <w:szCs w:val="28"/>
        </w:rPr>
        <w:t>озвращаем</w:t>
      </w:r>
      <w:r w:rsidR="0090751B">
        <w:rPr>
          <w:iCs/>
          <w:color w:val="000000"/>
          <w:sz w:val="28"/>
          <w:szCs w:val="28"/>
        </w:rPr>
        <w:t>»</w:t>
      </w:r>
      <w:r w:rsidR="0090751B" w:rsidRPr="0090751B">
        <w:rPr>
          <w:iCs/>
          <w:color w:val="000000"/>
          <w:sz w:val="28"/>
          <w:szCs w:val="28"/>
        </w:rPr>
        <w:t>,</w:t>
      </w:r>
      <w:r w:rsidRPr="0090751B">
        <w:rPr>
          <w:iCs/>
          <w:color w:val="000000"/>
          <w:sz w:val="28"/>
          <w:szCs w:val="28"/>
        </w:rPr>
        <w:t xml:space="preserve"> </w:t>
      </w:r>
      <w:r w:rsidR="0090751B">
        <w:rPr>
          <w:iCs/>
          <w:color w:val="000000"/>
          <w:sz w:val="28"/>
          <w:szCs w:val="28"/>
        </w:rPr>
        <w:t>«</w:t>
      </w:r>
      <w:r w:rsidR="0090751B" w:rsidRPr="0090751B">
        <w:rPr>
          <w:iCs/>
          <w:color w:val="000000"/>
          <w:sz w:val="28"/>
          <w:szCs w:val="28"/>
        </w:rPr>
        <w:t>П</w:t>
      </w:r>
      <w:r w:rsidRPr="0090751B">
        <w:rPr>
          <w:iCs/>
          <w:color w:val="000000"/>
          <w:sz w:val="28"/>
          <w:szCs w:val="28"/>
        </w:rPr>
        <w:t>рилагаем</w:t>
      </w:r>
      <w:r w:rsidR="0090751B">
        <w:rPr>
          <w:iCs/>
          <w:color w:val="000000"/>
          <w:sz w:val="28"/>
          <w:szCs w:val="28"/>
        </w:rPr>
        <w:t>»</w:t>
      </w:r>
      <w:r w:rsidR="0090751B" w:rsidRPr="0090751B">
        <w:rPr>
          <w:i w:val="0"/>
          <w:color w:val="000000"/>
          <w:sz w:val="28"/>
          <w:szCs w:val="28"/>
        </w:rPr>
        <w:t xml:space="preserve"> </w:t>
      </w:r>
      <w:r w:rsidR="0090751B">
        <w:rPr>
          <w:i w:val="0"/>
          <w:color w:val="000000"/>
          <w:sz w:val="28"/>
          <w:szCs w:val="28"/>
        </w:rPr>
        <w:t>и т.п.</w:t>
      </w:r>
      <w:r w:rsidRPr="0090751B">
        <w:rPr>
          <w:i w:val="0"/>
          <w:color w:val="000000"/>
          <w:sz w:val="28"/>
          <w:szCs w:val="28"/>
        </w:rPr>
        <w:t>, далее указываются заголовки и поисковые признаки (дата и номер) направляемого документа. Обычно текст сопроводительного письма очень короток, умещается на формате А5 и не имеет самостоятельного заголовка.</w:t>
      </w:r>
    </w:p>
    <w:p w:rsidR="00E55DB6" w:rsidRPr="0090751B" w:rsidRDefault="00E55DB6" w:rsidP="0090751B">
      <w:pPr>
        <w:pStyle w:val="FR1"/>
        <w:widowControl/>
        <w:spacing w:line="360" w:lineRule="auto"/>
        <w:ind w:left="0" w:firstLine="709"/>
        <w:jc w:val="both"/>
        <w:rPr>
          <w:b w:val="0"/>
          <w:bCs w:val="0"/>
          <w:color w:val="000000"/>
          <w:sz w:val="28"/>
          <w:szCs w:val="28"/>
        </w:rPr>
      </w:pPr>
      <w:r w:rsidRPr="0090751B">
        <w:rPr>
          <w:color w:val="000000"/>
          <w:sz w:val="28"/>
          <w:szCs w:val="28"/>
        </w:rPr>
        <w:t>Письма-приглашения</w:t>
      </w:r>
      <w:r w:rsidRPr="0090751B">
        <w:rPr>
          <w:b w:val="0"/>
          <w:bCs w:val="0"/>
          <w:color w:val="000000"/>
          <w:sz w:val="28"/>
          <w:szCs w:val="28"/>
        </w:rPr>
        <w:t xml:space="preserve"> предлагают адресату принять участие в каком-либо проводимом мероприятии.</w:t>
      </w:r>
    </w:p>
    <w:p w:rsidR="00E55DB6" w:rsidRPr="0090751B" w:rsidRDefault="00E55DB6" w:rsidP="0090751B">
      <w:pPr>
        <w:pStyle w:val="FR1"/>
        <w:widowControl/>
        <w:spacing w:line="360" w:lineRule="auto"/>
        <w:ind w:left="0" w:firstLine="709"/>
        <w:jc w:val="both"/>
        <w:rPr>
          <w:b w:val="0"/>
          <w:bCs w:val="0"/>
          <w:color w:val="000000"/>
          <w:sz w:val="28"/>
          <w:szCs w:val="28"/>
        </w:rPr>
      </w:pPr>
      <w:r w:rsidRPr="0090751B">
        <w:rPr>
          <w:b w:val="0"/>
          <w:bCs w:val="0"/>
          <w:color w:val="000000"/>
          <w:sz w:val="28"/>
          <w:szCs w:val="28"/>
        </w:rPr>
        <w:t>Они могут адресоваться как конкретным лицам, так и учреждениям. Часто эти письма начинаются словами:</w:t>
      </w:r>
    </w:p>
    <w:p w:rsidR="00E55DB6" w:rsidRPr="0090751B" w:rsidRDefault="0090751B" w:rsidP="0090751B">
      <w:pPr>
        <w:pStyle w:val="FR1"/>
        <w:widowControl/>
        <w:spacing w:line="360" w:lineRule="auto"/>
        <w:ind w:left="0" w:firstLine="709"/>
        <w:jc w:val="both"/>
        <w:rPr>
          <w:b w:val="0"/>
          <w:bCs w:val="0"/>
          <w:color w:val="000000"/>
          <w:sz w:val="28"/>
          <w:szCs w:val="28"/>
        </w:rPr>
      </w:pPr>
      <w:r>
        <w:rPr>
          <w:b w:val="0"/>
          <w:bCs w:val="0"/>
          <w:i/>
          <w:iCs/>
          <w:color w:val="000000"/>
          <w:sz w:val="28"/>
          <w:szCs w:val="28"/>
        </w:rPr>
        <w:t>«</w:t>
      </w:r>
      <w:r w:rsidRPr="0090751B">
        <w:rPr>
          <w:b w:val="0"/>
          <w:bCs w:val="0"/>
          <w:i/>
          <w:iCs/>
          <w:color w:val="000000"/>
          <w:sz w:val="28"/>
          <w:szCs w:val="28"/>
        </w:rPr>
        <w:t>Приглашаем Вас</w:t>
      </w:r>
      <w:r>
        <w:rPr>
          <w:b w:val="0"/>
          <w:bCs w:val="0"/>
          <w:i/>
          <w:iCs/>
          <w:color w:val="000000"/>
          <w:sz w:val="28"/>
          <w:szCs w:val="28"/>
        </w:rPr>
        <w:t>»</w:t>
      </w:r>
      <w:r w:rsidRPr="0090751B">
        <w:rPr>
          <w:b w:val="0"/>
          <w:bCs w:val="0"/>
          <w:color w:val="000000"/>
          <w:sz w:val="28"/>
          <w:szCs w:val="28"/>
        </w:rPr>
        <w:t xml:space="preserve"> </w:t>
      </w:r>
      <w:r w:rsidR="00E55DB6" w:rsidRPr="0090751B">
        <w:rPr>
          <w:b w:val="0"/>
          <w:bCs w:val="0"/>
          <w:color w:val="000000"/>
          <w:sz w:val="28"/>
          <w:szCs w:val="28"/>
        </w:rPr>
        <w:t xml:space="preserve">или </w:t>
      </w:r>
      <w:r>
        <w:rPr>
          <w:b w:val="0"/>
          <w:bCs w:val="0"/>
          <w:i/>
          <w:iCs/>
          <w:color w:val="000000"/>
          <w:sz w:val="28"/>
          <w:szCs w:val="28"/>
        </w:rPr>
        <w:t>«</w:t>
      </w:r>
      <w:r w:rsidRPr="0090751B">
        <w:rPr>
          <w:b w:val="0"/>
          <w:bCs w:val="0"/>
          <w:i/>
          <w:iCs/>
          <w:color w:val="000000"/>
          <w:sz w:val="28"/>
          <w:szCs w:val="28"/>
        </w:rPr>
        <w:t>П</w:t>
      </w:r>
      <w:r w:rsidR="00E55DB6" w:rsidRPr="0090751B">
        <w:rPr>
          <w:b w:val="0"/>
          <w:bCs w:val="0"/>
          <w:i/>
          <w:iCs/>
          <w:color w:val="000000"/>
          <w:sz w:val="28"/>
          <w:szCs w:val="28"/>
        </w:rPr>
        <w:t>росим Вас принять участие</w:t>
      </w:r>
      <w:r>
        <w:rPr>
          <w:b w:val="0"/>
          <w:bCs w:val="0"/>
          <w:i/>
          <w:iCs/>
          <w:color w:val="000000"/>
          <w:sz w:val="28"/>
          <w:szCs w:val="28"/>
        </w:rPr>
        <w:t>»</w:t>
      </w:r>
      <w:r w:rsidRPr="0090751B">
        <w:rPr>
          <w:b w:val="0"/>
          <w:bCs w:val="0"/>
          <w:i/>
          <w:iCs/>
          <w:color w:val="000000"/>
          <w:sz w:val="28"/>
          <w:szCs w:val="28"/>
        </w:rPr>
        <w:t>.</w:t>
      </w:r>
    </w:p>
    <w:p w:rsidR="00295715" w:rsidRPr="0090751B" w:rsidRDefault="00E55DB6" w:rsidP="0090751B">
      <w:pPr>
        <w:pStyle w:val="FR1"/>
        <w:widowControl/>
        <w:spacing w:line="360" w:lineRule="auto"/>
        <w:ind w:left="0" w:firstLine="709"/>
        <w:jc w:val="both"/>
        <w:rPr>
          <w:b w:val="0"/>
          <w:bCs w:val="0"/>
          <w:color w:val="000000"/>
          <w:sz w:val="28"/>
          <w:szCs w:val="28"/>
        </w:rPr>
      </w:pPr>
      <w:r w:rsidRPr="0090751B">
        <w:rPr>
          <w:b w:val="0"/>
          <w:bCs w:val="0"/>
          <w:color w:val="000000"/>
          <w:sz w:val="28"/>
          <w:szCs w:val="28"/>
        </w:rPr>
        <w:t>В них раскрывается характер проводимого мероприятия, указываются сроки проведения и условия участия в нем.</w:t>
      </w:r>
    </w:p>
    <w:p w:rsidR="00295715" w:rsidRPr="0090751B" w:rsidRDefault="00E55DB6" w:rsidP="0090751B">
      <w:pPr>
        <w:pStyle w:val="FR1"/>
        <w:widowControl/>
        <w:spacing w:line="360" w:lineRule="auto"/>
        <w:ind w:left="0" w:firstLine="709"/>
        <w:jc w:val="both"/>
        <w:rPr>
          <w:b w:val="0"/>
          <w:bCs w:val="0"/>
          <w:color w:val="000000"/>
          <w:sz w:val="28"/>
          <w:szCs w:val="28"/>
        </w:rPr>
      </w:pPr>
      <w:r w:rsidRPr="0090751B">
        <w:rPr>
          <w:color w:val="000000"/>
          <w:sz w:val="28"/>
          <w:szCs w:val="28"/>
        </w:rPr>
        <w:t>Информационное письмо</w:t>
      </w:r>
      <w:r w:rsidRPr="0090751B">
        <w:rPr>
          <w:b w:val="0"/>
          <w:bCs w:val="0"/>
          <w:color w:val="000000"/>
          <w:sz w:val="28"/>
          <w:szCs w:val="28"/>
        </w:rPr>
        <w:t xml:space="preserve"> </w:t>
      </w:r>
      <w:r w:rsidR="0090751B">
        <w:rPr>
          <w:b w:val="0"/>
          <w:bCs w:val="0"/>
          <w:color w:val="000000"/>
          <w:sz w:val="28"/>
          <w:szCs w:val="28"/>
        </w:rPr>
        <w:t>–</w:t>
      </w:r>
      <w:r w:rsidR="0090751B" w:rsidRPr="0090751B">
        <w:rPr>
          <w:b w:val="0"/>
          <w:bCs w:val="0"/>
          <w:color w:val="000000"/>
          <w:sz w:val="28"/>
          <w:szCs w:val="28"/>
        </w:rPr>
        <w:t xml:space="preserve"> </w:t>
      </w:r>
      <w:r w:rsidRPr="0090751B">
        <w:rPr>
          <w:b w:val="0"/>
          <w:bCs w:val="0"/>
          <w:color w:val="000000"/>
          <w:sz w:val="28"/>
          <w:szCs w:val="28"/>
        </w:rPr>
        <w:t>сообщает адресату о каком-либо факте или мероприятии.</w:t>
      </w:r>
    </w:p>
    <w:p w:rsidR="00295715" w:rsidRPr="0090751B" w:rsidRDefault="00E55DB6" w:rsidP="0090751B">
      <w:pPr>
        <w:pStyle w:val="FR1"/>
        <w:widowControl/>
        <w:spacing w:line="360" w:lineRule="auto"/>
        <w:ind w:left="0" w:firstLine="709"/>
        <w:jc w:val="both"/>
        <w:rPr>
          <w:b w:val="0"/>
          <w:color w:val="000000"/>
          <w:sz w:val="28"/>
          <w:szCs w:val="28"/>
        </w:rPr>
      </w:pPr>
      <w:r w:rsidRPr="0090751B">
        <w:rPr>
          <w:b w:val="0"/>
          <w:color w:val="000000"/>
          <w:sz w:val="28"/>
          <w:szCs w:val="28"/>
        </w:rPr>
        <w:t>Наиболее часто с помощью информационных писем пропагандируют деятельность организаций, выпускаемую продукцию, издаваемую литературу.</w:t>
      </w:r>
    </w:p>
    <w:p w:rsidR="00E55DB6" w:rsidRPr="0090751B" w:rsidRDefault="00E55DB6" w:rsidP="0090751B">
      <w:pPr>
        <w:pStyle w:val="FR1"/>
        <w:widowControl/>
        <w:spacing w:line="360" w:lineRule="auto"/>
        <w:ind w:left="0" w:firstLine="709"/>
        <w:jc w:val="both"/>
        <w:rPr>
          <w:b w:val="0"/>
          <w:bCs w:val="0"/>
          <w:color w:val="000000"/>
          <w:sz w:val="28"/>
          <w:szCs w:val="28"/>
        </w:rPr>
      </w:pPr>
      <w:r w:rsidRPr="0090751B">
        <w:rPr>
          <w:color w:val="000000"/>
          <w:sz w:val="28"/>
          <w:szCs w:val="28"/>
        </w:rPr>
        <w:t>Рекламное письмо</w:t>
      </w:r>
      <w:r w:rsidRPr="0090751B">
        <w:rPr>
          <w:b w:val="0"/>
          <w:bCs w:val="0"/>
          <w:color w:val="000000"/>
          <w:sz w:val="28"/>
          <w:szCs w:val="28"/>
        </w:rPr>
        <w:t xml:space="preserve"> </w:t>
      </w:r>
      <w:r w:rsidR="0090751B">
        <w:rPr>
          <w:b w:val="0"/>
          <w:bCs w:val="0"/>
          <w:color w:val="000000"/>
          <w:sz w:val="28"/>
          <w:szCs w:val="28"/>
        </w:rPr>
        <w:t>–</w:t>
      </w:r>
      <w:r w:rsidR="0090751B" w:rsidRPr="0090751B">
        <w:rPr>
          <w:b w:val="0"/>
          <w:bCs w:val="0"/>
          <w:color w:val="000000"/>
          <w:sz w:val="28"/>
          <w:szCs w:val="28"/>
        </w:rPr>
        <w:t xml:space="preserve"> </w:t>
      </w:r>
      <w:r w:rsidRPr="0090751B">
        <w:rPr>
          <w:b w:val="0"/>
          <w:bCs w:val="0"/>
          <w:color w:val="000000"/>
          <w:sz w:val="28"/>
          <w:szCs w:val="28"/>
        </w:rPr>
        <w:t>разновидность информационного письма, направляется конкретному адресату и содержит подробное описание рекламируемых услуг или товаров.</w:t>
      </w:r>
    </w:p>
    <w:p w:rsidR="009540D5"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b/>
          <w:bCs/>
          <w:i w:val="0"/>
          <w:color w:val="000000"/>
          <w:sz w:val="28"/>
          <w:szCs w:val="28"/>
        </w:rPr>
        <w:t>Письмо-извещение</w:t>
      </w:r>
      <w:r w:rsidRPr="0090751B">
        <w:rPr>
          <w:i w:val="0"/>
          <w:color w:val="000000"/>
          <w:sz w:val="28"/>
          <w:szCs w:val="28"/>
        </w:rPr>
        <w:t xml:space="preserve"> по своему стилю близко к письмам-приглашениям и информационным письмам. Составляется для конкретного адресата и чаще всего является ответом на запрос.</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Начинается словами: </w:t>
      </w:r>
      <w:r w:rsidR="0090751B">
        <w:rPr>
          <w:iCs/>
          <w:color w:val="000000"/>
          <w:sz w:val="28"/>
          <w:szCs w:val="28"/>
        </w:rPr>
        <w:t>«</w:t>
      </w:r>
      <w:r w:rsidR="0090751B" w:rsidRPr="0090751B">
        <w:rPr>
          <w:iCs/>
          <w:color w:val="000000"/>
          <w:sz w:val="28"/>
          <w:szCs w:val="28"/>
        </w:rPr>
        <w:t>И</w:t>
      </w:r>
      <w:r w:rsidRPr="0090751B">
        <w:rPr>
          <w:iCs/>
          <w:color w:val="000000"/>
          <w:sz w:val="28"/>
          <w:szCs w:val="28"/>
        </w:rPr>
        <w:t>звещаем</w:t>
      </w:r>
      <w:r w:rsidR="0090751B">
        <w:rPr>
          <w:iCs/>
          <w:color w:val="000000"/>
          <w:sz w:val="28"/>
          <w:szCs w:val="28"/>
        </w:rPr>
        <w:t>»</w:t>
      </w:r>
      <w:r w:rsidR="0090751B" w:rsidRPr="0090751B">
        <w:rPr>
          <w:iCs/>
          <w:color w:val="000000"/>
          <w:sz w:val="28"/>
          <w:szCs w:val="28"/>
        </w:rPr>
        <w:t>,</w:t>
      </w:r>
      <w:r w:rsidRPr="0090751B">
        <w:rPr>
          <w:iCs/>
          <w:color w:val="000000"/>
          <w:sz w:val="28"/>
          <w:szCs w:val="28"/>
        </w:rPr>
        <w:t xml:space="preserve"> </w:t>
      </w:r>
      <w:r w:rsidR="0090751B">
        <w:rPr>
          <w:iCs/>
          <w:color w:val="000000"/>
          <w:sz w:val="28"/>
          <w:szCs w:val="28"/>
        </w:rPr>
        <w:t>«</w:t>
      </w:r>
      <w:r w:rsidR="0090751B" w:rsidRPr="0090751B">
        <w:rPr>
          <w:iCs/>
          <w:color w:val="000000"/>
          <w:sz w:val="28"/>
          <w:szCs w:val="28"/>
        </w:rPr>
        <w:t>С</w:t>
      </w:r>
      <w:r w:rsidRPr="0090751B">
        <w:rPr>
          <w:iCs/>
          <w:color w:val="000000"/>
          <w:sz w:val="28"/>
          <w:szCs w:val="28"/>
        </w:rPr>
        <w:t>ообщаем</w:t>
      </w:r>
      <w:r w:rsidR="0090751B">
        <w:rPr>
          <w:iCs/>
          <w:color w:val="000000"/>
          <w:sz w:val="28"/>
          <w:szCs w:val="28"/>
        </w:rPr>
        <w:t>»</w:t>
      </w:r>
      <w:r w:rsidR="0090751B" w:rsidRPr="0090751B">
        <w:rPr>
          <w:iCs/>
          <w:color w:val="000000"/>
          <w:sz w:val="28"/>
          <w:szCs w:val="28"/>
        </w:rPr>
        <w:t>,</w:t>
      </w:r>
      <w:r w:rsidRPr="0090751B">
        <w:rPr>
          <w:iCs/>
          <w:color w:val="000000"/>
          <w:sz w:val="28"/>
          <w:szCs w:val="28"/>
        </w:rPr>
        <w:t xml:space="preserve"> </w:t>
      </w:r>
      <w:r w:rsidR="0090751B">
        <w:rPr>
          <w:iCs/>
          <w:color w:val="000000"/>
          <w:sz w:val="28"/>
          <w:szCs w:val="28"/>
        </w:rPr>
        <w:t>«</w:t>
      </w:r>
      <w:r w:rsidR="0090751B" w:rsidRPr="0090751B">
        <w:rPr>
          <w:iCs/>
          <w:color w:val="000000"/>
          <w:sz w:val="28"/>
          <w:szCs w:val="28"/>
        </w:rPr>
        <w:t>С</w:t>
      </w:r>
      <w:r w:rsidRPr="0090751B">
        <w:rPr>
          <w:iCs/>
          <w:color w:val="000000"/>
          <w:sz w:val="28"/>
          <w:szCs w:val="28"/>
        </w:rPr>
        <w:t>тавим Вас в известность</w:t>
      </w:r>
      <w:r w:rsidR="0090751B">
        <w:rPr>
          <w:iCs/>
          <w:color w:val="000000"/>
          <w:sz w:val="28"/>
          <w:szCs w:val="28"/>
        </w:rPr>
        <w:t>»</w:t>
      </w:r>
      <w:r w:rsidR="0090751B" w:rsidRPr="0090751B">
        <w:rPr>
          <w:i w:val="0"/>
          <w:color w:val="000000"/>
          <w:sz w:val="28"/>
          <w:szCs w:val="28"/>
        </w:rPr>
        <w:t xml:space="preserve"> </w:t>
      </w:r>
      <w:r w:rsidR="0090751B">
        <w:rPr>
          <w:i w:val="0"/>
          <w:color w:val="000000"/>
          <w:sz w:val="28"/>
          <w:szCs w:val="28"/>
        </w:rPr>
        <w:t>и т.п.</w:t>
      </w:r>
      <w:r w:rsidRPr="0090751B">
        <w:rPr>
          <w:i w:val="0"/>
          <w:color w:val="000000"/>
          <w:sz w:val="28"/>
          <w:szCs w:val="28"/>
        </w:rPr>
        <w:t>, далее излагаются какие-либо факты.</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b/>
          <w:bCs/>
          <w:i w:val="0"/>
          <w:color w:val="000000"/>
          <w:sz w:val="28"/>
          <w:szCs w:val="28"/>
        </w:rPr>
        <w:t>Письмо-подтверждение</w:t>
      </w:r>
      <w:r w:rsidRPr="0090751B">
        <w:rPr>
          <w:i w:val="0"/>
          <w:color w:val="000000"/>
          <w:sz w:val="28"/>
          <w:szCs w:val="28"/>
        </w:rPr>
        <w:t xml:space="preserve"> </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 xml:space="preserve">содержит сообщение о получении какого-либо отправления (письма, телеграммы, перевода, бандероли, товаров, ценностей </w:t>
      </w:r>
      <w:r w:rsidR="0090751B">
        <w:rPr>
          <w:i w:val="0"/>
          <w:color w:val="000000"/>
          <w:sz w:val="28"/>
          <w:szCs w:val="28"/>
        </w:rPr>
        <w:t>и т.п.</w:t>
      </w:r>
      <w:r w:rsidRPr="0090751B">
        <w:rPr>
          <w:i w:val="0"/>
          <w:color w:val="000000"/>
          <w:sz w:val="28"/>
          <w:szCs w:val="28"/>
        </w:rPr>
        <w:t xml:space="preserve">), о том, что ранее составленный документ остается в силе (например, договор, инструкция </w:t>
      </w:r>
      <w:r w:rsidR="0090751B">
        <w:rPr>
          <w:i w:val="0"/>
          <w:color w:val="000000"/>
          <w:sz w:val="28"/>
          <w:szCs w:val="28"/>
        </w:rPr>
        <w:t>и т.п.</w:t>
      </w:r>
      <w:r w:rsidRPr="0090751B">
        <w:rPr>
          <w:i w:val="0"/>
          <w:color w:val="000000"/>
          <w:sz w:val="28"/>
          <w:szCs w:val="28"/>
        </w:rPr>
        <w:t xml:space="preserve">). Письмо может подтверждать какой-либо факт, действие, телефонный разговор. Начинается эта разновидность письма словами, образованными от глагола </w:t>
      </w:r>
      <w:r w:rsidR="0090751B">
        <w:rPr>
          <w:i w:val="0"/>
          <w:color w:val="000000"/>
          <w:sz w:val="28"/>
          <w:szCs w:val="28"/>
        </w:rPr>
        <w:t>«</w:t>
      </w:r>
      <w:r w:rsidR="0090751B" w:rsidRPr="0090751B">
        <w:rPr>
          <w:i w:val="0"/>
          <w:color w:val="000000"/>
          <w:sz w:val="28"/>
          <w:szCs w:val="28"/>
        </w:rPr>
        <w:t>п</w:t>
      </w:r>
      <w:r w:rsidRPr="0090751B">
        <w:rPr>
          <w:i w:val="0"/>
          <w:color w:val="000000"/>
          <w:sz w:val="28"/>
          <w:szCs w:val="28"/>
        </w:rPr>
        <w:t>одтверждать</w:t>
      </w:r>
      <w:r w:rsidR="0090751B">
        <w:rPr>
          <w:i w:val="0"/>
          <w:color w:val="000000"/>
          <w:sz w:val="28"/>
          <w:szCs w:val="28"/>
        </w:rPr>
        <w:t>»</w:t>
      </w:r>
      <w:r w:rsidR="0090751B" w:rsidRPr="0090751B">
        <w:rPr>
          <w:i w:val="0"/>
          <w:color w:val="000000"/>
          <w:sz w:val="28"/>
          <w:szCs w:val="28"/>
        </w:rPr>
        <w:t>.</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b/>
          <w:bCs/>
          <w:i w:val="0"/>
          <w:color w:val="000000"/>
          <w:sz w:val="28"/>
          <w:szCs w:val="28"/>
        </w:rPr>
        <w:t>Письмо-напоминание</w:t>
      </w:r>
      <w:r w:rsidRPr="0090751B">
        <w:rPr>
          <w:i w:val="0"/>
          <w:color w:val="000000"/>
          <w:sz w:val="28"/>
          <w:szCs w:val="28"/>
        </w:rPr>
        <w:t xml:space="preserve"> </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содержит указание на приближение или истечение срока исполнения какого-либо обязательства или проведения мероприятия. Такое письмо может быть особенно лаконичным и содержать одну заключительную часть.</w:t>
      </w:r>
    </w:p>
    <w:p w:rsidR="00B1399B" w:rsidRPr="0090751B" w:rsidRDefault="00E55DB6" w:rsidP="0090751B">
      <w:pPr>
        <w:widowControl/>
        <w:autoSpaceDE w:val="0"/>
        <w:autoSpaceDN w:val="0"/>
        <w:adjustRightInd w:val="0"/>
        <w:spacing w:line="360" w:lineRule="auto"/>
        <w:ind w:left="0" w:firstLine="709"/>
        <w:rPr>
          <w:iCs/>
          <w:color w:val="000000"/>
          <w:sz w:val="28"/>
          <w:szCs w:val="28"/>
        </w:rPr>
      </w:pPr>
      <w:r w:rsidRPr="0090751B">
        <w:rPr>
          <w:i w:val="0"/>
          <w:color w:val="000000"/>
          <w:sz w:val="28"/>
          <w:szCs w:val="28"/>
        </w:rPr>
        <w:t xml:space="preserve">Эта разновидность писем, как правило, начинается словом </w:t>
      </w:r>
      <w:r w:rsidR="0090751B">
        <w:rPr>
          <w:iCs/>
          <w:color w:val="000000"/>
          <w:sz w:val="28"/>
          <w:szCs w:val="28"/>
        </w:rPr>
        <w:t>«</w:t>
      </w:r>
      <w:r w:rsidR="0090751B" w:rsidRPr="0090751B">
        <w:rPr>
          <w:iCs/>
          <w:color w:val="000000"/>
          <w:sz w:val="28"/>
          <w:szCs w:val="28"/>
        </w:rPr>
        <w:t>Н</w:t>
      </w:r>
      <w:r w:rsidRPr="0090751B">
        <w:rPr>
          <w:iCs/>
          <w:color w:val="000000"/>
          <w:sz w:val="28"/>
          <w:szCs w:val="28"/>
        </w:rPr>
        <w:t>апоминаем</w:t>
      </w:r>
      <w:r w:rsidR="0090751B">
        <w:rPr>
          <w:iCs/>
          <w:color w:val="000000"/>
          <w:sz w:val="28"/>
          <w:szCs w:val="28"/>
        </w:rPr>
        <w:t>»</w:t>
      </w:r>
      <w:r w:rsidR="0090751B" w:rsidRPr="0090751B">
        <w:rPr>
          <w:iCs/>
          <w:color w:val="000000"/>
          <w:sz w:val="28"/>
          <w:szCs w:val="28"/>
        </w:rPr>
        <w:t>.</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b/>
          <w:bCs/>
          <w:i w:val="0"/>
          <w:color w:val="000000"/>
          <w:sz w:val="28"/>
          <w:szCs w:val="28"/>
        </w:rPr>
        <w:t>Гарантийное письмо</w:t>
      </w:r>
      <w:r w:rsidRPr="0090751B">
        <w:rPr>
          <w:i w:val="0"/>
          <w:color w:val="000000"/>
          <w:sz w:val="28"/>
          <w:szCs w:val="28"/>
        </w:rPr>
        <w:t xml:space="preserve"> </w:t>
      </w:r>
      <w:r w:rsidR="0090751B">
        <w:rPr>
          <w:i w:val="0"/>
          <w:color w:val="000000"/>
          <w:sz w:val="28"/>
          <w:szCs w:val="28"/>
        </w:rPr>
        <w:t>–</w:t>
      </w:r>
      <w:r w:rsidR="0090751B" w:rsidRPr="0090751B">
        <w:rPr>
          <w:i w:val="0"/>
          <w:color w:val="000000"/>
          <w:sz w:val="28"/>
          <w:szCs w:val="28"/>
        </w:rPr>
        <w:t xml:space="preserve"> </w:t>
      </w:r>
      <w:r w:rsidRPr="0090751B">
        <w:rPr>
          <w:i w:val="0"/>
          <w:color w:val="000000"/>
          <w:sz w:val="28"/>
          <w:szCs w:val="28"/>
        </w:rPr>
        <w:t>документ, обеспечивающий исполнение изложенных в нем обязательств.</w:t>
      </w:r>
    </w:p>
    <w:p w:rsidR="00E55DB6" w:rsidRPr="0090751B" w:rsidRDefault="00E55DB6" w:rsidP="0090751B">
      <w:pPr>
        <w:widowControl/>
        <w:autoSpaceDE w:val="0"/>
        <w:autoSpaceDN w:val="0"/>
        <w:adjustRightInd w:val="0"/>
        <w:spacing w:line="360" w:lineRule="auto"/>
        <w:ind w:left="0" w:firstLine="709"/>
        <w:rPr>
          <w:i w:val="0"/>
          <w:color w:val="000000"/>
          <w:sz w:val="28"/>
          <w:szCs w:val="28"/>
        </w:rPr>
      </w:pPr>
      <w:r w:rsidRPr="0090751B">
        <w:rPr>
          <w:i w:val="0"/>
          <w:color w:val="000000"/>
          <w:sz w:val="28"/>
          <w:szCs w:val="28"/>
        </w:rPr>
        <w:t xml:space="preserve">В нем адресату обычно гарантируется оплата или предоставление чего-либо (места работы, проведения исследований </w:t>
      </w:r>
      <w:r w:rsidR="0090751B">
        <w:rPr>
          <w:i w:val="0"/>
          <w:color w:val="000000"/>
          <w:sz w:val="28"/>
          <w:szCs w:val="28"/>
        </w:rPr>
        <w:t>и т.п.</w:t>
      </w:r>
      <w:r w:rsidRPr="0090751B">
        <w:rPr>
          <w:i w:val="0"/>
          <w:color w:val="000000"/>
          <w:sz w:val="28"/>
          <w:szCs w:val="28"/>
        </w:rPr>
        <w:t>). Эти письма имеют повышенную правовую функцию, поэтому изложение текста должно быть предельно четким и ясным.</w:t>
      </w:r>
    </w:p>
    <w:p w:rsidR="00E55DB6" w:rsidRPr="0090751B" w:rsidRDefault="00E55DB6" w:rsidP="0090751B">
      <w:pPr>
        <w:pStyle w:val="21"/>
        <w:spacing w:line="360" w:lineRule="auto"/>
        <w:ind w:firstLine="709"/>
        <w:rPr>
          <w:color w:val="000000"/>
          <w:szCs w:val="28"/>
        </w:rPr>
      </w:pPr>
      <w:r w:rsidRPr="0090751B">
        <w:rPr>
          <w:color w:val="000000"/>
          <w:szCs w:val="28"/>
        </w:rPr>
        <w:t>Гарантийные письма обычно имеют две подписи (руководителя и бухгалтера), на них проставляется печать.</w:t>
      </w:r>
    </w:p>
    <w:p w:rsidR="00E57CC8" w:rsidRPr="0090751B" w:rsidRDefault="00E57CC8" w:rsidP="0090751B">
      <w:pPr>
        <w:pStyle w:val="a5"/>
        <w:spacing w:line="360" w:lineRule="auto"/>
        <w:ind w:left="0" w:firstLine="709"/>
        <w:rPr>
          <w:color w:val="000000"/>
        </w:rPr>
      </w:pPr>
      <w:r w:rsidRPr="0090751B">
        <w:rPr>
          <w:b/>
          <w:color w:val="000000"/>
        </w:rPr>
        <w:t>Протокол</w:t>
      </w:r>
      <w:r w:rsidRPr="0090751B">
        <w:rPr>
          <w:color w:val="000000"/>
        </w:rPr>
        <w:t xml:space="preserve"> </w:t>
      </w:r>
      <w:r w:rsidR="0090751B">
        <w:rPr>
          <w:color w:val="000000"/>
        </w:rPr>
        <w:t>–</w:t>
      </w:r>
      <w:r w:rsidR="0090751B" w:rsidRPr="0090751B">
        <w:rPr>
          <w:color w:val="000000"/>
        </w:rPr>
        <w:t xml:space="preserve"> </w:t>
      </w:r>
      <w:r w:rsidRPr="0090751B">
        <w:rPr>
          <w:color w:val="000000"/>
        </w:rPr>
        <w:t>док</w:t>
      </w:r>
      <w:r w:rsidR="00E05B04" w:rsidRPr="0090751B">
        <w:rPr>
          <w:color w:val="000000"/>
        </w:rPr>
        <w:t>у</w:t>
      </w:r>
      <w:r w:rsidRPr="0090751B">
        <w:rPr>
          <w:color w:val="000000"/>
        </w:rPr>
        <w:t>мент, который фиксирует ход обсуждения вопросов и принятия решений на собраниях, совещаниях, конференциях, других формах работы коллегиальных органов.</w:t>
      </w:r>
    </w:p>
    <w:p w:rsidR="00E57CC8" w:rsidRPr="0090751B" w:rsidRDefault="00E57CC8" w:rsidP="0090751B">
      <w:pPr>
        <w:pStyle w:val="a5"/>
        <w:spacing w:line="360" w:lineRule="auto"/>
        <w:ind w:left="0" w:firstLine="709"/>
        <w:rPr>
          <w:color w:val="000000"/>
        </w:rPr>
      </w:pPr>
      <w:r w:rsidRPr="0090751B">
        <w:rPr>
          <w:color w:val="000000"/>
        </w:rPr>
        <w:t>Протокол может фиксировать решение об утверждении какого-либо документа (он прилагается к протоколу). При проведении выборов указываются результаты голосования по каждой кандидатуре.</w:t>
      </w:r>
    </w:p>
    <w:p w:rsidR="00E57CC8" w:rsidRPr="0090751B" w:rsidRDefault="00E57CC8" w:rsidP="0090751B">
      <w:pPr>
        <w:pStyle w:val="a5"/>
        <w:spacing w:line="360" w:lineRule="auto"/>
        <w:ind w:left="0" w:firstLine="709"/>
        <w:rPr>
          <w:color w:val="000000"/>
        </w:rPr>
      </w:pPr>
      <w:r w:rsidRPr="0090751B">
        <w:rPr>
          <w:color w:val="000000"/>
        </w:rPr>
        <w:t>Секретарь редактирует текст, знакомит каждого выступавшего с записью его выступления и получает подпись.</w:t>
      </w:r>
    </w:p>
    <w:p w:rsidR="00AF12B1" w:rsidRPr="0090751B" w:rsidRDefault="00AF12B1" w:rsidP="0090751B">
      <w:pPr>
        <w:widowControl/>
        <w:spacing w:line="360" w:lineRule="auto"/>
        <w:ind w:left="0" w:firstLine="709"/>
        <w:rPr>
          <w:i w:val="0"/>
          <w:color w:val="000000"/>
          <w:sz w:val="28"/>
          <w:szCs w:val="28"/>
        </w:rPr>
      </w:pPr>
    </w:p>
    <w:p w:rsidR="00AF12B1" w:rsidRPr="0090751B" w:rsidRDefault="00AF12B1" w:rsidP="0090751B">
      <w:pPr>
        <w:widowControl/>
        <w:spacing w:line="360" w:lineRule="auto"/>
        <w:ind w:left="0" w:firstLine="709"/>
        <w:rPr>
          <w:i w:val="0"/>
          <w:color w:val="000000"/>
          <w:sz w:val="28"/>
          <w:szCs w:val="28"/>
        </w:rPr>
      </w:pPr>
    </w:p>
    <w:p w:rsidR="0090751B" w:rsidRDefault="00505EB2" w:rsidP="0090751B">
      <w:pPr>
        <w:widowControl/>
        <w:spacing w:line="360" w:lineRule="auto"/>
        <w:ind w:left="0" w:firstLine="709"/>
        <w:rPr>
          <w:b/>
          <w:i w:val="0"/>
          <w:color w:val="000000"/>
          <w:sz w:val="28"/>
          <w:szCs w:val="28"/>
        </w:rPr>
      </w:pPr>
      <w:r>
        <w:rPr>
          <w:b/>
          <w:i w:val="0"/>
          <w:color w:val="000000"/>
          <w:sz w:val="28"/>
          <w:szCs w:val="28"/>
        </w:rPr>
        <w:br w:type="page"/>
      </w:r>
      <w:r w:rsidR="00AF12B1" w:rsidRPr="0090751B">
        <w:rPr>
          <w:b/>
          <w:i w:val="0"/>
          <w:color w:val="000000"/>
          <w:sz w:val="28"/>
          <w:szCs w:val="28"/>
        </w:rPr>
        <w:t>Список литературы</w:t>
      </w:r>
    </w:p>
    <w:p w:rsidR="00505EB2" w:rsidRPr="00505EB2" w:rsidRDefault="00505EB2" w:rsidP="00505EB2">
      <w:pPr>
        <w:widowControl/>
        <w:spacing w:line="360" w:lineRule="auto"/>
        <w:ind w:left="0"/>
        <w:rPr>
          <w:i w:val="0"/>
          <w:color w:val="000000"/>
          <w:sz w:val="28"/>
          <w:szCs w:val="28"/>
        </w:rPr>
      </w:pPr>
    </w:p>
    <w:p w:rsidR="00C03244" w:rsidRPr="0090751B" w:rsidRDefault="00C22864" w:rsidP="0076095E">
      <w:pPr>
        <w:widowControl/>
        <w:numPr>
          <w:ilvl w:val="0"/>
          <w:numId w:val="37"/>
        </w:numPr>
        <w:tabs>
          <w:tab w:val="clear" w:pos="502"/>
          <w:tab w:val="num" w:pos="399"/>
        </w:tabs>
        <w:spacing w:line="360" w:lineRule="auto"/>
        <w:ind w:left="0" w:firstLine="0"/>
        <w:rPr>
          <w:i w:val="0"/>
          <w:color w:val="000000"/>
          <w:sz w:val="28"/>
          <w:szCs w:val="28"/>
        </w:rPr>
      </w:pPr>
      <w:r w:rsidRPr="0090751B">
        <w:rPr>
          <w:rFonts w:eastAsia="MS Mincho"/>
          <w:i w:val="0"/>
          <w:color w:val="000000"/>
          <w:sz w:val="28"/>
          <w:szCs w:val="28"/>
        </w:rPr>
        <w:t>ГОСТ Р 6.30</w:t>
      </w:r>
      <w:r w:rsidR="0090751B">
        <w:rPr>
          <w:rFonts w:eastAsia="MS Mincho"/>
          <w:i w:val="0"/>
          <w:color w:val="000000"/>
          <w:sz w:val="28"/>
          <w:szCs w:val="28"/>
        </w:rPr>
        <w:t>–</w:t>
      </w:r>
      <w:r w:rsidR="0090751B" w:rsidRPr="0090751B">
        <w:rPr>
          <w:rFonts w:eastAsia="MS Mincho"/>
          <w:i w:val="0"/>
          <w:color w:val="000000"/>
          <w:sz w:val="28"/>
          <w:szCs w:val="28"/>
        </w:rPr>
        <w:t>2</w:t>
      </w:r>
      <w:r w:rsidRPr="0090751B">
        <w:rPr>
          <w:rFonts w:eastAsia="MS Mincho"/>
          <w:i w:val="0"/>
          <w:color w:val="000000"/>
          <w:sz w:val="28"/>
          <w:szCs w:val="28"/>
        </w:rPr>
        <w:t>003. Унифицированные системы документации. Унифицированная система организационно-распорядительной документации: Требования к оформлению документов М</w:t>
      </w:r>
      <w:r w:rsidR="0090751B" w:rsidRPr="0090751B">
        <w:rPr>
          <w:rFonts w:eastAsia="MS Mincho"/>
          <w:i w:val="0"/>
          <w:color w:val="000000"/>
          <w:sz w:val="28"/>
          <w:szCs w:val="28"/>
        </w:rPr>
        <w:t>.,</w:t>
      </w:r>
      <w:r w:rsidR="0090751B">
        <w:rPr>
          <w:rFonts w:eastAsia="MS Mincho"/>
          <w:i w:val="0"/>
          <w:color w:val="000000"/>
          <w:sz w:val="28"/>
          <w:szCs w:val="28"/>
        </w:rPr>
        <w:t xml:space="preserve"> </w:t>
      </w:r>
      <w:r w:rsidR="0090751B" w:rsidRPr="0090751B">
        <w:rPr>
          <w:rFonts w:eastAsia="MS Mincho"/>
          <w:i w:val="0"/>
          <w:color w:val="000000"/>
          <w:sz w:val="28"/>
          <w:szCs w:val="28"/>
        </w:rPr>
        <w:t>2</w:t>
      </w:r>
      <w:r w:rsidRPr="0090751B">
        <w:rPr>
          <w:rFonts w:eastAsia="MS Mincho"/>
          <w:i w:val="0"/>
          <w:color w:val="000000"/>
          <w:sz w:val="28"/>
          <w:szCs w:val="28"/>
        </w:rPr>
        <w:t>003.</w:t>
      </w:r>
    </w:p>
    <w:p w:rsidR="00C22864" w:rsidRPr="0090751B" w:rsidRDefault="0090751B" w:rsidP="0076095E">
      <w:pPr>
        <w:widowControl/>
        <w:numPr>
          <w:ilvl w:val="0"/>
          <w:numId w:val="37"/>
        </w:numPr>
        <w:tabs>
          <w:tab w:val="clear" w:pos="502"/>
          <w:tab w:val="num" w:pos="399"/>
        </w:tabs>
        <w:spacing w:line="360" w:lineRule="auto"/>
        <w:ind w:left="0" w:firstLine="0"/>
        <w:rPr>
          <w:i w:val="0"/>
          <w:color w:val="000000"/>
          <w:sz w:val="28"/>
          <w:szCs w:val="28"/>
        </w:rPr>
      </w:pPr>
      <w:r w:rsidRPr="0090751B">
        <w:rPr>
          <w:i w:val="0"/>
          <w:color w:val="000000"/>
          <w:sz w:val="28"/>
          <w:szCs w:val="28"/>
        </w:rPr>
        <w:t>Басаков</w:t>
      </w:r>
      <w:r>
        <w:rPr>
          <w:i w:val="0"/>
          <w:color w:val="000000"/>
          <w:sz w:val="28"/>
          <w:szCs w:val="28"/>
        </w:rPr>
        <w:t> </w:t>
      </w:r>
      <w:r w:rsidRPr="0090751B">
        <w:rPr>
          <w:i w:val="0"/>
          <w:color w:val="000000"/>
          <w:sz w:val="28"/>
          <w:szCs w:val="28"/>
        </w:rPr>
        <w:t>М.И.</w:t>
      </w:r>
      <w:r>
        <w:rPr>
          <w:i w:val="0"/>
          <w:color w:val="000000"/>
          <w:sz w:val="28"/>
          <w:szCs w:val="28"/>
        </w:rPr>
        <w:t> </w:t>
      </w:r>
      <w:r w:rsidRPr="0090751B">
        <w:rPr>
          <w:i w:val="0"/>
          <w:color w:val="000000"/>
          <w:sz w:val="28"/>
          <w:szCs w:val="28"/>
        </w:rPr>
        <w:t>Делопроизводство</w:t>
      </w:r>
      <w:r w:rsidR="00C03244" w:rsidRPr="0090751B">
        <w:rPr>
          <w:i w:val="0"/>
          <w:color w:val="000000"/>
          <w:sz w:val="28"/>
          <w:szCs w:val="28"/>
        </w:rPr>
        <w:t xml:space="preserve"> и корреспонденция в вопросах и ответах: Учебное пособие для студентов экономических вузов и колледжей. – 2</w:t>
      </w:r>
      <w:r>
        <w:rPr>
          <w:i w:val="0"/>
          <w:color w:val="000000"/>
          <w:sz w:val="28"/>
          <w:szCs w:val="28"/>
        </w:rPr>
        <w:t>-</w:t>
      </w:r>
      <w:r w:rsidRPr="0090751B">
        <w:rPr>
          <w:i w:val="0"/>
          <w:color w:val="000000"/>
          <w:sz w:val="28"/>
          <w:szCs w:val="28"/>
        </w:rPr>
        <w:t>е</w:t>
      </w:r>
      <w:r w:rsidR="00C03244" w:rsidRPr="0090751B">
        <w:rPr>
          <w:i w:val="0"/>
          <w:color w:val="000000"/>
          <w:sz w:val="28"/>
          <w:szCs w:val="28"/>
        </w:rPr>
        <w:t xml:space="preserve"> изд., перераб. и доп. </w:t>
      </w:r>
      <w:r>
        <w:rPr>
          <w:i w:val="0"/>
          <w:color w:val="000000"/>
          <w:sz w:val="28"/>
          <w:szCs w:val="28"/>
        </w:rPr>
        <w:t xml:space="preserve">– </w:t>
      </w:r>
      <w:r w:rsidRPr="0090751B">
        <w:rPr>
          <w:i w:val="0"/>
          <w:color w:val="000000"/>
          <w:sz w:val="28"/>
          <w:szCs w:val="28"/>
        </w:rPr>
        <w:t>Р</w:t>
      </w:r>
      <w:r w:rsidR="00C03244" w:rsidRPr="0090751B">
        <w:rPr>
          <w:i w:val="0"/>
          <w:color w:val="000000"/>
          <w:sz w:val="28"/>
          <w:szCs w:val="28"/>
        </w:rPr>
        <w:t>остов н/Д: Изд-во «Феникс», 2000.-</w:t>
      </w:r>
      <w:r w:rsidRPr="0090751B">
        <w:rPr>
          <w:i w:val="0"/>
          <w:color w:val="000000"/>
          <w:sz w:val="28"/>
          <w:szCs w:val="28"/>
        </w:rPr>
        <w:t>320</w:t>
      </w:r>
      <w:r>
        <w:rPr>
          <w:i w:val="0"/>
          <w:color w:val="000000"/>
          <w:sz w:val="28"/>
          <w:szCs w:val="28"/>
        </w:rPr>
        <w:t> </w:t>
      </w:r>
      <w:r w:rsidRPr="0090751B">
        <w:rPr>
          <w:i w:val="0"/>
          <w:color w:val="000000"/>
          <w:sz w:val="28"/>
          <w:szCs w:val="28"/>
        </w:rPr>
        <w:t>с.</w:t>
      </w:r>
      <w:r w:rsidR="00C03244" w:rsidRPr="0090751B">
        <w:rPr>
          <w:i w:val="0"/>
          <w:color w:val="000000"/>
          <w:sz w:val="28"/>
          <w:szCs w:val="28"/>
        </w:rPr>
        <w:t xml:space="preserve"> (Серия «Учебники и учебное пособие»)</w:t>
      </w:r>
    </w:p>
    <w:p w:rsidR="00C22864" w:rsidRPr="0090751B" w:rsidRDefault="0090751B" w:rsidP="0076095E">
      <w:pPr>
        <w:widowControl/>
        <w:numPr>
          <w:ilvl w:val="0"/>
          <w:numId w:val="37"/>
        </w:numPr>
        <w:tabs>
          <w:tab w:val="num" w:pos="399"/>
        </w:tabs>
        <w:spacing w:line="360" w:lineRule="auto"/>
        <w:ind w:left="0" w:firstLine="0"/>
        <w:rPr>
          <w:i w:val="0"/>
          <w:color w:val="000000"/>
          <w:sz w:val="28"/>
          <w:szCs w:val="28"/>
        </w:rPr>
      </w:pPr>
      <w:r w:rsidRPr="0090751B">
        <w:rPr>
          <w:i w:val="0"/>
          <w:color w:val="000000"/>
          <w:sz w:val="28"/>
          <w:szCs w:val="28"/>
          <w:lang w:eastAsia="en-US"/>
        </w:rPr>
        <w:t>Басаков</w:t>
      </w:r>
      <w:r>
        <w:rPr>
          <w:i w:val="0"/>
          <w:color w:val="000000"/>
          <w:sz w:val="28"/>
          <w:szCs w:val="28"/>
          <w:lang w:eastAsia="en-US"/>
        </w:rPr>
        <w:t> </w:t>
      </w:r>
      <w:r w:rsidRPr="0090751B">
        <w:rPr>
          <w:i w:val="0"/>
          <w:color w:val="000000"/>
          <w:sz w:val="28"/>
          <w:szCs w:val="28"/>
          <w:lang w:eastAsia="en-US"/>
        </w:rPr>
        <w:t>М.И.</w:t>
      </w:r>
      <w:r>
        <w:rPr>
          <w:i w:val="0"/>
          <w:color w:val="000000"/>
          <w:sz w:val="28"/>
          <w:szCs w:val="28"/>
          <w:lang w:eastAsia="en-US"/>
        </w:rPr>
        <w:t> </w:t>
      </w:r>
      <w:r w:rsidRPr="0090751B">
        <w:rPr>
          <w:i w:val="0"/>
          <w:color w:val="000000"/>
          <w:sz w:val="28"/>
          <w:szCs w:val="28"/>
          <w:lang w:eastAsia="en-US"/>
        </w:rPr>
        <w:t>Кадровое</w:t>
      </w:r>
      <w:r w:rsidR="00C22864" w:rsidRPr="0090751B">
        <w:rPr>
          <w:i w:val="0"/>
          <w:color w:val="000000"/>
          <w:sz w:val="28"/>
          <w:szCs w:val="28"/>
          <w:lang w:eastAsia="en-US"/>
        </w:rPr>
        <w:t xml:space="preserve"> делопроизводство. Учебно-методическое пособи</w:t>
      </w:r>
      <w:r w:rsidRPr="0090751B">
        <w:rPr>
          <w:i w:val="0"/>
          <w:color w:val="000000"/>
          <w:sz w:val="28"/>
          <w:szCs w:val="28"/>
          <w:lang w:eastAsia="en-US"/>
        </w:rPr>
        <w:t>е</w:t>
      </w:r>
      <w:r>
        <w:rPr>
          <w:i w:val="0"/>
          <w:color w:val="000000"/>
          <w:sz w:val="28"/>
          <w:szCs w:val="28"/>
          <w:lang w:eastAsia="en-US"/>
        </w:rPr>
        <w:t> </w:t>
      </w:r>
      <w:r w:rsidRPr="0090751B">
        <w:rPr>
          <w:i w:val="0"/>
          <w:color w:val="000000"/>
          <w:sz w:val="28"/>
          <w:szCs w:val="28"/>
          <w:lang w:eastAsia="en-US"/>
        </w:rPr>
        <w:t>//</w:t>
      </w:r>
      <w:r w:rsidR="00C22864" w:rsidRPr="0090751B">
        <w:rPr>
          <w:i w:val="0"/>
          <w:color w:val="000000"/>
          <w:sz w:val="28"/>
          <w:szCs w:val="28"/>
          <w:lang w:eastAsia="en-US"/>
        </w:rPr>
        <w:t xml:space="preserve"> Серия «Учебники и учебные пособия».</w:t>
      </w:r>
      <w:r>
        <w:rPr>
          <w:i w:val="0"/>
          <w:color w:val="000000"/>
          <w:sz w:val="28"/>
          <w:szCs w:val="28"/>
          <w:lang w:eastAsia="en-US"/>
        </w:rPr>
        <w:t> –</w:t>
      </w:r>
      <w:r w:rsidRPr="0090751B">
        <w:rPr>
          <w:i w:val="0"/>
          <w:color w:val="000000"/>
          <w:sz w:val="28"/>
          <w:szCs w:val="28"/>
          <w:lang w:eastAsia="en-US"/>
        </w:rPr>
        <w:t xml:space="preserve"> </w:t>
      </w:r>
      <w:r w:rsidR="00C22864" w:rsidRPr="0090751B">
        <w:rPr>
          <w:i w:val="0"/>
          <w:color w:val="000000"/>
          <w:sz w:val="28"/>
          <w:szCs w:val="28"/>
          <w:lang w:eastAsia="en-US"/>
        </w:rPr>
        <w:t>Ростовн/Д: изд-во «Феникс», 2002.-</w:t>
      </w:r>
      <w:r w:rsidRPr="0090751B">
        <w:rPr>
          <w:i w:val="0"/>
          <w:color w:val="000000"/>
          <w:sz w:val="28"/>
          <w:szCs w:val="28"/>
          <w:lang w:eastAsia="en-US"/>
        </w:rPr>
        <w:t>352</w:t>
      </w:r>
      <w:r>
        <w:rPr>
          <w:i w:val="0"/>
          <w:color w:val="000000"/>
          <w:sz w:val="28"/>
          <w:szCs w:val="28"/>
          <w:lang w:eastAsia="en-US"/>
        </w:rPr>
        <w:t> </w:t>
      </w:r>
      <w:r w:rsidRPr="0090751B">
        <w:rPr>
          <w:i w:val="0"/>
          <w:color w:val="000000"/>
          <w:sz w:val="28"/>
          <w:szCs w:val="28"/>
          <w:lang w:eastAsia="en-US"/>
        </w:rPr>
        <w:t>с.</w:t>
      </w:r>
    </w:p>
    <w:p w:rsidR="008D302B" w:rsidRPr="0090751B" w:rsidRDefault="0090751B" w:rsidP="0076095E">
      <w:pPr>
        <w:widowControl/>
        <w:numPr>
          <w:ilvl w:val="0"/>
          <w:numId w:val="37"/>
        </w:numPr>
        <w:tabs>
          <w:tab w:val="clear" w:pos="502"/>
          <w:tab w:val="num" w:pos="399"/>
        </w:tabs>
        <w:spacing w:line="360" w:lineRule="auto"/>
        <w:ind w:left="0" w:firstLine="0"/>
        <w:rPr>
          <w:i w:val="0"/>
          <w:color w:val="000000"/>
          <w:sz w:val="28"/>
          <w:szCs w:val="28"/>
        </w:rPr>
      </w:pPr>
      <w:r w:rsidRPr="0090751B">
        <w:rPr>
          <w:i w:val="0"/>
          <w:color w:val="000000"/>
          <w:sz w:val="28"/>
          <w:szCs w:val="28"/>
          <w:lang w:eastAsia="en-US"/>
        </w:rPr>
        <w:t>Стенюков</w:t>
      </w:r>
      <w:r>
        <w:rPr>
          <w:i w:val="0"/>
          <w:color w:val="000000"/>
          <w:sz w:val="28"/>
          <w:szCs w:val="28"/>
          <w:lang w:eastAsia="en-US"/>
        </w:rPr>
        <w:t> </w:t>
      </w:r>
      <w:r w:rsidRPr="0090751B">
        <w:rPr>
          <w:i w:val="0"/>
          <w:color w:val="000000"/>
          <w:sz w:val="28"/>
          <w:szCs w:val="28"/>
          <w:lang w:eastAsia="en-US"/>
        </w:rPr>
        <w:t>М.</w:t>
      </w:r>
      <w:r w:rsidR="00C03244" w:rsidRPr="0090751B">
        <w:rPr>
          <w:i w:val="0"/>
          <w:color w:val="000000"/>
          <w:sz w:val="28"/>
          <w:szCs w:val="28"/>
          <w:lang w:eastAsia="en-US"/>
        </w:rPr>
        <w:t>В Справочник по делопроизводству.</w:t>
      </w:r>
      <w:r>
        <w:rPr>
          <w:i w:val="0"/>
          <w:color w:val="000000"/>
          <w:sz w:val="28"/>
          <w:szCs w:val="28"/>
          <w:lang w:eastAsia="en-US"/>
        </w:rPr>
        <w:t> –</w:t>
      </w:r>
      <w:r w:rsidRPr="0090751B">
        <w:rPr>
          <w:i w:val="0"/>
          <w:color w:val="000000"/>
          <w:sz w:val="28"/>
          <w:szCs w:val="28"/>
          <w:lang w:eastAsia="en-US"/>
        </w:rPr>
        <w:t xml:space="preserve"> </w:t>
      </w:r>
      <w:r w:rsidR="00C03244" w:rsidRPr="0090751B">
        <w:rPr>
          <w:i w:val="0"/>
          <w:color w:val="000000"/>
          <w:sz w:val="28"/>
          <w:szCs w:val="28"/>
          <w:lang w:eastAsia="en-US"/>
        </w:rPr>
        <w:t>М.:</w:t>
      </w:r>
      <w:r w:rsidR="0076095E">
        <w:rPr>
          <w:i w:val="0"/>
          <w:color w:val="000000"/>
          <w:sz w:val="28"/>
          <w:szCs w:val="28"/>
          <w:lang w:eastAsia="en-US"/>
        </w:rPr>
        <w:t xml:space="preserve"> </w:t>
      </w:r>
      <w:r w:rsidR="00C03244" w:rsidRPr="0090751B">
        <w:rPr>
          <w:i w:val="0"/>
          <w:color w:val="000000"/>
          <w:sz w:val="28"/>
          <w:szCs w:val="28"/>
          <w:lang w:eastAsia="en-US"/>
        </w:rPr>
        <w:t>ПРИО</w:t>
      </w:r>
      <w:r w:rsidRPr="0090751B">
        <w:rPr>
          <w:i w:val="0"/>
          <w:color w:val="000000"/>
          <w:sz w:val="28"/>
          <w:szCs w:val="28"/>
          <w:lang w:eastAsia="en-US"/>
        </w:rPr>
        <w:t>Р,</w:t>
      </w:r>
      <w:r>
        <w:rPr>
          <w:i w:val="0"/>
          <w:color w:val="000000"/>
          <w:sz w:val="28"/>
          <w:szCs w:val="28"/>
          <w:lang w:eastAsia="en-US"/>
        </w:rPr>
        <w:t xml:space="preserve"> </w:t>
      </w:r>
      <w:r w:rsidRPr="0090751B">
        <w:rPr>
          <w:i w:val="0"/>
          <w:color w:val="000000"/>
          <w:sz w:val="28"/>
          <w:szCs w:val="28"/>
          <w:lang w:eastAsia="en-US"/>
        </w:rPr>
        <w:t>2</w:t>
      </w:r>
      <w:r w:rsidR="00C03244" w:rsidRPr="0090751B">
        <w:rPr>
          <w:i w:val="0"/>
          <w:color w:val="000000"/>
          <w:sz w:val="28"/>
          <w:szCs w:val="28"/>
          <w:lang w:eastAsia="en-US"/>
        </w:rPr>
        <w:t>001.-</w:t>
      </w:r>
      <w:r w:rsidRPr="0090751B">
        <w:rPr>
          <w:i w:val="0"/>
          <w:color w:val="000000"/>
          <w:sz w:val="28"/>
          <w:szCs w:val="28"/>
          <w:lang w:eastAsia="en-US"/>
        </w:rPr>
        <w:t>192</w:t>
      </w:r>
      <w:r>
        <w:rPr>
          <w:i w:val="0"/>
          <w:color w:val="000000"/>
          <w:sz w:val="28"/>
          <w:szCs w:val="28"/>
          <w:lang w:eastAsia="en-US"/>
        </w:rPr>
        <w:t> </w:t>
      </w:r>
      <w:r w:rsidRPr="0090751B">
        <w:rPr>
          <w:i w:val="0"/>
          <w:color w:val="000000"/>
          <w:sz w:val="28"/>
          <w:szCs w:val="28"/>
          <w:lang w:eastAsia="en-US"/>
        </w:rPr>
        <w:t>с.</w:t>
      </w:r>
    </w:p>
    <w:p w:rsidR="008D302B" w:rsidRPr="0090751B" w:rsidRDefault="00C03244" w:rsidP="0076095E">
      <w:pPr>
        <w:widowControl/>
        <w:numPr>
          <w:ilvl w:val="0"/>
          <w:numId w:val="37"/>
        </w:numPr>
        <w:tabs>
          <w:tab w:val="clear" w:pos="502"/>
          <w:tab w:val="num" w:pos="399"/>
        </w:tabs>
        <w:spacing w:line="360" w:lineRule="auto"/>
        <w:ind w:left="0" w:firstLine="0"/>
        <w:rPr>
          <w:i w:val="0"/>
          <w:color w:val="000000"/>
          <w:sz w:val="28"/>
          <w:szCs w:val="28"/>
        </w:rPr>
      </w:pPr>
      <w:r w:rsidRPr="0090751B">
        <w:rPr>
          <w:i w:val="0"/>
          <w:color w:val="000000"/>
          <w:sz w:val="28"/>
          <w:szCs w:val="28"/>
        </w:rPr>
        <w:t>Делопроизводство: Учебник для вузов /</w:t>
      </w:r>
      <w:r w:rsidR="0076095E">
        <w:rPr>
          <w:i w:val="0"/>
          <w:color w:val="000000"/>
          <w:sz w:val="28"/>
          <w:szCs w:val="28"/>
        </w:rPr>
        <w:t xml:space="preserve"> </w:t>
      </w:r>
      <w:r w:rsidR="0090751B" w:rsidRPr="0090751B">
        <w:rPr>
          <w:i w:val="0"/>
          <w:color w:val="000000"/>
          <w:sz w:val="28"/>
          <w:szCs w:val="28"/>
        </w:rPr>
        <w:t>Т.А.</w:t>
      </w:r>
      <w:r w:rsidR="0090751B">
        <w:rPr>
          <w:i w:val="0"/>
          <w:color w:val="000000"/>
          <w:sz w:val="28"/>
          <w:szCs w:val="28"/>
        </w:rPr>
        <w:t> </w:t>
      </w:r>
      <w:r w:rsidR="0090751B" w:rsidRPr="0090751B">
        <w:rPr>
          <w:i w:val="0"/>
          <w:color w:val="000000"/>
          <w:sz w:val="28"/>
          <w:szCs w:val="28"/>
        </w:rPr>
        <w:t>Быкова</w:t>
      </w:r>
      <w:r w:rsidRPr="0090751B">
        <w:rPr>
          <w:i w:val="0"/>
          <w:color w:val="000000"/>
          <w:sz w:val="28"/>
          <w:szCs w:val="28"/>
        </w:rPr>
        <w:t xml:space="preserve">, </w:t>
      </w:r>
      <w:r w:rsidR="0090751B" w:rsidRPr="0090751B">
        <w:rPr>
          <w:i w:val="0"/>
          <w:color w:val="000000"/>
          <w:sz w:val="28"/>
          <w:szCs w:val="28"/>
        </w:rPr>
        <w:t>Л.М.</w:t>
      </w:r>
      <w:r w:rsidR="0090751B">
        <w:rPr>
          <w:i w:val="0"/>
          <w:color w:val="000000"/>
          <w:sz w:val="28"/>
          <w:szCs w:val="28"/>
        </w:rPr>
        <w:t> </w:t>
      </w:r>
      <w:r w:rsidR="0090751B" w:rsidRPr="0090751B">
        <w:rPr>
          <w:i w:val="0"/>
          <w:color w:val="000000"/>
          <w:sz w:val="28"/>
          <w:szCs w:val="28"/>
        </w:rPr>
        <w:t>Вялова</w:t>
      </w:r>
      <w:r w:rsidRPr="0090751B">
        <w:rPr>
          <w:i w:val="0"/>
          <w:color w:val="000000"/>
          <w:sz w:val="28"/>
          <w:szCs w:val="28"/>
        </w:rPr>
        <w:t xml:space="preserve">, </w:t>
      </w:r>
      <w:r w:rsidR="0090751B" w:rsidRPr="0090751B">
        <w:rPr>
          <w:i w:val="0"/>
          <w:color w:val="000000"/>
          <w:sz w:val="28"/>
          <w:szCs w:val="28"/>
        </w:rPr>
        <w:t>Г.Ю.</w:t>
      </w:r>
      <w:r w:rsidR="0090751B">
        <w:rPr>
          <w:i w:val="0"/>
          <w:color w:val="000000"/>
          <w:sz w:val="28"/>
          <w:szCs w:val="28"/>
        </w:rPr>
        <w:t> </w:t>
      </w:r>
      <w:r w:rsidR="0090751B" w:rsidRPr="0090751B">
        <w:rPr>
          <w:i w:val="0"/>
          <w:color w:val="000000"/>
          <w:sz w:val="28"/>
          <w:szCs w:val="28"/>
        </w:rPr>
        <w:t>Максимович</w:t>
      </w:r>
      <w:r w:rsidRPr="0090751B">
        <w:rPr>
          <w:i w:val="0"/>
          <w:color w:val="000000"/>
          <w:sz w:val="28"/>
          <w:szCs w:val="28"/>
        </w:rPr>
        <w:t>,</w:t>
      </w:r>
      <w:r w:rsidR="0090751B">
        <w:rPr>
          <w:i w:val="0"/>
          <w:color w:val="000000"/>
          <w:sz w:val="28"/>
          <w:szCs w:val="28"/>
        </w:rPr>
        <w:t xml:space="preserve"> </w:t>
      </w:r>
      <w:r w:rsidR="0090751B" w:rsidRPr="0090751B">
        <w:rPr>
          <w:i w:val="0"/>
          <w:color w:val="000000"/>
          <w:sz w:val="28"/>
          <w:szCs w:val="28"/>
        </w:rPr>
        <w:t>Л.В.</w:t>
      </w:r>
      <w:r w:rsidR="0090751B">
        <w:rPr>
          <w:i w:val="0"/>
          <w:color w:val="000000"/>
          <w:sz w:val="28"/>
          <w:szCs w:val="28"/>
        </w:rPr>
        <w:t> </w:t>
      </w:r>
      <w:r w:rsidR="0090751B" w:rsidRPr="0090751B">
        <w:rPr>
          <w:i w:val="0"/>
          <w:color w:val="000000"/>
          <w:sz w:val="28"/>
          <w:szCs w:val="28"/>
        </w:rPr>
        <w:t>Санкина</w:t>
      </w:r>
      <w:r w:rsidRPr="0090751B">
        <w:rPr>
          <w:i w:val="0"/>
          <w:color w:val="000000"/>
          <w:sz w:val="28"/>
          <w:szCs w:val="28"/>
        </w:rPr>
        <w:t xml:space="preserve">; под </w:t>
      </w:r>
      <w:r w:rsidR="0090751B" w:rsidRPr="0090751B">
        <w:rPr>
          <w:i w:val="0"/>
          <w:color w:val="000000"/>
          <w:sz w:val="28"/>
          <w:szCs w:val="28"/>
        </w:rPr>
        <w:t>общ.</w:t>
      </w:r>
      <w:r w:rsidR="0090751B">
        <w:rPr>
          <w:i w:val="0"/>
          <w:color w:val="000000"/>
          <w:sz w:val="28"/>
          <w:szCs w:val="28"/>
        </w:rPr>
        <w:t xml:space="preserve"> </w:t>
      </w:r>
      <w:r w:rsidR="0090751B" w:rsidRPr="0090751B">
        <w:rPr>
          <w:i w:val="0"/>
          <w:color w:val="000000"/>
          <w:sz w:val="28"/>
          <w:szCs w:val="28"/>
        </w:rPr>
        <w:t>р</w:t>
      </w:r>
      <w:r w:rsidRPr="0090751B">
        <w:rPr>
          <w:i w:val="0"/>
          <w:color w:val="000000"/>
          <w:sz w:val="28"/>
          <w:szCs w:val="28"/>
        </w:rPr>
        <w:t xml:space="preserve">ед. </w:t>
      </w:r>
      <w:r w:rsidR="0090751B" w:rsidRPr="0090751B">
        <w:rPr>
          <w:i w:val="0"/>
          <w:color w:val="000000"/>
          <w:sz w:val="28"/>
          <w:szCs w:val="28"/>
        </w:rPr>
        <w:t>проф.</w:t>
      </w:r>
      <w:r w:rsidR="0090751B">
        <w:rPr>
          <w:i w:val="0"/>
          <w:color w:val="000000"/>
          <w:sz w:val="28"/>
          <w:szCs w:val="28"/>
        </w:rPr>
        <w:t xml:space="preserve"> </w:t>
      </w:r>
      <w:r w:rsidR="0090751B" w:rsidRPr="0090751B">
        <w:rPr>
          <w:i w:val="0"/>
          <w:color w:val="000000"/>
          <w:sz w:val="28"/>
          <w:szCs w:val="28"/>
        </w:rPr>
        <w:t>Т.В.</w:t>
      </w:r>
      <w:r w:rsidR="0090751B">
        <w:rPr>
          <w:i w:val="0"/>
          <w:color w:val="000000"/>
          <w:sz w:val="28"/>
          <w:szCs w:val="28"/>
        </w:rPr>
        <w:t> </w:t>
      </w:r>
      <w:r w:rsidR="0090751B" w:rsidRPr="0090751B">
        <w:rPr>
          <w:i w:val="0"/>
          <w:color w:val="000000"/>
          <w:sz w:val="28"/>
          <w:szCs w:val="28"/>
        </w:rPr>
        <w:t>Кузнецовой</w:t>
      </w:r>
      <w:r w:rsidRPr="0090751B">
        <w:rPr>
          <w:i w:val="0"/>
          <w:color w:val="000000"/>
          <w:sz w:val="28"/>
          <w:szCs w:val="28"/>
        </w:rPr>
        <w:t>. – М.: МЦФЭР, 2004.-</w:t>
      </w:r>
      <w:r w:rsidR="0090751B" w:rsidRPr="0090751B">
        <w:rPr>
          <w:i w:val="0"/>
          <w:color w:val="000000"/>
          <w:sz w:val="28"/>
          <w:szCs w:val="28"/>
        </w:rPr>
        <w:t>544</w:t>
      </w:r>
      <w:r w:rsidR="0090751B">
        <w:rPr>
          <w:i w:val="0"/>
          <w:color w:val="000000"/>
          <w:sz w:val="28"/>
          <w:szCs w:val="28"/>
        </w:rPr>
        <w:t> </w:t>
      </w:r>
      <w:r w:rsidR="0090751B" w:rsidRPr="0090751B">
        <w:rPr>
          <w:i w:val="0"/>
          <w:color w:val="000000"/>
          <w:sz w:val="28"/>
          <w:szCs w:val="28"/>
        </w:rPr>
        <w:t>с.</w:t>
      </w:r>
    </w:p>
    <w:p w:rsidR="00C22864" w:rsidRPr="0090751B" w:rsidRDefault="00C22864" w:rsidP="0076095E">
      <w:pPr>
        <w:widowControl/>
        <w:numPr>
          <w:ilvl w:val="0"/>
          <w:numId w:val="37"/>
        </w:numPr>
        <w:tabs>
          <w:tab w:val="clear" w:pos="502"/>
          <w:tab w:val="num" w:pos="399"/>
        </w:tabs>
        <w:spacing w:line="360" w:lineRule="auto"/>
        <w:ind w:left="0" w:firstLine="0"/>
        <w:rPr>
          <w:i w:val="0"/>
          <w:color w:val="000000"/>
          <w:sz w:val="28"/>
          <w:szCs w:val="28"/>
        </w:rPr>
      </w:pPr>
      <w:r w:rsidRPr="0090751B">
        <w:rPr>
          <w:i w:val="0"/>
          <w:color w:val="000000"/>
          <w:sz w:val="28"/>
          <w:szCs w:val="28"/>
          <w:lang w:eastAsia="en-US"/>
        </w:rPr>
        <w:t>Делопроизводство: Образцы, документы. Организация и технология работы. Более 120 документов.</w:t>
      </w:r>
      <w:r w:rsidR="0090751B">
        <w:rPr>
          <w:i w:val="0"/>
          <w:color w:val="000000"/>
          <w:sz w:val="28"/>
          <w:szCs w:val="28"/>
          <w:lang w:eastAsia="en-US"/>
        </w:rPr>
        <w:t> –</w:t>
      </w:r>
      <w:r w:rsidR="0090751B" w:rsidRPr="0090751B">
        <w:rPr>
          <w:i w:val="0"/>
          <w:color w:val="000000"/>
          <w:sz w:val="28"/>
          <w:szCs w:val="28"/>
          <w:lang w:eastAsia="en-US"/>
        </w:rPr>
        <w:t xml:space="preserve"> </w:t>
      </w:r>
      <w:r w:rsidRPr="0090751B">
        <w:rPr>
          <w:i w:val="0"/>
          <w:color w:val="000000"/>
          <w:sz w:val="28"/>
          <w:szCs w:val="28"/>
          <w:lang w:eastAsia="en-US"/>
        </w:rPr>
        <w:t>2</w:t>
      </w:r>
      <w:r w:rsidR="0090751B">
        <w:rPr>
          <w:i w:val="0"/>
          <w:color w:val="000000"/>
          <w:sz w:val="28"/>
          <w:szCs w:val="28"/>
          <w:lang w:eastAsia="en-US"/>
        </w:rPr>
        <w:t>-</w:t>
      </w:r>
      <w:r w:rsidR="0090751B" w:rsidRPr="0090751B">
        <w:rPr>
          <w:i w:val="0"/>
          <w:color w:val="000000"/>
          <w:sz w:val="28"/>
          <w:szCs w:val="28"/>
          <w:lang w:eastAsia="en-US"/>
        </w:rPr>
        <w:t>е</w:t>
      </w:r>
      <w:r w:rsidRPr="0090751B">
        <w:rPr>
          <w:i w:val="0"/>
          <w:color w:val="000000"/>
          <w:sz w:val="28"/>
          <w:szCs w:val="28"/>
          <w:lang w:eastAsia="en-US"/>
        </w:rPr>
        <w:t xml:space="preserve"> изд.</w:t>
      </w:r>
      <w:r w:rsidR="0090751B" w:rsidRPr="0090751B">
        <w:rPr>
          <w:i w:val="0"/>
          <w:color w:val="000000"/>
          <w:sz w:val="28"/>
          <w:szCs w:val="28"/>
          <w:lang w:eastAsia="en-US"/>
        </w:rPr>
        <w:t>,</w:t>
      </w:r>
      <w:r w:rsidR="0090751B">
        <w:rPr>
          <w:i w:val="0"/>
          <w:color w:val="000000"/>
          <w:sz w:val="28"/>
          <w:szCs w:val="28"/>
          <w:lang w:eastAsia="en-US"/>
        </w:rPr>
        <w:t xml:space="preserve"> </w:t>
      </w:r>
      <w:r w:rsidR="0090751B" w:rsidRPr="0090751B">
        <w:rPr>
          <w:i w:val="0"/>
          <w:color w:val="000000"/>
          <w:sz w:val="28"/>
          <w:szCs w:val="28"/>
          <w:lang w:eastAsia="en-US"/>
        </w:rPr>
        <w:t>п</w:t>
      </w:r>
      <w:r w:rsidRPr="0090751B">
        <w:rPr>
          <w:i w:val="0"/>
          <w:color w:val="000000"/>
          <w:sz w:val="28"/>
          <w:szCs w:val="28"/>
          <w:lang w:eastAsia="en-US"/>
        </w:rPr>
        <w:t xml:space="preserve">ерераб. и доп. / </w:t>
      </w:r>
      <w:r w:rsidR="0090751B" w:rsidRPr="0090751B">
        <w:rPr>
          <w:i w:val="0"/>
          <w:color w:val="000000"/>
          <w:sz w:val="28"/>
          <w:szCs w:val="28"/>
          <w:lang w:eastAsia="en-US"/>
        </w:rPr>
        <w:t>В.В.</w:t>
      </w:r>
      <w:r w:rsidR="0090751B">
        <w:rPr>
          <w:i w:val="0"/>
          <w:color w:val="000000"/>
          <w:sz w:val="28"/>
          <w:szCs w:val="28"/>
          <w:lang w:eastAsia="en-US"/>
        </w:rPr>
        <w:t> </w:t>
      </w:r>
      <w:r w:rsidR="0090751B" w:rsidRPr="0090751B">
        <w:rPr>
          <w:i w:val="0"/>
          <w:color w:val="000000"/>
          <w:sz w:val="28"/>
          <w:szCs w:val="28"/>
          <w:lang w:eastAsia="en-US"/>
        </w:rPr>
        <w:t>Галахов</w:t>
      </w:r>
      <w:r w:rsidRPr="0090751B">
        <w:rPr>
          <w:i w:val="0"/>
          <w:color w:val="000000"/>
          <w:sz w:val="28"/>
          <w:szCs w:val="28"/>
          <w:lang w:eastAsia="en-US"/>
        </w:rPr>
        <w:t xml:space="preserve">, </w:t>
      </w:r>
      <w:r w:rsidR="0090751B" w:rsidRPr="0090751B">
        <w:rPr>
          <w:i w:val="0"/>
          <w:color w:val="000000"/>
          <w:sz w:val="28"/>
          <w:szCs w:val="28"/>
          <w:lang w:eastAsia="en-US"/>
        </w:rPr>
        <w:t>И.К.</w:t>
      </w:r>
      <w:r w:rsidR="0090751B">
        <w:rPr>
          <w:i w:val="0"/>
          <w:color w:val="000000"/>
          <w:sz w:val="28"/>
          <w:szCs w:val="28"/>
          <w:lang w:eastAsia="en-US"/>
        </w:rPr>
        <w:t> </w:t>
      </w:r>
      <w:r w:rsidR="0090751B" w:rsidRPr="0090751B">
        <w:rPr>
          <w:i w:val="0"/>
          <w:color w:val="000000"/>
          <w:sz w:val="28"/>
          <w:szCs w:val="28"/>
          <w:lang w:eastAsia="en-US"/>
        </w:rPr>
        <w:t>Корнеев</w:t>
      </w:r>
      <w:r w:rsidRPr="0090751B">
        <w:rPr>
          <w:i w:val="0"/>
          <w:color w:val="000000"/>
          <w:sz w:val="28"/>
          <w:szCs w:val="28"/>
          <w:lang w:eastAsia="en-US"/>
        </w:rPr>
        <w:t xml:space="preserve"> и др.; Под </w:t>
      </w:r>
      <w:r w:rsidR="0090751B" w:rsidRPr="0090751B">
        <w:rPr>
          <w:i w:val="0"/>
          <w:color w:val="000000"/>
          <w:sz w:val="28"/>
          <w:szCs w:val="28"/>
          <w:lang w:eastAsia="en-US"/>
        </w:rPr>
        <w:t>ред.</w:t>
      </w:r>
      <w:r w:rsidR="0090751B">
        <w:rPr>
          <w:i w:val="0"/>
          <w:color w:val="000000"/>
          <w:sz w:val="28"/>
          <w:szCs w:val="28"/>
          <w:lang w:eastAsia="en-US"/>
        </w:rPr>
        <w:t xml:space="preserve"> </w:t>
      </w:r>
      <w:r w:rsidR="0090751B" w:rsidRPr="0090751B">
        <w:rPr>
          <w:i w:val="0"/>
          <w:color w:val="000000"/>
          <w:sz w:val="28"/>
          <w:szCs w:val="28"/>
          <w:lang w:eastAsia="en-US"/>
        </w:rPr>
        <w:t>И.К.</w:t>
      </w:r>
      <w:r w:rsidR="0090751B">
        <w:rPr>
          <w:i w:val="0"/>
          <w:color w:val="000000"/>
          <w:sz w:val="28"/>
          <w:szCs w:val="28"/>
          <w:lang w:eastAsia="en-US"/>
        </w:rPr>
        <w:t> </w:t>
      </w:r>
      <w:r w:rsidR="0090751B" w:rsidRPr="0090751B">
        <w:rPr>
          <w:i w:val="0"/>
          <w:color w:val="000000"/>
          <w:sz w:val="28"/>
          <w:szCs w:val="28"/>
          <w:lang w:eastAsia="en-US"/>
        </w:rPr>
        <w:t>Корнеева</w:t>
      </w:r>
      <w:r w:rsidRPr="0090751B">
        <w:rPr>
          <w:i w:val="0"/>
          <w:color w:val="000000"/>
          <w:sz w:val="28"/>
          <w:szCs w:val="28"/>
          <w:lang w:eastAsia="en-US"/>
        </w:rPr>
        <w:t xml:space="preserve">, </w:t>
      </w:r>
      <w:r w:rsidR="0090751B" w:rsidRPr="0090751B">
        <w:rPr>
          <w:i w:val="0"/>
          <w:color w:val="000000"/>
          <w:sz w:val="28"/>
          <w:szCs w:val="28"/>
          <w:lang w:eastAsia="en-US"/>
        </w:rPr>
        <w:t>В.А.</w:t>
      </w:r>
      <w:r w:rsidR="0090751B">
        <w:rPr>
          <w:i w:val="0"/>
          <w:color w:val="000000"/>
          <w:sz w:val="28"/>
          <w:szCs w:val="28"/>
          <w:lang w:eastAsia="en-US"/>
        </w:rPr>
        <w:t> </w:t>
      </w:r>
      <w:r w:rsidR="0090751B" w:rsidRPr="0090751B">
        <w:rPr>
          <w:i w:val="0"/>
          <w:color w:val="000000"/>
          <w:sz w:val="28"/>
          <w:szCs w:val="28"/>
          <w:lang w:eastAsia="en-US"/>
        </w:rPr>
        <w:t>Кудряева</w:t>
      </w:r>
      <w:r w:rsidRPr="0090751B">
        <w:rPr>
          <w:i w:val="0"/>
          <w:color w:val="000000"/>
          <w:sz w:val="28"/>
          <w:szCs w:val="28"/>
          <w:lang w:eastAsia="en-US"/>
        </w:rPr>
        <w:t>.</w:t>
      </w:r>
      <w:r w:rsidR="0076095E">
        <w:rPr>
          <w:i w:val="0"/>
          <w:color w:val="000000"/>
          <w:sz w:val="28"/>
          <w:szCs w:val="28"/>
          <w:lang w:eastAsia="en-US"/>
        </w:rPr>
        <w:t xml:space="preserve"> </w:t>
      </w:r>
      <w:r w:rsidR="0090751B">
        <w:rPr>
          <w:i w:val="0"/>
          <w:color w:val="000000"/>
          <w:sz w:val="28"/>
          <w:szCs w:val="28"/>
          <w:lang w:eastAsia="en-US"/>
        </w:rPr>
        <w:t>-</w:t>
      </w:r>
      <w:r w:rsidR="0076095E">
        <w:rPr>
          <w:i w:val="0"/>
          <w:color w:val="000000"/>
          <w:sz w:val="28"/>
          <w:szCs w:val="28"/>
          <w:lang w:eastAsia="en-US"/>
        </w:rPr>
        <w:t xml:space="preserve"> </w:t>
      </w:r>
      <w:r w:rsidR="0090751B" w:rsidRPr="0090751B">
        <w:rPr>
          <w:i w:val="0"/>
          <w:color w:val="000000"/>
          <w:sz w:val="28"/>
          <w:szCs w:val="28"/>
          <w:lang w:eastAsia="en-US"/>
        </w:rPr>
        <w:t>М.</w:t>
      </w:r>
      <w:r w:rsidRPr="0090751B">
        <w:rPr>
          <w:i w:val="0"/>
          <w:color w:val="000000"/>
          <w:sz w:val="28"/>
          <w:szCs w:val="28"/>
          <w:lang w:eastAsia="en-US"/>
        </w:rPr>
        <w:t>: ТК Велби, Изд-во Проспект, 2004 -</w:t>
      </w:r>
      <w:r w:rsidR="0090751B" w:rsidRPr="0090751B">
        <w:rPr>
          <w:i w:val="0"/>
          <w:color w:val="000000"/>
          <w:sz w:val="28"/>
          <w:szCs w:val="28"/>
          <w:lang w:eastAsia="en-US"/>
        </w:rPr>
        <w:t>456</w:t>
      </w:r>
      <w:r w:rsidR="0090751B">
        <w:rPr>
          <w:i w:val="0"/>
          <w:color w:val="000000"/>
          <w:sz w:val="28"/>
          <w:szCs w:val="28"/>
          <w:lang w:eastAsia="en-US"/>
        </w:rPr>
        <w:t> </w:t>
      </w:r>
      <w:r w:rsidR="0090751B" w:rsidRPr="0090751B">
        <w:rPr>
          <w:i w:val="0"/>
          <w:color w:val="000000"/>
          <w:sz w:val="28"/>
          <w:szCs w:val="28"/>
          <w:lang w:eastAsia="en-US"/>
        </w:rPr>
        <w:t>с.</w:t>
      </w:r>
      <w:bookmarkStart w:id="0" w:name="_GoBack"/>
      <w:bookmarkEnd w:id="0"/>
    </w:p>
    <w:sectPr w:rsidR="00C22864" w:rsidRPr="0090751B" w:rsidSect="0090751B">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FA4" w:rsidRDefault="003F3FA4">
      <w:pPr>
        <w:widowControl/>
        <w:spacing w:line="240" w:lineRule="auto"/>
        <w:ind w:left="0"/>
        <w:jc w:val="left"/>
        <w:rPr>
          <w:i w:val="0"/>
          <w:szCs w:val="24"/>
        </w:rPr>
      </w:pPr>
      <w:r>
        <w:rPr>
          <w:i w:val="0"/>
          <w:szCs w:val="24"/>
        </w:rPr>
        <w:separator/>
      </w:r>
    </w:p>
  </w:endnote>
  <w:endnote w:type="continuationSeparator" w:id="0">
    <w:p w:rsidR="003F3FA4" w:rsidRDefault="003F3FA4">
      <w:pPr>
        <w:widowControl/>
        <w:spacing w:line="240" w:lineRule="auto"/>
        <w:ind w:left="0"/>
        <w:jc w:val="left"/>
        <w:rPr>
          <w:i w:val="0"/>
          <w:szCs w:val="24"/>
        </w:rPr>
      </w:pPr>
      <w:r>
        <w:rPr>
          <w:i w:val="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FA4" w:rsidRDefault="003F3FA4">
      <w:pPr>
        <w:widowControl/>
        <w:spacing w:line="240" w:lineRule="auto"/>
        <w:ind w:left="0"/>
        <w:jc w:val="left"/>
        <w:rPr>
          <w:i w:val="0"/>
          <w:szCs w:val="24"/>
        </w:rPr>
      </w:pPr>
      <w:r>
        <w:rPr>
          <w:i w:val="0"/>
          <w:szCs w:val="24"/>
        </w:rPr>
        <w:separator/>
      </w:r>
    </w:p>
  </w:footnote>
  <w:footnote w:type="continuationSeparator" w:id="0">
    <w:p w:rsidR="003F3FA4" w:rsidRDefault="003F3FA4">
      <w:pPr>
        <w:widowControl/>
        <w:spacing w:line="240" w:lineRule="auto"/>
        <w:ind w:left="0"/>
        <w:jc w:val="left"/>
        <w:rPr>
          <w:i w:val="0"/>
          <w:szCs w:val="24"/>
        </w:rPr>
      </w:pPr>
      <w:r>
        <w:rPr>
          <w:i w:val="0"/>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429B"/>
    <w:multiLevelType w:val="hybridMultilevel"/>
    <w:tmpl w:val="99802F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8C3436A"/>
    <w:multiLevelType w:val="hybridMultilevel"/>
    <w:tmpl w:val="D738237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C8865E1"/>
    <w:multiLevelType w:val="singleLevel"/>
    <w:tmpl w:val="C64E16DE"/>
    <w:lvl w:ilvl="0">
      <w:start w:val="1"/>
      <w:numFmt w:val="decimal"/>
      <w:lvlText w:val="%1."/>
      <w:lvlJc w:val="left"/>
      <w:pPr>
        <w:tabs>
          <w:tab w:val="num" w:pos="502"/>
        </w:tabs>
        <w:ind w:left="502" w:hanging="360"/>
      </w:pPr>
      <w:rPr>
        <w:rFonts w:cs="Times New Roman"/>
      </w:rPr>
    </w:lvl>
  </w:abstractNum>
  <w:abstractNum w:abstractNumId="3">
    <w:nsid w:val="0D301700"/>
    <w:multiLevelType w:val="hybridMultilevel"/>
    <w:tmpl w:val="44FC0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5D455F"/>
    <w:multiLevelType w:val="hybridMultilevel"/>
    <w:tmpl w:val="0C6CE1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A585F1A"/>
    <w:multiLevelType w:val="multilevel"/>
    <w:tmpl w:val="73CA9C42"/>
    <w:lvl w:ilvl="0">
      <w:start w:val="12"/>
      <w:numFmt w:val="decimal"/>
      <w:lvlText w:val="%1"/>
      <w:lvlJc w:val="left"/>
      <w:pPr>
        <w:tabs>
          <w:tab w:val="num" w:pos="4632"/>
        </w:tabs>
        <w:ind w:left="4632" w:hanging="4632"/>
      </w:pPr>
      <w:rPr>
        <w:rFonts w:cs="Times New Roman" w:hint="default"/>
      </w:rPr>
    </w:lvl>
    <w:lvl w:ilvl="1">
      <w:start w:val="2"/>
      <w:numFmt w:val="decimalZero"/>
      <w:lvlText w:val="%1.%2"/>
      <w:lvlJc w:val="left"/>
      <w:pPr>
        <w:tabs>
          <w:tab w:val="num" w:pos="4902"/>
        </w:tabs>
        <w:ind w:left="4902" w:hanging="4632"/>
      </w:pPr>
      <w:rPr>
        <w:rFonts w:cs="Times New Roman" w:hint="default"/>
      </w:rPr>
    </w:lvl>
    <w:lvl w:ilvl="2">
      <w:start w:val="2004"/>
      <w:numFmt w:val="decimal"/>
      <w:lvlText w:val="%1.%2.%3"/>
      <w:lvlJc w:val="left"/>
      <w:pPr>
        <w:tabs>
          <w:tab w:val="num" w:pos="5172"/>
        </w:tabs>
        <w:ind w:left="5172" w:hanging="4632"/>
      </w:pPr>
      <w:rPr>
        <w:rFonts w:cs="Times New Roman" w:hint="default"/>
      </w:rPr>
    </w:lvl>
    <w:lvl w:ilvl="3">
      <w:start w:val="1"/>
      <w:numFmt w:val="decimal"/>
      <w:lvlText w:val="%1.%2.%3.%4"/>
      <w:lvlJc w:val="left"/>
      <w:pPr>
        <w:tabs>
          <w:tab w:val="num" w:pos="5442"/>
        </w:tabs>
        <w:ind w:left="5442" w:hanging="4632"/>
      </w:pPr>
      <w:rPr>
        <w:rFonts w:cs="Times New Roman" w:hint="default"/>
      </w:rPr>
    </w:lvl>
    <w:lvl w:ilvl="4">
      <w:start w:val="1"/>
      <w:numFmt w:val="decimal"/>
      <w:lvlText w:val="%1.%2.%3.%4.%5"/>
      <w:lvlJc w:val="left"/>
      <w:pPr>
        <w:tabs>
          <w:tab w:val="num" w:pos="5712"/>
        </w:tabs>
        <w:ind w:left="5712" w:hanging="4632"/>
      </w:pPr>
      <w:rPr>
        <w:rFonts w:cs="Times New Roman" w:hint="default"/>
      </w:rPr>
    </w:lvl>
    <w:lvl w:ilvl="5">
      <w:start w:val="1"/>
      <w:numFmt w:val="decimal"/>
      <w:lvlText w:val="%1.%2.%3.%4.%5.%6"/>
      <w:lvlJc w:val="left"/>
      <w:pPr>
        <w:tabs>
          <w:tab w:val="num" w:pos="5982"/>
        </w:tabs>
        <w:ind w:left="5982" w:hanging="4632"/>
      </w:pPr>
      <w:rPr>
        <w:rFonts w:cs="Times New Roman" w:hint="default"/>
      </w:rPr>
    </w:lvl>
    <w:lvl w:ilvl="6">
      <w:start w:val="1"/>
      <w:numFmt w:val="decimal"/>
      <w:lvlText w:val="%1.%2.%3.%4.%5.%6.%7"/>
      <w:lvlJc w:val="left"/>
      <w:pPr>
        <w:tabs>
          <w:tab w:val="num" w:pos="6252"/>
        </w:tabs>
        <w:ind w:left="6252" w:hanging="4632"/>
      </w:pPr>
      <w:rPr>
        <w:rFonts w:cs="Times New Roman" w:hint="default"/>
      </w:rPr>
    </w:lvl>
    <w:lvl w:ilvl="7">
      <w:start w:val="1"/>
      <w:numFmt w:val="decimal"/>
      <w:lvlText w:val="%1.%2.%3.%4.%5.%6.%7.%8"/>
      <w:lvlJc w:val="left"/>
      <w:pPr>
        <w:tabs>
          <w:tab w:val="num" w:pos="6522"/>
        </w:tabs>
        <w:ind w:left="6522" w:hanging="4632"/>
      </w:pPr>
      <w:rPr>
        <w:rFonts w:cs="Times New Roman" w:hint="default"/>
      </w:rPr>
    </w:lvl>
    <w:lvl w:ilvl="8">
      <w:start w:val="1"/>
      <w:numFmt w:val="decimal"/>
      <w:lvlText w:val="%1.%2.%3.%4.%5.%6.%7.%8.%9"/>
      <w:lvlJc w:val="left"/>
      <w:pPr>
        <w:tabs>
          <w:tab w:val="num" w:pos="6792"/>
        </w:tabs>
        <w:ind w:left="6792" w:hanging="4632"/>
      </w:pPr>
      <w:rPr>
        <w:rFonts w:cs="Times New Roman" w:hint="default"/>
      </w:rPr>
    </w:lvl>
  </w:abstractNum>
  <w:abstractNum w:abstractNumId="6">
    <w:nsid w:val="1A753E2E"/>
    <w:multiLevelType w:val="hybridMultilevel"/>
    <w:tmpl w:val="3ABA40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DA20706"/>
    <w:multiLevelType w:val="multilevel"/>
    <w:tmpl w:val="3A74BFF0"/>
    <w:lvl w:ilvl="0">
      <w:start w:val="12"/>
      <w:numFmt w:val="decimal"/>
      <w:lvlText w:val="%1"/>
      <w:lvlJc w:val="left"/>
      <w:pPr>
        <w:tabs>
          <w:tab w:val="num" w:pos="1245"/>
        </w:tabs>
        <w:ind w:left="1245" w:hanging="1245"/>
      </w:pPr>
      <w:rPr>
        <w:rFonts w:cs="Times New Roman" w:hint="default"/>
      </w:rPr>
    </w:lvl>
    <w:lvl w:ilvl="1">
      <w:start w:val="2"/>
      <w:numFmt w:val="decimalZero"/>
      <w:lvlText w:val="%1.%2"/>
      <w:lvlJc w:val="left"/>
      <w:pPr>
        <w:tabs>
          <w:tab w:val="num" w:pos="1515"/>
        </w:tabs>
        <w:ind w:left="1515" w:hanging="1245"/>
      </w:pPr>
      <w:rPr>
        <w:rFonts w:cs="Times New Roman" w:hint="default"/>
      </w:rPr>
    </w:lvl>
    <w:lvl w:ilvl="2">
      <w:start w:val="2007"/>
      <w:numFmt w:val="decimal"/>
      <w:lvlText w:val="%1.%2.%3"/>
      <w:lvlJc w:val="left"/>
      <w:pPr>
        <w:tabs>
          <w:tab w:val="num" w:pos="1785"/>
        </w:tabs>
        <w:ind w:left="1785" w:hanging="1245"/>
      </w:pPr>
      <w:rPr>
        <w:rFonts w:cs="Times New Roman" w:hint="default"/>
      </w:rPr>
    </w:lvl>
    <w:lvl w:ilvl="3">
      <w:start w:val="1"/>
      <w:numFmt w:val="decimal"/>
      <w:lvlText w:val="%1.%2.%3.%4"/>
      <w:lvlJc w:val="left"/>
      <w:pPr>
        <w:tabs>
          <w:tab w:val="num" w:pos="2055"/>
        </w:tabs>
        <w:ind w:left="2055" w:hanging="1245"/>
      </w:pPr>
      <w:rPr>
        <w:rFonts w:cs="Times New Roman" w:hint="default"/>
      </w:rPr>
    </w:lvl>
    <w:lvl w:ilvl="4">
      <w:start w:val="1"/>
      <w:numFmt w:val="decimal"/>
      <w:lvlText w:val="%1.%2.%3.%4.%5"/>
      <w:lvlJc w:val="left"/>
      <w:pPr>
        <w:tabs>
          <w:tab w:val="num" w:pos="2325"/>
        </w:tabs>
        <w:ind w:left="2325" w:hanging="1245"/>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8">
    <w:nsid w:val="217823D5"/>
    <w:multiLevelType w:val="hybridMultilevel"/>
    <w:tmpl w:val="A630148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23066543"/>
    <w:multiLevelType w:val="hybridMultilevel"/>
    <w:tmpl w:val="F1AAB2F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243123A7"/>
    <w:multiLevelType w:val="hybridMultilevel"/>
    <w:tmpl w:val="057A5F72"/>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11">
    <w:nsid w:val="28630A4D"/>
    <w:multiLevelType w:val="hybridMultilevel"/>
    <w:tmpl w:val="9524EFE0"/>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2">
    <w:nsid w:val="2BC67900"/>
    <w:multiLevelType w:val="hybridMultilevel"/>
    <w:tmpl w:val="ACB05B3A"/>
    <w:lvl w:ilvl="0" w:tplc="0419000F">
      <w:start w:val="1"/>
      <w:numFmt w:val="decimal"/>
      <w:lvlText w:val="%1."/>
      <w:lvlJc w:val="left"/>
      <w:pPr>
        <w:tabs>
          <w:tab w:val="num" w:pos="1344"/>
        </w:tabs>
        <w:ind w:left="1344" w:hanging="360"/>
      </w:pPr>
      <w:rPr>
        <w:rFonts w:cs="Times New Roman"/>
      </w:rPr>
    </w:lvl>
    <w:lvl w:ilvl="1" w:tplc="04190019">
      <w:start w:val="1"/>
      <w:numFmt w:val="lowerLetter"/>
      <w:lvlText w:val="%2."/>
      <w:lvlJc w:val="left"/>
      <w:pPr>
        <w:tabs>
          <w:tab w:val="num" w:pos="2064"/>
        </w:tabs>
        <w:ind w:left="2064" w:hanging="360"/>
      </w:pPr>
      <w:rPr>
        <w:rFonts w:cs="Times New Roman"/>
      </w:rPr>
    </w:lvl>
    <w:lvl w:ilvl="2" w:tplc="0419001B">
      <w:start w:val="1"/>
      <w:numFmt w:val="lowerRoman"/>
      <w:lvlText w:val="%3."/>
      <w:lvlJc w:val="right"/>
      <w:pPr>
        <w:tabs>
          <w:tab w:val="num" w:pos="2784"/>
        </w:tabs>
        <w:ind w:left="2784" w:hanging="180"/>
      </w:pPr>
      <w:rPr>
        <w:rFonts w:cs="Times New Roman"/>
      </w:rPr>
    </w:lvl>
    <w:lvl w:ilvl="3" w:tplc="0419000F">
      <w:start w:val="1"/>
      <w:numFmt w:val="decimal"/>
      <w:lvlText w:val="%4."/>
      <w:lvlJc w:val="left"/>
      <w:pPr>
        <w:tabs>
          <w:tab w:val="num" w:pos="3504"/>
        </w:tabs>
        <w:ind w:left="3504" w:hanging="360"/>
      </w:pPr>
      <w:rPr>
        <w:rFonts w:cs="Times New Roman"/>
      </w:rPr>
    </w:lvl>
    <w:lvl w:ilvl="4" w:tplc="04190019">
      <w:start w:val="1"/>
      <w:numFmt w:val="lowerLetter"/>
      <w:lvlText w:val="%5."/>
      <w:lvlJc w:val="left"/>
      <w:pPr>
        <w:tabs>
          <w:tab w:val="num" w:pos="4224"/>
        </w:tabs>
        <w:ind w:left="4224" w:hanging="360"/>
      </w:pPr>
      <w:rPr>
        <w:rFonts w:cs="Times New Roman"/>
      </w:rPr>
    </w:lvl>
    <w:lvl w:ilvl="5" w:tplc="0419001B">
      <w:start w:val="1"/>
      <w:numFmt w:val="lowerRoman"/>
      <w:lvlText w:val="%6."/>
      <w:lvlJc w:val="right"/>
      <w:pPr>
        <w:tabs>
          <w:tab w:val="num" w:pos="4944"/>
        </w:tabs>
        <w:ind w:left="4944" w:hanging="180"/>
      </w:pPr>
      <w:rPr>
        <w:rFonts w:cs="Times New Roman"/>
      </w:rPr>
    </w:lvl>
    <w:lvl w:ilvl="6" w:tplc="0419000F">
      <w:start w:val="1"/>
      <w:numFmt w:val="decimal"/>
      <w:lvlText w:val="%7."/>
      <w:lvlJc w:val="left"/>
      <w:pPr>
        <w:tabs>
          <w:tab w:val="num" w:pos="5664"/>
        </w:tabs>
        <w:ind w:left="5664" w:hanging="360"/>
      </w:pPr>
      <w:rPr>
        <w:rFonts w:cs="Times New Roman"/>
      </w:rPr>
    </w:lvl>
    <w:lvl w:ilvl="7" w:tplc="04190019">
      <w:start w:val="1"/>
      <w:numFmt w:val="lowerLetter"/>
      <w:lvlText w:val="%8."/>
      <w:lvlJc w:val="left"/>
      <w:pPr>
        <w:tabs>
          <w:tab w:val="num" w:pos="6384"/>
        </w:tabs>
        <w:ind w:left="6384" w:hanging="360"/>
      </w:pPr>
      <w:rPr>
        <w:rFonts w:cs="Times New Roman"/>
      </w:rPr>
    </w:lvl>
    <w:lvl w:ilvl="8" w:tplc="0419001B">
      <w:start w:val="1"/>
      <w:numFmt w:val="lowerRoman"/>
      <w:lvlText w:val="%9."/>
      <w:lvlJc w:val="right"/>
      <w:pPr>
        <w:tabs>
          <w:tab w:val="num" w:pos="7104"/>
        </w:tabs>
        <w:ind w:left="7104" w:hanging="180"/>
      </w:pPr>
      <w:rPr>
        <w:rFonts w:cs="Times New Roman"/>
      </w:rPr>
    </w:lvl>
  </w:abstractNum>
  <w:abstractNum w:abstractNumId="13">
    <w:nsid w:val="2D98645E"/>
    <w:multiLevelType w:val="multilevel"/>
    <w:tmpl w:val="73CA9C42"/>
    <w:lvl w:ilvl="0">
      <w:start w:val="12"/>
      <w:numFmt w:val="decimal"/>
      <w:lvlText w:val="%1"/>
      <w:lvlJc w:val="left"/>
      <w:pPr>
        <w:tabs>
          <w:tab w:val="num" w:pos="4632"/>
        </w:tabs>
        <w:ind w:left="4632" w:hanging="4632"/>
      </w:pPr>
      <w:rPr>
        <w:rFonts w:cs="Times New Roman" w:hint="default"/>
      </w:rPr>
    </w:lvl>
    <w:lvl w:ilvl="1">
      <w:start w:val="2"/>
      <w:numFmt w:val="decimalZero"/>
      <w:lvlText w:val="%1.%2"/>
      <w:lvlJc w:val="left"/>
      <w:pPr>
        <w:tabs>
          <w:tab w:val="num" w:pos="4902"/>
        </w:tabs>
        <w:ind w:left="4902" w:hanging="4632"/>
      </w:pPr>
      <w:rPr>
        <w:rFonts w:cs="Times New Roman" w:hint="default"/>
      </w:rPr>
    </w:lvl>
    <w:lvl w:ilvl="2">
      <w:start w:val="2004"/>
      <w:numFmt w:val="decimal"/>
      <w:lvlText w:val="%1.%2.%3"/>
      <w:lvlJc w:val="left"/>
      <w:pPr>
        <w:tabs>
          <w:tab w:val="num" w:pos="5172"/>
        </w:tabs>
        <w:ind w:left="5172" w:hanging="4632"/>
      </w:pPr>
      <w:rPr>
        <w:rFonts w:cs="Times New Roman" w:hint="default"/>
      </w:rPr>
    </w:lvl>
    <w:lvl w:ilvl="3">
      <w:start w:val="1"/>
      <w:numFmt w:val="decimal"/>
      <w:lvlText w:val="%1.%2.%3.%4"/>
      <w:lvlJc w:val="left"/>
      <w:pPr>
        <w:tabs>
          <w:tab w:val="num" w:pos="5442"/>
        </w:tabs>
        <w:ind w:left="5442" w:hanging="4632"/>
      </w:pPr>
      <w:rPr>
        <w:rFonts w:cs="Times New Roman" w:hint="default"/>
      </w:rPr>
    </w:lvl>
    <w:lvl w:ilvl="4">
      <w:start w:val="1"/>
      <w:numFmt w:val="decimal"/>
      <w:lvlText w:val="%1.%2.%3.%4.%5"/>
      <w:lvlJc w:val="left"/>
      <w:pPr>
        <w:tabs>
          <w:tab w:val="num" w:pos="5712"/>
        </w:tabs>
        <w:ind w:left="5712" w:hanging="4632"/>
      </w:pPr>
      <w:rPr>
        <w:rFonts w:cs="Times New Roman" w:hint="default"/>
      </w:rPr>
    </w:lvl>
    <w:lvl w:ilvl="5">
      <w:start w:val="1"/>
      <w:numFmt w:val="decimal"/>
      <w:lvlText w:val="%1.%2.%3.%4.%5.%6"/>
      <w:lvlJc w:val="left"/>
      <w:pPr>
        <w:tabs>
          <w:tab w:val="num" w:pos="5982"/>
        </w:tabs>
        <w:ind w:left="5982" w:hanging="4632"/>
      </w:pPr>
      <w:rPr>
        <w:rFonts w:cs="Times New Roman" w:hint="default"/>
      </w:rPr>
    </w:lvl>
    <w:lvl w:ilvl="6">
      <w:start w:val="1"/>
      <w:numFmt w:val="decimal"/>
      <w:lvlText w:val="%1.%2.%3.%4.%5.%6.%7"/>
      <w:lvlJc w:val="left"/>
      <w:pPr>
        <w:tabs>
          <w:tab w:val="num" w:pos="6252"/>
        </w:tabs>
        <w:ind w:left="6252" w:hanging="4632"/>
      </w:pPr>
      <w:rPr>
        <w:rFonts w:cs="Times New Roman" w:hint="default"/>
      </w:rPr>
    </w:lvl>
    <w:lvl w:ilvl="7">
      <w:start w:val="1"/>
      <w:numFmt w:val="decimal"/>
      <w:lvlText w:val="%1.%2.%3.%4.%5.%6.%7.%8"/>
      <w:lvlJc w:val="left"/>
      <w:pPr>
        <w:tabs>
          <w:tab w:val="num" w:pos="6522"/>
        </w:tabs>
        <w:ind w:left="6522" w:hanging="4632"/>
      </w:pPr>
      <w:rPr>
        <w:rFonts w:cs="Times New Roman" w:hint="default"/>
      </w:rPr>
    </w:lvl>
    <w:lvl w:ilvl="8">
      <w:start w:val="1"/>
      <w:numFmt w:val="decimal"/>
      <w:lvlText w:val="%1.%2.%3.%4.%5.%6.%7.%8.%9"/>
      <w:lvlJc w:val="left"/>
      <w:pPr>
        <w:tabs>
          <w:tab w:val="num" w:pos="6792"/>
        </w:tabs>
        <w:ind w:left="6792" w:hanging="4632"/>
      </w:pPr>
      <w:rPr>
        <w:rFonts w:cs="Times New Roman" w:hint="default"/>
      </w:rPr>
    </w:lvl>
  </w:abstractNum>
  <w:abstractNum w:abstractNumId="14">
    <w:nsid w:val="2E5E7D91"/>
    <w:multiLevelType w:val="multilevel"/>
    <w:tmpl w:val="73CA9C42"/>
    <w:lvl w:ilvl="0">
      <w:start w:val="12"/>
      <w:numFmt w:val="decimal"/>
      <w:lvlText w:val="%1"/>
      <w:lvlJc w:val="left"/>
      <w:pPr>
        <w:tabs>
          <w:tab w:val="num" w:pos="4632"/>
        </w:tabs>
        <w:ind w:left="4632" w:hanging="4632"/>
      </w:pPr>
      <w:rPr>
        <w:rFonts w:cs="Times New Roman" w:hint="default"/>
      </w:rPr>
    </w:lvl>
    <w:lvl w:ilvl="1">
      <w:start w:val="2"/>
      <w:numFmt w:val="decimalZero"/>
      <w:lvlText w:val="%1.%2"/>
      <w:lvlJc w:val="left"/>
      <w:pPr>
        <w:tabs>
          <w:tab w:val="num" w:pos="4902"/>
        </w:tabs>
        <w:ind w:left="4902" w:hanging="4632"/>
      </w:pPr>
      <w:rPr>
        <w:rFonts w:cs="Times New Roman" w:hint="default"/>
      </w:rPr>
    </w:lvl>
    <w:lvl w:ilvl="2">
      <w:start w:val="2004"/>
      <w:numFmt w:val="decimal"/>
      <w:lvlText w:val="%1.%2.%3"/>
      <w:lvlJc w:val="left"/>
      <w:pPr>
        <w:tabs>
          <w:tab w:val="num" w:pos="5172"/>
        </w:tabs>
        <w:ind w:left="5172" w:hanging="4632"/>
      </w:pPr>
      <w:rPr>
        <w:rFonts w:cs="Times New Roman" w:hint="default"/>
      </w:rPr>
    </w:lvl>
    <w:lvl w:ilvl="3">
      <w:start w:val="1"/>
      <w:numFmt w:val="decimal"/>
      <w:lvlText w:val="%1.%2.%3.%4"/>
      <w:lvlJc w:val="left"/>
      <w:pPr>
        <w:tabs>
          <w:tab w:val="num" w:pos="5442"/>
        </w:tabs>
        <w:ind w:left="5442" w:hanging="4632"/>
      </w:pPr>
      <w:rPr>
        <w:rFonts w:cs="Times New Roman" w:hint="default"/>
      </w:rPr>
    </w:lvl>
    <w:lvl w:ilvl="4">
      <w:start w:val="1"/>
      <w:numFmt w:val="decimal"/>
      <w:lvlText w:val="%1.%2.%3.%4.%5"/>
      <w:lvlJc w:val="left"/>
      <w:pPr>
        <w:tabs>
          <w:tab w:val="num" w:pos="5712"/>
        </w:tabs>
        <w:ind w:left="5712" w:hanging="4632"/>
      </w:pPr>
      <w:rPr>
        <w:rFonts w:cs="Times New Roman" w:hint="default"/>
      </w:rPr>
    </w:lvl>
    <w:lvl w:ilvl="5">
      <w:start w:val="1"/>
      <w:numFmt w:val="decimal"/>
      <w:lvlText w:val="%1.%2.%3.%4.%5.%6"/>
      <w:lvlJc w:val="left"/>
      <w:pPr>
        <w:tabs>
          <w:tab w:val="num" w:pos="5982"/>
        </w:tabs>
        <w:ind w:left="5982" w:hanging="4632"/>
      </w:pPr>
      <w:rPr>
        <w:rFonts w:cs="Times New Roman" w:hint="default"/>
      </w:rPr>
    </w:lvl>
    <w:lvl w:ilvl="6">
      <w:start w:val="1"/>
      <w:numFmt w:val="decimal"/>
      <w:lvlText w:val="%1.%2.%3.%4.%5.%6.%7"/>
      <w:lvlJc w:val="left"/>
      <w:pPr>
        <w:tabs>
          <w:tab w:val="num" w:pos="6252"/>
        </w:tabs>
        <w:ind w:left="6252" w:hanging="4632"/>
      </w:pPr>
      <w:rPr>
        <w:rFonts w:cs="Times New Roman" w:hint="default"/>
      </w:rPr>
    </w:lvl>
    <w:lvl w:ilvl="7">
      <w:start w:val="1"/>
      <w:numFmt w:val="decimal"/>
      <w:lvlText w:val="%1.%2.%3.%4.%5.%6.%7.%8"/>
      <w:lvlJc w:val="left"/>
      <w:pPr>
        <w:tabs>
          <w:tab w:val="num" w:pos="6522"/>
        </w:tabs>
        <w:ind w:left="6522" w:hanging="4632"/>
      </w:pPr>
      <w:rPr>
        <w:rFonts w:cs="Times New Roman" w:hint="default"/>
      </w:rPr>
    </w:lvl>
    <w:lvl w:ilvl="8">
      <w:start w:val="1"/>
      <w:numFmt w:val="decimal"/>
      <w:lvlText w:val="%1.%2.%3.%4.%5.%6.%7.%8.%9"/>
      <w:lvlJc w:val="left"/>
      <w:pPr>
        <w:tabs>
          <w:tab w:val="num" w:pos="6792"/>
        </w:tabs>
        <w:ind w:left="6792" w:hanging="4632"/>
      </w:pPr>
      <w:rPr>
        <w:rFonts w:cs="Times New Roman" w:hint="default"/>
      </w:rPr>
    </w:lvl>
  </w:abstractNum>
  <w:abstractNum w:abstractNumId="15">
    <w:nsid w:val="30736A24"/>
    <w:multiLevelType w:val="hybridMultilevel"/>
    <w:tmpl w:val="6AE42A62"/>
    <w:lvl w:ilvl="0" w:tplc="0419000F">
      <w:start w:val="1"/>
      <w:numFmt w:val="decimal"/>
      <w:lvlText w:val="%1."/>
      <w:lvlJc w:val="left"/>
      <w:pPr>
        <w:tabs>
          <w:tab w:val="num" w:pos="1344"/>
        </w:tabs>
        <w:ind w:left="1344" w:hanging="360"/>
      </w:pPr>
      <w:rPr>
        <w:rFonts w:cs="Times New Roman"/>
      </w:rPr>
    </w:lvl>
    <w:lvl w:ilvl="1" w:tplc="04190019" w:tentative="1">
      <w:start w:val="1"/>
      <w:numFmt w:val="lowerLetter"/>
      <w:lvlText w:val="%2."/>
      <w:lvlJc w:val="left"/>
      <w:pPr>
        <w:tabs>
          <w:tab w:val="num" w:pos="2064"/>
        </w:tabs>
        <w:ind w:left="2064" w:hanging="360"/>
      </w:pPr>
      <w:rPr>
        <w:rFonts w:cs="Times New Roman"/>
      </w:rPr>
    </w:lvl>
    <w:lvl w:ilvl="2" w:tplc="0419001B" w:tentative="1">
      <w:start w:val="1"/>
      <w:numFmt w:val="lowerRoman"/>
      <w:lvlText w:val="%3."/>
      <w:lvlJc w:val="right"/>
      <w:pPr>
        <w:tabs>
          <w:tab w:val="num" w:pos="2784"/>
        </w:tabs>
        <w:ind w:left="2784" w:hanging="180"/>
      </w:pPr>
      <w:rPr>
        <w:rFonts w:cs="Times New Roman"/>
      </w:rPr>
    </w:lvl>
    <w:lvl w:ilvl="3" w:tplc="0419000F" w:tentative="1">
      <w:start w:val="1"/>
      <w:numFmt w:val="decimal"/>
      <w:lvlText w:val="%4."/>
      <w:lvlJc w:val="left"/>
      <w:pPr>
        <w:tabs>
          <w:tab w:val="num" w:pos="3504"/>
        </w:tabs>
        <w:ind w:left="3504" w:hanging="360"/>
      </w:pPr>
      <w:rPr>
        <w:rFonts w:cs="Times New Roman"/>
      </w:rPr>
    </w:lvl>
    <w:lvl w:ilvl="4" w:tplc="04190019" w:tentative="1">
      <w:start w:val="1"/>
      <w:numFmt w:val="lowerLetter"/>
      <w:lvlText w:val="%5."/>
      <w:lvlJc w:val="left"/>
      <w:pPr>
        <w:tabs>
          <w:tab w:val="num" w:pos="4224"/>
        </w:tabs>
        <w:ind w:left="4224" w:hanging="360"/>
      </w:pPr>
      <w:rPr>
        <w:rFonts w:cs="Times New Roman"/>
      </w:rPr>
    </w:lvl>
    <w:lvl w:ilvl="5" w:tplc="0419001B" w:tentative="1">
      <w:start w:val="1"/>
      <w:numFmt w:val="lowerRoman"/>
      <w:lvlText w:val="%6."/>
      <w:lvlJc w:val="right"/>
      <w:pPr>
        <w:tabs>
          <w:tab w:val="num" w:pos="4944"/>
        </w:tabs>
        <w:ind w:left="4944" w:hanging="180"/>
      </w:pPr>
      <w:rPr>
        <w:rFonts w:cs="Times New Roman"/>
      </w:rPr>
    </w:lvl>
    <w:lvl w:ilvl="6" w:tplc="0419000F" w:tentative="1">
      <w:start w:val="1"/>
      <w:numFmt w:val="decimal"/>
      <w:lvlText w:val="%7."/>
      <w:lvlJc w:val="left"/>
      <w:pPr>
        <w:tabs>
          <w:tab w:val="num" w:pos="5664"/>
        </w:tabs>
        <w:ind w:left="5664" w:hanging="360"/>
      </w:pPr>
      <w:rPr>
        <w:rFonts w:cs="Times New Roman"/>
      </w:rPr>
    </w:lvl>
    <w:lvl w:ilvl="7" w:tplc="04190019" w:tentative="1">
      <w:start w:val="1"/>
      <w:numFmt w:val="lowerLetter"/>
      <w:lvlText w:val="%8."/>
      <w:lvlJc w:val="left"/>
      <w:pPr>
        <w:tabs>
          <w:tab w:val="num" w:pos="6384"/>
        </w:tabs>
        <w:ind w:left="6384" w:hanging="360"/>
      </w:pPr>
      <w:rPr>
        <w:rFonts w:cs="Times New Roman"/>
      </w:rPr>
    </w:lvl>
    <w:lvl w:ilvl="8" w:tplc="0419001B" w:tentative="1">
      <w:start w:val="1"/>
      <w:numFmt w:val="lowerRoman"/>
      <w:lvlText w:val="%9."/>
      <w:lvlJc w:val="right"/>
      <w:pPr>
        <w:tabs>
          <w:tab w:val="num" w:pos="7104"/>
        </w:tabs>
        <w:ind w:left="7104" w:hanging="180"/>
      </w:pPr>
      <w:rPr>
        <w:rFonts w:cs="Times New Roman"/>
      </w:rPr>
    </w:lvl>
  </w:abstractNum>
  <w:abstractNum w:abstractNumId="16">
    <w:nsid w:val="3B4D29A9"/>
    <w:multiLevelType w:val="hybridMultilevel"/>
    <w:tmpl w:val="2DDA57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E144359"/>
    <w:multiLevelType w:val="hybridMultilevel"/>
    <w:tmpl w:val="F0E4DB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9D70028"/>
    <w:multiLevelType w:val="hybridMultilevel"/>
    <w:tmpl w:val="450EC17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51863DD7"/>
    <w:multiLevelType w:val="hybridMultilevel"/>
    <w:tmpl w:val="A3C07F84"/>
    <w:lvl w:ilvl="0" w:tplc="22EE48CC">
      <w:start w:val="2"/>
      <w:numFmt w:val="bullet"/>
      <w:lvlText w:val=""/>
      <w:lvlJc w:val="left"/>
      <w:pPr>
        <w:tabs>
          <w:tab w:val="num" w:pos="780"/>
        </w:tabs>
        <w:ind w:left="780" w:hanging="42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37C0F41"/>
    <w:multiLevelType w:val="hybridMultilevel"/>
    <w:tmpl w:val="CC58C6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7B21FF9"/>
    <w:multiLevelType w:val="hybridMultilevel"/>
    <w:tmpl w:val="BA7469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7C556C3"/>
    <w:multiLevelType w:val="hybridMultilevel"/>
    <w:tmpl w:val="3A66BA4A"/>
    <w:lvl w:ilvl="0" w:tplc="EEBAFDE0">
      <w:start w:val="1"/>
      <w:numFmt w:val="bullet"/>
      <w:lvlText w:val="-"/>
      <w:lvlJc w:val="left"/>
      <w:pPr>
        <w:tabs>
          <w:tab w:val="num" w:pos="1220"/>
        </w:tabs>
        <w:ind w:left="1220" w:hanging="48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B59411E"/>
    <w:multiLevelType w:val="hybridMultilevel"/>
    <w:tmpl w:val="ABD499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A5F0EFA"/>
    <w:multiLevelType w:val="hybridMultilevel"/>
    <w:tmpl w:val="EF9CC05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6E79659F"/>
    <w:multiLevelType w:val="hybridMultilevel"/>
    <w:tmpl w:val="A644117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6EE77434"/>
    <w:multiLevelType w:val="hybridMultilevel"/>
    <w:tmpl w:val="5A3C3B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0E25153"/>
    <w:multiLevelType w:val="hybridMultilevel"/>
    <w:tmpl w:val="DF704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21B4CFA"/>
    <w:multiLevelType w:val="hybridMultilevel"/>
    <w:tmpl w:val="8A962842"/>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29">
    <w:nsid w:val="735F4B13"/>
    <w:multiLevelType w:val="hybridMultilevel"/>
    <w:tmpl w:val="B53C2D7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B693F86"/>
    <w:multiLevelType w:val="hybridMultilevel"/>
    <w:tmpl w:val="870C7D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D1D1F95"/>
    <w:multiLevelType w:val="hybridMultilevel"/>
    <w:tmpl w:val="8F7E68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E1B2905"/>
    <w:multiLevelType w:val="hybridMultilevel"/>
    <w:tmpl w:val="240C60CE"/>
    <w:lvl w:ilvl="0" w:tplc="A134D4D2">
      <w:start w:val="2"/>
      <w:numFmt w:val="bullet"/>
      <w:lvlText w:val="-"/>
      <w:lvlJc w:val="left"/>
      <w:pPr>
        <w:tabs>
          <w:tab w:val="num" w:pos="999"/>
        </w:tabs>
        <w:ind w:left="999" w:hanging="360"/>
      </w:pPr>
      <w:rPr>
        <w:rFonts w:ascii="Times New Roman" w:eastAsia="Times New Roman" w:hAnsi="Times New Roman" w:hint="default"/>
      </w:rPr>
    </w:lvl>
    <w:lvl w:ilvl="1" w:tplc="04190003" w:tentative="1">
      <w:start w:val="1"/>
      <w:numFmt w:val="bullet"/>
      <w:lvlText w:val="o"/>
      <w:lvlJc w:val="left"/>
      <w:pPr>
        <w:tabs>
          <w:tab w:val="num" w:pos="1719"/>
        </w:tabs>
        <w:ind w:left="1719" w:hanging="360"/>
      </w:pPr>
      <w:rPr>
        <w:rFonts w:ascii="Courier New" w:hAnsi="Courier New" w:hint="default"/>
      </w:rPr>
    </w:lvl>
    <w:lvl w:ilvl="2" w:tplc="04190005" w:tentative="1">
      <w:start w:val="1"/>
      <w:numFmt w:val="bullet"/>
      <w:lvlText w:val=""/>
      <w:lvlJc w:val="left"/>
      <w:pPr>
        <w:tabs>
          <w:tab w:val="num" w:pos="2439"/>
        </w:tabs>
        <w:ind w:left="2439" w:hanging="360"/>
      </w:pPr>
      <w:rPr>
        <w:rFonts w:ascii="Wingdings" w:hAnsi="Wingdings" w:hint="default"/>
      </w:rPr>
    </w:lvl>
    <w:lvl w:ilvl="3" w:tplc="04190001" w:tentative="1">
      <w:start w:val="1"/>
      <w:numFmt w:val="bullet"/>
      <w:lvlText w:val=""/>
      <w:lvlJc w:val="left"/>
      <w:pPr>
        <w:tabs>
          <w:tab w:val="num" w:pos="3159"/>
        </w:tabs>
        <w:ind w:left="3159" w:hanging="360"/>
      </w:pPr>
      <w:rPr>
        <w:rFonts w:ascii="Symbol" w:hAnsi="Symbol" w:hint="default"/>
      </w:rPr>
    </w:lvl>
    <w:lvl w:ilvl="4" w:tplc="04190003" w:tentative="1">
      <w:start w:val="1"/>
      <w:numFmt w:val="bullet"/>
      <w:lvlText w:val="o"/>
      <w:lvlJc w:val="left"/>
      <w:pPr>
        <w:tabs>
          <w:tab w:val="num" w:pos="3879"/>
        </w:tabs>
        <w:ind w:left="3879" w:hanging="360"/>
      </w:pPr>
      <w:rPr>
        <w:rFonts w:ascii="Courier New" w:hAnsi="Courier New" w:hint="default"/>
      </w:rPr>
    </w:lvl>
    <w:lvl w:ilvl="5" w:tplc="04190005" w:tentative="1">
      <w:start w:val="1"/>
      <w:numFmt w:val="bullet"/>
      <w:lvlText w:val=""/>
      <w:lvlJc w:val="left"/>
      <w:pPr>
        <w:tabs>
          <w:tab w:val="num" w:pos="4599"/>
        </w:tabs>
        <w:ind w:left="4599" w:hanging="360"/>
      </w:pPr>
      <w:rPr>
        <w:rFonts w:ascii="Wingdings" w:hAnsi="Wingdings" w:hint="default"/>
      </w:rPr>
    </w:lvl>
    <w:lvl w:ilvl="6" w:tplc="04190001" w:tentative="1">
      <w:start w:val="1"/>
      <w:numFmt w:val="bullet"/>
      <w:lvlText w:val=""/>
      <w:lvlJc w:val="left"/>
      <w:pPr>
        <w:tabs>
          <w:tab w:val="num" w:pos="5319"/>
        </w:tabs>
        <w:ind w:left="5319" w:hanging="360"/>
      </w:pPr>
      <w:rPr>
        <w:rFonts w:ascii="Symbol" w:hAnsi="Symbol" w:hint="default"/>
      </w:rPr>
    </w:lvl>
    <w:lvl w:ilvl="7" w:tplc="04190003" w:tentative="1">
      <w:start w:val="1"/>
      <w:numFmt w:val="bullet"/>
      <w:lvlText w:val="o"/>
      <w:lvlJc w:val="left"/>
      <w:pPr>
        <w:tabs>
          <w:tab w:val="num" w:pos="6039"/>
        </w:tabs>
        <w:ind w:left="6039" w:hanging="360"/>
      </w:pPr>
      <w:rPr>
        <w:rFonts w:ascii="Courier New" w:hAnsi="Courier New" w:hint="default"/>
      </w:rPr>
    </w:lvl>
    <w:lvl w:ilvl="8" w:tplc="04190005" w:tentative="1">
      <w:start w:val="1"/>
      <w:numFmt w:val="bullet"/>
      <w:lvlText w:val=""/>
      <w:lvlJc w:val="left"/>
      <w:pPr>
        <w:tabs>
          <w:tab w:val="num" w:pos="6759"/>
        </w:tabs>
        <w:ind w:left="6759" w:hanging="360"/>
      </w:pPr>
      <w:rPr>
        <w:rFonts w:ascii="Wingdings" w:hAnsi="Wingdings" w:hint="default"/>
      </w:rPr>
    </w:lvl>
  </w:abstractNum>
  <w:abstractNum w:abstractNumId="33">
    <w:nsid w:val="7EE1542D"/>
    <w:multiLevelType w:val="hybridMultilevel"/>
    <w:tmpl w:val="295646D6"/>
    <w:lvl w:ilvl="0" w:tplc="04190001">
      <w:start w:val="1"/>
      <w:numFmt w:val="bullet"/>
      <w:lvlText w:val=""/>
      <w:lvlJc w:val="left"/>
      <w:pPr>
        <w:tabs>
          <w:tab w:val="num" w:pos="1100"/>
        </w:tabs>
        <w:ind w:left="1100" w:hanging="360"/>
      </w:pPr>
      <w:rPr>
        <w:rFonts w:ascii="Symbol" w:hAnsi="Symbol" w:hint="default"/>
      </w:rPr>
    </w:lvl>
    <w:lvl w:ilvl="1" w:tplc="04190003">
      <w:start w:val="1"/>
      <w:numFmt w:val="bullet"/>
      <w:lvlText w:val="o"/>
      <w:lvlJc w:val="left"/>
      <w:pPr>
        <w:tabs>
          <w:tab w:val="num" w:pos="1820"/>
        </w:tabs>
        <w:ind w:left="1820" w:hanging="360"/>
      </w:pPr>
      <w:rPr>
        <w:rFonts w:ascii="Courier New" w:hAnsi="Courier New" w:hint="default"/>
      </w:rPr>
    </w:lvl>
    <w:lvl w:ilvl="2" w:tplc="04190005">
      <w:start w:val="1"/>
      <w:numFmt w:val="bullet"/>
      <w:lvlText w:val=""/>
      <w:lvlJc w:val="left"/>
      <w:pPr>
        <w:tabs>
          <w:tab w:val="num" w:pos="2540"/>
        </w:tabs>
        <w:ind w:left="2540" w:hanging="360"/>
      </w:pPr>
      <w:rPr>
        <w:rFonts w:ascii="Wingdings" w:hAnsi="Wingdings" w:hint="default"/>
      </w:rPr>
    </w:lvl>
    <w:lvl w:ilvl="3" w:tplc="04190001">
      <w:start w:val="1"/>
      <w:numFmt w:val="bullet"/>
      <w:lvlText w:val=""/>
      <w:lvlJc w:val="left"/>
      <w:pPr>
        <w:tabs>
          <w:tab w:val="num" w:pos="3260"/>
        </w:tabs>
        <w:ind w:left="3260" w:hanging="360"/>
      </w:pPr>
      <w:rPr>
        <w:rFonts w:ascii="Symbol" w:hAnsi="Symbol" w:hint="default"/>
      </w:rPr>
    </w:lvl>
    <w:lvl w:ilvl="4" w:tplc="04190003">
      <w:start w:val="1"/>
      <w:numFmt w:val="bullet"/>
      <w:lvlText w:val="o"/>
      <w:lvlJc w:val="left"/>
      <w:pPr>
        <w:tabs>
          <w:tab w:val="num" w:pos="3980"/>
        </w:tabs>
        <w:ind w:left="3980" w:hanging="360"/>
      </w:pPr>
      <w:rPr>
        <w:rFonts w:ascii="Courier New" w:hAnsi="Courier New" w:hint="default"/>
      </w:rPr>
    </w:lvl>
    <w:lvl w:ilvl="5" w:tplc="04190005">
      <w:start w:val="1"/>
      <w:numFmt w:val="bullet"/>
      <w:lvlText w:val=""/>
      <w:lvlJc w:val="left"/>
      <w:pPr>
        <w:tabs>
          <w:tab w:val="num" w:pos="4700"/>
        </w:tabs>
        <w:ind w:left="4700" w:hanging="360"/>
      </w:pPr>
      <w:rPr>
        <w:rFonts w:ascii="Wingdings" w:hAnsi="Wingdings" w:hint="default"/>
      </w:rPr>
    </w:lvl>
    <w:lvl w:ilvl="6" w:tplc="04190001">
      <w:start w:val="1"/>
      <w:numFmt w:val="bullet"/>
      <w:lvlText w:val=""/>
      <w:lvlJc w:val="left"/>
      <w:pPr>
        <w:tabs>
          <w:tab w:val="num" w:pos="5420"/>
        </w:tabs>
        <w:ind w:left="5420" w:hanging="360"/>
      </w:pPr>
      <w:rPr>
        <w:rFonts w:ascii="Symbol" w:hAnsi="Symbol" w:hint="default"/>
      </w:rPr>
    </w:lvl>
    <w:lvl w:ilvl="7" w:tplc="04190003">
      <w:start w:val="1"/>
      <w:numFmt w:val="bullet"/>
      <w:lvlText w:val="o"/>
      <w:lvlJc w:val="left"/>
      <w:pPr>
        <w:tabs>
          <w:tab w:val="num" w:pos="6140"/>
        </w:tabs>
        <w:ind w:left="6140" w:hanging="360"/>
      </w:pPr>
      <w:rPr>
        <w:rFonts w:ascii="Courier New" w:hAnsi="Courier New" w:hint="default"/>
      </w:rPr>
    </w:lvl>
    <w:lvl w:ilvl="8" w:tplc="04190005">
      <w:start w:val="1"/>
      <w:numFmt w:val="bullet"/>
      <w:lvlText w:val=""/>
      <w:lvlJc w:val="left"/>
      <w:pPr>
        <w:tabs>
          <w:tab w:val="num" w:pos="6860"/>
        </w:tabs>
        <w:ind w:left="6860" w:hanging="360"/>
      </w:pPr>
      <w:rPr>
        <w:rFonts w:ascii="Wingdings" w:hAnsi="Wingdings" w:hint="default"/>
      </w:rPr>
    </w:lvl>
  </w:abstractNum>
  <w:abstractNum w:abstractNumId="34">
    <w:nsid w:val="7F007398"/>
    <w:multiLevelType w:val="hybridMultilevel"/>
    <w:tmpl w:val="CA9AFE10"/>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num w:numId="1">
    <w:abstractNumId w:val="23"/>
  </w:num>
  <w:num w:numId="2">
    <w:abstractNumId w:val="13"/>
  </w:num>
  <w:num w:numId="3">
    <w:abstractNumId w:val="3"/>
  </w:num>
  <w:num w:numId="4">
    <w:abstractNumId w:val="30"/>
  </w:num>
  <w:num w:numId="5">
    <w:abstractNumId w:val="31"/>
  </w:num>
  <w:num w:numId="6">
    <w:abstractNumId w:val="26"/>
  </w:num>
  <w:num w:numId="7">
    <w:abstractNumId w:val="21"/>
  </w:num>
  <w:num w:numId="8">
    <w:abstractNumId w:val="14"/>
  </w:num>
  <w:num w:numId="9">
    <w:abstractNumId w:val="5"/>
  </w:num>
  <w:num w:numId="10">
    <w:abstractNumId w:val="7"/>
  </w:num>
  <w:num w:numId="11">
    <w:abstractNumId w:val="18"/>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2"/>
  </w:num>
  <w:num w:numId="17">
    <w:abstractNumId w:val="1"/>
  </w:num>
  <w:num w:numId="18">
    <w:abstractNumId w:val="12"/>
  </w:num>
  <w:num w:numId="19">
    <w:abstractNumId w:val="11"/>
  </w:num>
  <w:num w:numId="20">
    <w:abstractNumId w:val="24"/>
  </w:num>
  <w:num w:numId="21">
    <w:abstractNumId w:val="9"/>
  </w:num>
  <w:num w:numId="22">
    <w:abstractNumId w:val="4"/>
  </w:num>
  <w:num w:numId="23">
    <w:abstractNumId w:val="33"/>
  </w:num>
  <w:num w:numId="24">
    <w:abstractNumId w:val="19"/>
  </w:num>
  <w:num w:numId="25">
    <w:abstractNumId w:val="0"/>
  </w:num>
  <w:num w:numId="26">
    <w:abstractNumId w:val="16"/>
  </w:num>
  <w:num w:numId="27">
    <w:abstractNumId w:val="15"/>
  </w:num>
  <w:num w:numId="28">
    <w:abstractNumId w:val="8"/>
  </w:num>
  <w:num w:numId="29">
    <w:abstractNumId w:val="25"/>
  </w:num>
  <w:num w:numId="30">
    <w:abstractNumId w:val="6"/>
  </w:num>
  <w:num w:numId="31">
    <w:abstractNumId w:val="28"/>
  </w:num>
  <w:num w:numId="32">
    <w:abstractNumId w:val="10"/>
  </w:num>
  <w:num w:numId="33">
    <w:abstractNumId w:val="32"/>
  </w:num>
  <w:num w:numId="34">
    <w:abstractNumId w:val="29"/>
  </w:num>
  <w:num w:numId="35">
    <w:abstractNumId w:val="17"/>
  </w:num>
  <w:num w:numId="36">
    <w:abstractNumId w:val="34"/>
  </w:num>
  <w:num w:numId="37">
    <w:abstractNumId w:val="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F73"/>
    <w:rsid w:val="00015FE4"/>
    <w:rsid w:val="000366E3"/>
    <w:rsid w:val="0003766C"/>
    <w:rsid w:val="00044619"/>
    <w:rsid w:val="00050C49"/>
    <w:rsid w:val="00053746"/>
    <w:rsid w:val="00054A97"/>
    <w:rsid w:val="00060691"/>
    <w:rsid w:val="00065297"/>
    <w:rsid w:val="000656AE"/>
    <w:rsid w:val="000824A9"/>
    <w:rsid w:val="00083A81"/>
    <w:rsid w:val="00084CCC"/>
    <w:rsid w:val="000862F8"/>
    <w:rsid w:val="00086877"/>
    <w:rsid w:val="000958DD"/>
    <w:rsid w:val="00097AC6"/>
    <w:rsid w:val="000A1784"/>
    <w:rsid w:val="000C4654"/>
    <w:rsid w:val="000D051A"/>
    <w:rsid w:val="000D480E"/>
    <w:rsid w:val="000D6BF1"/>
    <w:rsid w:val="001165F9"/>
    <w:rsid w:val="00117988"/>
    <w:rsid w:val="00127780"/>
    <w:rsid w:val="00132707"/>
    <w:rsid w:val="00135BAF"/>
    <w:rsid w:val="0013722C"/>
    <w:rsid w:val="001379F7"/>
    <w:rsid w:val="00141066"/>
    <w:rsid w:val="00145282"/>
    <w:rsid w:val="0017178C"/>
    <w:rsid w:val="00184108"/>
    <w:rsid w:val="001927C9"/>
    <w:rsid w:val="00194E2C"/>
    <w:rsid w:val="001A643F"/>
    <w:rsid w:val="001C025A"/>
    <w:rsid w:val="001C6B1B"/>
    <w:rsid w:val="001D3686"/>
    <w:rsid w:val="001F39F9"/>
    <w:rsid w:val="001F6B74"/>
    <w:rsid w:val="00203A5F"/>
    <w:rsid w:val="002113B2"/>
    <w:rsid w:val="002129F8"/>
    <w:rsid w:val="00220BF8"/>
    <w:rsid w:val="002233B4"/>
    <w:rsid w:val="00224625"/>
    <w:rsid w:val="00242830"/>
    <w:rsid w:val="00251DD5"/>
    <w:rsid w:val="00252F73"/>
    <w:rsid w:val="00260BFF"/>
    <w:rsid w:val="00262E0D"/>
    <w:rsid w:val="00270AA3"/>
    <w:rsid w:val="00281464"/>
    <w:rsid w:val="00292635"/>
    <w:rsid w:val="00295715"/>
    <w:rsid w:val="002977F3"/>
    <w:rsid w:val="002A2E65"/>
    <w:rsid w:val="002A52B1"/>
    <w:rsid w:val="002C09CD"/>
    <w:rsid w:val="002D2C24"/>
    <w:rsid w:val="002D4882"/>
    <w:rsid w:val="002E6F16"/>
    <w:rsid w:val="002F287F"/>
    <w:rsid w:val="002F356E"/>
    <w:rsid w:val="00304070"/>
    <w:rsid w:val="00304175"/>
    <w:rsid w:val="00314AC5"/>
    <w:rsid w:val="0031591F"/>
    <w:rsid w:val="00321749"/>
    <w:rsid w:val="003226E2"/>
    <w:rsid w:val="003258EB"/>
    <w:rsid w:val="003324F0"/>
    <w:rsid w:val="003370D6"/>
    <w:rsid w:val="0035682E"/>
    <w:rsid w:val="0036119E"/>
    <w:rsid w:val="003765F2"/>
    <w:rsid w:val="00384C25"/>
    <w:rsid w:val="00392C68"/>
    <w:rsid w:val="003953F9"/>
    <w:rsid w:val="003A5C5F"/>
    <w:rsid w:val="003C1CCD"/>
    <w:rsid w:val="003C3BC4"/>
    <w:rsid w:val="003D228E"/>
    <w:rsid w:val="003E15ED"/>
    <w:rsid w:val="003F3FA4"/>
    <w:rsid w:val="0041301C"/>
    <w:rsid w:val="00416735"/>
    <w:rsid w:val="00421317"/>
    <w:rsid w:val="004330CD"/>
    <w:rsid w:val="00437A94"/>
    <w:rsid w:val="00437D38"/>
    <w:rsid w:val="004429F2"/>
    <w:rsid w:val="00442E54"/>
    <w:rsid w:val="0044320C"/>
    <w:rsid w:val="0046151F"/>
    <w:rsid w:val="00462355"/>
    <w:rsid w:val="004636BD"/>
    <w:rsid w:val="00477291"/>
    <w:rsid w:val="004941CD"/>
    <w:rsid w:val="004B5628"/>
    <w:rsid w:val="004C1626"/>
    <w:rsid w:val="004C3E08"/>
    <w:rsid w:val="004C638D"/>
    <w:rsid w:val="004D027A"/>
    <w:rsid w:val="004D6625"/>
    <w:rsid w:val="004F066A"/>
    <w:rsid w:val="00502382"/>
    <w:rsid w:val="00505EB2"/>
    <w:rsid w:val="00512970"/>
    <w:rsid w:val="00551909"/>
    <w:rsid w:val="00556AED"/>
    <w:rsid w:val="005702AF"/>
    <w:rsid w:val="005A1D38"/>
    <w:rsid w:val="005E1A0D"/>
    <w:rsid w:val="005E2416"/>
    <w:rsid w:val="005E28B8"/>
    <w:rsid w:val="005E2A04"/>
    <w:rsid w:val="005E3FE6"/>
    <w:rsid w:val="005E53CC"/>
    <w:rsid w:val="005F4886"/>
    <w:rsid w:val="006030AB"/>
    <w:rsid w:val="0060404D"/>
    <w:rsid w:val="0062153F"/>
    <w:rsid w:val="006217A7"/>
    <w:rsid w:val="006259CB"/>
    <w:rsid w:val="00646125"/>
    <w:rsid w:val="00663308"/>
    <w:rsid w:val="00665115"/>
    <w:rsid w:val="00676FC9"/>
    <w:rsid w:val="00680299"/>
    <w:rsid w:val="006825DB"/>
    <w:rsid w:val="006A22F9"/>
    <w:rsid w:val="006B3DCA"/>
    <w:rsid w:val="006D1626"/>
    <w:rsid w:val="006D5041"/>
    <w:rsid w:val="006D6BE1"/>
    <w:rsid w:val="006E4BD7"/>
    <w:rsid w:val="006F1374"/>
    <w:rsid w:val="00711368"/>
    <w:rsid w:val="00724325"/>
    <w:rsid w:val="0073715A"/>
    <w:rsid w:val="00737500"/>
    <w:rsid w:val="00745D8B"/>
    <w:rsid w:val="007536CC"/>
    <w:rsid w:val="007553F5"/>
    <w:rsid w:val="00756DFD"/>
    <w:rsid w:val="0076095E"/>
    <w:rsid w:val="007751AA"/>
    <w:rsid w:val="00786C42"/>
    <w:rsid w:val="007A0900"/>
    <w:rsid w:val="007A15B8"/>
    <w:rsid w:val="007B014E"/>
    <w:rsid w:val="007B5498"/>
    <w:rsid w:val="007C1628"/>
    <w:rsid w:val="007C370C"/>
    <w:rsid w:val="007D01B8"/>
    <w:rsid w:val="007E0281"/>
    <w:rsid w:val="007F1206"/>
    <w:rsid w:val="00800D4C"/>
    <w:rsid w:val="00810EBE"/>
    <w:rsid w:val="00816BD3"/>
    <w:rsid w:val="00817743"/>
    <w:rsid w:val="008205D7"/>
    <w:rsid w:val="0082547F"/>
    <w:rsid w:val="008261C6"/>
    <w:rsid w:val="00826588"/>
    <w:rsid w:val="008300D7"/>
    <w:rsid w:val="0084260E"/>
    <w:rsid w:val="00842927"/>
    <w:rsid w:val="00850EE2"/>
    <w:rsid w:val="00855C1F"/>
    <w:rsid w:val="00860480"/>
    <w:rsid w:val="00863E7C"/>
    <w:rsid w:val="00867102"/>
    <w:rsid w:val="00891C24"/>
    <w:rsid w:val="00892934"/>
    <w:rsid w:val="008933A2"/>
    <w:rsid w:val="00896CC6"/>
    <w:rsid w:val="008B13E5"/>
    <w:rsid w:val="008B1517"/>
    <w:rsid w:val="008C219E"/>
    <w:rsid w:val="008C5693"/>
    <w:rsid w:val="008C5A08"/>
    <w:rsid w:val="008D302B"/>
    <w:rsid w:val="008D5D70"/>
    <w:rsid w:val="008F351D"/>
    <w:rsid w:val="009041B8"/>
    <w:rsid w:val="0090751B"/>
    <w:rsid w:val="00930049"/>
    <w:rsid w:val="0093115B"/>
    <w:rsid w:val="00931B50"/>
    <w:rsid w:val="009362BF"/>
    <w:rsid w:val="009429B8"/>
    <w:rsid w:val="00947BAE"/>
    <w:rsid w:val="009540D5"/>
    <w:rsid w:val="00965452"/>
    <w:rsid w:val="009725D6"/>
    <w:rsid w:val="0098607F"/>
    <w:rsid w:val="009A0440"/>
    <w:rsid w:val="009A6C9D"/>
    <w:rsid w:val="009B18C0"/>
    <w:rsid w:val="009B22D1"/>
    <w:rsid w:val="009B69E6"/>
    <w:rsid w:val="009C27DE"/>
    <w:rsid w:val="009C2DE0"/>
    <w:rsid w:val="009C61D3"/>
    <w:rsid w:val="009D0BA8"/>
    <w:rsid w:val="009E1BEA"/>
    <w:rsid w:val="009E3D49"/>
    <w:rsid w:val="009E695D"/>
    <w:rsid w:val="009F62CF"/>
    <w:rsid w:val="009F70F2"/>
    <w:rsid w:val="00A14094"/>
    <w:rsid w:val="00A15A19"/>
    <w:rsid w:val="00A15BE0"/>
    <w:rsid w:val="00A30C5C"/>
    <w:rsid w:val="00A35EE3"/>
    <w:rsid w:val="00A45C1C"/>
    <w:rsid w:val="00A51071"/>
    <w:rsid w:val="00A53A9F"/>
    <w:rsid w:val="00A57614"/>
    <w:rsid w:val="00A6431A"/>
    <w:rsid w:val="00A65039"/>
    <w:rsid w:val="00A67170"/>
    <w:rsid w:val="00A673F2"/>
    <w:rsid w:val="00A70E18"/>
    <w:rsid w:val="00A85E4C"/>
    <w:rsid w:val="00A92779"/>
    <w:rsid w:val="00A9427F"/>
    <w:rsid w:val="00A952F5"/>
    <w:rsid w:val="00AC02E8"/>
    <w:rsid w:val="00AC660D"/>
    <w:rsid w:val="00AF12B1"/>
    <w:rsid w:val="00B1399B"/>
    <w:rsid w:val="00B13D33"/>
    <w:rsid w:val="00B14AB8"/>
    <w:rsid w:val="00B308B0"/>
    <w:rsid w:val="00B30C61"/>
    <w:rsid w:val="00B40C7F"/>
    <w:rsid w:val="00B43F68"/>
    <w:rsid w:val="00B46801"/>
    <w:rsid w:val="00B52DE7"/>
    <w:rsid w:val="00B563AC"/>
    <w:rsid w:val="00B64B72"/>
    <w:rsid w:val="00B674B1"/>
    <w:rsid w:val="00BA1EDF"/>
    <w:rsid w:val="00BA66C5"/>
    <w:rsid w:val="00BB0E34"/>
    <w:rsid w:val="00BB1913"/>
    <w:rsid w:val="00BC72BC"/>
    <w:rsid w:val="00BD0789"/>
    <w:rsid w:val="00BD4CF9"/>
    <w:rsid w:val="00BE7947"/>
    <w:rsid w:val="00BF0423"/>
    <w:rsid w:val="00BF0529"/>
    <w:rsid w:val="00C0045D"/>
    <w:rsid w:val="00C03244"/>
    <w:rsid w:val="00C033CB"/>
    <w:rsid w:val="00C1126A"/>
    <w:rsid w:val="00C14D74"/>
    <w:rsid w:val="00C16B95"/>
    <w:rsid w:val="00C204E6"/>
    <w:rsid w:val="00C22864"/>
    <w:rsid w:val="00C26263"/>
    <w:rsid w:val="00C46E84"/>
    <w:rsid w:val="00C52E06"/>
    <w:rsid w:val="00C53605"/>
    <w:rsid w:val="00C54A29"/>
    <w:rsid w:val="00C6434F"/>
    <w:rsid w:val="00C6548B"/>
    <w:rsid w:val="00C8152F"/>
    <w:rsid w:val="00C83F95"/>
    <w:rsid w:val="00C92673"/>
    <w:rsid w:val="00C94EF6"/>
    <w:rsid w:val="00CB437F"/>
    <w:rsid w:val="00CC0838"/>
    <w:rsid w:val="00CC5805"/>
    <w:rsid w:val="00CC6768"/>
    <w:rsid w:val="00CD2020"/>
    <w:rsid w:val="00CD24A4"/>
    <w:rsid w:val="00CD4E01"/>
    <w:rsid w:val="00CE7F95"/>
    <w:rsid w:val="00D07BB6"/>
    <w:rsid w:val="00D11DE4"/>
    <w:rsid w:val="00D27C55"/>
    <w:rsid w:val="00D4340B"/>
    <w:rsid w:val="00D562FC"/>
    <w:rsid w:val="00D61C1C"/>
    <w:rsid w:val="00D7144E"/>
    <w:rsid w:val="00D7261C"/>
    <w:rsid w:val="00D769F3"/>
    <w:rsid w:val="00D86B55"/>
    <w:rsid w:val="00D86E9F"/>
    <w:rsid w:val="00D944FF"/>
    <w:rsid w:val="00DA2B0B"/>
    <w:rsid w:val="00DA3335"/>
    <w:rsid w:val="00DB0A04"/>
    <w:rsid w:val="00DC2FF6"/>
    <w:rsid w:val="00DC3013"/>
    <w:rsid w:val="00DC6E3F"/>
    <w:rsid w:val="00DC7111"/>
    <w:rsid w:val="00DD25A0"/>
    <w:rsid w:val="00DD2F81"/>
    <w:rsid w:val="00E05B04"/>
    <w:rsid w:val="00E11BE5"/>
    <w:rsid w:val="00E15F50"/>
    <w:rsid w:val="00E16F08"/>
    <w:rsid w:val="00E30F2C"/>
    <w:rsid w:val="00E429A6"/>
    <w:rsid w:val="00E44CB4"/>
    <w:rsid w:val="00E44E45"/>
    <w:rsid w:val="00E52BA2"/>
    <w:rsid w:val="00E54A0A"/>
    <w:rsid w:val="00E55DB6"/>
    <w:rsid w:val="00E57B00"/>
    <w:rsid w:val="00E57CC8"/>
    <w:rsid w:val="00E62AB3"/>
    <w:rsid w:val="00E64EE8"/>
    <w:rsid w:val="00E71091"/>
    <w:rsid w:val="00E73659"/>
    <w:rsid w:val="00E75275"/>
    <w:rsid w:val="00E77161"/>
    <w:rsid w:val="00E85703"/>
    <w:rsid w:val="00E868F9"/>
    <w:rsid w:val="00E93456"/>
    <w:rsid w:val="00EA21E5"/>
    <w:rsid w:val="00EB1B4B"/>
    <w:rsid w:val="00EC0662"/>
    <w:rsid w:val="00EC1B83"/>
    <w:rsid w:val="00ED1373"/>
    <w:rsid w:val="00ED2F96"/>
    <w:rsid w:val="00EF2D49"/>
    <w:rsid w:val="00EF5BF6"/>
    <w:rsid w:val="00F00B28"/>
    <w:rsid w:val="00F02853"/>
    <w:rsid w:val="00F0615A"/>
    <w:rsid w:val="00F11EDC"/>
    <w:rsid w:val="00F32118"/>
    <w:rsid w:val="00F33C07"/>
    <w:rsid w:val="00F429F4"/>
    <w:rsid w:val="00F473F4"/>
    <w:rsid w:val="00F47BFB"/>
    <w:rsid w:val="00F54A39"/>
    <w:rsid w:val="00F6159C"/>
    <w:rsid w:val="00F71966"/>
    <w:rsid w:val="00F8341E"/>
    <w:rsid w:val="00F85DA2"/>
    <w:rsid w:val="00F86156"/>
    <w:rsid w:val="00F9163A"/>
    <w:rsid w:val="00F942FC"/>
    <w:rsid w:val="00FA1169"/>
    <w:rsid w:val="00FB1A39"/>
    <w:rsid w:val="00FB636E"/>
    <w:rsid w:val="00FC05C9"/>
    <w:rsid w:val="00FC1DEC"/>
    <w:rsid w:val="00FC5B2C"/>
    <w:rsid w:val="00FE116B"/>
    <w:rsid w:val="00FE29BD"/>
    <w:rsid w:val="00FE352D"/>
    <w:rsid w:val="00FF1303"/>
    <w:rsid w:val="00FF2F2A"/>
    <w:rsid w:val="00FF5FE7"/>
    <w:rsid w:val="00FF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D4E4AD-A93B-4DD7-B306-64ADA1D8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52F73"/>
    <w:pPr>
      <w:widowControl w:val="0"/>
      <w:spacing w:line="300" w:lineRule="auto"/>
      <w:ind w:left="80"/>
      <w:jc w:val="both"/>
    </w:pPr>
    <w:rPr>
      <w:i/>
      <w:sz w:val="24"/>
    </w:rPr>
  </w:style>
  <w:style w:type="paragraph" w:styleId="1">
    <w:name w:val="heading 1"/>
    <w:basedOn w:val="a"/>
    <w:next w:val="a"/>
    <w:link w:val="10"/>
    <w:uiPriority w:val="99"/>
    <w:qFormat/>
    <w:rsid w:val="00FE116B"/>
    <w:pPr>
      <w:keepNext/>
      <w:widowControl/>
      <w:spacing w:line="240" w:lineRule="auto"/>
      <w:ind w:left="360"/>
      <w:outlineLvl w:val="0"/>
    </w:pPr>
    <w:rPr>
      <w:b/>
      <w:bCs/>
      <w:i w:val="0"/>
      <w:sz w:val="28"/>
      <w:szCs w:val="24"/>
    </w:rPr>
  </w:style>
  <w:style w:type="paragraph" w:styleId="2">
    <w:name w:val="heading 2"/>
    <w:basedOn w:val="a"/>
    <w:next w:val="a"/>
    <w:link w:val="20"/>
    <w:uiPriority w:val="99"/>
    <w:qFormat/>
    <w:rsid w:val="00252F73"/>
    <w:pPr>
      <w:keepNext/>
      <w:widowControl/>
      <w:spacing w:before="240" w:after="60" w:line="240" w:lineRule="auto"/>
      <w:ind w:left="0"/>
      <w:jc w:val="left"/>
      <w:outlineLvl w:val="1"/>
    </w:pPr>
    <w:rPr>
      <w:rFonts w:ascii="Arial" w:hAnsi="Arial" w:cs="Arial"/>
      <w:b/>
      <w:bCs/>
      <w:iCs/>
      <w:sz w:val="28"/>
      <w:szCs w:val="28"/>
    </w:rPr>
  </w:style>
  <w:style w:type="paragraph" w:styleId="3">
    <w:name w:val="heading 3"/>
    <w:basedOn w:val="a"/>
    <w:next w:val="a"/>
    <w:link w:val="30"/>
    <w:uiPriority w:val="99"/>
    <w:qFormat/>
    <w:rsid w:val="007536CC"/>
    <w:pPr>
      <w:keepNext/>
      <w:widowControl/>
      <w:spacing w:before="240" w:after="60" w:line="240" w:lineRule="auto"/>
      <w:ind w:left="0"/>
      <w:jc w:val="left"/>
      <w:outlineLvl w:val="2"/>
    </w:pPr>
    <w:rPr>
      <w:rFonts w:ascii="Arial" w:hAnsi="Arial" w:cs="Arial"/>
      <w:b/>
      <w:bCs/>
      <w:i w:val="0"/>
      <w:sz w:val="26"/>
      <w:szCs w:val="26"/>
    </w:rPr>
  </w:style>
  <w:style w:type="paragraph" w:styleId="4">
    <w:name w:val="heading 4"/>
    <w:basedOn w:val="a"/>
    <w:next w:val="a"/>
    <w:link w:val="40"/>
    <w:uiPriority w:val="99"/>
    <w:qFormat/>
    <w:rsid w:val="00FE116B"/>
    <w:pPr>
      <w:keepNext/>
      <w:widowControl/>
      <w:spacing w:line="240" w:lineRule="auto"/>
      <w:ind w:left="0"/>
      <w:outlineLvl w:val="3"/>
    </w:pPr>
    <w:rPr>
      <w:iCs/>
      <w:sz w:val="28"/>
      <w:szCs w:val="24"/>
    </w:rPr>
  </w:style>
  <w:style w:type="paragraph" w:styleId="8">
    <w:name w:val="heading 8"/>
    <w:basedOn w:val="a"/>
    <w:next w:val="a"/>
    <w:link w:val="80"/>
    <w:uiPriority w:val="99"/>
    <w:qFormat/>
    <w:rsid w:val="00EF2D49"/>
    <w:pPr>
      <w:widowControl/>
      <w:spacing w:before="240" w:after="60" w:line="240" w:lineRule="auto"/>
      <w:ind w:left="0"/>
      <w:jc w:val="left"/>
      <w:outlineLvl w:val="7"/>
    </w:pPr>
    <w:rPr>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Metod4">
    <w:name w:val="Metod_4"/>
    <w:basedOn w:val="2"/>
    <w:uiPriority w:val="99"/>
    <w:rsid w:val="00252F73"/>
    <w:pPr>
      <w:numPr>
        <w:ilvl w:val="12"/>
      </w:numPr>
      <w:spacing w:before="120" w:after="120" w:line="300" w:lineRule="exact"/>
      <w:ind w:firstLine="284"/>
      <w:jc w:val="both"/>
      <w:outlineLvl w:val="0"/>
    </w:pPr>
    <w:rPr>
      <w:rFonts w:ascii="Times New Roman" w:hAnsi="Times New Roman" w:cs="Times New Roman"/>
      <w:bCs w:val="0"/>
      <w:i w:val="0"/>
      <w:iCs w:val="0"/>
      <w:sz w:val="24"/>
      <w:szCs w:val="20"/>
    </w:rPr>
  </w:style>
  <w:style w:type="paragraph" w:styleId="a3">
    <w:name w:val="Title"/>
    <w:basedOn w:val="a"/>
    <w:link w:val="a4"/>
    <w:uiPriority w:val="99"/>
    <w:qFormat/>
    <w:rsid w:val="00FE116B"/>
    <w:pPr>
      <w:widowControl/>
      <w:spacing w:line="240" w:lineRule="auto"/>
      <w:ind w:left="0"/>
      <w:jc w:val="center"/>
    </w:pPr>
    <w:rPr>
      <w:b/>
      <w:bCs/>
      <w:i w:val="0"/>
      <w:sz w:val="28"/>
      <w:szCs w:val="24"/>
    </w:rPr>
  </w:style>
  <w:style w:type="character" w:customStyle="1" w:styleId="a4">
    <w:name w:val="Название Знак"/>
    <w:link w:val="a3"/>
    <w:uiPriority w:val="10"/>
    <w:rPr>
      <w:rFonts w:ascii="Cambria" w:eastAsia="Times New Roman" w:hAnsi="Cambria" w:cs="Times New Roman"/>
      <w:b/>
      <w:bCs/>
      <w:i/>
      <w:kern w:val="28"/>
      <w:sz w:val="32"/>
      <w:szCs w:val="32"/>
    </w:rPr>
  </w:style>
  <w:style w:type="paragraph" w:styleId="a5">
    <w:name w:val="Body Text Indent"/>
    <w:basedOn w:val="a"/>
    <w:link w:val="a6"/>
    <w:uiPriority w:val="99"/>
    <w:rsid w:val="00FE116B"/>
    <w:pPr>
      <w:widowControl/>
      <w:spacing w:line="240" w:lineRule="auto"/>
      <w:ind w:left="360"/>
    </w:pPr>
    <w:rPr>
      <w:i w:val="0"/>
      <w:sz w:val="28"/>
      <w:szCs w:val="24"/>
    </w:rPr>
  </w:style>
  <w:style w:type="character" w:customStyle="1" w:styleId="a6">
    <w:name w:val="Основной текст с отступом Знак"/>
    <w:link w:val="a5"/>
    <w:uiPriority w:val="99"/>
    <w:semiHidden/>
    <w:rPr>
      <w:i/>
      <w:sz w:val="24"/>
      <w:szCs w:val="20"/>
    </w:rPr>
  </w:style>
  <w:style w:type="paragraph" w:styleId="21">
    <w:name w:val="Body Text Indent 2"/>
    <w:basedOn w:val="a"/>
    <w:link w:val="22"/>
    <w:uiPriority w:val="99"/>
    <w:rsid w:val="00FE116B"/>
    <w:pPr>
      <w:widowControl/>
      <w:spacing w:line="240" w:lineRule="auto"/>
      <w:ind w:left="0" w:firstLine="540"/>
    </w:pPr>
    <w:rPr>
      <w:i w:val="0"/>
      <w:sz w:val="28"/>
      <w:szCs w:val="24"/>
    </w:rPr>
  </w:style>
  <w:style w:type="character" w:customStyle="1" w:styleId="22">
    <w:name w:val="Основной текст с отступом 2 Знак"/>
    <w:link w:val="21"/>
    <w:uiPriority w:val="99"/>
    <w:semiHidden/>
    <w:rPr>
      <w:i/>
      <w:sz w:val="24"/>
      <w:szCs w:val="20"/>
    </w:rPr>
  </w:style>
  <w:style w:type="paragraph" w:styleId="a7">
    <w:name w:val="Body Text"/>
    <w:basedOn w:val="a"/>
    <w:link w:val="a8"/>
    <w:uiPriority w:val="99"/>
    <w:rsid w:val="00084CCC"/>
    <w:pPr>
      <w:snapToGrid w:val="0"/>
      <w:spacing w:line="240" w:lineRule="auto"/>
      <w:ind w:left="0"/>
    </w:pPr>
    <w:rPr>
      <w:sz w:val="20"/>
    </w:rPr>
  </w:style>
  <w:style w:type="character" w:customStyle="1" w:styleId="a8">
    <w:name w:val="Основной текст Знак"/>
    <w:link w:val="a7"/>
    <w:uiPriority w:val="99"/>
    <w:semiHidden/>
    <w:rPr>
      <w:i/>
      <w:sz w:val="24"/>
      <w:szCs w:val="20"/>
    </w:rPr>
  </w:style>
  <w:style w:type="paragraph" w:styleId="31">
    <w:name w:val="Body Text Indent 3"/>
    <w:basedOn w:val="a"/>
    <w:link w:val="32"/>
    <w:uiPriority w:val="99"/>
    <w:rsid w:val="00FE116B"/>
    <w:pPr>
      <w:autoSpaceDE w:val="0"/>
      <w:autoSpaceDN w:val="0"/>
      <w:adjustRightInd w:val="0"/>
      <w:spacing w:line="216" w:lineRule="auto"/>
      <w:ind w:left="0" w:firstLine="540"/>
    </w:pPr>
    <w:rPr>
      <w:i w:val="0"/>
      <w:szCs w:val="24"/>
    </w:rPr>
  </w:style>
  <w:style w:type="character" w:customStyle="1" w:styleId="32">
    <w:name w:val="Основной текст с отступом 3 Знак"/>
    <w:link w:val="31"/>
    <w:uiPriority w:val="99"/>
    <w:semiHidden/>
    <w:rPr>
      <w:i/>
      <w:sz w:val="16"/>
      <w:szCs w:val="16"/>
    </w:rPr>
  </w:style>
  <w:style w:type="paragraph" w:customStyle="1" w:styleId="FR1">
    <w:name w:val="FR1"/>
    <w:uiPriority w:val="99"/>
    <w:rsid w:val="00FE116B"/>
    <w:pPr>
      <w:widowControl w:val="0"/>
      <w:autoSpaceDE w:val="0"/>
      <w:autoSpaceDN w:val="0"/>
      <w:adjustRightInd w:val="0"/>
      <w:ind w:left="1320"/>
    </w:pPr>
    <w:rPr>
      <w:b/>
      <w:bCs/>
      <w:sz w:val="32"/>
      <w:szCs w:val="32"/>
    </w:rPr>
  </w:style>
  <w:style w:type="table" w:styleId="a9">
    <w:name w:val="Table Grid"/>
    <w:basedOn w:val="a1"/>
    <w:uiPriority w:val="99"/>
    <w:rsid w:val="00FE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od3">
    <w:name w:val="Metod_3"/>
    <w:basedOn w:val="1"/>
    <w:uiPriority w:val="99"/>
    <w:rsid w:val="00C03244"/>
    <w:pPr>
      <w:tabs>
        <w:tab w:val="left" w:pos="3402"/>
      </w:tabs>
      <w:spacing w:before="120" w:after="120" w:line="300" w:lineRule="exact"/>
      <w:ind w:left="0"/>
      <w:jc w:val="center"/>
    </w:pPr>
    <w:rPr>
      <w:bCs w:val="0"/>
      <w:sz w:val="24"/>
      <w:szCs w:val="20"/>
    </w:rPr>
  </w:style>
  <w:style w:type="paragraph" w:styleId="aa">
    <w:name w:val="footer"/>
    <w:basedOn w:val="a"/>
    <w:link w:val="ab"/>
    <w:uiPriority w:val="99"/>
    <w:rsid w:val="006A22F9"/>
    <w:pPr>
      <w:widowControl/>
      <w:tabs>
        <w:tab w:val="center" w:pos="4677"/>
        <w:tab w:val="right" w:pos="9355"/>
      </w:tabs>
      <w:spacing w:line="240" w:lineRule="auto"/>
      <w:ind w:left="0"/>
      <w:jc w:val="left"/>
    </w:pPr>
    <w:rPr>
      <w:i w:val="0"/>
      <w:szCs w:val="24"/>
    </w:rPr>
  </w:style>
  <w:style w:type="character" w:customStyle="1" w:styleId="ab">
    <w:name w:val="Нижний колонтитул Знак"/>
    <w:link w:val="aa"/>
    <w:uiPriority w:val="99"/>
    <w:semiHidden/>
    <w:rPr>
      <w:i/>
      <w:sz w:val="24"/>
      <w:szCs w:val="20"/>
    </w:rPr>
  </w:style>
  <w:style w:type="character" w:styleId="ac">
    <w:name w:val="page number"/>
    <w:uiPriority w:val="99"/>
    <w:rsid w:val="006A22F9"/>
    <w:rPr>
      <w:rFonts w:cs="Times New Roman"/>
    </w:rPr>
  </w:style>
  <w:style w:type="table" w:styleId="11">
    <w:name w:val="Table Grid 1"/>
    <w:basedOn w:val="a1"/>
    <w:uiPriority w:val="99"/>
    <w:rsid w:val="009075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583446">
      <w:marLeft w:val="0"/>
      <w:marRight w:val="0"/>
      <w:marTop w:val="0"/>
      <w:marBottom w:val="0"/>
      <w:divBdr>
        <w:top w:val="none" w:sz="0" w:space="0" w:color="auto"/>
        <w:left w:val="none" w:sz="0" w:space="0" w:color="auto"/>
        <w:bottom w:val="none" w:sz="0" w:space="0" w:color="auto"/>
        <w:right w:val="none" w:sz="0" w:space="0" w:color="auto"/>
      </w:divBdr>
    </w:div>
    <w:div w:id="1179583447">
      <w:marLeft w:val="0"/>
      <w:marRight w:val="0"/>
      <w:marTop w:val="0"/>
      <w:marBottom w:val="0"/>
      <w:divBdr>
        <w:top w:val="none" w:sz="0" w:space="0" w:color="auto"/>
        <w:left w:val="none" w:sz="0" w:space="0" w:color="auto"/>
        <w:bottom w:val="none" w:sz="0" w:space="0" w:color="auto"/>
        <w:right w:val="none" w:sz="0" w:space="0" w:color="auto"/>
      </w:divBdr>
    </w:div>
    <w:div w:id="1179583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5633</Words>
  <Characters>32111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ПОДГОТОВКА И ОФОРМЛЕНИЕ УПРАВЛЕНЧЕСКОЙ ДОКУМЕНТАЦИИ</vt:lpstr>
    </vt:vector>
  </TitlesOfParts>
  <Company>КФ МГТУ им. Н.Э. Баумана - кафедра экономики</Company>
  <LinksUpToDate>false</LinksUpToDate>
  <CharactersWithSpaces>37669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ПОДГОТОВКА И ОФОРМЛЕНИЕ УПРАВЛЕНЧЕСКОЙ ДОКУМЕНТАЦИИ</dc:title>
  <dc:subject/>
  <dc:creator>user</dc:creator>
  <cp:keywords/>
  <dc:description/>
  <cp:lastModifiedBy>admin</cp:lastModifiedBy>
  <cp:revision>2</cp:revision>
  <cp:lastPrinted>2007-04-26T16:09:00Z</cp:lastPrinted>
  <dcterms:created xsi:type="dcterms:W3CDTF">2014-02-28T09:21:00Z</dcterms:created>
  <dcterms:modified xsi:type="dcterms:W3CDTF">2014-02-28T09:21:00Z</dcterms:modified>
</cp:coreProperties>
</file>