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Министерство образования и науки Украины</w:t>
      </w: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Севастопольский национальный технический университет</w:t>
      </w: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МЕТОДИЧЕСКИЕ УКАЗАНИЯ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по дисциплине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«ГИДРАВЛИКА, ГИДРО-, ПНЕВМОПРИВОД»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для выполнения расчетно-графического задания №1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и самостоятельной работы студентов дневной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формы обучения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и контрольных работ студентов заочной формы обучения</w:t>
      </w: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специальности 7.090258</w:t>
      </w:r>
    </w:p>
    <w:p w:rsidR="009E4850" w:rsidRPr="001771B4" w:rsidRDefault="009E4850" w:rsidP="002E7ED5">
      <w:pPr>
        <w:spacing w:line="360" w:lineRule="auto"/>
        <w:jc w:val="center"/>
        <w:rPr>
          <w:b/>
          <w:sz w:val="28"/>
          <w:szCs w:val="28"/>
        </w:rPr>
      </w:pPr>
      <w:r w:rsidRPr="001771B4">
        <w:rPr>
          <w:b/>
          <w:sz w:val="28"/>
          <w:szCs w:val="28"/>
        </w:rPr>
        <w:t>«Автомобили и автомобильное хозяйство»</w:t>
      </w: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</w:p>
    <w:p w:rsidR="009E4850" w:rsidRPr="001771B4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Севастополь</w:t>
      </w:r>
    </w:p>
    <w:p w:rsidR="002E7ED5" w:rsidRDefault="009E4850" w:rsidP="002E7ED5">
      <w:pPr>
        <w:spacing w:line="360" w:lineRule="auto"/>
        <w:jc w:val="center"/>
        <w:rPr>
          <w:sz w:val="28"/>
          <w:szCs w:val="28"/>
        </w:rPr>
      </w:pPr>
      <w:r w:rsidRPr="001771B4">
        <w:rPr>
          <w:sz w:val="28"/>
          <w:szCs w:val="28"/>
        </w:rPr>
        <w:t>2001</w:t>
      </w:r>
    </w:p>
    <w:p w:rsidR="00776A83" w:rsidRPr="001771B4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6A83" w:rsidRPr="001771B4">
        <w:rPr>
          <w:sz w:val="28"/>
          <w:szCs w:val="28"/>
        </w:rPr>
        <w:t>УДК 629.114.6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b/>
          <w:sz w:val="28"/>
          <w:szCs w:val="28"/>
        </w:rPr>
        <w:t>Методические указания по дисциплине «Гидравлика, гидро- и пневмопривод» по выполнению расчетно-графического задания №1 для студентов дневной формы обучения и контрольных работ для студентов заочной формы обучения специальности 7.090258 «Автомобили и автомобильное хозяйство»/</w:t>
      </w:r>
      <w:r w:rsidRPr="001771B4">
        <w:rPr>
          <w:sz w:val="28"/>
          <w:szCs w:val="28"/>
        </w:rPr>
        <w:t xml:space="preserve"> Сост. Ю.Л. Рапацкий.- Севастополь: Изд-во СевНТУ, 2001.- 16с.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Целью методических указаний является оказание помощи студентам специальности «Автомобили и автомобильное хозяйство» при изучении дисциплины «Гидравлика, гидро- и пневмопривод» и самостоятельном выполнении расчетно-графического задания №1 студентами дневной формы обучения и контрольных работ заочниками.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Методические указания предназначены для студентов специальности 7.090258 «Автомобили и автомобильное хозяйство» дневной и заочной форм обучения. Могут также использоваться студентами дневной и заочной форм обучения специальностей 7.090202 «Технология машиностроения» и 7.090203 «Металлорежущие станки и системы» при изучении ими соответствующих разделов аналогичной дисциплины.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Методические указания рассмотрены и утверждены на заседании кафедры АТИП (протокол №4 от 29.12.2001 г.)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Допущено учебно-методическим центром СевНТУ в качестве методических указаний.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Рецензент: Харченко А.О. канд. техн. наук, доцент кафедры Машиностроения и транспорта. Заслуженный изобритатель Украины.</w:t>
      </w:r>
    </w:p>
    <w:p w:rsidR="00776A83" w:rsidRPr="001771B4" w:rsidRDefault="002E7ED5" w:rsidP="001771B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76A83" w:rsidRPr="001771B4">
        <w:rPr>
          <w:b/>
          <w:sz w:val="28"/>
          <w:szCs w:val="28"/>
        </w:rPr>
        <w:t>Выбор вариантов на расчетно-графические задания для студентов дневной формы обучения и на контрольные работы для заочников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Студенты дневной формы обучения выполняют в течении семестра два расчетно-графических задания (РГЗ). Выбор вариантов – по последней цифре зачетной книжки. РГЗ оформляются в соответствии с действующими стандартами Украины для текстовых документов на стандартных листах формата А4. Допускается оформление РГЗ на листах в клетку, а схем и чертежей на миллиметровой бумаге. Рекомендуется использовать ПЭВМ для оформления РГЗ, в том числе целесообразно выполнять расчеты с применением одного из доступных математических пакетов типа </w:t>
      </w:r>
      <w:r w:rsidRPr="001771B4">
        <w:rPr>
          <w:sz w:val="28"/>
          <w:szCs w:val="28"/>
          <w:lang w:val="en-US"/>
        </w:rPr>
        <w:t>Maple</w:t>
      </w:r>
      <w:r w:rsidRPr="001771B4">
        <w:rPr>
          <w:sz w:val="28"/>
          <w:szCs w:val="28"/>
        </w:rPr>
        <w:t xml:space="preserve"> или </w:t>
      </w:r>
      <w:r w:rsidRPr="001771B4">
        <w:rPr>
          <w:sz w:val="28"/>
          <w:szCs w:val="28"/>
          <w:lang w:val="en-US"/>
        </w:rPr>
        <w:t>Mathcad</w:t>
      </w:r>
      <w:r w:rsidRPr="001771B4">
        <w:rPr>
          <w:sz w:val="28"/>
          <w:szCs w:val="28"/>
        </w:rPr>
        <w:t>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Защита студентами выполненных РГЗ производится индивидуально на консультациях, после проверки преподавателем правильности расчетов и оформления РГЗ.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РГЗ №1 должно быть защищено на 10-11 неделе семестра.</w:t>
      </w:r>
    </w:p>
    <w:p w:rsidR="00776A83" w:rsidRPr="002E7ED5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2E7ED5">
        <w:rPr>
          <w:sz w:val="28"/>
          <w:szCs w:val="28"/>
        </w:rPr>
        <w:t>РГЗ №1 включает в себя пять задач в соотвествии с таблицей 1.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Таблица 1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Номера вариантов задач для первого РГЗ</w:t>
      </w:r>
    </w:p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</w:tblGrid>
      <w:tr w:rsidR="00776A83" w:rsidRPr="00CE4E6C" w:rsidTr="00CE4E6C">
        <w:trPr>
          <w:trHeight w:val="838"/>
          <w:jc w:val="center"/>
        </w:trPr>
        <w:tc>
          <w:tcPr>
            <w:tcW w:w="1908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Последняя цифра номера зачетной книжки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9</w:t>
            </w:r>
          </w:p>
        </w:tc>
      </w:tr>
      <w:tr w:rsidR="00776A83" w:rsidRPr="00CE4E6C" w:rsidTr="00CE4E6C">
        <w:trPr>
          <w:trHeight w:val="1588"/>
          <w:jc w:val="center"/>
        </w:trPr>
        <w:tc>
          <w:tcPr>
            <w:tcW w:w="1908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1.6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1.7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1.8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3.3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5.3</w:t>
            </w:r>
          </w:p>
        </w:tc>
        <w:tc>
          <w:tcPr>
            <w:tcW w:w="569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1.9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3.4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5.4</w:t>
            </w:r>
          </w:p>
        </w:tc>
        <w:tc>
          <w:tcPr>
            <w:tcW w:w="570" w:type="dxa"/>
            <w:shd w:val="clear" w:color="auto" w:fill="auto"/>
          </w:tcPr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1.1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2.5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3.5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4.2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E4E6C">
              <w:rPr>
                <w:sz w:val="20"/>
                <w:szCs w:val="20"/>
              </w:rPr>
              <w:t>5.5</w:t>
            </w:r>
          </w:p>
          <w:p w:rsidR="00776A83" w:rsidRPr="00CE4E6C" w:rsidRDefault="00776A83" w:rsidP="00CE4E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76A83" w:rsidRPr="001771B4" w:rsidRDefault="00776A8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b/>
          <w:sz w:val="28"/>
          <w:szCs w:val="28"/>
        </w:rPr>
        <w:t>При решении задач</w:t>
      </w:r>
      <w:r w:rsidRPr="001771B4">
        <w:rPr>
          <w:sz w:val="28"/>
          <w:szCs w:val="28"/>
          <w:u w:val="single"/>
        </w:rPr>
        <w:t xml:space="preserve"> </w:t>
      </w:r>
      <w:r w:rsidRPr="001771B4">
        <w:rPr>
          <w:sz w:val="28"/>
          <w:szCs w:val="28"/>
        </w:rPr>
        <w:t>необходимо изобразить графически схемы и рисунки, поясняющие работу гидравлических устройств.</w:t>
      </w:r>
    </w:p>
    <w:p w:rsidR="00776A83" w:rsidRPr="001771B4" w:rsidRDefault="00776A83" w:rsidP="001771B4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771B4">
        <w:rPr>
          <w:b/>
          <w:sz w:val="28"/>
          <w:szCs w:val="28"/>
          <w:u w:val="single"/>
        </w:rPr>
        <w:t>Студенты заочной формы обучения выполняют одну контрольную работу, в которую входят все задачи, которые включены в РГЗ №1 и РГЗ №2 ( выполняются по соотвествующим методическим указаниям). Выбор вариантов осуществляется аналогично приведенному выше.</w:t>
      </w:r>
    </w:p>
    <w:p w:rsidR="00E658AA" w:rsidRPr="001771B4" w:rsidRDefault="00F2706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br w:type="page"/>
      </w:r>
      <w:r w:rsidR="00920D15" w:rsidRPr="001771B4">
        <w:rPr>
          <w:sz w:val="28"/>
          <w:szCs w:val="28"/>
        </w:rPr>
        <w:t>1. ГИДРОСТАТИКА</w:t>
      </w:r>
    </w:p>
    <w:p w:rsidR="00E658AA" w:rsidRPr="001771B4" w:rsidRDefault="00E658AA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658AA" w:rsidRPr="001771B4" w:rsidRDefault="00E658AA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Давление в неподвижной жидкости называется гидростатическим и обладает следующими двумя свойствами:</w:t>
      </w:r>
    </w:p>
    <w:p w:rsidR="00E658AA" w:rsidRPr="001771B4" w:rsidRDefault="00D900D6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– на внешней поверхности жидкости оно всегда направленно по нормали внутрь объема жидкости;</w:t>
      </w:r>
    </w:p>
    <w:p w:rsidR="00D900D6" w:rsidRPr="001771B4" w:rsidRDefault="00D900D6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– в любой точке внутри жидкости оно по всем направлениям одинаково, т.е. не зависит от угла наклона площадки, по которой действует.</w:t>
      </w:r>
    </w:p>
    <w:p w:rsidR="00D900D6" w:rsidRPr="001771B4" w:rsidRDefault="00D900D6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Уравнение, выражающее гидростатическое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в любой точке неподвижной жидкости в том случае, когда из числа массовых сил на неё действует лишь одна сила тяжести, называе</w:t>
      </w:r>
      <w:r w:rsidR="00A5404F">
        <w:rPr>
          <w:sz w:val="28"/>
          <w:szCs w:val="28"/>
        </w:rPr>
        <w:t>тся</w:t>
      </w:r>
      <w:r w:rsidRPr="001771B4">
        <w:rPr>
          <w:sz w:val="28"/>
          <w:szCs w:val="28"/>
        </w:rPr>
        <w:t xml:space="preserve"> основным уравнением гидростатики:</w:t>
      </w:r>
    </w:p>
    <w:p w:rsidR="00D900D6" w:rsidRPr="002E7ED5" w:rsidRDefault="00D900D6" w:rsidP="001771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771B4">
        <w:rPr>
          <w:sz w:val="28"/>
          <w:szCs w:val="28"/>
          <w:lang w:val="en-US"/>
        </w:rPr>
        <w:t>P = P</w:t>
      </w:r>
      <w:r w:rsidRPr="001771B4">
        <w:rPr>
          <w:sz w:val="28"/>
          <w:szCs w:val="28"/>
          <w:vertAlign w:val="subscript"/>
          <w:lang w:val="en-US"/>
        </w:rPr>
        <w:t xml:space="preserve">a </w:t>
      </w:r>
      <w:r w:rsidRPr="001771B4">
        <w:rPr>
          <w:sz w:val="28"/>
          <w:szCs w:val="28"/>
          <w:lang w:val="en-US"/>
        </w:rPr>
        <w:t>+ hρg = P</w:t>
      </w:r>
      <w:r w:rsidRPr="001771B4">
        <w:rPr>
          <w:sz w:val="28"/>
          <w:szCs w:val="28"/>
          <w:vertAlign w:val="subscript"/>
          <w:lang w:val="en-US"/>
        </w:rPr>
        <w:t xml:space="preserve">a </w:t>
      </w:r>
      <w:r w:rsidRPr="001771B4">
        <w:rPr>
          <w:sz w:val="28"/>
          <w:szCs w:val="28"/>
          <w:lang w:val="en-US"/>
        </w:rPr>
        <w:t>+ γh,</w:t>
      </w:r>
      <w:r w:rsidR="002E7ED5">
        <w:rPr>
          <w:sz w:val="28"/>
          <w:szCs w:val="28"/>
          <w:lang w:val="en-US"/>
        </w:rPr>
        <w:t xml:space="preserve"> </w:t>
      </w:r>
      <w:r w:rsidRPr="001771B4">
        <w:rPr>
          <w:sz w:val="28"/>
          <w:szCs w:val="28"/>
          <w:lang w:val="en-US"/>
        </w:rPr>
        <w:t>(1.1)</w:t>
      </w:r>
    </w:p>
    <w:p w:rsidR="00D900D6" w:rsidRPr="001771B4" w:rsidRDefault="00D900D6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  <w:lang w:val="en-US"/>
        </w:rPr>
        <w:t>a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– давление на какой либо поверхности уровня жидкости;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– глубина рассматриваемой точки, отсчитанная от поверхности </w:t>
      </w:r>
      <w:r w:rsidR="00F93000" w:rsidRPr="001771B4">
        <w:rPr>
          <w:sz w:val="28"/>
          <w:szCs w:val="28"/>
        </w:rPr>
        <w:t xml:space="preserve">с давлением </w:t>
      </w:r>
      <w:r w:rsidR="00F93000" w:rsidRPr="001771B4">
        <w:rPr>
          <w:sz w:val="28"/>
          <w:szCs w:val="28"/>
          <w:lang w:val="en-US"/>
        </w:rPr>
        <w:t>P</w:t>
      </w:r>
      <w:r w:rsidR="00F93000" w:rsidRPr="001771B4">
        <w:rPr>
          <w:sz w:val="28"/>
          <w:szCs w:val="28"/>
          <w:vertAlign w:val="subscript"/>
          <w:lang w:val="en-US"/>
        </w:rPr>
        <w:t>a</w:t>
      </w:r>
      <w:r w:rsidR="00F93000" w:rsidRPr="001771B4">
        <w:rPr>
          <w:sz w:val="28"/>
          <w:szCs w:val="28"/>
          <w:vertAlign w:val="subscript"/>
        </w:rPr>
        <w:t xml:space="preserve"> </w:t>
      </w:r>
      <w:r w:rsidR="00F93000" w:rsidRPr="001771B4">
        <w:rPr>
          <w:sz w:val="28"/>
          <w:szCs w:val="28"/>
        </w:rPr>
        <w:t>.</w:t>
      </w:r>
    </w:p>
    <w:p w:rsidR="00F93000" w:rsidRPr="001771B4" w:rsidRDefault="00F93000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В тех случаях, когда рассматриваемая точка расположена выше поверхности с давлением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  <w:lang w:val="en-US"/>
        </w:rPr>
        <w:t>a</w:t>
      </w:r>
      <w:r w:rsidRPr="001771B4">
        <w:rPr>
          <w:sz w:val="28"/>
          <w:szCs w:val="28"/>
          <w:vertAlign w:val="subscript"/>
        </w:rPr>
        <w:t xml:space="preserve"> , </w:t>
      </w:r>
      <w:r w:rsidRPr="001771B4">
        <w:rPr>
          <w:sz w:val="28"/>
          <w:szCs w:val="28"/>
        </w:rPr>
        <w:t>второй член в формуле отрицателен. Другая форма записи того же уравнения имеет вид:</w:t>
      </w:r>
    </w:p>
    <w:p w:rsidR="001E6FD2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.75pt">
            <v:imagedata r:id="rId6" o:title=""/>
          </v:shape>
        </w:pict>
      </w:r>
    </w:p>
    <w:p w:rsidR="0014765E" w:rsidRPr="001771B4" w:rsidRDefault="0014765E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Z</w:t>
      </w:r>
      <w:r w:rsidRPr="001771B4">
        <w:rPr>
          <w:sz w:val="28"/>
          <w:szCs w:val="28"/>
        </w:rPr>
        <w:t xml:space="preserve">, </w:t>
      </w:r>
      <w:r w:rsidRPr="001771B4">
        <w:rPr>
          <w:sz w:val="28"/>
          <w:szCs w:val="28"/>
          <w:lang w:val="en-US"/>
        </w:rPr>
        <w:t>Z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 xml:space="preserve">– вертикальные координаты произвольной точки и свободной поверхности, отсчитываемые от горизонтальной поверхности;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>/(</w:t>
      </w:r>
      <w:r w:rsidRPr="001771B4">
        <w:rPr>
          <w:sz w:val="28"/>
          <w:szCs w:val="28"/>
          <w:lang w:val="en-US"/>
        </w:rPr>
        <w:t>ρg</w:t>
      </w:r>
      <w:r w:rsidRPr="001771B4">
        <w:rPr>
          <w:sz w:val="28"/>
          <w:szCs w:val="28"/>
        </w:rPr>
        <w:t>) – пьезометрическая высота.</w:t>
      </w:r>
    </w:p>
    <w:p w:rsidR="0014765E" w:rsidRPr="001771B4" w:rsidRDefault="0014765E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Сила давления жидкости на плоскую стенку равна произведению гидростатического давления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на плоащдь стенки </w:t>
      </w:r>
      <w:r w:rsidRPr="001771B4">
        <w:rPr>
          <w:sz w:val="28"/>
          <w:szCs w:val="28"/>
          <w:lang w:val="en-US"/>
        </w:rPr>
        <w:t>S</w:t>
      </w:r>
    </w:p>
    <w:p w:rsidR="0014765E" w:rsidRPr="002E7ED5" w:rsidRDefault="0014765E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F</w:t>
      </w:r>
      <w:r w:rsidRPr="002E7ED5">
        <w:rPr>
          <w:sz w:val="28"/>
          <w:szCs w:val="28"/>
        </w:rPr>
        <w:t>=</w:t>
      </w:r>
      <w:r w:rsidRPr="001771B4">
        <w:rPr>
          <w:sz w:val="28"/>
          <w:szCs w:val="28"/>
          <w:lang w:val="en-US"/>
        </w:rPr>
        <w:t>PS</w:t>
      </w:r>
    </w:p>
    <w:p w:rsidR="00B54082" w:rsidRPr="002E7ED5" w:rsidRDefault="00B54082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2E7ED5">
        <w:rPr>
          <w:sz w:val="28"/>
          <w:szCs w:val="28"/>
        </w:rPr>
        <w:t>Указания по решению задач.</w:t>
      </w:r>
    </w:p>
    <w:p w:rsidR="000555FD" w:rsidRPr="001771B4" w:rsidRDefault="00B54082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При решении задач по гидростатике прежде всего нужно хорошо усвоить и не смешивать такие понятия как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и сила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. При решении задач на определение давления в той или иной точке неподвиджной жидкости следует пользоваться основным уравнением </w:t>
      </w:r>
      <w:r w:rsidR="000555FD" w:rsidRPr="001771B4">
        <w:rPr>
          <w:sz w:val="28"/>
          <w:szCs w:val="28"/>
        </w:rPr>
        <w:t>гидростатики. Применяя это уравнение, нужно иметь ввиду его второй член в правой части этого уравнения может быть как положительным так и отрицательным.</w:t>
      </w:r>
    </w:p>
    <w:p w:rsidR="000555FD" w:rsidRPr="001771B4" w:rsidRDefault="000555FD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Необходимо твердо различать давления абсолютное, избыточное и вакуум, и обязательно знать связь между давлением, удельным весом и высотой, соответ</w:t>
      </w:r>
      <w:r w:rsidR="006F5059" w:rsidRPr="001771B4">
        <w:rPr>
          <w:sz w:val="28"/>
          <w:szCs w:val="28"/>
        </w:rPr>
        <w:t>ствующей этому давлению ( пьезометрической высотой).</w:t>
      </w:r>
    </w:p>
    <w:p w:rsidR="006F5059" w:rsidRPr="001771B4" w:rsidRDefault="006F5059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При решении задач, в которых даны поршни или системы поршней, следует писать уравнение равновесия, т.е. равенство нулю всех сил, действующих на поршень.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6F5059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Задача 1.1</w:t>
      </w:r>
      <w:r w:rsidR="002E7ED5">
        <w:rPr>
          <w:sz w:val="28"/>
          <w:szCs w:val="28"/>
          <w:u w:val="single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F5059" w:rsidRPr="001771B4" w:rsidRDefault="006F5059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Определиль силу давления жидкости (воды) на крышку люка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1м при показаниях манометра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>м</w:t>
      </w:r>
      <w:r w:rsidR="002E7ED5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= 0,08 Мпа,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>0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5 м"/>
        </w:smartTagPr>
        <w:r w:rsidRPr="001771B4">
          <w:rPr>
            <w:sz w:val="28"/>
            <w:szCs w:val="28"/>
          </w:rPr>
          <w:t>1.5 м</w:t>
        </w:r>
      </w:smartTag>
      <w:r w:rsidRPr="001771B4">
        <w:rPr>
          <w:sz w:val="28"/>
          <w:szCs w:val="28"/>
        </w:rPr>
        <w:t xml:space="preserve">, </w:t>
      </w:r>
    </w:p>
    <w:p w:rsidR="006F5059" w:rsidRPr="001771B4" w:rsidRDefault="006F5059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ρ = 1000 кг/м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6F5059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Задача 1.2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F5059" w:rsidRPr="001771B4" w:rsidRDefault="006F5059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давление в гидросистеме и вес груза </w:t>
      </w:r>
      <w:r w:rsidRPr="001771B4">
        <w:rPr>
          <w:sz w:val="28"/>
          <w:szCs w:val="28"/>
          <w:lang w:val="en-US"/>
        </w:rPr>
        <w:t>G</w:t>
      </w:r>
      <w:r w:rsidRPr="001771B4">
        <w:rPr>
          <w:sz w:val="28"/>
          <w:szCs w:val="28"/>
        </w:rPr>
        <w:t xml:space="preserve">, лежащего на поршне </w:t>
      </w:r>
      <w:r w:rsidRPr="001771B4">
        <w:rPr>
          <w:sz w:val="28"/>
          <w:szCs w:val="28"/>
          <w:lang w:val="en-US"/>
        </w:rPr>
        <w:t>I</w:t>
      </w:r>
      <w:r w:rsidR="00FD4F2A" w:rsidRPr="001771B4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</w:rPr>
        <w:t xml:space="preserve">, если для его подъема к поршню </w:t>
      </w:r>
      <w:r w:rsidRPr="001771B4">
        <w:rPr>
          <w:sz w:val="28"/>
          <w:szCs w:val="28"/>
          <w:lang w:val="en-US"/>
        </w:rPr>
        <w:t>I</w:t>
      </w:r>
      <w:r w:rsidRPr="001771B4">
        <w:rPr>
          <w:sz w:val="28"/>
          <w:szCs w:val="28"/>
        </w:rPr>
        <w:t xml:space="preserve"> приложена сила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1 кН. Диаметры поршней </w:t>
      </w:r>
      <w:r w:rsidR="00FD4F2A" w:rsidRPr="001771B4">
        <w:rPr>
          <w:sz w:val="28"/>
          <w:szCs w:val="28"/>
          <w:lang w:val="en-US"/>
        </w:rPr>
        <w:t>D</w:t>
      </w:r>
      <w:r w:rsidR="00FD4F2A" w:rsidRPr="001771B4">
        <w:rPr>
          <w:sz w:val="28"/>
          <w:szCs w:val="28"/>
        </w:rPr>
        <w:t xml:space="preserve"> = 0,3 м; </w:t>
      </w:r>
      <w:r w:rsidR="00FD4F2A" w:rsidRPr="001771B4">
        <w:rPr>
          <w:sz w:val="28"/>
          <w:szCs w:val="28"/>
          <w:lang w:val="en-US"/>
        </w:rPr>
        <w:t>d</w:t>
      </w:r>
      <w:r w:rsidR="00FD4F2A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8 м"/>
        </w:smartTagPr>
        <w:r w:rsidR="00FD4F2A" w:rsidRPr="001771B4">
          <w:rPr>
            <w:sz w:val="28"/>
            <w:szCs w:val="28"/>
          </w:rPr>
          <w:t>0,08 м</w:t>
        </w:r>
      </w:smartTag>
      <w:r w:rsidR="00FD4F2A" w:rsidRPr="001771B4">
        <w:rPr>
          <w:sz w:val="28"/>
          <w:szCs w:val="28"/>
        </w:rPr>
        <w:t>. Разностью высот пренебречь.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FD4F2A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1.3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4765E" w:rsidRPr="001771B4" w:rsidRDefault="00FD4F2A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  <w:lang w:val="en-US"/>
        </w:rPr>
        <w:t>x</w:t>
      </w:r>
      <w:r w:rsidR="002E7ED5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жидкости, которую необходимо подвести к цилиндру, чтобы преодолеть усилие, направленное вдоль штока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1кН. Диаметры цилиндра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1771B4">
          <w:rPr>
            <w:sz w:val="28"/>
            <w:szCs w:val="28"/>
          </w:rPr>
          <w:t>0,05 м</w:t>
        </w:r>
      </w:smartTag>
      <w:r w:rsidRPr="001771B4">
        <w:rPr>
          <w:sz w:val="28"/>
          <w:szCs w:val="28"/>
        </w:rPr>
        <w:t xml:space="preserve">, штока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5 м"/>
        </w:smartTagPr>
        <w:r w:rsidRPr="001771B4">
          <w:rPr>
            <w:sz w:val="28"/>
            <w:szCs w:val="28"/>
          </w:rPr>
          <w:t>0,025 м</w:t>
        </w:r>
      </w:smartTag>
      <w:r w:rsidRPr="001771B4">
        <w:rPr>
          <w:sz w:val="28"/>
          <w:szCs w:val="28"/>
        </w:rPr>
        <w:t xml:space="preserve">. Давление в бачке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>0</w:t>
      </w:r>
      <w:r w:rsidRPr="001771B4">
        <w:rPr>
          <w:sz w:val="28"/>
          <w:szCs w:val="28"/>
        </w:rPr>
        <w:t xml:space="preserve"> = 50 кПа,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>0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1771B4">
          <w:rPr>
            <w:sz w:val="28"/>
            <w:szCs w:val="28"/>
          </w:rPr>
          <w:t>5 м</w:t>
        </w:r>
      </w:smartTag>
      <w:r w:rsidRPr="001771B4">
        <w:rPr>
          <w:sz w:val="28"/>
          <w:szCs w:val="28"/>
        </w:rPr>
        <w:t>. Силу трения не учитывать. Плотность жидкости ρ</w:t>
      </w:r>
      <w:r w:rsidR="00CB07DB" w:rsidRPr="001771B4">
        <w:rPr>
          <w:sz w:val="28"/>
          <w:szCs w:val="28"/>
        </w:rPr>
        <w:t xml:space="preserve"> = 1000 кг/ м</w:t>
      </w:r>
      <w:r w:rsidR="00CB07DB" w:rsidRPr="001771B4">
        <w:rPr>
          <w:sz w:val="28"/>
          <w:szCs w:val="28"/>
          <w:vertAlign w:val="superscript"/>
        </w:rPr>
        <w:t>3</w:t>
      </w:r>
      <w:r w:rsidR="00CB07DB"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1.4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CB07DB" w:rsidRPr="001771B4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показание манометра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м, </w:t>
      </w:r>
      <w:r w:rsidRPr="001771B4">
        <w:rPr>
          <w:sz w:val="28"/>
          <w:szCs w:val="28"/>
        </w:rPr>
        <w:t xml:space="preserve">если к штоку поршня приложена сила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0,1кН, его диаметр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 м"/>
        </w:smartTagPr>
        <w:r w:rsidRPr="001771B4">
          <w:rPr>
            <w:sz w:val="28"/>
            <w:szCs w:val="28"/>
          </w:rPr>
          <w:t>0,1 м</w:t>
        </w:r>
      </w:smartTag>
      <w:r w:rsidRPr="001771B4">
        <w:rPr>
          <w:sz w:val="28"/>
          <w:szCs w:val="28"/>
        </w:rPr>
        <w:t xml:space="preserve">,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5 м"/>
        </w:smartTagPr>
        <w:r w:rsidRPr="001771B4">
          <w:rPr>
            <w:sz w:val="28"/>
            <w:szCs w:val="28"/>
          </w:rPr>
          <w:t>1.5 м</w:t>
        </w:r>
      </w:smartTag>
      <w:r w:rsidRPr="001771B4">
        <w:rPr>
          <w:sz w:val="28"/>
          <w:szCs w:val="28"/>
        </w:rPr>
        <w:t>. плотность жидкости ρ = 800 кг/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1.5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CB07DB" w:rsidRPr="001771B4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силу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на штоке золотника, если показание вакуметра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>вак</w:t>
      </w:r>
      <w:r w:rsidRPr="001771B4">
        <w:rPr>
          <w:sz w:val="28"/>
          <w:szCs w:val="28"/>
        </w:rPr>
        <w:t xml:space="preserve"> = 60 кПа, избыточное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</w:rPr>
        <w:t xml:space="preserve"> = 1 Мпа,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Pr="001771B4">
          <w:rPr>
            <w:sz w:val="28"/>
            <w:szCs w:val="28"/>
          </w:rPr>
          <w:t>3 м</w:t>
        </w:r>
      </w:smartTag>
      <w:r w:rsidRPr="001771B4">
        <w:rPr>
          <w:sz w:val="28"/>
          <w:szCs w:val="28"/>
        </w:rPr>
        <w:t xml:space="preserve">, диаметр поршней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1771B4">
          <w:rPr>
            <w:sz w:val="28"/>
            <w:szCs w:val="28"/>
          </w:rPr>
          <w:t>0,02 м</w:t>
        </w:r>
      </w:smartTag>
      <w:r w:rsidRPr="001771B4">
        <w:rPr>
          <w:sz w:val="28"/>
          <w:szCs w:val="28"/>
        </w:rPr>
        <w:t xml:space="preserve">,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5 м"/>
        </w:smartTagPr>
        <w:r w:rsidRPr="001771B4">
          <w:rPr>
            <w:sz w:val="28"/>
            <w:szCs w:val="28"/>
          </w:rPr>
          <w:t>0,015 м</w:t>
        </w:r>
      </w:smartTag>
      <w:r w:rsidRPr="001771B4">
        <w:rPr>
          <w:sz w:val="28"/>
          <w:szCs w:val="28"/>
        </w:rPr>
        <w:t>; ρ = 1000 кг/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1.6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CB07DB" w:rsidRPr="001771B4" w:rsidRDefault="00CB07DB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</w:rPr>
        <w:t>, необходимое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для удержания штоком трехпозиционного гидроцилиндра нагрузки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</w:t>
      </w:r>
      <w:r w:rsidR="00FA4090" w:rsidRPr="001771B4">
        <w:rPr>
          <w:sz w:val="28"/>
          <w:szCs w:val="28"/>
        </w:rPr>
        <w:t xml:space="preserve">50 </w:t>
      </w:r>
      <w:r w:rsidRPr="001771B4">
        <w:rPr>
          <w:sz w:val="28"/>
          <w:szCs w:val="28"/>
        </w:rPr>
        <w:t>кН</w:t>
      </w:r>
      <w:r w:rsidR="00FA4090" w:rsidRPr="001771B4">
        <w:rPr>
          <w:sz w:val="28"/>
          <w:szCs w:val="28"/>
        </w:rPr>
        <w:t>; давление</w:t>
      </w:r>
      <w:r w:rsidR="002E7ED5">
        <w:rPr>
          <w:sz w:val="28"/>
          <w:szCs w:val="28"/>
        </w:rPr>
        <w:t xml:space="preserve"> </w:t>
      </w:r>
      <w:r w:rsidR="00FA4090" w:rsidRPr="001771B4">
        <w:rPr>
          <w:sz w:val="28"/>
          <w:szCs w:val="28"/>
          <w:lang w:val="en-US"/>
        </w:rPr>
        <w:t>P</w:t>
      </w:r>
      <w:r w:rsidR="00FA4090" w:rsidRPr="001771B4">
        <w:rPr>
          <w:sz w:val="28"/>
          <w:szCs w:val="28"/>
          <w:vertAlign w:val="subscript"/>
        </w:rPr>
        <w:t xml:space="preserve">2 </w:t>
      </w:r>
      <w:r w:rsidR="00FA4090" w:rsidRPr="001771B4">
        <w:rPr>
          <w:sz w:val="28"/>
          <w:szCs w:val="28"/>
        </w:rPr>
        <w:t xml:space="preserve">= </w:t>
      </w:r>
      <w:r w:rsidR="00FA4090" w:rsidRPr="001771B4">
        <w:rPr>
          <w:sz w:val="28"/>
          <w:szCs w:val="28"/>
          <w:lang w:val="en-US"/>
        </w:rPr>
        <w:t>P</w:t>
      </w:r>
      <w:r w:rsidR="00FA4090" w:rsidRPr="001771B4">
        <w:rPr>
          <w:sz w:val="28"/>
          <w:szCs w:val="28"/>
          <w:vertAlign w:val="subscript"/>
        </w:rPr>
        <w:t xml:space="preserve">3 </w:t>
      </w:r>
      <w:r w:rsidR="00FA4090" w:rsidRPr="001771B4">
        <w:rPr>
          <w:sz w:val="28"/>
          <w:szCs w:val="28"/>
        </w:rPr>
        <w:t xml:space="preserve">= 0,3 кПа; диаметры </w:t>
      </w:r>
      <w:r w:rsidR="00FA4090" w:rsidRPr="001771B4">
        <w:rPr>
          <w:sz w:val="28"/>
          <w:szCs w:val="28"/>
          <w:lang w:val="en-US"/>
        </w:rPr>
        <w:t>D</w:t>
      </w:r>
      <w:r w:rsidR="00FA4090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 м"/>
        </w:smartTagPr>
        <w:r w:rsidR="00FA4090" w:rsidRPr="001771B4">
          <w:rPr>
            <w:sz w:val="28"/>
            <w:szCs w:val="28"/>
          </w:rPr>
          <w:t>0,04 м</w:t>
        </w:r>
      </w:smartTag>
      <w:r w:rsidR="00FA4090" w:rsidRPr="001771B4">
        <w:rPr>
          <w:sz w:val="28"/>
          <w:szCs w:val="28"/>
        </w:rPr>
        <w:t xml:space="preserve">, </w:t>
      </w:r>
      <w:r w:rsidR="00FA4090" w:rsidRPr="001771B4">
        <w:rPr>
          <w:sz w:val="28"/>
          <w:szCs w:val="28"/>
          <w:lang w:val="en-US"/>
        </w:rPr>
        <w:t>d</w:t>
      </w:r>
      <w:r w:rsidR="00FA4090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="00FA4090" w:rsidRPr="001771B4">
          <w:rPr>
            <w:sz w:val="28"/>
            <w:szCs w:val="28"/>
          </w:rPr>
          <w:t>0,02 м</w:t>
        </w:r>
      </w:smartTag>
      <w:r w:rsidR="00FA4090"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FA4090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Задача 1.7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64327" w:rsidRPr="001771B4" w:rsidRDefault="00FA4090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давление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1, </w:t>
      </w:r>
      <w:r w:rsidRPr="001771B4">
        <w:rPr>
          <w:sz w:val="28"/>
          <w:szCs w:val="28"/>
        </w:rPr>
        <w:t xml:space="preserve">необходимое для удержаниея цилиндром нагрузки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70 кН. Противодавление в полости 2 равно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 xml:space="preserve">= 0,3 МПа, давление полости 3 равно атмосферному. Размеры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>4</w:t>
      </w:r>
      <w:r w:rsidR="00064327"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=</w:t>
      </w:r>
      <w:r w:rsidR="00064327" w:rsidRPr="001771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8 м"/>
        </w:smartTagPr>
        <w:r w:rsidRPr="001771B4">
          <w:rPr>
            <w:sz w:val="28"/>
            <w:szCs w:val="28"/>
          </w:rPr>
          <w:t>0,08 м</w:t>
        </w:r>
      </w:smartTag>
      <w:r w:rsidRPr="001771B4">
        <w:rPr>
          <w:sz w:val="28"/>
          <w:szCs w:val="28"/>
        </w:rPr>
        <w:t>;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>ш</w:t>
      </w:r>
      <w:r w:rsidR="00064327"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=</w:t>
      </w:r>
      <w:r w:rsidR="00064327" w:rsidRPr="001771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7 м"/>
        </w:smartTagPr>
        <w:r w:rsidRPr="001771B4">
          <w:rPr>
            <w:sz w:val="28"/>
            <w:szCs w:val="28"/>
          </w:rPr>
          <w:t xml:space="preserve">0,07 </w:t>
        </w:r>
        <w:r w:rsidR="00064327" w:rsidRPr="001771B4">
          <w:rPr>
            <w:sz w:val="28"/>
            <w:szCs w:val="28"/>
          </w:rPr>
          <w:t>м</w:t>
        </w:r>
      </w:smartTag>
      <w:r w:rsidR="00064327" w:rsidRPr="001771B4">
        <w:rPr>
          <w:sz w:val="28"/>
          <w:szCs w:val="28"/>
        </w:rPr>
        <w:t xml:space="preserve">, </w:t>
      </w:r>
      <w:r w:rsidR="00064327" w:rsidRPr="001771B4">
        <w:rPr>
          <w:sz w:val="28"/>
          <w:szCs w:val="28"/>
          <w:lang w:val="en-US"/>
        </w:rPr>
        <w:t>d</w:t>
      </w:r>
      <w:r w:rsidR="00064327" w:rsidRPr="001771B4">
        <w:rPr>
          <w:sz w:val="28"/>
          <w:szCs w:val="28"/>
          <w:vertAlign w:val="subscript"/>
        </w:rPr>
        <w:t>1</w:t>
      </w:r>
      <w:r w:rsidR="00064327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="00064327" w:rsidRPr="001771B4">
          <w:rPr>
            <w:sz w:val="28"/>
            <w:szCs w:val="28"/>
          </w:rPr>
          <w:t>0,05 м</w:t>
        </w:r>
      </w:smartTag>
      <w:r w:rsidR="00064327"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C52A2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1.8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C52A2F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2A2F" w:rsidRPr="001771B4">
        <w:rPr>
          <w:sz w:val="28"/>
          <w:szCs w:val="28"/>
        </w:rPr>
        <w:t xml:space="preserve">пределить минимальное значение силы </w:t>
      </w:r>
      <w:r w:rsidR="00C52A2F" w:rsidRPr="001771B4">
        <w:rPr>
          <w:sz w:val="28"/>
          <w:szCs w:val="28"/>
          <w:lang w:val="en-US"/>
        </w:rPr>
        <w:t>F</w:t>
      </w:r>
      <w:r w:rsidR="00C52A2F" w:rsidRPr="001771B4">
        <w:rPr>
          <w:sz w:val="28"/>
          <w:szCs w:val="28"/>
        </w:rPr>
        <w:t>, приложеной к штоку, под действием которой начинается движение поршня диаметром</w:t>
      </w:r>
      <w:r>
        <w:rPr>
          <w:sz w:val="28"/>
          <w:szCs w:val="28"/>
        </w:rPr>
        <w:t xml:space="preserve"> </w:t>
      </w:r>
      <w:r w:rsidR="00C52A2F" w:rsidRPr="001771B4">
        <w:rPr>
          <w:sz w:val="28"/>
          <w:szCs w:val="28"/>
          <w:lang w:val="en-US"/>
        </w:rPr>
        <w:t>D</w:t>
      </w:r>
      <w:r w:rsidR="00C52A2F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"/>
        </w:smartTagPr>
        <w:r w:rsidR="00C52A2F" w:rsidRPr="001771B4">
          <w:rPr>
            <w:sz w:val="28"/>
            <w:szCs w:val="28"/>
          </w:rPr>
          <w:t>0,8 м</w:t>
        </w:r>
      </w:smartTag>
      <w:r w:rsidR="00C52A2F" w:rsidRPr="001771B4">
        <w:rPr>
          <w:sz w:val="28"/>
          <w:szCs w:val="28"/>
        </w:rPr>
        <w:t xml:space="preserve">, если сила пружины, прижимающая клапан к седлу, равна </w:t>
      </w:r>
      <w:r w:rsidR="00C52A2F" w:rsidRPr="001771B4">
        <w:rPr>
          <w:sz w:val="28"/>
          <w:szCs w:val="28"/>
          <w:lang w:val="en-US"/>
        </w:rPr>
        <w:t>F</w:t>
      </w:r>
      <w:r w:rsidR="00C52A2F" w:rsidRPr="001771B4">
        <w:rPr>
          <w:sz w:val="28"/>
          <w:szCs w:val="28"/>
          <w:vertAlign w:val="subscript"/>
        </w:rPr>
        <w:t>а</w:t>
      </w:r>
      <w:r w:rsidR="00C52A2F" w:rsidRPr="001771B4">
        <w:rPr>
          <w:sz w:val="28"/>
          <w:szCs w:val="28"/>
        </w:rPr>
        <w:t xml:space="preserve"> = 100 Н, а давление жидкости </w:t>
      </w:r>
      <w:r w:rsidR="00600E02" w:rsidRPr="001771B4">
        <w:rPr>
          <w:sz w:val="28"/>
          <w:szCs w:val="28"/>
          <w:lang w:val="en-US"/>
        </w:rPr>
        <w:t>P</w:t>
      </w:r>
      <w:r w:rsidR="00600E02" w:rsidRPr="001771B4">
        <w:rPr>
          <w:sz w:val="28"/>
          <w:szCs w:val="28"/>
          <w:vertAlign w:val="subscript"/>
        </w:rPr>
        <w:t xml:space="preserve">2 = 0,2 </w:t>
      </w:r>
      <w:r w:rsidR="00600E02" w:rsidRPr="001771B4">
        <w:rPr>
          <w:sz w:val="28"/>
          <w:szCs w:val="28"/>
        </w:rPr>
        <w:t xml:space="preserve">МПа. Диаметр входного отверстия клапана (седла) </w:t>
      </w:r>
      <w:r w:rsidR="00600E02" w:rsidRPr="001771B4">
        <w:rPr>
          <w:sz w:val="28"/>
          <w:szCs w:val="28"/>
          <w:lang w:val="en-US"/>
        </w:rPr>
        <w:t>d</w:t>
      </w:r>
      <w:r w:rsidR="00600E02" w:rsidRPr="001771B4">
        <w:rPr>
          <w:sz w:val="28"/>
          <w:szCs w:val="28"/>
          <w:vertAlign w:val="subscript"/>
        </w:rPr>
        <w:t>1</w:t>
      </w:r>
      <w:r w:rsidR="00600E02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м"/>
        </w:smartTagPr>
        <w:r w:rsidR="00600E02" w:rsidRPr="001771B4">
          <w:rPr>
            <w:sz w:val="28"/>
            <w:szCs w:val="28"/>
          </w:rPr>
          <w:t>0,01 м</w:t>
        </w:r>
      </w:smartTag>
      <w:r w:rsidR="00600E02" w:rsidRPr="001771B4">
        <w:rPr>
          <w:sz w:val="28"/>
          <w:szCs w:val="28"/>
        </w:rPr>
        <w:t xml:space="preserve">, даметр штока </w:t>
      </w:r>
      <w:r w:rsidR="00600E02" w:rsidRPr="001771B4">
        <w:rPr>
          <w:sz w:val="28"/>
          <w:szCs w:val="28"/>
          <w:lang w:val="en-US"/>
        </w:rPr>
        <w:t>d</w:t>
      </w:r>
      <w:r w:rsidR="00600E02" w:rsidRPr="001771B4">
        <w:rPr>
          <w:sz w:val="28"/>
          <w:szCs w:val="28"/>
          <w:vertAlign w:val="subscript"/>
        </w:rPr>
        <w:t>2</w:t>
      </w:r>
      <w:r w:rsidR="00600E02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 м"/>
        </w:smartTagPr>
        <w:r w:rsidR="00600E02" w:rsidRPr="001771B4">
          <w:rPr>
            <w:sz w:val="28"/>
            <w:szCs w:val="28"/>
          </w:rPr>
          <w:t>0,04 м</w:t>
        </w:r>
      </w:smartTag>
      <w:r w:rsidR="00600E02" w:rsidRPr="001771B4">
        <w:rPr>
          <w:sz w:val="28"/>
          <w:szCs w:val="28"/>
        </w:rPr>
        <w:t xml:space="preserve">, давление жидкости в штоковой полости гидроцилиндра </w:t>
      </w:r>
      <w:r w:rsidR="00600E02" w:rsidRPr="001771B4">
        <w:rPr>
          <w:sz w:val="28"/>
          <w:szCs w:val="28"/>
          <w:lang w:val="en-US"/>
        </w:rPr>
        <w:t>P</w:t>
      </w:r>
      <w:r w:rsidR="00600E02" w:rsidRPr="001771B4">
        <w:rPr>
          <w:sz w:val="28"/>
          <w:szCs w:val="28"/>
          <w:vertAlign w:val="subscript"/>
        </w:rPr>
        <w:t xml:space="preserve">1 </w:t>
      </w:r>
      <w:r w:rsidR="00600E02" w:rsidRPr="001771B4">
        <w:rPr>
          <w:sz w:val="28"/>
          <w:szCs w:val="28"/>
        </w:rPr>
        <w:t>= 1 МПа.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600E02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1.8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600E02" w:rsidRPr="001771B4" w:rsidRDefault="00600E02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Определить величину предварительного поджатия пружины дифференциального предохранительного клапана (мм),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обеспечивающую начало открытия клапана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при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 xml:space="preserve">= 0,8 МПа. Диаметр клапана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24 м"/>
        </w:smartTagPr>
        <w:r w:rsidRPr="001771B4">
          <w:rPr>
            <w:sz w:val="28"/>
            <w:szCs w:val="28"/>
          </w:rPr>
          <w:t>0,024 м</w:t>
        </w:r>
      </w:smartTag>
      <w:r w:rsidRPr="001771B4">
        <w:rPr>
          <w:sz w:val="28"/>
          <w:szCs w:val="28"/>
        </w:rPr>
        <w:t xml:space="preserve">,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8 м"/>
        </w:smartTagPr>
        <w:r w:rsidRPr="001771B4">
          <w:rPr>
            <w:sz w:val="28"/>
            <w:szCs w:val="28"/>
          </w:rPr>
          <w:t>0,01</w:t>
        </w:r>
        <w:r w:rsidR="0086650E" w:rsidRPr="001771B4">
          <w:rPr>
            <w:sz w:val="28"/>
            <w:szCs w:val="28"/>
          </w:rPr>
          <w:t>8</w:t>
        </w:r>
        <w:r w:rsidRPr="001771B4">
          <w:rPr>
            <w:sz w:val="28"/>
            <w:szCs w:val="28"/>
          </w:rPr>
          <w:t xml:space="preserve"> м</w:t>
        </w:r>
      </w:smartTag>
      <w:r w:rsidR="0086650E" w:rsidRPr="001771B4">
        <w:rPr>
          <w:sz w:val="28"/>
          <w:szCs w:val="28"/>
        </w:rPr>
        <w:t>; жесткость пружины С = 6 н/мм. Давление справа от большого и слева от малого поршней – атмосферное.</w:t>
      </w:r>
    </w:p>
    <w:p w:rsidR="0086650E" w:rsidRPr="001771B4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650E" w:rsidRPr="001771B4">
        <w:rPr>
          <w:sz w:val="28"/>
          <w:szCs w:val="28"/>
        </w:rPr>
        <w:t>2. ПРИМЕНЕНИЕ УРАВНЕНИЯ БЕРНУЛЛИ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6650E" w:rsidRPr="001771B4" w:rsidRDefault="0086650E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Основными уравнениями, позволяющими решать простейшие задачи о движении идеальной жидкости,являеться уравнение расхода и уравнение Бернулли.</w:t>
      </w:r>
    </w:p>
    <w:p w:rsidR="00D1035C" w:rsidRPr="001771B4" w:rsidRDefault="0086650E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Уравнение расхода основано на условии </w:t>
      </w:r>
      <w:r w:rsidR="00D1035C" w:rsidRPr="001771B4">
        <w:rPr>
          <w:sz w:val="28"/>
          <w:szCs w:val="28"/>
        </w:rPr>
        <w:t xml:space="preserve">неразрывности потока жидкости и представляет собой равенство объемных расходов во всех сечениях потока </w:t>
      </w:r>
    </w:p>
    <w:p w:rsidR="0086650E" w:rsidRPr="002E7ED5" w:rsidRDefault="00D1035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Q</w:t>
      </w:r>
      <w:r w:rsidRPr="002E7ED5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=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  <w:vertAlign w:val="subscript"/>
        </w:rPr>
        <w:t>2</w:t>
      </w:r>
      <w:r w:rsidR="002E7ED5" w:rsidRPr="002E7ED5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или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  <w:vertAlign w:val="subscript"/>
        </w:rPr>
        <w:t>1</w:t>
      </w:r>
      <w:r w:rsidRP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S</w:t>
      </w:r>
      <w:r w:rsidRPr="002E7ED5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>=</w:t>
      </w:r>
      <w:r w:rsidRP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V</w:t>
      </w:r>
      <w:r w:rsidRPr="002E7ED5">
        <w:rPr>
          <w:sz w:val="28"/>
          <w:szCs w:val="28"/>
          <w:vertAlign w:val="subscript"/>
        </w:rPr>
        <w:t>2</w:t>
      </w:r>
      <w:r w:rsidRP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S</w:t>
      </w:r>
      <w:r w:rsidRPr="002E7ED5">
        <w:rPr>
          <w:sz w:val="28"/>
          <w:szCs w:val="28"/>
          <w:vertAlign w:val="subscript"/>
        </w:rPr>
        <w:t>2</w:t>
      </w:r>
      <w:r w:rsidR="002E7ED5" w:rsidRPr="002E7ED5">
        <w:rPr>
          <w:sz w:val="28"/>
          <w:szCs w:val="28"/>
          <w:vertAlign w:val="subscript"/>
        </w:rPr>
        <w:t xml:space="preserve"> </w:t>
      </w:r>
      <w:r w:rsidRPr="002E7ED5">
        <w:rPr>
          <w:sz w:val="28"/>
          <w:szCs w:val="28"/>
        </w:rPr>
        <w:t>(2.1)</w:t>
      </w:r>
    </w:p>
    <w:p w:rsidR="00D1035C" w:rsidRPr="001771B4" w:rsidRDefault="00D1035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 xml:space="preserve">и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>– расходы в сечении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потока площадью </w:t>
      </w:r>
      <w:r w:rsidRPr="001771B4">
        <w:rPr>
          <w:sz w:val="28"/>
          <w:szCs w:val="28"/>
          <w:lang w:val="en-US"/>
        </w:rPr>
        <w:t>S</w:t>
      </w:r>
      <w:r w:rsidRPr="001771B4">
        <w:rPr>
          <w:sz w:val="28"/>
          <w:szCs w:val="28"/>
          <w:vertAlign w:val="subscript"/>
        </w:rPr>
        <w:t xml:space="preserve">1 , </w:t>
      </w:r>
      <w:r w:rsidRPr="001771B4">
        <w:rPr>
          <w:sz w:val="28"/>
          <w:szCs w:val="28"/>
          <w:lang w:val="en-US"/>
        </w:rPr>
        <w:t>S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 xml:space="preserve">;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  <w:vertAlign w:val="subscript"/>
        </w:rPr>
        <w:t xml:space="preserve">1 ,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>-</w:t>
      </w:r>
      <w:r w:rsidR="002E7ED5">
        <w:rPr>
          <w:sz w:val="28"/>
          <w:szCs w:val="28"/>
          <w:vertAlign w:val="subscript"/>
        </w:rPr>
        <w:t xml:space="preserve"> </w:t>
      </w:r>
      <w:r w:rsidR="0072658C" w:rsidRPr="001771B4">
        <w:rPr>
          <w:sz w:val="28"/>
          <w:szCs w:val="28"/>
        </w:rPr>
        <w:t>скорости потока жидкости в этих сечениях.</w:t>
      </w:r>
    </w:p>
    <w:p w:rsidR="0072658C" w:rsidRPr="001771B4" w:rsidRDefault="0072658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Уравнение Бернулли для потока идеальной жидкости выражает собой закон сохранения удельной энергии жидкости вдоль потока. Уравнение Бернулли, отнесенное к еденице веса и записанное для сечения 1, 2, имеет вид:</w:t>
      </w:r>
    </w:p>
    <w:p w:rsidR="0072658C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26" type="#_x0000_t75" style="width:161.25pt;height:35.25pt">
            <v:imagedata r:id="rId7" o:title=""/>
          </v:shape>
        </w:pict>
      </w:r>
      <w:r w:rsidR="000D3A86" w:rsidRPr="001771B4">
        <w:rPr>
          <w:sz w:val="28"/>
          <w:szCs w:val="28"/>
        </w:rPr>
        <w:t xml:space="preserve"> </w:t>
      </w:r>
    </w:p>
    <w:p w:rsidR="0072658C" w:rsidRPr="001771B4" w:rsidRDefault="0072658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Z</w:t>
      </w:r>
      <w:r w:rsidRPr="001771B4">
        <w:rPr>
          <w:sz w:val="28"/>
          <w:szCs w:val="28"/>
        </w:rPr>
        <w:t xml:space="preserve"> – вертикальные координаты центров тяжести сечений;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>/ρ</w:t>
      </w:r>
      <w:r w:rsidRPr="001771B4">
        <w:rPr>
          <w:sz w:val="28"/>
          <w:szCs w:val="28"/>
          <w:lang w:val="en-US"/>
        </w:rPr>
        <w:t>g</w:t>
      </w:r>
      <w:r w:rsidRPr="001771B4">
        <w:rPr>
          <w:sz w:val="28"/>
          <w:szCs w:val="28"/>
        </w:rPr>
        <w:t xml:space="preserve"> -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пневмотическая высота (напор) ;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/2</w:t>
      </w:r>
      <w:r w:rsidRPr="001771B4">
        <w:rPr>
          <w:sz w:val="28"/>
          <w:szCs w:val="28"/>
          <w:lang w:val="en-US"/>
        </w:rPr>
        <w:t>g</w:t>
      </w:r>
      <w:r w:rsidRPr="001771B4">
        <w:rPr>
          <w:sz w:val="28"/>
          <w:szCs w:val="28"/>
        </w:rPr>
        <w:t xml:space="preserve"> -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скоростная высота (напор);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– полный напор.</w:t>
      </w:r>
      <w:r w:rsidR="000D3A86" w:rsidRPr="001771B4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72658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2.1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72658C" w:rsidRPr="001771B4" w:rsidRDefault="0072658C" w:rsidP="001771B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771B4">
        <w:rPr>
          <w:sz w:val="28"/>
          <w:szCs w:val="28"/>
        </w:rPr>
        <w:t xml:space="preserve">Из напорного бака вода течет по трубе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1771B4">
          <w:rPr>
            <w:sz w:val="28"/>
            <w:szCs w:val="28"/>
          </w:rPr>
          <w:t>0,02 м</w:t>
        </w:r>
      </w:smartTag>
      <w:r w:rsidRPr="001771B4">
        <w:rPr>
          <w:sz w:val="28"/>
          <w:szCs w:val="28"/>
        </w:rPr>
        <w:t xml:space="preserve"> и затем вытекает в атмосферу через насадок с диаметром выходного отеврстия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>2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м"/>
        </w:smartTagPr>
        <w:r w:rsidRPr="001771B4">
          <w:rPr>
            <w:sz w:val="28"/>
            <w:szCs w:val="28"/>
          </w:rPr>
          <w:t>0,01 м</w:t>
        </w:r>
      </w:smartTag>
      <w:r w:rsidRPr="001771B4">
        <w:rPr>
          <w:sz w:val="28"/>
          <w:szCs w:val="28"/>
        </w:rPr>
        <w:t xml:space="preserve">. Избыточное давление воздуха в баке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>= 0,2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МПа;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6 м"/>
        </w:smartTagPr>
        <w:r w:rsidRPr="001771B4">
          <w:rPr>
            <w:sz w:val="28"/>
            <w:szCs w:val="28"/>
          </w:rPr>
          <w:t>1,6 м</w:t>
        </w:r>
      </w:smartTag>
      <w:r w:rsidRPr="001771B4">
        <w:rPr>
          <w:sz w:val="28"/>
          <w:szCs w:val="28"/>
        </w:rPr>
        <w:t xml:space="preserve">. Пренебрегая потерями энергии </w:t>
      </w:r>
      <w:r w:rsidR="00A8143C" w:rsidRPr="001771B4">
        <w:rPr>
          <w:sz w:val="28"/>
          <w:szCs w:val="28"/>
        </w:rPr>
        <w:t xml:space="preserve">определить скорость течения жидкости (воды) в трубопроводе </w:t>
      </w:r>
      <w:r w:rsidR="00A8143C" w:rsidRPr="001771B4">
        <w:rPr>
          <w:sz w:val="28"/>
          <w:szCs w:val="28"/>
          <w:lang w:val="en-US"/>
        </w:rPr>
        <w:t>V</w:t>
      </w:r>
      <w:r w:rsidR="00A8143C" w:rsidRPr="001771B4">
        <w:rPr>
          <w:sz w:val="28"/>
          <w:szCs w:val="28"/>
          <w:vertAlign w:val="subscript"/>
        </w:rPr>
        <w:t>1</w:t>
      </w:r>
      <w:r w:rsidR="002E7ED5">
        <w:rPr>
          <w:sz w:val="28"/>
          <w:szCs w:val="28"/>
          <w:vertAlign w:val="subscript"/>
        </w:rPr>
        <w:t xml:space="preserve"> </w:t>
      </w:r>
      <w:r w:rsidR="00A8143C" w:rsidRPr="001771B4">
        <w:rPr>
          <w:sz w:val="28"/>
          <w:szCs w:val="28"/>
        </w:rPr>
        <w:t xml:space="preserve">и на выходе из насадки </w:t>
      </w:r>
      <w:r w:rsidR="00A8143C" w:rsidRPr="001771B4">
        <w:rPr>
          <w:sz w:val="28"/>
          <w:szCs w:val="28"/>
          <w:lang w:val="en-US"/>
        </w:rPr>
        <w:t>V</w:t>
      </w:r>
      <w:r w:rsidR="00A8143C" w:rsidRPr="001771B4">
        <w:rPr>
          <w:sz w:val="28"/>
          <w:szCs w:val="28"/>
          <w:vertAlign w:val="subscript"/>
        </w:rPr>
        <w:t xml:space="preserve">2.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A8143C" w:rsidRPr="001771B4">
        <w:rPr>
          <w:sz w:val="28"/>
          <w:szCs w:val="28"/>
          <w:u w:val="single"/>
        </w:rPr>
        <w:t>Задача 2.2</w:t>
      </w:r>
      <w:r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8143C" w:rsidRPr="001771B4" w:rsidRDefault="00A8143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расход керосина, вытекающего из бака по трубопроводу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1771B4">
          <w:rPr>
            <w:sz w:val="28"/>
            <w:szCs w:val="28"/>
          </w:rPr>
          <w:t>0,05 м</w:t>
        </w:r>
      </w:smartTag>
      <w:r w:rsidRPr="001771B4">
        <w:rPr>
          <w:sz w:val="28"/>
          <w:szCs w:val="28"/>
        </w:rPr>
        <w:t xml:space="preserve">, если избыточное давление воздуха в баке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>= 16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кПа; высота уровня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"/>
        </w:smartTagPr>
        <w:r w:rsidRPr="001771B4">
          <w:rPr>
            <w:sz w:val="28"/>
            <w:szCs w:val="28"/>
          </w:rPr>
          <w:t>1 м</w:t>
        </w:r>
      </w:smartTag>
      <w:r w:rsidRPr="001771B4">
        <w:rPr>
          <w:sz w:val="28"/>
          <w:szCs w:val="28"/>
        </w:rPr>
        <w:t xml:space="preserve">; высота подъема керосина в пьезометре, открытом в атмосферу,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75 м"/>
        </w:smartTagPr>
        <w:r w:rsidRPr="001771B4">
          <w:rPr>
            <w:sz w:val="28"/>
            <w:szCs w:val="28"/>
          </w:rPr>
          <w:t>1,75 м</w:t>
        </w:r>
      </w:smartTag>
      <w:r w:rsidRPr="001771B4">
        <w:rPr>
          <w:sz w:val="28"/>
          <w:szCs w:val="28"/>
        </w:rPr>
        <w:t>. Потерями энергии принебречь. Плотность керосина ρ = 800 кг/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A8143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2.3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8143C" w:rsidRPr="001771B4" w:rsidRDefault="00A8143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Жидкость вытекает из открытого резервуара в атмосферу через трубу, имеющую главное сужение до диаетра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  <w:vertAlign w:val="subscript"/>
        </w:rPr>
        <w:t xml:space="preserve">1. </w:t>
      </w:r>
      <w:r w:rsidRPr="001771B4">
        <w:rPr>
          <w:sz w:val="28"/>
          <w:szCs w:val="28"/>
        </w:rPr>
        <w:t>Истечение происходит под действием напора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 м"/>
        </w:smartTagPr>
        <w:r w:rsidRPr="001771B4">
          <w:rPr>
            <w:sz w:val="28"/>
            <w:szCs w:val="28"/>
          </w:rPr>
          <w:t>3 м</w:t>
        </w:r>
      </w:smartTag>
      <w:r w:rsidRPr="001771B4">
        <w:rPr>
          <w:sz w:val="28"/>
          <w:szCs w:val="28"/>
        </w:rPr>
        <w:t xml:space="preserve">. Пренебрегая потерями энергии, определить абсолютное давление в узком сечении трубы 1-1, если соотношение соответсвует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50 мм"/>
        </w:smartTagPr>
        <w:r w:rsidRPr="001771B4">
          <w:rPr>
            <w:sz w:val="28"/>
            <w:szCs w:val="28"/>
          </w:rPr>
          <w:t>750 мм</w:t>
        </w:r>
      </w:smartTag>
      <w:r w:rsidRPr="001771B4">
        <w:rPr>
          <w:sz w:val="28"/>
          <w:szCs w:val="28"/>
        </w:rPr>
        <w:t xml:space="preserve"> рт. ст. , плотность жидкости ρ = 1000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 xml:space="preserve">. Найти напор </w:t>
      </w:r>
      <w:r w:rsidR="000F3045" w:rsidRPr="001771B4">
        <w:rPr>
          <w:sz w:val="28"/>
          <w:szCs w:val="28"/>
          <w:lang w:val="en-US"/>
        </w:rPr>
        <w:t>H</w:t>
      </w:r>
      <w:r w:rsidR="000F3045" w:rsidRPr="001771B4">
        <w:rPr>
          <w:sz w:val="28"/>
          <w:szCs w:val="28"/>
          <w:vertAlign w:val="subscript"/>
        </w:rPr>
        <w:t xml:space="preserve">кр, </w:t>
      </w:r>
      <w:r w:rsidR="000F3045" w:rsidRPr="001771B4">
        <w:rPr>
          <w:sz w:val="28"/>
          <w:szCs w:val="28"/>
        </w:rPr>
        <w:t>при котором абсолютное давление в сечении 1-1 будет равно нулю.</w:t>
      </w:r>
    </w:p>
    <w:p w:rsidR="000F3045" w:rsidRPr="001771B4" w:rsidRDefault="000F304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Указание: </w:t>
      </w:r>
      <w:smartTag w:uri="urn:schemas-microsoft-com:office:smarttags" w:element="metricconverter">
        <w:smartTagPr>
          <w:attr w:name="ProductID" w:val="1 мм"/>
        </w:smartTagPr>
        <w:r w:rsidRPr="001771B4">
          <w:rPr>
            <w:sz w:val="28"/>
            <w:szCs w:val="28"/>
          </w:rPr>
          <w:t>1 мм</w:t>
        </w:r>
      </w:smartTag>
      <w:r w:rsidRPr="001771B4">
        <w:rPr>
          <w:sz w:val="28"/>
          <w:szCs w:val="28"/>
        </w:rPr>
        <w:t xml:space="preserve"> рт. ст. – 133,3 Па. Уравнение Бернулли следует записать два раза, например, для сечения 0-0 и 2-2, а затем для сечения 1-1 и 2-2.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0F304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2.4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0F3045" w:rsidRPr="001771B4" w:rsidRDefault="000F304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По длинной трубе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5 м"/>
        </w:smartTagPr>
        <w:r w:rsidRPr="001771B4">
          <w:rPr>
            <w:sz w:val="28"/>
            <w:szCs w:val="28"/>
          </w:rPr>
          <w:t>0,05 м</w:t>
        </w:r>
      </w:smartTag>
      <w:r w:rsidRPr="001771B4">
        <w:rPr>
          <w:sz w:val="28"/>
          <w:szCs w:val="28"/>
        </w:rPr>
        <w:t xml:space="preserve"> протекает жидкость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(ν = 2*10</w:t>
      </w:r>
      <w:r w:rsidRPr="001771B4">
        <w:rPr>
          <w:sz w:val="28"/>
          <w:szCs w:val="28"/>
          <w:vertAlign w:val="superscript"/>
        </w:rPr>
        <w:t xml:space="preserve">-4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/с; ρ = 900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). Определить расход жидкости и давление в сечении, где установлен пьезометр (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>=0,6 м) и трубка П то (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8 м"/>
        </w:smartTagPr>
        <w:r w:rsidRPr="001771B4">
          <w:rPr>
            <w:sz w:val="28"/>
            <w:szCs w:val="28"/>
          </w:rPr>
          <w:t>0,8 м</w:t>
        </w:r>
      </w:smartTag>
      <w:r w:rsidRPr="001771B4">
        <w:rPr>
          <w:sz w:val="28"/>
          <w:szCs w:val="28"/>
        </w:rPr>
        <w:t>).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ED5" w:rsidRDefault="000F304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2.5</w:t>
      </w:r>
      <w:r w:rsidR="002E7ED5">
        <w:rPr>
          <w:sz w:val="28"/>
          <w:szCs w:val="28"/>
        </w:rPr>
        <w:t xml:space="preserve"> </w:t>
      </w:r>
    </w:p>
    <w:p w:rsidR="002E7ED5" w:rsidRDefault="002E7ED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0F3045" w:rsidRPr="001771B4" w:rsidRDefault="000F304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Вода течет по трубе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1771B4">
          <w:rPr>
            <w:sz w:val="28"/>
            <w:szCs w:val="28"/>
          </w:rPr>
          <w:t>0,02 м</w:t>
        </w:r>
      </w:smartTag>
      <w:r w:rsidRPr="001771B4">
        <w:rPr>
          <w:sz w:val="28"/>
          <w:szCs w:val="28"/>
        </w:rPr>
        <w:t>, имеющей отвеод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8 м"/>
        </w:smartTagPr>
        <w:r w:rsidRPr="001771B4">
          <w:rPr>
            <w:sz w:val="28"/>
            <w:szCs w:val="28"/>
          </w:rPr>
          <w:t>0,008 м</w:t>
        </w:r>
      </w:smartTag>
      <w:r w:rsidRPr="001771B4">
        <w:rPr>
          <w:sz w:val="28"/>
          <w:szCs w:val="28"/>
        </w:rPr>
        <w:t>). Пренебрегая потерями напора, определить расход жидкости в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отводе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  <w:vertAlign w:val="subscript"/>
        </w:rPr>
        <w:t>1</w:t>
      </w:r>
      <w:r w:rsidRPr="001771B4">
        <w:rPr>
          <w:sz w:val="28"/>
          <w:szCs w:val="28"/>
        </w:rPr>
        <w:t xml:space="preserve">, если расход в основной трубе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1,2*10</w:t>
      </w:r>
      <w:r w:rsidRPr="001771B4">
        <w:rPr>
          <w:sz w:val="28"/>
          <w:szCs w:val="28"/>
          <w:vertAlign w:val="superscript"/>
        </w:rPr>
        <w:t>-3</w:t>
      </w:r>
      <w:r w:rsidRPr="001771B4">
        <w:rPr>
          <w:sz w:val="28"/>
          <w:szCs w:val="28"/>
        </w:rPr>
        <w:t xml:space="preserve">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 xml:space="preserve">/с; высоты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1771B4">
          <w:rPr>
            <w:sz w:val="28"/>
            <w:szCs w:val="28"/>
          </w:rPr>
          <w:t>2 м</w:t>
        </w:r>
      </w:smartTag>
      <w:r w:rsidRPr="001771B4">
        <w:rPr>
          <w:sz w:val="28"/>
          <w:szCs w:val="28"/>
        </w:rPr>
        <w:t xml:space="preserve">, </w:t>
      </w:r>
      <w:r w:rsidRPr="001771B4">
        <w:rPr>
          <w:sz w:val="28"/>
          <w:szCs w:val="28"/>
          <w:lang w:val="en-US"/>
        </w:rPr>
        <w:t>h</w:t>
      </w:r>
      <w:r w:rsidR="00BA7705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="00BA7705" w:rsidRPr="001771B4">
          <w:rPr>
            <w:sz w:val="28"/>
            <w:szCs w:val="28"/>
          </w:rPr>
          <w:t>0,5 м</w:t>
        </w:r>
      </w:smartTag>
      <w:r w:rsidR="00BA7705" w:rsidRPr="001771B4">
        <w:rPr>
          <w:sz w:val="28"/>
          <w:szCs w:val="28"/>
        </w:rPr>
        <w:t>. Режим течения указать турбулентным, ρ = 1000 кг/ м</w:t>
      </w:r>
      <w:r w:rsidR="00BA7705" w:rsidRPr="001771B4">
        <w:rPr>
          <w:sz w:val="28"/>
          <w:szCs w:val="28"/>
          <w:vertAlign w:val="superscript"/>
        </w:rPr>
        <w:t>3</w:t>
      </w:r>
      <w:r w:rsidR="00BA7705" w:rsidRPr="001771B4">
        <w:rPr>
          <w:sz w:val="28"/>
          <w:szCs w:val="28"/>
        </w:rPr>
        <w:t>.</w:t>
      </w:r>
    </w:p>
    <w:p w:rsidR="00BA7705" w:rsidRPr="001771B4" w:rsidRDefault="00BA7705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Указание: считать, что давление перед отводом расходится на создание скоростного напора в отводе и подъем жидкости на высоту.</w:t>
      </w:r>
    </w:p>
    <w:p w:rsidR="00BA7705" w:rsidRPr="001771B4" w:rsidRDefault="002E7ED5" w:rsidP="001771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7705" w:rsidRPr="001771B4">
        <w:rPr>
          <w:sz w:val="28"/>
          <w:szCs w:val="28"/>
        </w:rPr>
        <w:t>ГИДРАВЛИЧЕСКИЕ ПОТЕРИ.</w:t>
      </w:r>
    </w:p>
    <w:p w:rsidR="00BA7705" w:rsidRPr="001771B4" w:rsidRDefault="00BA7705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BA7705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7" type="#_x0000_t75" style="position:absolute;left:0;text-align:left;margin-left:-74.6pt;margin-top:50.05pt;width:477pt;height:274pt;z-index:251632128">
            <v:imagedata r:id="rId8" o:title=""/>
          </v:shape>
        </w:pict>
      </w:r>
      <w:r w:rsidR="00EA6298" w:rsidRPr="001771B4">
        <w:rPr>
          <w:sz w:val="28"/>
          <w:szCs w:val="28"/>
        </w:rPr>
        <w:t>Различают два вида гидравлических потерь: местные потери и потери на трение по длине. Местные потери напора происходят в так называемых гидравлических сопротивлениях, т.е. в местных изменениях формы и размеров русла.</w:t>
      </w:r>
      <w:r w:rsidR="002E7ED5">
        <w:rPr>
          <w:sz w:val="28"/>
          <w:szCs w:val="28"/>
        </w:rPr>
        <w:t xml:space="preserve"> </w:t>
      </w:r>
      <w:r w:rsidR="00EA6298" w:rsidRPr="001771B4">
        <w:rPr>
          <w:sz w:val="28"/>
          <w:szCs w:val="28"/>
        </w:rPr>
        <w:t>Местны потери выражаются формулой Вейсбаха</w:t>
      </w:r>
    </w:p>
    <w:p w:rsidR="0064500B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8" type="#_x0000_t75" style="position:absolute;left:0;text-align:left;margin-left:-32.6pt;margin-top:5.85pt;width:363pt;height:208.5pt;z-index:251633152">
            <v:imagedata r:id="rId9" o:title=""/>
          </v:shape>
        </w:pict>
      </w:r>
      <w:r w:rsidR="00D97D24" w:rsidRPr="001771B4">
        <w:rPr>
          <w:sz w:val="28"/>
          <w:szCs w:val="28"/>
          <w:lang w:val="en-US"/>
        </w:rPr>
        <w:t>h</w:t>
      </w:r>
      <w:r w:rsidR="00D97D24" w:rsidRPr="001771B4">
        <w:rPr>
          <w:sz w:val="28"/>
          <w:szCs w:val="28"/>
          <w:vertAlign w:val="subscript"/>
        </w:rPr>
        <w:t xml:space="preserve">м </w:t>
      </w:r>
      <w:r w:rsidR="00D97D24" w:rsidRPr="001771B4">
        <w:rPr>
          <w:sz w:val="28"/>
          <w:szCs w:val="28"/>
        </w:rPr>
        <w:t>= ξ</w:t>
      </w:r>
      <w:r w:rsidR="00D97D24" w:rsidRPr="001771B4">
        <w:rPr>
          <w:sz w:val="28"/>
          <w:szCs w:val="28"/>
          <w:vertAlign w:val="subscript"/>
        </w:rPr>
        <w:t>м</w:t>
      </w:r>
      <w:r w:rsidR="002E7ED5">
        <w:rPr>
          <w:sz w:val="28"/>
          <w:szCs w:val="28"/>
          <w:vertAlign w:val="subscript"/>
        </w:rPr>
        <w:t xml:space="preserve"> </w:t>
      </w:r>
      <w:r w:rsidR="00C87486" w:rsidRPr="002E7ED5">
        <w:rPr>
          <w:sz w:val="28"/>
          <w:szCs w:val="28"/>
          <w:vertAlign w:val="superscript"/>
        </w:rPr>
        <w:t>.</w:t>
      </w:r>
      <w:r w:rsidR="002E7ED5">
        <w:rPr>
          <w:sz w:val="28"/>
          <w:szCs w:val="28"/>
        </w:rPr>
        <w:t xml:space="preserve"> </w:t>
      </w:r>
      <w:r w:rsidR="005903CD" w:rsidRPr="001771B4">
        <w:rPr>
          <w:sz w:val="28"/>
          <w:szCs w:val="28"/>
        </w:rPr>
        <w:t>(3.1)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36.85pt;margin-top:4.9pt;width:29.1pt;height:51.25pt;z-index:251634176">
            <v:imagedata r:id="rId10" o:title=""/>
          </v:shape>
        </w:pic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130.1pt;margin-top:1.85pt;width:363pt;height:208.5pt;z-index:251635200">
            <v:imagedata r:id="rId11" o:title=""/>
          </v:shape>
        </w:pict>
      </w:r>
      <w:r>
        <w:rPr>
          <w:noProof/>
        </w:rPr>
        <w:pict>
          <v:shape id="_x0000_s1081" type="#_x0000_t75" style="position:absolute;left:0;text-align:left;margin-left:-94.85pt;margin-top:1.85pt;width:363pt;height:208.5pt;z-index:251636224">
            <v:imagedata r:id="rId12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2" type="#_x0000_t75" style="position:absolute;left:0;text-align:left;margin-left:4.25pt;margin-top:10.15pt;width:408pt;height:4in;z-index:251637248">
            <v:imagedata r:id="rId13" o:title=""/>
          </v:shape>
        </w:pict>
      </w: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3" type="#_x0000_t75" style="position:absolute;left:0;text-align:left;margin-left:130.1pt;margin-top:.6pt;width:363pt;height:208.5pt;z-index:251638272">
            <v:imagedata r:id="rId14" o:title=""/>
          </v:shape>
        </w:pict>
      </w: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4" type="#_x0000_t75" style="position:absolute;left:0;text-align:left;margin-left:120.75pt;margin-top:17.2pt;width:363pt;height:208.5pt;z-index:251639296">
            <v:imagedata r:id="rId15" o:title=""/>
          </v:shape>
        </w:pict>
      </w: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-94.85pt;margin-top:-.95pt;width:363pt;height:208.5pt;z-index:251640320">
            <v:imagedata r:id="rId16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-5.6pt;margin-top:13.85pt;width:336pt;height:193pt;z-index:251641344">
            <v:imagedata r:id="rId17" o:title=""/>
          </v:shape>
        </w:pict>
      </w: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.4pt;margin-top:15.15pt;width:363pt;height:208.5pt;z-index:251642368">
            <v:imagedata r:id="rId18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8" type="#_x0000_t75" style="position:absolute;left:0;text-align:left;margin-left:-87.4pt;margin-top:-11.6pt;width:363pt;height:208.5pt;z-index:251643392">
            <v:imagedata r:id="rId19" o:title=""/>
          </v:shape>
        </w:pict>
      </w:r>
      <w:r>
        <w:rPr>
          <w:noProof/>
        </w:rPr>
        <w:pict>
          <v:shape id="_x0000_s1089" type="#_x0000_t75" style="position:absolute;left:0;text-align:left;margin-left:145.65pt;margin-top:8.55pt;width:363pt;height:188.35pt;z-index:251644416">
            <v:imagedata r:id="rId20" o:title=""/>
          </v:shape>
        </w:pict>
      </w:r>
      <w:r>
        <w:rPr>
          <w:noProof/>
        </w:rPr>
        <w:pict>
          <v:shape id="_x0000_s1090" type="#_x0000_t75" style="position:absolute;left:0;text-align:left;margin-left:54pt;margin-top:-92.95pt;width:441pt;height:253.3pt;z-index:251645440">
            <v:imagedata r:id="rId21" o:title=""/>
          </v:shape>
        </w:pict>
      </w:r>
      <w:r>
        <w:rPr>
          <w:noProof/>
        </w:rPr>
        <w:pict>
          <v:shape id="_x0000_s1091" type="#_x0000_t75" style="position:absolute;left:0;text-align:left;margin-left:-99.55pt;margin-top:-81.5pt;width:441pt;height:253.3pt;z-index:251646464">
            <v:imagedata r:id="rId22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2" type="#_x0000_t75" style="position:absolute;left:0;text-align:left;margin-left:44pt;margin-top:15.85pt;width:486pt;height:4in;z-index:251647488">
            <v:imagedata r:id="rId23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137D28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3" type="#_x0000_t75" style="position:absolute;left:0;text-align:left;margin-left:-56.5pt;margin-top:5.7pt;width:363pt;height:208.5pt;z-index:251648512">
            <v:imagedata r:id="rId24" o:title=""/>
          </v:shape>
        </w:pict>
      </w:r>
      <w:r>
        <w:rPr>
          <w:noProof/>
        </w:rPr>
        <w:pict>
          <v:shape id="_x0000_s1094" type="#_x0000_t75" style="position:absolute;left:0;text-align:left;margin-left:132pt;margin-top:.6pt;width:363pt;height:208.5pt;z-index:251649536">
            <v:imagedata r:id="rId25" o:title=""/>
          </v:shape>
        </w:pict>
      </w:r>
      <w:r>
        <w:rPr>
          <w:noProof/>
        </w:rPr>
        <w:pict>
          <v:shape id="_x0000_s1095" type="#_x0000_t75" style="position:absolute;left:0;text-align:left;margin-left:44pt;margin-top:.6pt;width:576.15pt;height:330.95pt;z-index:251650560">
            <v:imagedata r:id="rId26" o:title=""/>
          </v:shape>
        </w:pict>
      </w:r>
    </w:p>
    <w:p w:rsidR="00137D28" w:rsidRPr="001771B4" w:rsidRDefault="00137D2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F917B8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г</w:t>
      </w:r>
      <w:r w:rsidR="008C6343" w:rsidRPr="001771B4">
        <w:rPr>
          <w:sz w:val="28"/>
          <w:szCs w:val="28"/>
        </w:rPr>
        <w:t xml:space="preserve">де </w:t>
      </w:r>
      <w:r w:rsidR="008C6343" w:rsidRPr="001771B4">
        <w:rPr>
          <w:sz w:val="28"/>
          <w:szCs w:val="28"/>
          <w:lang w:val="en-US"/>
        </w:rPr>
        <w:t>V</w:t>
      </w:r>
      <w:r w:rsidR="008C6343" w:rsidRPr="001771B4">
        <w:rPr>
          <w:sz w:val="28"/>
          <w:szCs w:val="28"/>
        </w:rPr>
        <w:t xml:space="preserve"> – средняя скорость потока в сечении перед местным сопротивлением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</w:rPr>
        <w:t>или за ним;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</w:rPr>
        <w:t>ξ</w:t>
      </w:r>
      <w:r w:rsidR="008C6343" w:rsidRPr="001771B4">
        <w:rPr>
          <w:sz w:val="28"/>
          <w:szCs w:val="28"/>
          <w:vertAlign w:val="subscript"/>
        </w:rPr>
        <w:t xml:space="preserve">М </w:t>
      </w:r>
      <w:r w:rsidR="008C6343" w:rsidRPr="001771B4">
        <w:rPr>
          <w:sz w:val="28"/>
          <w:szCs w:val="28"/>
        </w:rPr>
        <w:t>= безразмерный коэффициент местного сопративления.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Числовое значение коэффициента ξ</w:t>
      </w:r>
      <w:r w:rsidRPr="001771B4">
        <w:rPr>
          <w:sz w:val="28"/>
          <w:szCs w:val="28"/>
          <w:vertAlign w:val="subscript"/>
        </w:rPr>
        <w:t xml:space="preserve">М </w:t>
      </w:r>
      <w:r w:rsidRPr="001771B4">
        <w:rPr>
          <w:sz w:val="28"/>
          <w:szCs w:val="28"/>
        </w:rPr>
        <w:t xml:space="preserve">в основном определяется формой метсного сопративления, но иногда влияет число Рейнольдса, которое для труб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выражается формулой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6" type="#_x0000_t75" style="position:absolute;left:0;text-align:left;margin-left:147.4pt;margin-top:2.2pt;width:29.7pt;height:36pt;z-index:251651584">
            <v:imagedata r:id="rId27" o:title=""/>
          </v:shape>
        </w:pict>
      </w:r>
      <w:r>
        <w:rPr>
          <w:noProof/>
        </w:rPr>
        <w:pict>
          <v:shape id="_x0000_s1097" type="#_x0000_t75" style="position:absolute;left:0;text-align:left;margin-left:120.4pt;margin-top:2.2pt;width:20.7pt;height:36pt;z-index:251652608">
            <v:imagedata r:id="rId28" o:title=""/>
          </v:shape>
        </w:pict>
      </w:r>
      <w:r w:rsidR="008C6343" w:rsidRPr="001771B4">
        <w:rPr>
          <w:sz w:val="28"/>
          <w:szCs w:val="28"/>
          <w:lang w:val="en-US"/>
        </w:rPr>
        <w:t>R</w:t>
      </w:r>
      <w:r w:rsidR="008C6343" w:rsidRPr="001771B4">
        <w:rPr>
          <w:sz w:val="28"/>
          <w:szCs w:val="28"/>
          <w:vertAlign w:val="subscript"/>
          <w:lang w:val="en-US"/>
        </w:rPr>
        <w:t>e</w:t>
      </w:r>
      <w:r w:rsidR="008C6343" w:rsidRPr="001771B4">
        <w:rPr>
          <w:sz w:val="28"/>
          <w:szCs w:val="28"/>
        </w:rPr>
        <w:t xml:space="preserve"> =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</w:rPr>
        <w:t>=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</w:rPr>
        <w:t>(3.2)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ν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- кинематическая вязкость жидкости (м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/с).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При 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  <w:lang w:val="en-US"/>
        </w:rPr>
        <w:t>e</w:t>
      </w:r>
      <w:r w:rsidRPr="001771B4">
        <w:rPr>
          <w:sz w:val="28"/>
          <w:szCs w:val="28"/>
        </w:rPr>
        <w:t xml:space="preserve"> &lt; 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</w:rPr>
        <w:t xml:space="preserve">е кр, </w:t>
      </w:r>
      <w:r w:rsidRPr="001771B4">
        <w:rPr>
          <w:sz w:val="28"/>
          <w:szCs w:val="28"/>
        </w:rPr>
        <w:t xml:space="preserve">где 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</w:rPr>
        <w:t xml:space="preserve">е кр </w:t>
      </w:r>
      <w:r w:rsidRPr="001771B4">
        <w:rPr>
          <w:sz w:val="28"/>
          <w:szCs w:val="28"/>
        </w:rPr>
        <w:t>≈ 2300 – режим движения ламинарный.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При 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  <w:lang w:val="en-US"/>
        </w:rPr>
        <w:t>e</w:t>
      </w:r>
      <w:r w:rsidRPr="001771B4">
        <w:rPr>
          <w:sz w:val="28"/>
          <w:szCs w:val="28"/>
        </w:rPr>
        <w:t xml:space="preserve"> &gt; 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</w:rPr>
        <w:t xml:space="preserve">е кр </w:t>
      </w:r>
      <w:r w:rsidRPr="001771B4">
        <w:rPr>
          <w:sz w:val="28"/>
          <w:szCs w:val="28"/>
        </w:rPr>
        <w:t>– режим течения турбулентный.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Потери наопра на трение по длине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определяется ощей формулой Дарси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8" type="#_x0000_t75" style="position:absolute;left:0;text-align:left;margin-left:183.4pt;margin-top:.4pt;width:13.85pt;height:36pt;z-index:251653632">
            <v:imagedata r:id="rId29" o:title=""/>
          </v:shape>
        </w:pict>
      </w:r>
      <w:r w:rsidR="008C6343" w:rsidRPr="001771B4">
        <w:rPr>
          <w:sz w:val="28"/>
          <w:szCs w:val="28"/>
          <w:lang w:val="en-US"/>
        </w:rPr>
        <w:t>h</w:t>
      </w:r>
      <w:r w:rsidR="008C6343" w:rsidRPr="001771B4">
        <w:rPr>
          <w:sz w:val="28"/>
          <w:szCs w:val="28"/>
          <w:vertAlign w:val="subscript"/>
        </w:rPr>
        <w:t xml:space="preserve">пр </w:t>
      </w:r>
      <w:r w:rsidR="008C6343" w:rsidRPr="001771B4">
        <w:rPr>
          <w:sz w:val="28"/>
          <w:szCs w:val="28"/>
        </w:rPr>
        <w:t>= λ</w:t>
      </w:r>
      <w:r w:rsidR="002E7ED5">
        <w:rPr>
          <w:sz w:val="28"/>
          <w:szCs w:val="28"/>
        </w:rPr>
        <w:t xml:space="preserve"> </w:t>
      </w:r>
      <w:r w:rsidR="00C87486" w:rsidRPr="001771B4">
        <w:rPr>
          <w:sz w:val="28"/>
          <w:szCs w:val="28"/>
          <w:vertAlign w:val="superscript"/>
        </w:rPr>
        <w:t>.</w:t>
      </w:r>
      <w:r w:rsidR="002E7ED5">
        <w:rPr>
          <w:sz w:val="28"/>
          <w:szCs w:val="28"/>
          <w:vertAlign w:val="superscript"/>
        </w:rPr>
        <w:t xml:space="preserve"> </w:t>
      </w:r>
      <w:r w:rsidR="008C6343" w:rsidRPr="001771B4">
        <w:rPr>
          <w:sz w:val="28"/>
          <w:szCs w:val="28"/>
          <w:lang w:val="en-US"/>
        </w:rPr>
        <w:t>V</w:t>
      </w:r>
      <w:r w:rsidR="008C6343" w:rsidRPr="001771B4">
        <w:rPr>
          <w:sz w:val="28"/>
          <w:szCs w:val="28"/>
          <w:vertAlign w:val="superscript"/>
        </w:rPr>
        <w:t>2</w:t>
      </w:r>
      <w:r w:rsidR="008C6343" w:rsidRPr="001771B4">
        <w:rPr>
          <w:sz w:val="28"/>
          <w:szCs w:val="28"/>
        </w:rPr>
        <w:t>/2</w:t>
      </w:r>
      <w:r w:rsidR="008C6343" w:rsidRPr="001771B4">
        <w:rPr>
          <w:sz w:val="28"/>
          <w:szCs w:val="28"/>
          <w:lang w:val="en-US"/>
        </w:rPr>
        <w:t>g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</w:rPr>
        <w:t>(3.3)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где λ – безразмерный коэффициент на трение по длине и определяется в зависимости от режима течения: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78.05pt;margin-top:17.7pt;width:30.05pt;height:39.75pt;z-index:251654656">
            <v:imagedata r:id="rId30" o:title=""/>
          </v:shape>
        </w:pict>
      </w:r>
      <w:r w:rsidR="008C6343" w:rsidRPr="001771B4">
        <w:rPr>
          <w:sz w:val="28"/>
          <w:szCs w:val="28"/>
        </w:rPr>
        <w:t>при ламинарном режиме λ</w:t>
      </w:r>
      <w:r w:rsidR="008C6343" w:rsidRPr="001771B4">
        <w:rPr>
          <w:sz w:val="28"/>
          <w:szCs w:val="28"/>
          <w:vertAlign w:val="subscript"/>
        </w:rPr>
        <w:t xml:space="preserve">л </w:t>
      </w:r>
      <w:r w:rsidR="008C6343" w:rsidRPr="001771B4">
        <w:rPr>
          <w:sz w:val="28"/>
          <w:szCs w:val="28"/>
        </w:rPr>
        <w:t>однозначно определяется число Рейнольдса, т.е.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λ</w:t>
      </w:r>
      <w:r w:rsidRPr="001771B4">
        <w:rPr>
          <w:sz w:val="28"/>
          <w:szCs w:val="28"/>
          <w:vertAlign w:val="subscript"/>
        </w:rPr>
        <w:t xml:space="preserve">л </w:t>
      </w:r>
      <w:r w:rsidRPr="001771B4">
        <w:rPr>
          <w:sz w:val="28"/>
          <w:szCs w:val="28"/>
        </w:rPr>
        <w:t>=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(3.4)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Потери давления от местных сопротивлений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определяются выражением</w:t>
      </w:r>
    </w:p>
    <w:p w:rsidR="00C87486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771B4">
        <w:rPr>
          <w:sz w:val="28"/>
          <w:szCs w:val="28"/>
          <w:lang w:val="en-US"/>
        </w:rPr>
        <w:t>ΔP</w:t>
      </w:r>
      <w:r w:rsidRPr="001771B4">
        <w:rPr>
          <w:sz w:val="28"/>
          <w:szCs w:val="28"/>
        </w:rPr>
        <w:t>=</w:t>
      </w:r>
      <w:r w:rsidRPr="001771B4">
        <w:rPr>
          <w:sz w:val="28"/>
          <w:szCs w:val="28"/>
          <w:lang w:val="en-US"/>
        </w:rPr>
        <w:t>ρg</w:t>
      </w:r>
      <w:r w:rsidRPr="001771B4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>м</w:t>
      </w:r>
      <w:r w:rsidR="002E7ED5">
        <w:rPr>
          <w:sz w:val="28"/>
          <w:szCs w:val="28"/>
          <w:vertAlign w:val="subscript"/>
        </w:rPr>
        <w:t xml:space="preserve"> 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0" type="#_x0000_t75" style="position:absolute;left:0;text-align:left;margin-left:192.4pt;margin-top:3.95pt;width:20.45pt;height:36pt;z-index:251655680">
            <v:imagedata r:id="rId10" o:title=""/>
          </v:shape>
        </w:pict>
      </w:r>
      <w:r w:rsidR="008C6343" w:rsidRPr="001771B4">
        <w:rPr>
          <w:sz w:val="28"/>
          <w:szCs w:val="28"/>
        </w:rPr>
        <w:t>(3.5)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ΔP</w:t>
      </w:r>
      <w:r w:rsidRPr="001771B4">
        <w:rPr>
          <w:sz w:val="28"/>
          <w:szCs w:val="28"/>
        </w:rPr>
        <w:t>= ξ</w:t>
      </w:r>
      <w:r w:rsidRPr="001771B4">
        <w:rPr>
          <w:sz w:val="28"/>
          <w:szCs w:val="28"/>
          <w:vertAlign w:val="subscript"/>
        </w:rPr>
        <w:t>м</w:t>
      </w:r>
      <w:r w:rsidR="002E7ED5">
        <w:rPr>
          <w:sz w:val="28"/>
          <w:szCs w:val="28"/>
          <w:vertAlign w:val="subscript"/>
        </w:rPr>
        <w:t xml:space="preserve"> </w:t>
      </w:r>
      <w:r w:rsidRPr="001771B4">
        <w:rPr>
          <w:sz w:val="28"/>
          <w:szCs w:val="28"/>
          <w:lang w:val="en-US"/>
        </w:rPr>
        <w:t>ρ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(3.6)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1" type="#_x0000_t75" style="position:absolute;left:0;text-align:left;margin-left:212.85pt;margin-top:36.1pt;width:37.05pt;height:42.75pt;z-index:251656704">
            <v:imagedata r:id="rId31" o:title=""/>
          </v:shape>
        </w:pict>
      </w:r>
      <w:r w:rsidR="008C6343" w:rsidRPr="001771B4">
        <w:rPr>
          <w:sz w:val="28"/>
          <w:szCs w:val="28"/>
        </w:rPr>
        <w:t>Если режим течения ламинарный, то потери давления по длине трубопровода считают по формуле Пуваейлля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ΔP</w:t>
      </w:r>
      <w:r w:rsidRPr="001771B4">
        <w:rPr>
          <w:sz w:val="28"/>
          <w:szCs w:val="28"/>
        </w:rPr>
        <w:t xml:space="preserve">= ν ρ </w:t>
      </w:r>
      <w:r w:rsidRPr="001771B4">
        <w:rPr>
          <w:sz w:val="28"/>
          <w:szCs w:val="28"/>
          <w:lang w:val="en-US"/>
        </w:rPr>
        <w:t>Q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(3.6)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где ν – кинематическая вязкость жидкости; ρ – плотность жидкости;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– расход жидкости через сечение трубопровода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>.</w:t>
      </w:r>
    </w:p>
    <w:p w:rsidR="00EA6298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Если режим течения турбулентный, то потери давления по дилне трубопроода считают по формуле Дарон-Вейсбаха</w:t>
      </w: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2" type="#_x0000_t75" style="position:absolute;left:0;text-align:left;margin-left:90pt;margin-top:1.35pt;width:20.45pt;height:36pt;z-index:251657728">
            <v:imagedata r:id="rId10" o:title=""/>
          </v:shape>
        </w:pict>
      </w:r>
      <w:r>
        <w:rPr>
          <w:noProof/>
        </w:rPr>
        <w:pict>
          <v:shape id="_x0000_s1103" type="#_x0000_t75" style="position:absolute;left:0;text-align:left;margin-left:49.15pt;margin-top:1.35pt;width:13.85pt;height:36pt;z-index:251658752">
            <v:imagedata r:id="rId29" o:title=""/>
          </v:shape>
        </w:pict>
      </w:r>
    </w:p>
    <w:p w:rsidR="00652170" w:rsidRPr="002E7ED5" w:rsidRDefault="00652170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4" type="#_x0000_t75" style="position:absolute;left:0;text-align:left;margin-left:306pt;margin-top:-89.85pt;width:498pt;height:286.05pt;z-index:-251656704">
            <v:imagedata r:id="rId32" o:title=""/>
          </v:shape>
        </w:pict>
      </w:r>
      <w:r w:rsidR="008C6343" w:rsidRPr="001771B4">
        <w:rPr>
          <w:sz w:val="28"/>
          <w:szCs w:val="28"/>
          <w:lang w:val="en-US"/>
        </w:rPr>
        <w:t>ΔP</w:t>
      </w:r>
      <w:r w:rsidR="008C6343" w:rsidRPr="001771B4">
        <w:rPr>
          <w:sz w:val="28"/>
          <w:szCs w:val="28"/>
        </w:rPr>
        <w:t>= λ</w:t>
      </w:r>
      <w:r w:rsidR="002E7ED5">
        <w:rPr>
          <w:sz w:val="28"/>
          <w:szCs w:val="28"/>
        </w:rPr>
        <w:t xml:space="preserve"> </w:t>
      </w:r>
      <w:r w:rsidR="008C6343" w:rsidRPr="001771B4">
        <w:rPr>
          <w:sz w:val="28"/>
          <w:szCs w:val="28"/>
          <w:lang w:val="en-US"/>
        </w:rPr>
        <w:t>ρ</w:t>
      </w:r>
      <w:r w:rsidR="008C6343" w:rsidRPr="001771B4">
        <w:rPr>
          <w:sz w:val="28"/>
          <w:szCs w:val="28"/>
        </w:rPr>
        <w:t xml:space="preserve"> 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Для гидравлических гладких труб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771B4">
        <w:rPr>
          <w:sz w:val="28"/>
          <w:szCs w:val="28"/>
        </w:rPr>
        <w:t>λ=0,315</w:t>
      </w:r>
      <w:r w:rsidR="00C87486"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  <w:lang w:val="en-US"/>
        </w:rPr>
        <w:t>R</w:t>
      </w:r>
      <w:r w:rsidRPr="001771B4">
        <w:rPr>
          <w:sz w:val="28"/>
          <w:szCs w:val="28"/>
          <w:vertAlign w:val="subscript"/>
          <w:lang w:val="en-US"/>
        </w:rPr>
        <w:t>e</w:t>
      </w:r>
      <w:r w:rsidRPr="001771B4">
        <w:rPr>
          <w:sz w:val="28"/>
          <w:szCs w:val="28"/>
          <w:vertAlign w:val="superscript"/>
        </w:rPr>
        <w:t>-0,2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3.1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потери давления в трубопроводе, если известно, что давление на его входе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= 0,4 МПа и коэффициент местных потерь ξ</w:t>
      </w:r>
      <w:r w:rsidRPr="001771B4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 xml:space="preserve">= 0,5; </w:t>
      </w:r>
    </w:p>
    <w:p w:rsidR="008C6343" w:rsidRPr="001771B4" w:rsidRDefault="008C634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ξ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>= 4,24; ξ</w:t>
      </w:r>
      <w:r w:rsidRPr="001771B4">
        <w:rPr>
          <w:sz w:val="28"/>
          <w:szCs w:val="28"/>
          <w:vertAlign w:val="subscript"/>
        </w:rPr>
        <w:t xml:space="preserve">3 </w:t>
      </w:r>
      <w:r w:rsidRPr="001771B4">
        <w:rPr>
          <w:sz w:val="28"/>
          <w:szCs w:val="28"/>
        </w:rPr>
        <w:t>= 0,2; ξ</w:t>
      </w:r>
      <w:r w:rsidRPr="001771B4">
        <w:rPr>
          <w:sz w:val="28"/>
          <w:szCs w:val="28"/>
          <w:vertAlign w:val="subscript"/>
        </w:rPr>
        <w:t xml:space="preserve">4 </w:t>
      </w:r>
      <w:r w:rsidRPr="001771B4">
        <w:rPr>
          <w:sz w:val="28"/>
          <w:szCs w:val="28"/>
        </w:rPr>
        <w:t>= 1,5. Плотность жидкости ρ = 900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 xml:space="preserve">. Средняя скорость жидкости во всех сечениях трубопровода принять равной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</w:rPr>
        <w:t xml:space="preserve"> = 2 м/с. </w:t>
      </w:r>
      <w:r w:rsidR="00D3667C" w:rsidRPr="001771B4">
        <w:rPr>
          <w:sz w:val="28"/>
          <w:szCs w:val="28"/>
        </w:rPr>
        <w:t>Потерями</w:t>
      </w:r>
      <w:r w:rsidRPr="001771B4">
        <w:rPr>
          <w:sz w:val="28"/>
          <w:szCs w:val="28"/>
        </w:rPr>
        <w:t xml:space="preserve"> на трение по длине </w:t>
      </w:r>
      <w:r w:rsidR="00D3667C" w:rsidRPr="001771B4">
        <w:rPr>
          <w:sz w:val="28"/>
          <w:szCs w:val="28"/>
        </w:rPr>
        <w:t>пренебречь.</w:t>
      </w:r>
    </w:p>
    <w:p w:rsidR="00D0111C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BF1E2B">
        <w:rPr>
          <w:noProof/>
        </w:rPr>
        <w:pict>
          <v:shape id="_x0000_s1105" type="#_x0000_t75" style="position:absolute;left:0;text-align:left;margin-left:342pt;margin-top:36.8pt;width:363pt;height:208.5pt;z-index:251660800">
            <v:imagedata r:id="rId33" o:title=""/>
          </v:shape>
        </w:pict>
      </w:r>
      <w:r w:rsidR="00D3667C" w:rsidRPr="001771B4">
        <w:rPr>
          <w:sz w:val="28"/>
          <w:szCs w:val="28"/>
          <w:u w:val="single"/>
        </w:rPr>
        <w:t>Задача 3.2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3667C" w:rsidRPr="001771B4" w:rsidRDefault="00D3667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потери давления на участке трубопровода, представленного на рис. 3.2, если известна скорость движения потока жидкости </w:t>
      </w: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</w:rPr>
        <w:t xml:space="preserve"> = 3 м/с и плотность жидкости ρ = 1000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. Коэффициенты местных поетрь ξ</w:t>
      </w:r>
      <w:r w:rsidRPr="001771B4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>= 6; ξ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>= 1,2; ξ</w:t>
      </w:r>
      <w:r w:rsidRPr="001771B4">
        <w:rPr>
          <w:sz w:val="28"/>
          <w:szCs w:val="28"/>
          <w:vertAlign w:val="subscript"/>
        </w:rPr>
        <w:t xml:space="preserve">3 </w:t>
      </w:r>
      <w:r w:rsidRPr="001771B4">
        <w:rPr>
          <w:sz w:val="28"/>
          <w:szCs w:val="28"/>
        </w:rPr>
        <w:t>= 1,7; ξ</w:t>
      </w:r>
      <w:r w:rsidRPr="001771B4">
        <w:rPr>
          <w:sz w:val="28"/>
          <w:szCs w:val="28"/>
          <w:vertAlign w:val="subscript"/>
        </w:rPr>
        <w:t xml:space="preserve">4 </w:t>
      </w:r>
      <w:r w:rsidRPr="001771B4">
        <w:rPr>
          <w:sz w:val="28"/>
          <w:szCs w:val="28"/>
        </w:rPr>
        <w:t>= 0,8. ξ</w:t>
      </w:r>
      <w:r w:rsidRPr="001771B4">
        <w:rPr>
          <w:sz w:val="28"/>
          <w:szCs w:val="28"/>
          <w:vertAlign w:val="subscript"/>
        </w:rPr>
        <w:t xml:space="preserve">5 </w:t>
      </w:r>
      <w:r w:rsidRPr="001771B4">
        <w:rPr>
          <w:sz w:val="28"/>
          <w:szCs w:val="28"/>
        </w:rPr>
        <w:t>= 6. Потерями на трение по длине пренебречь.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D3667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3.3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3667C" w:rsidRPr="001771B4" w:rsidRDefault="00D3667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Определить давление на выходе трубопровода длиной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3м и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3 м"/>
        </w:smartTagPr>
        <w:r w:rsidRPr="001771B4">
          <w:rPr>
            <w:sz w:val="28"/>
            <w:szCs w:val="28"/>
          </w:rPr>
          <w:t>0,03 м</w:t>
        </w:r>
      </w:smartTag>
      <w:r w:rsidRPr="001771B4">
        <w:rPr>
          <w:sz w:val="28"/>
          <w:szCs w:val="28"/>
        </w:rPr>
        <w:t xml:space="preserve">, если расход трубопровода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1,5 *10 </w:t>
      </w:r>
      <w:r w:rsidRPr="001771B4">
        <w:rPr>
          <w:sz w:val="28"/>
          <w:szCs w:val="28"/>
          <w:vertAlign w:val="superscript"/>
        </w:rPr>
        <w:t xml:space="preserve">-3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/с, коэффициент кинематической вязкости жидкости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ν= 3* 10</w:t>
      </w:r>
      <w:r w:rsidR="00EB1B23" w:rsidRPr="001771B4">
        <w:rPr>
          <w:sz w:val="28"/>
          <w:szCs w:val="28"/>
          <w:vertAlign w:val="superscript"/>
        </w:rPr>
        <w:t>-5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 xml:space="preserve">/с. Давление на входе трубопровода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= 0,4 МПа</w:t>
      </w:r>
      <w:r w:rsidR="00EB1B23" w:rsidRPr="001771B4">
        <w:rPr>
          <w:sz w:val="28"/>
          <w:szCs w:val="28"/>
        </w:rPr>
        <w:t>, ρ = 1000 кг/ м</w:t>
      </w:r>
      <w:r w:rsidR="00EB1B23" w:rsidRPr="001771B4">
        <w:rPr>
          <w:sz w:val="28"/>
          <w:szCs w:val="28"/>
          <w:vertAlign w:val="superscript"/>
        </w:rPr>
        <w:t xml:space="preserve">3 </w:t>
      </w:r>
      <w:r w:rsidR="00EB1B23" w:rsidRPr="001771B4">
        <w:rPr>
          <w:sz w:val="28"/>
          <w:szCs w:val="28"/>
        </w:rPr>
        <w:t>.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3.4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Рпеделить потери давления в трубопроводе длиной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5м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и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м"/>
        </w:smartTagPr>
        <w:r w:rsidRPr="001771B4">
          <w:rPr>
            <w:sz w:val="28"/>
            <w:szCs w:val="28"/>
          </w:rPr>
          <w:t>0,01 м</w:t>
        </w:r>
      </w:smartTag>
      <w:r w:rsidRPr="001771B4">
        <w:rPr>
          <w:sz w:val="28"/>
          <w:szCs w:val="28"/>
        </w:rPr>
        <w:t xml:space="preserve">, если расход трубопровода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4 *10 </w:t>
      </w:r>
      <w:r w:rsidRPr="001771B4">
        <w:rPr>
          <w:sz w:val="28"/>
          <w:szCs w:val="28"/>
          <w:vertAlign w:val="superscript"/>
        </w:rPr>
        <w:t xml:space="preserve">-3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/с, коэффициент кинематической вязкости жидкости ν= 3,6* 10</w:t>
      </w:r>
      <w:r w:rsidRPr="001771B4">
        <w:rPr>
          <w:sz w:val="28"/>
          <w:szCs w:val="28"/>
          <w:vertAlign w:val="superscript"/>
        </w:rPr>
        <w:t>-5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/с.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EB1B23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Задача 3.5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Трубопровод длиной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Pr="001771B4">
          <w:rPr>
            <w:sz w:val="28"/>
            <w:szCs w:val="28"/>
          </w:rPr>
          <w:t>4 м</w:t>
        </w:r>
      </w:smartTag>
      <w:r w:rsidRPr="001771B4">
        <w:rPr>
          <w:sz w:val="28"/>
          <w:szCs w:val="28"/>
        </w:rPr>
        <w:t xml:space="preserve"> и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0,05 м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имеет расход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1 *10 </w:t>
      </w:r>
      <w:r w:rsidRPr="001771B4">
        <w:rPr>
          <w:sz w:val="28"/>
          <w:szCs w:val="28"/>
          <w:vertAlign w:val="superscript"/>
        </w:rPr>
        <w:t xml:space="preserve">-3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 xml:space="preserve">/с, коэффициент кинематической вязкости жидкости </w:t>
      </w:r>
    </w:p>
    <w:p w:rsidR="00D0111C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ν= 3* 10</w:t>
      </w:r>
      <w:r w:rsidRPr="001771B4">
        <w:rPr>
          <w:sz w:val="28"/>
          <w:szCs w:val="28"/>
          <w:vertAlign w:val="superscript"/>
        </w:rPr>
        <w:t>-5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 xml:space="preserve">/с. Давление на входе трубопровода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= 0,5 МПа. В конце участка трубопровода установлен патрубок с местными сопративлениями. Коэффициенты местных потерь ξ</w:t>
      </w:r>
      <w:r w:rsidRPr="001771B4">
        <w:rPr>
          <w:sz w:val="28"/>
          <w:szCs w:val="28"/>
          <w:vertAlign w:val="subscript"/>
        </w:rPr>
        <w:t xml:space="preserve">1 </w:t>
      </w:r>
      <w:r w:rsidRPr="001771B4">
        <w:rPr>
          <w:sz w:val="28"/>
          <w:szCs w:val="28"/>
        </w:rPr>
        <w:t>= 0,5; ξ</w:t>
      </w:r>
      <w:r w:rsidRPr="001771B4">
        <w:rPr>
          <w:sz w:val="28"/>
          <w:szCs w:val="28"/>
          <w:vertAlign w:val="subscript"/>
        </w:rPr>
        <w:t xml:space="preserve">2 </w:t>
      </w:r>
      <w:r w:rsidRPr="001771B4">
        <w:rPr>
          <w:sz w:val="28"/>
          <w:szCs w:val="28"/>
        </w:rPr>
        <w:t>= 0,8; ξ</w:t>
      </w:r>
      <w:r w:rsidRPr="001771B4">
        <w:rPr>
          <w:sz w:val="28"/>
          <w:szCs w:val="28"/>
          <w:vertAlign w:val="subscript"/>
        </w:rPr>
        <w:t xml:space="preserve">3 </w:t>
      </w:r>
      <w:r w:rsidRPr="001771B4">
        <w:rPr>
          <w:sz w:val="28"/>
          <w:szCs w:val="28"/>
        </w:rPr>
        <w:t>= 1,2; ρ = 800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. Определить потери давления.</w:t>
      </w:r>
    </w:p>
    <w:p w:rsidR="00EB1B23" w:rsidRPr="001771B4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B23" w:rsidRPr="001771B4">
        <w:rPr>
          <w:sz w:val="28"/>
          <w:szCs w:val="28"/>
        </w:rPr>
        <w:t>4. ИСТЕЧЕНИЕ ЖИДКОСТИ ЧЕРЕЗ ОТВЕРСТИЯ, НАСАДКИ, ДРОССЕЛИ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В процессе истечения жидкости происходит преобразование потенциальной энергии жидкости в кинетическую.</w:t>
      </w: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6" type="#_x0000_t75" style="position:absolute;left:0;text-align:left;margin-left:198.15pt;margin-top:.1pt;width:363pt;height:208.5pt;z-index:251661824">
            <v:imagedata r:id="rId34" o:title=""/>
          </v:shape>
        </w:pict>
      </w:r>
      <w:r w:rsidR="00EB1B23" w:rsidRPr="001771B4">
        <w:rPr>
          <w:sz w:val="28"/>
          <w:szCs w:val="28"/>
        </w:rPr>
        <w:t>Из уравнения Бернулли легко выводится выражение для скорости истечения:</w:t>
      </w: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7" type="#_x0000_t75" style="position:absolute;left:0;text-align:left;margin-left:-55.9pt;margin-top:9.25pt;width:363pt;height:208.5pt;z-index:251662848">
            <v:imagedata r:id="rId35" o:title=""/>
          </v:shape>
        </w:pict>
      </w:r>
      <w:r>
        <w:rPr>
          <w:noProof/>
        </w:rPr>
        <w:pict>
          <v:shape id="_x0000_s1108" type="#_x0000_t75" style="position:absolute;left:0;text-align:left;margin-left:188.75pt;margin-top:18.9pt;width:363pt;height:208.5pt;z-index:251663872">
            <v:imagedata r:id="rId36" o:title=""/>
          </v:shape>
        </w:pict>
      </w:r>
      <w:r>
        <w:rPr>
          <w:noProof/>
        </w:rPr>
        <w:pict>
          <v:shape id="_x0000_s1109" type="#_x0000_t75" style="position:absolute;left:0;text-align:left;margin-left:41.75pt;margin-top:18.9pt;width:306pt;height:175.75pt;z-index:251664896">
            <v:imagedata r:id="rId37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0" type="#_x0000_t75" style="position:absolute;left:0;text-align:left;margin-left:-112.9pt;margin-top:6.55pt;width:570pt;height:399.35pt;z-index:251665920">
            <v:imagedata r:id="rId38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1" type="#_x0000_t75" style="position:absolute;left:0;text-align:left;margin-left:167.15pt;margin-top:8.3pt;width:363pt;height:208.5pt;z-index:251666944">
            <v:imagedata r:id="rId39" o:title=""/>
          </v:shape>
        </w:pict>
      </w:r>
      <w:r>
        <w:rPr>
          <w:noProof/>
        </w:rPr>
        <w:pict>
          <v:shape id="_x0000_s1112" type="#_x0000_t75" style="position:absolute;left:0;text-align:left;margin-left:-44.65pt;margin-top:3.65pt;width:363pt;height:208.5pt;z-index:251667968">
            <v:imagedata r:id="rId40" o:title=""/>
          </v:shape>
        </w:pict>
      </w:r>
      <w:r>
        <w:rPr>
          <w:noProof/>
        </w:rPr>
        <w:pict>
          <v:shape id="_x0000_s1113" type="#_x0000_t75" style="position:absolute;left:0;text-align:left;margin-left:225.85pt;margin-top:15.8pt;width:363pt;height:208.5pt;z-index:251668992">
            <v:imagedata r:id="rId41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4" type="#_x0000_t75" style="position:absolute;left:0;text-align:left;margin-left:54pt;margin-top:10.5pt;width:363pt;height:208.5pt;z-index:251670016">
            <v:imagedata r:id="rId42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5" type="#_x0000_t75" style="position:absolute;left:0;text-align:left;margin-left:-55.9pt;margin-top:9.6pt;width:363pt;height:208.5pt;z-index:251671040">
            <v:imagedata r:id="rId43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6" type="#_x0000_t75" style="position:absolute;left:0;text-align:left;margin-left:167.15pt;margin-top:3.4pt;width:363pt;height:208.5pt;z-index:251672064">
            <v:imagedata r:id="rId44" o:title=""/>
          </v:shape>
        </w:pict>
      </w:r>
      <w:r>
        <w:rPr>
          <w:noProof/>
        </w:rPr>
        <w:pict>
          <v:shape id="_x0000_s1117" type="#_x0000_t75" style="position:absolute;left:0;text-align:left;margin-left:-88.4pt;margin-top:15.75pt;width:363pt;height:208.5pt;z-index:251673088">
            <v:imagedata r:id="rId45" o:title=""/>
          </v:shape>
        </w:pict>
      </w:r>
      <w:r>
        <w:rPr>
          <w:noProof/>
        </w:rPr>
        <w:pict>
          <v:shape id="_x0000_s1118" type="#_x0000_t75" style="position:absolute;left:0;text-align:left;margin-left:114.45pt;margin-top:3.4pt;width:363pt;height:208.5pt;z-index:251674112">
            <v:imagedata r:id="rId46" o:title=""/>
          </v:shape>
        </w:pict>
      </w:r>
    </w:p>
    <w:p w:rsidR="00EB1B23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9" type="#_x0000_t75" style="position:absolute;left:0;text-align:left;margin-left:60.95pt;margin-top:3.25pt;width:396.15pt;height:163.75pt;z-index:251675136">
            <v:imagedata r:id="rId47" o:title=""/>
          </v:shape>
        </w:pict>
      </w: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0" type="#_x0000_t75" style="position:absolute;left:0;text-align:left;margin-left:54pt;margin-top:14.15pt;width:363pt;height:208.5pt;z-index:251676160">
            <v:imagedata r:id="rId48" o:title=""/>
          </v:shape>
        </w:pict>
      </w:r>
      <w:r>
        <w:rPr>
          <w:noProof/>
        </w:rPr>
        <w:pict>
          <v:shape id="_x0000_s1121" type="#_x0000_t75" style="position:absolute;left:0;text-align:left;margin-left:-66pt;margin-top:-104.2pt;width:549pt;height:326.85pt;z-index:251677184">
            <v:imagedata r:id="rId49" o:title=""/>
          </v:shape>
        </w:pict>
      </w:r>
      <w:r>
        <w:rPr>
          <w:noProof/>
        </w:rPr>
        <w:pict>
          <v:shape id="_x0000_s1122" type="#_x0000_t75" style="position:absolute;left:0;text-align:left;margin-left:84.3pt;margin-top:-76.6pt;width:408pt;height:284.85pt;z-index:251678208">
            <v:imagedata r:id="rId50" o:title=""/>
          </v:shape>
        </w:pict>
      </w:r>
    </w:p>
    <w:p w:rsidR="00A5404F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404F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404F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3" type="#_x0000_t75" style="position:absolute;left:0;text-align:left;margin-left:181.45pt;margin-top:9.95pt;width:381pt;height:256.6pt;z-index:251679232">
            <v:imagedata r:id="rId51" o:title=""/>
          </v:shape>
        </w:pict>
      </w:r>
    </w:p>
    <w:p w:rsidR="00A5404F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4" type="#_x0000_t75" style="position:absolute;left:0;text-align:left;margin-left:54pt;margin-top:21.95pt;width:363pt;height:208.5pt;z-index:251680256">
            <v:imagedata r:id="rId52" o:title=""/>
          </v:shape>
        </w:pict>
      </w:r>
    </w:p>
    <w:p w:rsidR="00A5404F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404F" w:rsidRPr="001771B4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EB1B2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404F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EB1B23" w:rsidRPr="001771B4" w:rsidRDefault="00A464F8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V</w:t>
      </w:r>
      <w:r w:rsidRPr="001771B4">
        <w:rPr>
          <w:sz w:val="28"/>
          <w:szCs w:val="28"/>
        </w:rPr>
        <w:t>=</w:t>
      </w:r>
      <w:r w:rsidRPr="001771B4">
        <w:rPr>
          <w:sz w:val="28"/>
          <w:szCs w:val="28"/>
          <w:lang w:val="en-US"/>
        </w:rPr>
        <w:t>φ</w:t>
      </w:r>
      <w:r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</w:rPr>
        <w:t xml:space="preserve"> </w:t>
      </w:r>
    </w:p>
    <w:p w:rsidR="00090CAC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5" type="#_x0000_t75" style="position:absolute;left:0;text-align:left;margin-left:147.15pt;margin-top:35.35pt;width:22.3pt;height:39.75pt;z-index:251681280">
            <v:imagedata r:id="rId53" o:title=""/>
          </v:shape>
        </w:pict>
      </w:r>
      <w:r w:rsidR="00090CAC" w:rsidRPr="001771B4">
        <w:rPr>
          <w:sz w:val="28"/>
          <w:szCs w:val="28"/>
        </w:rPr>
        <w:t xml:space="preserve">где </w:t>
      </w:r>
      <w:r w:rsidR="00090CAC" w:rsidRPr="001771B4">
        <w:rPr>
          <w:sz w:val="28"/>
          <w:szCs w:val="28"/>
          <w:lang w:val="en-US"/>
        </w:rPr>
        <w:t>H</w:t>
      </w:r>
      <w:r w:rsidR="00090CAC" w:rsidRPr="001771B4">
        <w:rPr>
          <w:sz w:val="28"/>
          <w:szCs w:val="28"/>
        </w:rPr>
        <w:t xml:space="preserve"> – расчетный напор, который в общем уравнении равен сумме геометрического и пьезометрического напоров, т.е</w:t>
      </w:r>
    </w:p>
    <w:p w:rsidR="00090CAC" w:rsidRPr="001771B4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H</w:t>
      </w:r>
      <w:r w:rsidRPr="002E7ED5">
        <w:rPr>
          <w:sz w:val="28"/>
          <w:szCs w:val="28"/>
        </w:rPr>
        <w:t>=</w:t>
      </w:r>
      <w:r w:rsidRPr="001771B4">
        <w:rPr>
          <w:sz w:val="28"/>
          <w:szCs w:val="28"/>
          <w:lang w:val="en-US"/>
        </w:rPr>
        <w:t>ΔZ</w:t>
      </w:r>
      <w:r w:rsidRPr="002E7ED5">
        <w:rPr>
          <w:sz w:val="28"/>
          <w:szCs w:val="28"/>
        </w:rPr>
        <w:t xml:space="preserve"> + </w:t>
      </w:r>
    </w:p>
    <w:p w:rsidR="00090CAC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6" type="#_x0000_t75" style="position:absolute;left:0;text-align:left;margin-left:141.65pt;margin-top:20.65pt;width:45pt;height:41.1pt;z-index:251682304">
            <v:imagedata r:id="rId54" o:title=""/>
          </v:shape>
        </w:pict>
      </w:r>
      <w:r w:rsidR="00090CAC" w:rsidRPr="001771B4">
        <w:rPr>
          <w:sz w:val="28"/>
          <w:szCs w:val="28"/>
          <w:lang w:val="en-US"/>
        </w:rPr>
        <w:t>φ</w:t>
      </w:r>
      <w:r w:rsidR="00090CAC" w:rsidRPr="001771B4">
        <w:rPr>
          <w:sz w:val="28"/>
          <w:szCs w:val="28"/>
        </w:rPr>
        <w:t xml:space="preserve"> – коэффициент скорости, определенный так</w:t>
      </w:r>
    </w:p>
    <w:p w:rsidR="00090CAC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φ</w:t>
      </w:r>
      <w:r w:rsidR="00A464F8" w:rsidRPr="001771B4">
        <w:rPr>
          <w:sz w:val="28"/>
          <w:szCs w:val="28"/>
        </w:rPr>
        <w:t>=</w:t>
      </w:r>
    </w:p>
    <w:p w:rsidR="00D0111C" w:rsidRPr="001771B4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090CAC" w:rsidRPr="001771B4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Здесь α – коэффициент Керполиса; ξ – коэффициент местного сопративления.</w:t>
      </w:r>
    </w:p>
    <w:p w:rsidR="00090CAC" w:rsidRPr="001771B4" w:rsidRDefault="00BF1E2B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7" type="#_x0000_t75" style="position:absolute;left:0;text-align:left;margin-left:163.75pt;margin-top:45.55pt;width:27pt;height:19.9pt;z-index:251683328">
            <v:imagedata r:id="rId55" o:title=""/>
          </v:shape>
        </w:pict>
      </w:r>
      <w:r w:rsidR="00090CAC" w:rsidRPr="001771B4">
        <w:rPr>
          <w:sz w:val="28"/>
          <w:szCs w:val="28"/>
        </w:rPr>
        <w:t>Расход жидкости при истечении через отверстия, насадки, дроссели определяется произведением скорости течения на площадь сечения струи:</w:t>
      </w:r>
    </w:p>
    <w:p w:rsidR="00C44FE1" w:rsidRPr="001771B4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Q</w:t>
      </w:r>
      <w:r w:rsidR="00A464F8" w:rsidRPr="002E7ED5">
        <w:rPr>
          <w:sz w:val="28"/>
          <w:szCs w:val="28"/>
        </w:rPr>
        <w:t xml:space="preserve"> = </w:t>
      </w:r>
      <w:r w:rsidR="00A464F8" w:rsidRPr="001771B4">
        <w:rPr>
          <w:sz w:val="28"/>
          <w:szCs w:val="28"/>
          <w:lang w:val="en-US"/>
        </w:rPr>
        <w:t>μ</w:t>
      </w:r>
      <w:r w:rsidR="00A464F8" w:rsidRPr="002E7ED5">
        <w:rPr>
          <w:sz w:val="28"/>
          <w:szCs w:val="28"/>
          <w:vertAlign w:val="superscript"/>
        </w:rPr>
        <w:t xml:space="preserve">. </w:t>
      </w:r>
      <w:r w:rsidR="00A464F8" w:rsidRPr="001771B4">
        <w:rPr>
          <w:sz w:val="28"/>
          <w:szCs w:val="28"/>
          <w:lang w:val="en-US"/>
        </w:rPr>
        <w:t>S</w:t>
      </w:r>
      <w:r w:rsidR="00A464F8" w:rsidRPr="002E7ED5">
        <w:rPr>
          <w:sz w:val="28"/>
          <w:szCs w:val="28"/>
          <w:vertAlign w:val="subscript"/>
        </w:rPr>
        <w:t>0</w:t>
      </w:r>
      <w:r w:rsidR="00A464F8" w:rsidRPr="002E7ED5">
        <w:rPr>
          <w:sz w:val="28"/>
          <w:szCs w:val="28"/>
          <w:vertAlign w:val="superscript"/>
        </w:rPr>
        <w:t xml:space="preserve">. </w:t>
      </w:r>
    </w:p>
    <w:p w:rsidR="00090CAC" w:rsidRPr="001771B4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Указания к решению задач:</w:t>
      </w:r>
    </w:p>
    <w:p w:rsidR="00090CAC" w:rsidRPr="001771B4" w:rsidRDefault="00090CAC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Отверстие в тонкой стенке для приближенных расчетов обычно принимают:</w:t>
      </w:r>
      <w:r w:rsidR="002E7ED5">
        <w:rPr>
          <w:sz w:val="28"/>
          <w:szCs w:val="28"/>
        </w:rPr>
        <w:t xml:space="preserve"> </w:t>
      </w:r>
      <w:r w:rsidR="00A55413" w:rsidRPr="001771B4">
        <w:rPr>
          <w:sz w:val="28"/>
          <w:szCs w:val="28"/>
        </w:rPr>
        <w:t>φ = 0,97; α = 1; ξ = 0,065; μ = 0,62.</w:t>
      </w:r>
    </w:p>
    <w:p w:rsidR="00A55413" w:rsidRPr="001771B4" w:rsidRDefault="00A5541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При внешнем цилиндрическом насадке μ = φ = 0,82; ξ = 0,5; α = 1.</w:t>
      </w:r>
    </w:p>
    <w:p w:rsidR="00D0111C" w:rsidRDefault="00A5404F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A55413" w:rsidRPr="001771B4">
        <w:rPr>
          <w:sz w:val="28"/>
          <w:szCs w:val="28"/>
          <w:u w:val="single"/>
        </w:rPr>
        <w:t>Задача 4.1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5413" w:rsidRPr="001771B4" w:rsidRDefault="00A5541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Определить расход жидкости (ρ = 800 кг/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 xml:space="preserve">), вытекающей из бака через отверстие плащадью </w:t>
      </w:r>
      <w:r w:rsidRPr="001771B4">
        <w:rPr>
          <w:sz w:val="28"/>
          <w:szCs w:val="28"/>
          <w:lang w:val="en-US"/>
        </w:rPr>
        <w:t>S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>= 1 см</w:t>
      </w:r>
      <w:r w:rsidRPr="001771B4">
        <w:rPr>
          <w:sz w:val="28"/>
          <w:szCs w:val="28"/>
          <w:vertAlign w:val="superscript"/>
        </w:rPr>
        <w:t xml:space="preserve">2 </w:t>
      </w:r>
      <w:r w:rsidRPr="001771B4">
        <w:rPr>
          <w:sz w:val="28"/>
          <w:szCs w:val="28"/>
        </w:rPr>
        <w:t xml:space="preserve">. Показание трутного прибора, измеряющего давление воздуха,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8 мм"/>
        </w:smartTagPr>
        <w:r w:rsidRPr="001771B4">
          <w:rPr>
            <w:sz w:val="28"/>
            <w:szCs w:val="28"/>
          </w:rPr>
          <w:t>268 мм</w:t>
        </w:r>
      </w:smartTag>
      <w:r w:rsidRPr="001771B4">
        <w:rPr>
          <w:sz w:val="28"/>
          <w:szCs w:val="28"/>
        </w:rPr>
        <w:t xml:space="preserve">,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>0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1771B4">
          <w:rPr>
            <w:sz w:val="28"/>
            <w:szCs w:val="28"/>
          </w:rPr>
          <w:t>2 м</w:t>
        </w:r>
      </w:smartTag>
      <w:r w:rsidRPr="001771B4">
        <w:rPr>
          <w:sz w:val="28"/>
          <w:szCs w:val="28"/>
        </w:rPr>
        <w:t>, коэфициент расхода отверстия μ = 0,6 (</w:t>
      </w:r>
      <w:smartTag w:uri="urn:schemas-microsoft-com:office:smarttags" w:element="metricconverter">
        <w:smartTagPr>
          <w:attr w:name="ProductID" w:val="1 мм"/>
        </w:smartTagPr>
        <w:r w:rsidRPr="001771B4">
          <w:rPr>
            <w:sz w:val="28"/>
            <w:szCs w:val="28"/>
          </w:rPr>
          <w:t>1 мм</w:t>
        </w:r>
      </w:smartTag>
      <w:r w:rsidRPr="001771B4">
        <w:rPr>
          <w:sz w:val="28"/>
          <w:szCs w:val="28"/>
        </w:rPr>
        <w:t xml:space="preserve"> рт. ст. = 133,3 Па).</w:t>
      </w:r>
    </w:p>
    <w:p w:rsidR="00A55413" w:rsidRPr="001771B4" w:rsidRDefault="00A5541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0111C" w:rsidRDefault="00A5541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4.2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55413" w:rsidRPr="001771B4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скорость перемещения поршня вниз, если к его штоку приложена сила </w:t>
      </w:r>
      <w:r w:rsidRPr="001771B4">
        <w:rPr>
          <w:sz w:val="28"/>
          <w:szCs w:val="28"/>
          <w:lang w:val="en-US"/>
        </w:rPr>
        <w:t>F</w:t>
      </w:r>
      <w:r w:rsidRPr="001771B4">
        <w:rPr>
          <w:sz w:val="28"/>
          <w:szCs w:val="28"/>
        </w:rPr>
        <w:t xml:space="preserve"> = 10 кН. Поршень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1771B4">
          <w:rPr>
            <w:sz w:val="28"/>
            <w:szCs w:val="28"/>
          </w:rPr>
          <w:t>50 мм</w:t>
        </w:r>
      </w:smartTag>
      <w:r w:rsidRPr="001771B4">
        <w:rPr>
          <w:sz w:val="28"/>
          <w:szCs w:val="28"/>
        </w:rPr>
        <w:t xml:space="preserve"> имеет пять отверстий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1771B4">
          <w:rPr>
            <w:sz w:val="28"/>
            <w:szCs w:val="28"/>
          </w:rPr>
          <w:t>2 мм</w:t>
        </w:r>
      </w:smartTag>
      <w:r w:rsidRPr="001771B4">
        <w:rPr>
          <w:sz w:val="28"/>
          <w:szCs w:val="28"/>
        </w:rPr>
        <w:t xml:space="preserve"> каждое. Отверстия рассматривать как внешние цилиндрические насадки с коэффициентом расхода μ = 0,82; ρ = 900 кг/ 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.</w:t>
      </w:r>
    </w:p>
    <w:p w:rsidR="00776A83" w:rsidRPr="002E7ED5" w:rsidRDefault="00776A83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4.3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C44FE1" w:rsidRPr="001771B4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Определить скорость истечения жидкости через насадок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1771B4">
          <w:rPr>
            <w:sz w:val="28"/>
            <w:szCs w:val="28"/>
          </w:rPr>
          <w:t>10 мм</w:t>
        </w:r>
      </w:smartTag>
      <w:r w:rsidRPr="001771B4">
        <w:rPr>
          <w:sz w:val="28"/>
          <w:szCs w:val="28"/>
        </w:rPr>
        <w:t xml:space="preserve">, если высота жидкости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1771B4">
          <w:rPr>
            <w:sz w:val="28"/>
            <w:szCs w:val="28"/>
          </w:rPr>
          <w:t>1 м</w:t>
        </w:r>
      </w:smartTag>
      <w:r w:rsidRPr="001771B4">
        <w:rPr>
          <w:sz w:val="28"/>
          <w:szCs w:val="28"/>
        </w:rPr>
        <w:t xml:space="preserve"> и плотность ρ = 900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 xml:space="preserve">, </w:t>
      </w:r>
    </w:p>
    <w:p w:rsidR="00C44FE1" w:rsidRPr="001771B4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Избыточное давление в баке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= 0,03 МПа.</w:t>
      </w:r>
    </w:p>
    <w:p w:rsidR="00A5404F" w:rsidRDefault="00A5404F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4.4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776A83" w:rsidRPr="001771B4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Определить расход жидкости через насадок диаметром</w:t>
      </w:r>
      <w:r w:rsidR="002E7ED5">
        <w:rPr>
          <w:sz w:val="28"/>
          <w:szCs w:val="28"/>
        </w:rPr>
        <w:t xml:space="preserve"> </w:t>
      </w:r>
    </w:p>
    <w:p w:rsidR="00C44FE1" w:rsidRPr="001771B4" w:rsidRDefault="00C44FE1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1771B4">
          <w:rPr>
            <w:sz w:val="28"/>
            <w:szCs w:val="28"/>
          </w:rPr>
          <w:t>0,02 м</w:t>
        </w:r>
      </w:smartTag>
      <w:r w:rsidRPr="001771B4">
        <w:rPr>
          <w:sz w:val="28"/>
          <w:szCs w:val="28"/>
        </w:rPr>
        <w:t xml:space="preserve">, если высота жидкости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1771B4">
          <w:rPr>
            <w:sz w:val="28"/>
            <w:szCs w:val="28"/>
          </w:rPr>
          <w:t>10 м</w:t>
        </w:r>
      </w:smartTag>
      <w:r w:rsidRPr="001771B4">
        <w:rPr>
          <w:sz w:val="28"/>
          <w:szCs w:val="28"/>
        </w:rPr>
        <w:t xml:space="preserve"> и плотность ρ = 900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,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 xml:space="preserve">μ = 0,8. Считать объем бака неограниченым и падением высоты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</w:rPr>
        <w:t xml:space="preserve"> пренебречь.</w:t>
      </w:r>
    </w:p>
    <w:p w:rsidR="00C44FE1" w:rsidRPr="001771B4" w:rsidRDefault="00D0111C" w:rsidP="001771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4FE1" w:rsidRPr="001771B4">
        <w:rPr>
          <w:sz w:val="28"/>
          <w:szCs w:val="28"/>
        </w:rPr>
        <w:t>ГИДРАВЛИЧЕСКИЙ РАСЧЕТ ТРУБОПРОВОДОВ</w:t>
      </w:r>
    </w:p>
    <w:p w:rsidR="00C44FE1" w:rsidRPr="001771B4" w:rsidRDefault="004E583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В основе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расчета трубопроводов лежат формула Дарси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(3.3) для определения потерь напора на трение по длине и формула Вейсбаха (3.1) для местных потерь.</w:t>
      </w:r>
    </w:p>
    <w:p w:rsidR="00C44FE1" w:rsidRPr="001771B4" w:rsidRDefault="004E583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При ламинарном режиме течения вместо формулы (3.3) обычно бывает удобно пользоваться зависимостью, называемой законом Празеля</w:t>
      </w:r>
    </w:p>
    <w:p w:rsidR="004E5833" w:rsidRPr="001771B4" w:rsidRDefault="004E583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Формулу Дарси обычно выражают через расход и получают</w:t>
      </w:r>
    </w:p>
    <w:p w:rsidR="004E5833" w:rsidRPr="001771B4" w:rsidRDefault="004E5833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Коэффициент Дарси при турбулентных режимах можно определить </w:t>
      </w:r>
    </w:p>
    <w:p w:rsidR="004E5833" w:rsidRPr="001771B4" w:rsidRDefault="004E5833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0111C" w:rsidRDefault="004E5833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771B4">
        <w:rPr>
          <w:sz w:val="28"/>
          <w:szCs w:val="28"/>
          <w:u w:val="single"/>
        </w:rPr>
        <w:t>Задача 5.1</w:t>
      </w:r>
      <w:r w:rsidR="002E7ED5">
        <w:rPr>
          <w:sz w:val="28"/>
          <w:szCs w:val="28"/>
          <w:u w:val="single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E5833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Ж</w:t>
      </w:r>
      <w:r w:rsidR="004E5833" w:rsidRPr="001771B4">
        <w:rPr>
          <w:sz w:val="28"/>
          <w:szCs w:val="28"/>
        </w:rPr>
        <w:t>идкость с плотностью ρ = 800 кг/ м</w:t>
      </w:r>
      <w:r w:rsidR="004E5833" w:rsidRPr="001771B4">
        <w:rPr>
          <w:sz w:val="28"/>
          <w:szCs w:val="28"/>
          <w:vertAlign w:val="superscript"/>
        </w:rPr>
        <w:t>3</w:t>
      </w:r>
      <w:r w:rsidR="004E5833" w:rsidRPr="001771B4">
        <w:rPr>
          <w:sz w:val="28"/>
          <w:szCs w:val="28"/>
        </w:rPr>
        <w:t xml:space="preserve"> и вязкостью ν= 2</w:t>
      </w:r>
      <w:r w:rsidR="00AE3338" w:rsidRPr="001771B4">
        <w:rPr>
          <w:sz w:val="28"/>
          <w:szCs w:val="28"/>
          <w:vertAlign w:val="superscript"/>
        </w:rPr>
        <w:t>.</w:t>
      </w:r>
      <w:r w:rsidR="004E5833" w:rsidRPr="001771B4">
        <w:rPr>
          <w:sz w:val="28"/>
          <w:szCs w:val="28"/>
        </w:rPr>
        <w:t>10</w:t>
      </w:r>
      <w:r w:rsidR="004E5833" w:rsidRPr="001771B4">
        <w:rPr>
          <w:sz w:val="28"/>
          <w:szCs w:val="28"/>
          <w:vertAlign w:val="superscript"/>
        </w:rPr>
        <w:t>-4</w:t>
      </w:r>
      <w:r w:rsidR="002E7ED5">
        <w:rPr>
          <w:sz w:val="28"/>
          <w:szCs w:val="28"/>
          <w:vertAlign w:val="superscript"/>
        </w:rPr>
        <w:t xml:space="preserve"> </w:t>
      </w:r>
      <w:r w:rsidR="004E5833" w:rsidRPr="001771B4">
        <w:rPr>
          <w:sz w:val="28"/>
          <w:szCs w:val="28"/>
        </w:rPr>
        <w:t>м</w:t>
      </w:r>
      <w:r w:rsidR="004E5833" w:rsidRPr="001771B4">
        <w:rPr>
          <w:sz w:val="28"/>
          <w:szCs w:val="28"/>
          <w:vertAlign w:val="superscript"/>
        </w:rPr>
        <w:t>2</w:t>
      </w:r>
      <w:r w:rsidR="004E5833" w:rsidRPr="001771B4">
        <w:rPr>
          <w:sz w:val="28"/>
          <w:szCs w:val="28"/>
        </w:rPr>
        <w:t xml:space="preserve">/с подается на расстояние </w:t>
      </w:r>
      <w:r w:rsidR="004E5833" w:rsidRPr="001771B4">
        <w:rPr>
          <w:sz w:val="28"/>
          <w:szCs w:val="28"/>
          <w:lang w:val="en-US"/>
        </w:rPr>
        <w:t>l</w:t>
      </w:r>
      <w:r w:rsidR="004E5833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"/>
        </w:smartTagPr>
        <w:r w:rsidR="004E5833" w:rsidRPr="001771B4">
          <w:rPr>
            <w:sz w:val="28"/>
            <w:szCs w:val="28"/>
          </w:rPr>
          <w:t>20 м</w:t>
        </w:r>
      </w:smartTag>
      <w:r w:rsidR="004E5833" w:rsidRPr="001771B4">
        <w:rPr>
          <w:sz w:val="28"/>
          <w:szCs w:val="28"/>
        </w:rPr>
        <w:t xml:space="preserve"> по горизонтальной трубе </w:t>
      </w:r>
      <w:r w:rsidR="004E5833" w:rsidRPr="001771B4">
        <w:rPr>
          <w:sz w:val="28"/>
          <w:szCs w:val="28"/>
          <w:lang w:val="en-US"/>
        </w:rPr>
        <w:t>d</w:t>
      </w:r>
      <w:r w:rsidR="004E5833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="004E5833" w:rsidRPr="001771B4">
          <w:rPr>
            <w:sz w:val="28"/>
            <w:szCs w:val="28"/>
          </w:rPr>
          <w:t>0,02 м</w:t>
        </w:r>
      </w:smartTag>
      <w:r w:rsidR="004E5833" w:rsidRPr="001771B4">
        <w:rPr>
          <w:sz w:val="28"/>
          <w:szCs w:val="28"/>
        </w:rPr>
        <w:t xml:space="preserve"> в количестве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0,00157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/с. Определить давление и мощность, которые требуются для указанной подачи. Местные гидравлические сопротивления отсутствуют.</w:t>
      </w:r>
    </w:p>
    <w:p w:rsidR="009E36CF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0111C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5.2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9E36CF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Керосин перекачивается по горизонтальной трубе длиной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Pr="001771B4">
          <w:rPr>
            <w:sz w:val="28"/>
            <w:szCs w:val="28"/>
          </w:rPr>
          <w:t>50 м</w:t>
        </w:r>
      </w:smartTag>
      <w:r w:rsidRPr="001771B4">
        <w:rPr>
          <w:sz w:val="28"/>
          <w:szCs w:val="28"/>
        </w:rPr>
        <w:t xml:space="preserve"> и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3 м"/>
        </w:smartTagPr>
        <w:r w:rsidRPr="001771B4">
          <w:rPr>
            <w:sz w:val="28"/>
            <w:szCs w:val="28"/>
          </w:rPr>
          <w:t>0,03 м</w:t>
        </w:r>
      </w:smartTag>
      <w:r w:rsidRPr="001771B4">
        <w:rPr>
          <w:sz w:val="28"/>
          <w:szCs w:val="28"/>
        </w:rPr>
        <w:t xml:space="preserve"> в количестве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 0,0098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>/с. Определить потребноедавление и необходимую мощность, если свойства керосина: ν= 0,025</w:t>
      </w:r>
      <w:r w:rsidR="00AE3338"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</w:rPr>
        <w:t>10</w:t>
      </w:r>
      <w:r w:rsidRPr="001771B4">
        <w:rPr>
          <w:sz w:val="28"/>
          <w:szCs w:val="28"/>
          <w:vertAlign w:val="superscript"/>
        </w:rPr>
        <w:t>-4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/с; ρ = 800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. Местными гидравлическими сопротивлениями пренебрегаем.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0111C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5.3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9E36CF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 xml:space="preserve">По трубопроводу диаметром </w:t>
      </w:r>
      <w:r w:rsidRPr="001771B4">
        <w:rPr>
          <w:sz w:val="28"/>
          <w:szCs w:val="28"/>
          <w:lang w:val="en-US"/>
        </w:rPr>
        <w:t>d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м"/>
        </w:smartTagPr>
        <w:r w:rsidRPr="001771B4">
          <w:rPr>
            <w:sz w:val="28"/>
            <w:szCs w:val="28"/>
          </w:rPr>
          <w:t>0,01 м</w:t>
        </w:r>
      </w:smartTag>
      <w:r w:rsidRPr="001771B4">
        <w:rPr>
          <w:sz w:val="28"/>
          <w:szCs w:val="28"/>
        </w:rPr>
        <w:t xml:space="preserve"> и длиной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1771B4">
          <w:rPr>
            <w:sz w:val="28"/>
            <w:szCs w:val="28"/>
          </w:rPr>
          <w:t>10 м</w:t>
        </w:r>
      </w:smartTag>
      <w:r w:rsidRPr="001771B4">
        <w:rPr>
          <w:sz w:val="28"/>
          <w:szCs w:val="28"/>
        </w:rPr>
        <w:t xml:space="preserve"> подается жидкость с взякостью ν= 1</w:t>
      </w:r>
      <w:r w:rsidR="00AE3338"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</w:rPr>
        <w:t>10</w:t>
      </w:r>
      <w:r w:rsidRPr="001771B4">
        <w:rPr>
          <w:sz w:val="28"/>
          <w:szCs w:val="28"/>
          <w:vertAlign w:val="superscript"/>
        </w:rPr>
        <w:t>-4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 под действием перепада давления Δ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</w:rPr>
        <w:t xml:space="preserve"> = 4 МПа; ρ = 1000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. Определить режим движения жидкости в трубопроводе.</w:t>
      </w:r>
    </w:p>
    <w:p w:rsidR="009E36CF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0111C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5.4</w:t>
      </w:r>
      <w:r w:rsidRPr="001771B4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9E36CF" w:rsidRPr="001771B4" w:rsidRDefault="009E36CF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Определить режим течения жидкости при температуре 10 °С</w:t>
      </w:r>
      <w:r w:rsidR="002E7ED5">
        <w:rPr>
          <w:sz w:val="28"/>
          <w:szCs w:val="28"/>
        </w:rPr>
        <w:t xml:space="preserve"> </w:t>
      </w:r>
      <w:r w:rsidR="00AE3338" w:rsidRPr="001771B4">
        <w:rPr>
          <w:sz w:val="28"/>
          <w:szCs w:val="28"/>
        </w:rPr>
        <w:t>(ν= 0,4*10</w:t>
      </w:r>
      <w:r w:rsidR="00AE3338" w:rsidRPr="001771B4">
        <w:rPr>
          <w:sz w:val="28"/>
          <w:szCs w:val="28"/>
          <w:vertAlign w:val="superscript"/>
        </w:rPr>
        <w:t>-4</w:t>
      </w:r>
      <w:r w:rsidR="002E7ED5">
        <w:rPr>
          <w:sz w:val="28"/>
          <w:szCs w:val="28"/>
          <w:vertAlign w:val="superscript"/>
        </w:rPr>
        <w:t xml:space="preserve"> </w:t>
      </w:r>
      <w:r w:rsidR="00AE3338" w:rsidRPr="001771B4">
        <w:rPr>
          <w:sz w:val="28"/>
          <w:szCs w:val="28"/>
        </w:rPr>
        <w:t>м</w:t>
      </w:r>
      <w:r w:rsidR="00AE3338" w:rsidRPr="001771B4">
        <w:rPr>
          <w:sz w:val="28"/>
          <w:szCs w:val="28"/>
          <w:vertAlign w:val="superscript"/>
        </w:rPr>
        <w:t>2</w:t>
      </w:r>
      <w:r w:rsidR="00AE3338" w:rsidRPr="001771B4">
        <w:rPr>
          <w:sz w:val="28"/>
          <w:szCs w:val="28"/>
        </w:rPr>
        <w:t xml:space="preserve">/с) по трубопроводу длиной </w:t>
      </w:r>
      <w:r w:rsidR="00AE3338" w:rsidRPr="001771B4">
        <w:rPr>
          <w:sz w:val="28"/>
          <w:szCs w:val="28"/>
          <w:lang w:val="en-US"/>
        </w:rPr>
        <w:t>l</w:t>
      </w:r>
      <w:r w:rsidR="00AE3338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"/>
        </w:smartTagPr>
        <w:r w:rsidR="00AE3338" w:rsidRPr="001771B4">
          <w:rPr>
            <w:sz w:val="28"/>
            <w:szCs w:val="28"/>
          </w:rPr>
          <w:t>3 м</w:t>
        </w:r>
      </w:smartTag>
      <w:r w:rsidR="00AE3338" w:rsidRPr="001771B4">
        <w:rPr>
          <w:sz w:val="28"/>
          <w:szCs w:val="28"/>
        </w:rPr>
        <w:t>, который при перепаде давления Δ</w:t>
      </w:r>
      <w:r w:rsidR="00AE3338" w:rsidRPr="001771B4">
        <w:rPr>
          <w:sz w:val="28"/>
          <w:szCs w:val="28"/>
          <w:lang w:val="en-US"/>
        </w:rPr>
        <w:t>P</w:t>
      </w:r>
      <w:r w:rsidR="00AE3338" w:rsidRPr="001771B4">
        <w:rPr>
          <w:sz w:val="28"/>
          <w:szCs w:val="28"/>
        </w:rPr>
        <w:t xml:space="preserve"> = 2 МПа должен обеспечить расход </w:t>
      </w:r>
      <w:r w:rsidR="00AE3338" w:rsidRPr="001771B4">
        <w:rPr>
          <w:sz w:val="28"/>
          <w:szCs w:val="28"/>
          <w:lang w:val="en-US"/>
        </w:rPr>
        <w:t>Q</w:t>
      </w:r>
      <w:r w:rsidR="00AE3338" w:rsidRPr="001771B4">
        <w:rPr>
          <w:sz w:val="28"/>
          <w:szCs w:val="28"/>
        </w:rPr>
        <w:t xml:space="preserve"> = 0,001</w:t>
      </w:r>
      <w:r w:rsidR="002E7ED5">
        <w:rPr>
          <w:sz w:val="28"/>
          <w:szCs w:val="28"/>
        </w:rPr>
        <w:t xml:space="preserve"> </w:t>
      </w:r>
      <w:r w:rsidR="00AE3338" w:rsidRPr="001771B4">
        <w:rPr>
          <w:sz w:val="28"/>
          <w:szCs w:val="28"/>
        </w:rPr>
        <w:t>м</w:t>
      </w:r>
      <w:r w:rsidR="00AE3338" w:rsidRPr="001771B4">
        <w:rPr>
          <w:sz w:val="28"/>
          <w:szCs w:val="28"/>
          <w:vertAlign w:val="superscript"/>
        </w:rPr>
        <w:t>3</w:t>
      </w:r>
      <w:r w:rsidR="00AE3338" w:rsidRPr="001771B4">
        <w:rPr>
          <w:sz w:val="28"/>
          <w:szCs w:val="28"/>
        </w:rPr>
        <w:t>/с. Плотность</w:t>
      </w:r>
      <w:r w:rsidR="002E7ED5">
        <w:rPr>
          <w:sz w:val="28"/>
          <w:szCs w:val="28"/>
        </w:rPr>
        <w:t xml:space="preserve"> </w:t>
      </w:r>
      <w:r w:rsidR="00AE3338" w:rsidRPr="001771B4">
        <w:rPr>
          <w:sz w:val="28"/>
          <w:szCs w:val="28"/>
        </w:rPr>
        <w:t>ρ = 850 кг/ м</w:t>
      </w:r>
      <w:r w:rsidR="00AE3338" w:rsidRPr="001771B4">
        <w:rPr>
          <w:sz w:val="28"/>
          <w:szCs w:val="28"/>
          <w:vertAlign w:val="superscript"/>
        </w:rPr>
        <w:t xml:space="preserve">3 </w:t>
      </w:r>
      <w:r w:rsidR="00AE3338" w:rsidRPr="001771B4">
        <w:rPr>
          <w:sz w:val="28"/>
          <w:szCs w:val="28"/>
        </w:rPr>
        <w:t xml:space="preserve">; </w:t>
      </w:r>
      <w:r w:rsidR="00AE3338" w:rsidRPr="001771B4">
        <w:rPr>
          <w:sz w:val="28"/>
          <w:szCs w:val="28"/>
          <w:lang w:val="en-US"/>
        </w:rPr>
        <w:t>d</w:t>
      </w:r>
      <w:r w:rsidR="00AE3338"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="00AE3338" w:rsidRPr="001771B4">
          <w:rPr>
            <w:sz w:val="28"/>
            <w:szCs w:val="28"/>
          </w:rPr>
          <w:t>0,02 м</w:t>
        </w:r>
      </w:smartTag>
      <w:r w:rsidR="00AE3338" w:rsidRPr="001771B4">
        <w:rPr>
          <w:sz w:val="28"/>
          <w:szCs w:val="28"/>
        </w:rPr>
        <w:t>.</w:t>
      </w:r>
    </w:p>
    <w:p w:rsidR="00AE3338" w:rsidRPr="001771B4" w:rsidRDefault="00AE333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D0111C" w:rsidRDefault="00AE3338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  <w:u w:val="single"/>
        </w:rPr>
        <w:t>Задача 5.5</w:t>
      </w:r>
      <w:r w:rsidR="002E7ED5">
        <w:rPr>
          <w:sz w:val="28"/>
          <w:szCs w:val="28"/>
        </w:rPr>
        <w:t xml:space="preserve"> </w:t>
      </w:r>
    </w:p>
    <w:p w:rsidR="00D0111C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E3338" w:rsidRPr="001771B4" w:rsidRDefault="00AE3338" w:rsidP="001771B4">
      <w:pPr>
        <w:spacing w:line="360" w:lineRule="auto"/>
        <w:ind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При каком Диаметре трубопровода подача насоса составит</w:t>
      </w:r>
      <w:r w:rsidR="002E7ED5">
        <w:rPr>
          <w:sz w:val="28"/>
          <w:szCs w:val="28"/>
        </w:rPr>
        <w:t xml:space="preserve"> </w:t>
      </w:r>
      <w:r w:rsidRPr="001771B4">
        <w:rPr>
          <w:sz w:val="28"/>
          <w:szCs w:val="28"/>
          <w:lang w:val="en-US"/>
        </w:rPr>
        <w:t>Q</w:t>
      </w:r>
      <w:r w:rsidRPr="001771B4">
        <w:rPr>
          <w:sz w:val="28"/>
          <w:szCs w:val="28"/>
        </w:rPr>
        <w:t xml:space="preserve"> =1</w:t>
      </w:r>
      <w:r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</w:rPr>
        <w:t xml:space="preserve"> 10</w:t>
      </w:r>
      <w:r w:rsidRPr="001771B4">
        <w:rPr>
          <w:sz w:val="28"/>
          <w:szCs w:val="28"/>
          <w:vertAlign w:val="superscript"/>
        </w:rPr>
        <w:t xml:space="preserve">-8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3</w:t>
      </w:r>
      <w:r w:rsidRPr="001771B4">
        <w:rPr>
          <w:sz w:val="28"/>
          <w:szCs w:val="28"/>
        </w:rPr>
        <w:t xml:space="preserve">/с, если на выходе из него напор распыляется на </w:t>
      </w:r>
      <w:smartTag w:uri="urn:schemas-microsoft-com:office:smarttags" w:element="metricconverter">
        <w:smartTagPr>
          <w:attr w:name="ProductID" w:val="9,6 м"/>
        </w:smartTagPr>
        <w:r w:rsidRPr="001771B4">
          <w:rPr>
            <w:sz w:val="28"/>
            <w:szCs w:val="28"/>
          </w:rPr>
          <w:t>9,6 м</w:t>
        </w:r>
      </w:smartTag>
      <w:r w:rsidRPr="001771B4">
        <w:rPr>
          <w:sz w:val="28"/>
          <w:szCs w:val="28"/>
        </w:rPr>
        <w:t xml:space="preserve">; длина трубопровода </w:t>
      </w:r>
      <w:r w:rsidRPr="001771B4">
        <w:rPr>
          <w:sz w:val="28"/>
          <w:szCs w:val="28"/>
          <w:lang w:val="en-US"/>
        </w:rPr>
        <w:t>l</w:t>
      </w:r>
      <w:r w:rsidRPr="001771B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1771B4">
          <w:rPr>
            <w:sz w:val="28"/>
            <w:szCs w:val="28"/>
          </w:rPr>
          <w:t>10 м</w:t>
        </w:r>
      </w:smartTag>
      <w:r w:rsidRPr="001771B4">
        <w:rPr>
          <w:sz w:val="28"/>
          <w:szCs w:val="28"/>
        </w:rPr>
        <w:t xml:space="preserve">; давление в баке </w:t>
      </w:r>
      <w:r w:rsidRPr="001771B4">
        <w:rPr>
          <w:sz w:val="28"/>
          <w:szCs w:val="28"/>
          <w:lang w:val="en-US"/>
        </w:rPr>
        <w:t>P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 xml:space="preserve">= 30 кПа; высота </w:t>
      </w:r>
      <w:r w:rsidRPr="001771B4">
        <w:rPr>
          <w:sz w:val="28"/>
          <w:szCs w:val="28"/>
          <w:lang w:val="en-US"/>
        </w:rPr>
        <w:t>H</w:t>
      </w:r>
      <w:r w:rsidRPr="001771B4">
        <w:rPr>
          <w:sz w:val="28"/>
          <w:szCs w:val="28"/>
          <w:vertAlign w:val="subscript"/>
        </w:rPr>
        <w:t xml:space="preserve">0 </w:t>
      </w:r>
      <w:r w:rsidRPr="001771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1771B4">
          <w:rPr>
            <w:sz w:val="28"/>
            <w:szCs w:val="28"/>
          </w:rPr>
          <w:t>4 м</w:t>
        </w:r>
      </w:smartTag>
      <w:r w:rsidRPr="001771B4">
        <w:rPr>
          <w:sz w:val="28"/>
          <w:szCs w:val="28"/>
        </w:rPr>
        <w:t>; вязкость жидкости ν= 1,5</w:t>
      </w:r>
      <w:r w:rsidRPr="001771B4">
        <w:rPr>
          <w:sz w:val="28"/>
          <w:szCs w:val="28"/>
          <w:vertAlign w:val="superscript"/>
        </w:rPr>
        <w:t>.</w:t>
      </w:r>
      <w:r w:rsidRPr="001771B4">
        <w:rPr>
          <w:sz w:val="28"/>
          <w:szCs w:val="28"/>
        </w:rPr>
        <w:t>10</w:t>
      </w:r>
      <w:r w:rsidRPr="001771B4">
        <w:rPr>
          <w:sz w:val="28"/>
          <w:szCs w:val="28"/>
          <w:vertAlign w:val="superscript"/>
        </w:rPr>
        <w:t>-6</w:t>
      </w:r>
      <w:r w:rsidR="002E7ED5">
        <w:rPr>
          <w:sz w:val="28"/>
          <w:szCs w:val="28"/>
          <w:vertAlign w:val="superscript"/>
        </w:rPr>
        <w:t xml:space="preserve"> </w:t>
      </w:r>
      <w:r w:rsidRPr="001771B4">
        <w:rPr>
          <w:sz w:val="28"/>
          <w:szCs w:val="28"/>
        </w:rPr>
        <w:t>м</w:t>
      </w:r>
      <w:r w:rsidRPr="001771B4">
        <w:rPr>
          <w:sz w:val="28"/>
          <w:szCs w:val="28"/>
          <w:vertAlign w:val="superscript"/>
        </w:rPr>
        <w:t>2</w:t>
      </w:r>
      <w:r w:rsidRPr="001771B4">
        <w:rPr>
          <w:sz w:val="28"/>
          <w:szCs w:val="28"/>
        </w:rPr>
        <w:t>/с и её плотность ρ = 1000 кг/ м</w:t>
      </w:r>
      <w:r w:rsidRPr="001771B4">
        <w:rPr>
          <w:sz w:val="28"/>
          <w:szCs w:val="28"/>
          <w:vertAlign w:val="superscript"/>
        </w:rPr>
        <w:t xml:space="preserve">3 </w:t>
      </w:r>
      <w:r w:rsidRPr="001771B4">
        <w:rPr>
          <w:sz w:val="28"/>
          <w:szCs w:val="28"/>
        </w:rPr>
        <w:t>. Метсными гидравлическими сопротивлениями пренебречь.</w:t>
      </w:r>
    </w:p>
    <w:p w:rsidR="00AE3338" w:rsidRPr="001771B4" w:rsidRDefault="00D0111C" w:rsidP="001771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3338" w:rsidRPr="001771B4">
        <w:rPr>
          <w:sz w:val="28"/>
          <w:szCs w:val="28"/>
        </w:rPr>
        <w:t>ЛИТЕРАТУРА</w:t>
      </w:r>
    </w:p>
    <w:p w:rsidR="00AE3338" w:rsidRPr="001771B4" w:rsidRDefault="00AE3338" w:rsidP="001771B4">
      <w:pPr>
        <w:spacing w:line="360" w:lineRule="auto"/>
        <w:ind w:firstLine="709"/>
        <w:jc w:val="both"/>
        <w:rPr>
          <w:sz w:val="28"/>
          <w:szCs w:val="28"/>
        </w:rPr>
      </w:pPr>
    </w:p>
    <w:p w:rsidR="00AE3338" w:rsidRPr="001771B4" w:rsidRDefault="00AE3338" w:rsidP="001771B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Федорец В.А. , Подченко М.Н. и др. Гидроприводы и гидро</w:t>
      </w:r>
      <w:r w:rsidR="00C2529C" w:rsidRPr="001771B4">
        <w:rPr>
          <w:sz w:val="28"/>
          <w:szCs w:val="28"/>
        </w:rPr>
        <w:t>пневмоавтоматика станков. – К. : Виша шк. Головное изд-во1987. –</w:t>
      </w:r>
      <w:r w:rsidR="002E7ED5">
        <w:rPr>
          <w:sz w:val="28"/>
          <w:szCs w:val="28"/>
        </w:rPr>
        <w:t xml:space="preserve"> </w:t>
      </w:r>
      <w:r w:rsidR="00C2529C" w:rsidRPr="001771B4">
        <w:rPr>
          <w:sz w:val="28"/>
          <w:szCs w:val="28"/>
        </w:rPr>
        <w:t>365с.</w:t>
      </w:r>
    </w:p>
    <w:p w:rsidR="00C2529C" w:rsidRPr="001771B4" w:rsidRDefault="00C2529C" w:rsidP="001771B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771B4">
        <w:rPr>
          <w:sz w:val="28"/>
          <w:szCs w:val="28"/>
        </w:rPr>
        <w:t>Некрасов Б.Б. Задачник по гидравлике, гидромашинам и гидроприводу. – М. : Высш. шк. , 1989. – 192с.</w:t>
      </w:r>
      <w:bookmarkStart w:id="0" w:name="_GoBack"/>
      <w:bookmarkEnd w:id="0"/>
    </w:p>
    <w:sectPr w:rsidR="00C2529C" w:rsidRPr="001771B4" w:rsidSect="001771B4">
      <w:pgSz w:w="11906" w:h="16838" w:code="9"/>
      <w:pgMar w:top="1134" w:right="851" w:bottom="1134" w:left="1701" w:header="709" w:footer="709" w:gutter="0"/>
      <w:cols w:space="7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31716"/>
    <w:multiLevelType w:val="hybridMultilevel"/>
    <w:tmpl w:val="D9C62CB0"/>
    <w:lvl w:ilvl="0" w:tplc="920ECAA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4BB65183"/>
    <w:multiLevelType w:val="hybridMultilevel"/>
    <w:tmpl w:val="540A6E76"/>
    <w:lvl w:ilvl="0" w:tplc="69B60A4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63C54DAA"/>
    <w:multiLevelType w:val="hybridMultilevel"/>
    <w:tmpl w:val="57166AD8"/>
    <w:lvl w:ilvl="0" w:tplc="57FE3C3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AAC60E7"/>
    <w:multiLevelType w:val="hybridMultilevel"/>
    <w:tmpl w:val="DBDAF194"/>
    <w:lvl w:ilvl="0" w:tplc="8D207B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8441AB"/>
    <w:multiLevelType w:val="hybridMultilevel"/>
    <w:tmpl w:val="9A5898BA"/>
    <w:lvl w:ilvl="0" w:tplc="35D46142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8AA"/>
    <w:rsid w:val="00050BA2"/>
    <w:rsid w:val="000555FD"/>
    <w:rsid w:val="00064327"/>
    <w:rsid w:val="00086597"/>
    <w:rsid w:val="00090CAC"/>
    <w:rsid w:val="000D3A86"/>
    <w:rsid w:val="000F3045"/>
    <w:rsid w:val="00137D28"/>
    <w:rsid w:val="0014765E"/>
    <w:rsid w:val="001771B4"/>
    <w:rsid w:val="001E6FD2"/>
    <w:rsid w:val="002E7ED5"/>
    <w:rsid w:val="003436F6"/>
    <w:rsid w:val="004D38FB"/>
    <w:rsid w:val="004E5833"/>
    <w:rsid w:val="005871F4"/>
    <w:rsid w:val="005903CD"/>
    <w:rsid w:val="005F7D0E"/>
    <w:rsid w:val="00600E02"/>
    <w:rsid w:val="00633B4B"/>
    <w:rsid w:val="0064500B"/>
    <w:rsid w:val="00652170"/>
    <w:rsid w:val="006F08EB"/>
    <w:rsid w:val="006F5059"/>
    <w:rsid w:val="0071567F"/>
    <w:rsid w:val="0072658C"/>
    <w:rsid w:val="00740600"/>
    <w:rsid w:val="00776A83"/>
    <w:rsid w:val="0086650E"/>
    <w:rsid w:val="00882578"/>
    <w:rsid w:val="008C6343"/>
    <w:rsid w:val="008D1EFB"/>
    <w:rsid w:val="00920D15"/>
    <w:rsid w:val="009A0B49"/>
    <w:rsid w:val="009B7174"/>
    <w:rsid w:val="009E36CF"/>
    <w:rsid w:val="009E4850"/>
    <w:rsid w:val="00A464F8"/>
    <w:rsid w:val="00A5404F"/>
    <w:rsid w:val="00A55413"/>
    <w:rsid w:val="00A62C29"/>
    <w:rsid w:val="00A8143C"/>
    <w:rsid w:val="00A914B4"/>
    <w:rsid w:val="00AE3338"/>
    <w:rsid w:val="00B257D5"/>
    <w:rsid w:val="00B3586A"/>
    <w:rsid w:val="00B54082"/>
    <w:rsid w:val="00BA7705"/>
    <w:rsid w:val="00BF1E2B"/>
    <w:rsid w:val="00C2529C"/>
    <w:rsid w:val="00C44FE1"/>
    <w:rsid w:val="00C52A2F"/>
    <w:rsid w:val="00C66488"/>
    <w:rsid w:val="00C87486"/>
    <w:rsid w:val="00CB07DB"/>
    <w:rsid w:val="00CE4E6C"/>
    <w:rsid w:val="00CF5BDD"/>
    <w:rsid w:val="00D0111C"/>
    <w:rsid w:val="00D1035C"/>
    <w:rsid w:val="00D3667C"/>
    <w:rsid w:val="00D56847"/>
    <w:rsid w:val="00D900D6"/>
    <w:rsid w:val="00D97D24"/>
    <w:rsid w:val="00DD2C2B"/>
    <w:rsid w:val="00E658AA"/>
    <w:rsid w:val="00EA6298"/>
    <w:rsid w:val="00EB1B23"/>
    <w:rsid w:val="00F27065"/>
    <w:rsid w:val="00F917B8"/>
    <w:rsid w:val="00F93000"/>
    <w:rsid w:val="00FA4090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0"/>
    <o:shapelayout v:ext="edit">
      <o:idmap v:ext="edit" data="1"/>
    </o:shapelayout>
  </w:shapeDefaults>
  <w:decimalSymbol w:val=","/>
  <w:listSeparator w:val=";"/>
  <w14:defaultImageDpi w14:val="0"/>
  <w15:chartTrackingRefBased/>
  <w15:docId w15:val="{FEA2BC4B-A050-4A6B-ACC4-E6801035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76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B3D3-78EA-4B65-ADA9-28D965BB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cool</Company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cool</dc:creator>
  <cp:keywords/>
  <dc:description/>
  <cp:lastModifiedBy>admin</cp:lastModifiedBy>
  <cp:revision>2</cp:revision>
  <dcterms:created xsi:type="dcterms:W3CDTF">2014-02-20T22:20:00Z</dcterms:created>
  <dcterms:modified xsi:type="dcterms:W3CDTF">2014-02-20T22:20:00Z</dcterms:modified>
</cp:coreProperties>
</file>