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Тема</w:t>
      </w:r>
      <w:r w:rsidR="007D6C3F" w:rsidRPr="007D6C3F">
        <w:rPr>
          <w:b/>
          <w:bCs/>
        </w:rPr>
        <w:t xml:space="preserve">: </w:t>
      </w:r>
      <w:r w:rsidRPr="007D6C3F">
        <w:rPr>
          <w:b/>
          <w:bCs/>
        </w:rPr>
        <w:t>Интегрированный урок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Домашние</w:t>
      </w:r>
      <w:r w:rsidR="007D6C3F" w:rsidRPr="007D6C3F">
        <w:rPr>
          <w:b/>
          <w:bCs/>
        </w:rPr>
        <w:t xml:space="preserve"> </w:t>
      </w:r>
      <w:r w:rsidRPr="007D6C3F">
        <w:rPr>
          <w:b/>
          <w:bCs/>
        </w:rPr>
        <w:t>животные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Кошка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Цель</w:t>
      </w:r>
      <w:r w:rsidR="007D6C3F">
        <w:rPr>
          <w:b/>
          <w:bCs/>
        </w:rPr>
        <w:t xml:space="preserve"> 1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Формировать навыки рисования фигур животных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2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Обучать выразительному чтению стихов о животных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3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Развивать дикцию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4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Воспитывать любовь к животным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Оборудование</w:t>
      </w:r>
      <w:r w:rsidR="007D6C3F" w:rsidRPr="007D6C3F">
        <w:rPr>
          <w:b/>
          <w:bCs/>
        </w:rPr>
        <w:t xml:space="preserve">: </w:t>
      </w:r>
      <w:r w:rsidRPr="007D6C3F">
        <w:rPr>
          <w:b/>
          <w:bCs/>
        </w:rPr>
        <w:t>рисунок кота и мышки</w:t>
      </w:r>
      <w:r w:rsidR="007D6C3F">
        <w:rPr>
          <w:b/>
          <w:bCs/>
        </w:rPr>
        <w:t>, н</w:t>
      </w:r>
      <w:r w:rsidRPr="007D6C3F">
        <w:rPr>
          <w:b/>
          <w:bCs/>
        </w:rPr>
        <w:t>орка, выставка книг</w:t>
      </w:r>
      <w:r w:rsidR="007D6C3F">
        <w:rPr>
          <w:b/>
          <w:bCs/>
        </w:rPr>
        <w:t xml:space="preserve"> "</w:t>
      </w:r>
      <w:r w:rsidRPr="007D6C3F">
        <w:rPr>
          <w:b/>
          <w:bCs/>
        </w:rPr>
        <w:t>Домашние питомцы в детской литературе</w:t>
      </w:r>
      <w:r w:rsidR="007D6C3F">
        <w:rPr>
          <w:b/>
          <w:bCs/>
        </w:rPr>
        <w:t xml:space="preserve">", </w:t>
      </w:r>
      <w:r w:rsidRPr="007D6C3F">
        <w:rPr>
          <w:b/>
          <w:bCs/>
        </w:rPr>
        <w:t>магнитофон, кассета, мольберт, кисть, краски, магнитная доска, карандаши большой и маленький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1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Орг</w:t>
      </w:r>
      <w:r w:rsidR="007D6C3F">
        <w:rPr>
          <w:b/>
          <w:bCs/>
        </w:rPr>
        <w:t xml:space="preserve">анизационный </w:t>
      </w:r>
      <w:r w:rsidRPr="007D6C3F">
        <w:rPr>
          <w:b/>
          <w:bCs/>
        </w:rPr>
        <w:t>момент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</w:pPr>
      <w:r w:rsidRPr="007D6C3F">
        <w:t>Здравствуйте</w:t>
      </w:r>
      <w:r w:rsidR="007D6C3F">
        <w:t>,</w:t>
      </w:r>
      <w:r w:rsidRPr="007D6C3F">
        <w:t xml:space="preserve"> садитесь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Сегодня мы поговорим о домашних животны</w:t>
      </w:r>
      <w:r w:rsidR="007D6C3F">
        <w:t>х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Проверти</w:t>
      </w:r>
      <w:r w:rsidR="007D6C3F" w:rsidRPr="007D6C3F">
        <w:t>,</w:t>
      </w:r>
      <w:r w:rsidRPr="007D6C3F">
        <w:t xml:space="preserve"> всё ли у вас готово к уроку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Маленький Иванушка</w:t>
      </w:r>
      <w:r w:rsidR="007D6C3F" w:rsidRPr="007D6C3F">
        <w:t>,</w:t>
      </w:r>
    </w:p>
    <w:p w:rsidR="00D22340" w:rsidRPr="007D6C3F" w:rsidRDefault="00D22340" w:rsidP="007D6C3F">
      <w:pPr>
        <w:ind w:firstLine="709"/>
      </w:pPr>
      <w:r w:rsidRPr="007D6C3F">
        <w:t>Деревенская</w:t>
      </w:r>
      <w:r w:rsidR="007D6C3F" w:rsidRPr="007D6C3F">
        <w:t xml:space="preserve"> </w:t>
      </w:r>
      <w:r w:rsidRPr="007D6C3F">
        <w:t>рубашка,</w:t>
      </w:r>
    </w:p>
    <w:p w:rsidR="00D22340" w:rsidRPr="007D6C3F" w:rsidRDefault="00D22340" w:rsidP="007D6C3F">
      <w:pPr>
        <w:ind w:firstLine="709"/>
      </w:pPr>
      <w:r w:rsidRPr="007D6C3F">
        <w:t>Где носом ткнёт,</w:t>
      </w:r>
    </w:p>
    <w:p w:rsidR="007D6C3F" w:rsidRDefault="00D22340" w:rsidP="007D6C3F">
      <w:pPr>
        <w:ind w:firstLine="709"/>
      </w:pPr>
      <w:r w:rsidRPr="007D6C3F">
        <w:t>Там черту проведёт</w:t>
      </w:r>
    </w:p>
    <w:p w:rsidR="007D6C3F" w:rsidRDefault="007D6C3F" w:rsidP="007D6C3F">
      <w:pPr>
        <w:ind w:firstLine="709"/>
      </w:pPr>
      <w:r>
        <w:t>(</w:t>
      </w:r>
      <w:r w:rsidR="00D22340" w:rsidRPr="007D6C3F">
        <w:t>карандашом</w:t>
      </w:r>
      <w:r w:rsidRPr="007D6C3F">
        <w:t>)</w:t>
      </w:r>
    </w:p>
    <w:p w:rsidR="00D22340" w:rsidRPr="007D6C3F" w:rsidRDefault="00D22340" w:rsidP="007D6C3F">
      <w:pPr>
        <w:ind w:firstLine="709"/>
      </w:pPr>
      <w:r w:rsidRPr="007D6C3F">
        <w:t>Серенькая птичка,</w:t>
      </w:r>
    </w:p>
    <w:p w:rsidR="00D22340" w:rsidRPr="007D6C3F" w:rsidRDefault="00D22340" w:rsidP="007D6C3F">
      <w:pPr>
        <w:ind w:firstLine="709"/>
      </w:pPr>
      <w:r w:rsidRPr="007D6C3F">
        <w:t>Карандаша сестричка,</w:t>
      </w:r>
    </w:p>
    <w:p w:rsidR="007D6C3F" w:rsidRDefault="00D22340" w:rsidP="007D6C3F">
      <w:pPr>
        <w:ind w:firstLine="709"/>
      </w:pPr>
      <w:r w:rsidRPr="007D6C3F">
        <w:t>Где пройдёт, там</w:t>
      </w:r>
    </w:p>
    <w:p w:rsidR="00D22340" w:rsidRPr="007D6C3F" w:rsidRDefault="00D22340" w:rsidP="007D6C3F">
      <w:pPr>
        <w:ind w:firstLine="709"/>
      </w:pPr>
      <w:r w:rsidRPr="007D6C3F">
        <w:t>Карандашу работу</w:t>
      </w:r>
    </w:p>
    <w:p w:rsidR="007D6C3F" w:rsidRDefault="00D22340" w:rsidP="007D6C3F">
      <w:pPr>
        <w:ind w:firstLine="709"/>
      </w:pPr>
      <w:r w:rsidRPr="007D6C3F">
        <w:t>Найдёт</w:t>
      </w:r>
      <w:r w:rsidR="007D6C3F">
        <w:t xml:space="preserve"> (</w:t>
      </w:r>
      <w:r w:rsidRPr="007D6C3F">
        <w:t>ластик</w:t>
      </w:r>
      <w:r w:rsidR="007D6C3F" w:rsidRPr="007D6C3F">
        <w:t>)</w:t>
      </w:r>
    </w:p>
    <w:p w:rsidR="007D6C3F" w:rsidRDefault="00D22340" w:rsidP="007D6C3F">
      <w:pPr>
        <w:ind w:firstLine="709"/>
      </w:pPr>
      <w:r w:rsidRPr="007D6C3F">
        <w:t>Что это такое</w:t>
      </w:r>
      <w:r w:rsidR="007D6C3F" w:rsidRPr="007D6C3F">
        <w:t>?</w:t>
      </w:r>
    </w:p>
    <w:p w:rsidR="007D6C3F" w:rsidRDefault="00D22340" w:rsidP="007D6C3F">
      <w:pPr>
        <w:ind w:firstLine="709"/>
      </w:pPr>
      <w:r w:rsidRPr="007D6C3F">
        <w:t>Проверьте</w:t>
      </w:r>
      <w:r w:rsidR="007D6C3F">
        <w:t>,</w:t>
      </w:r>
      <w:r w:rsidRPr="007D6C3F">
        <w:t xml:space="preserve"> есть ли … на вашем столе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Положите перед собой правильно альбомы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Краски пока закрыты</w:t>
      </w:r>
      <w:r w:rsidR="007D6C3F" w:rsidRPr="007D6C3F"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2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Внеклассное чтение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А</w:t>
      </w:r>
      <w:r w:rsidR="007D6C3F" w:rsidRPr="007D6C3F">
        <w:rPr>
          <w:b/>
          <w:bCs/>
        </w:rPr>
        <w:t xml:space="preserve">) </w:t>
      </w:r>
      <w:r w:rsidRPr="007D6C3F">
        <w:rPr>
          <w:b/>
          <w:bCs/>
        </w:rPr>
        <w:t>вступительная беседа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</w:pPr>
      <w:r w:rsidRPr="007D6C3F">
        <w:t>Какое у вас было домашнее задание</w:t>
      </w:r>
      <w:r w:rsidR="007D6C3F" w:rsidRPr="007D6C3F">
        <w:t>?</w:t>
      </w:r>
    </w:p>
    <w:p w:rsidR="007D6C3F" w:rsidRDefault="007D6C3F" w:rsidP="007D6C3F">
      <w:pPr>
        <w:ind w:firstLine="709"/>
      </w:pPr>
      <w:r>
        <w:t>(</w:t>
      </w:r>
      <w:r w:rsidR="00D22340" w:rsidRPr="007D6C3F">
        <w:t>Подготовить стихи о домашних животных</w:t>
      </w:r>
      <w:r w:rsidRPr="007D6C3F">
        <w:t>)</w:t>
      </w:r>
    </w:p>
    <w:p w:rsidR="007D6C3F" w:rsidRDefault="00D22340" w:rsidP="007D6C3F">
      <w:pPr>
        <w:ind w:firstLine="709"/>
      </w:pPr>
      <w:r w:rsidRPr="007D6C3F">
        <w:t>Какие животные называются домашние</w:t>
      </w:r>
      <w:r w:rsidR="007D6C3F" w:rsidRPr="007D6C3F">
        <w:t>?</w:t>
      </w:r>
    </w:p>
    <w:p w:rsidR="007D6C3F" w:rsidRDefault="007D6C3F" w:rsidP="007D6C3F">
      <w:pPr>
        <w:ind w:firstLine="709"/>
      </w:pPr>
      <w:r>
        <w:t>(</w:t>
      </w:r>
      <w:r w:rsidR="00D22340" w:rsidRPr="007D6C3F">
        <w:t>Животные</w:t>
      </w:r>
      <w:r w:rsidRPr="007D6C3F">
        <w:t>,</w:t>
      </w:r>
      <w:r w:rsidR="00D22340" w:rsidRPr="007D6C3F">
        <w:t xml:space="preserve"> которые живут рядом с человеком</w:t>
      </w:r>
      <w:r w:rsidRPr="007D6C3F">
        <w:t xml:space="preserve"> </w:t>
      </w:r>
      <w:r w:rsidR="00D22340" w:rsidRPr="007D6C3F">
        <w:t>не могут обходиться без его заботы, называются домашние</w:t>
      </w:r>
      <w:r w:rsidRPr="007D6C3F">
        <w:t>)</w:t>
      </w:r>
    </w:p>
    <w:p w:rsidR="007D6C3F" w:rsidRDefault="00D22340" w:rsidP="007D6C3F">
      <w:pPr>
        <w:ind w:firstLine="709"/>
      </w:pPr>
      <w:r w:rsidRPr="007D6C3F">
        <w:t>Назовите домашних животных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О них написано много книг, стихов, песен, сказок</w:t>
      </w:r>
      <w:r w:rsidR="007D6C3F" w:rsidRPr="007D6C3F">
        <w:t xml:space="preserve">. </w:t>
      </w:r>
      <w:r w:rsidRPr="007D6C3F">
        <w:t>Мы вмевте со школьным библиотекарем подготовили выставку книг</w:t>
      </w:r>
      <w:r w:rsidR="007D6C3F">
        <w:t xml:space="preserve"> "</w:t>
      </w:r>
      <w:r w:rsidRPr="007D6C3F">
        <w:t>Домашние питомцы в детской литературе</w:t>
      </w:r>
      <w:r w:rsidR="007D6C3F">
        <w:t xml:space="preserve">". </w:t>
      </w:r>
      <w:r w:rsidRPr="007D6C3F">
        <w:t>Сейчас вам о книгах расскажет школьный библиотекарь</w:t>
      </w:r>
      <w:r w:rsidR="007D6C3F" w:rsidRPr="007D6C3F"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Б</w:t>
      </w:r>
      <w:r w:rsidR="007D6C3F" w:rsidRPr="007D6C3F">
        <w:rPr>
          <w:b/>
          <w:bCs/>
        </w:rPr>
        <w:t xml:space="preserve">) </w:t>
      </w:r>
      <w:r w:rsidRPr="007D6C3F">
        <w:rPr>
          <w:b/>
          <w:bCs/>
        </w:rPr>
        <w:t>выступление библиотекаря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</w:pPr>
      <w:r w:rsidRPr="007D6C3F">
        <w:t>Домашние животные не только нуждаются в помощи человека, но сами помогают человеку жить</w:t>
      </w:r>
      <w:r w:rsidR="007D6C3F" w:rsidRPr="007D6C3F">
        <w:t xml:space="preserve">. </w:t>
      </w:r>
      <w:r w:rsidRPr="007D6C3F">
        <w:t>За верность и преданность поэты и писатели посвящают им свои произведения</w:t>
      </w:r>
      <w:r w:rsidR="007D6C3F" w:rsidRPr="007D6C3F">
        <w:t xml:space="preserve">. </w:t>
      </w:r>
      <w:r w:rsidRPr="007D6C3F">
        <w:t>В нашей библиотеке очень много книг о домашних животных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Посмотрите на книжную</w:t>
      </w:r>
      <w:r w:rsidR="007D6C3F" w:rsidRPr="007D6C3F">
        <w:t xml:space="preserve"> </w:t>
      </w:r>
      <w:r w:rsidRPr="007D6C3F">
        <w:t>выставку</w:t>
      </w:r>
      <w:r w:rsidR="007D6C3F" w:rsidRPr="007D6C3F">
        <w:t xml:space="preserve">. </w:t>
      </w:r>
      <w:r w:rsidRPr="007D6C3F">
        <w:t>Книги</w:t>
      </w:r>
      <w:r w:rsidR="007D6C3F" w:rsidRPr="007D6C3F">
        <w:t>,</w:t>
      </w:r>
      <w:r w:rsidRPr="007D6C3F">
        <w:t xml:space="preserve"> собранные здесь</w:t>
      </w:r>
      <w:r w:rsidR="007D6C3F" w:rsidRPr="007D6C3F">
        <w:t xml:space="preserve"> - </w:t>
      </w:r>
      <w:r w:rsidRPr="007D6C3F">
        <w:t>это лишь маленькая капля в море произведений о домашних животных</w:t>
      </w:r>
      <w:r w:rsidR="007D6C3F" w:rsidRPr="007D6C3F">
        <w:t xml:space="preserve">. </w:t>
      </w:r>
      <w:r w:rsidRPr="007D6C3F">
        <w:t>Рассказы, стихи, сказки, потешки, дразнилки помогают нам лучше понять тех, кто живет рядом с нами</w:t>
      </w:r>
      <w:r w:rsidR="007D6C3F" w:rsidRPr="007D6C3F">
        <w:t xml:space="preserve">. </w:t>
      </w:r>
      <w:r w:rsidRPr="007D6C3F">
        <w:t>Я жду вас в нашей библиотеке, приходите, читайте, пополняйте свой запас знаний</w:t>
      </w:r>
      <w:r w:rsidR="007D6C3F" w:rsidRPr="007D6C3F"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В</w:t>
      </w:r>
      <w:r w:rsidR="007D6C3F" w:rsidRPr="007D6C3F">
        <w:rPr>
          <w:b/>
          <w:bCs/>
        </w:rPr>
        <w:t xml:space="preserve">) </w:t>
      </w:r>
      <w:r w:rsidRPr="007D6C3F">
        <w:rPr>
          <w:b/>
          <w:bCs/>
        </w:rPr>
        <w:t>чтение стихов детьми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Инсценирование стихотворения</w:t>
      </w:r>
      <w:r w:rsidR="007D6C3F">
        <w:rPr>
          <w:b/>
          <w:bCs/>
        </w:rPr>
        <w:t xml:space="preserve"> "</w:t>
      </w:r>
      <w:r w:rsidRPr="007D6C3F">
        <w:rPr>
          <w:b/>
          <w:bCs/>
        </w:rPr>
        <w:t>Бараны</w:t>
      </w:r>
      <w:r w:rsidR="007D6C3F">
        <w:rPr>
          <w:b/>
          <w:bCs/>
        </w:rPr>
        <w:t>".</w:t>
      </w:r>
    </w:p>
    <w:p w:rsidR="00D22340" w:rsidRPr="007D6C3F" w:rsidRDefault="00D22340" w:rsidP="007D6C3F">
      <w:pPr>
        <w:ind w:firstLine="709"/>
      </w:pPr>
      <w:r w:rsidRPr="007D6C3F">
        <w:t>По крутой тропинке горной</w:t>
      </w:r>
    </w:p>
    <w:p w:rsidR="00D22340" w:rsidRPr="007D6C3F" w:rsidRDefault="00D22340" w:rsidP="007D6C3F">
      <w:pPr>
        <w:ind w:firstLine="709"/>
      </w:pPr>
      <w:r w:rsidRPr="007D6C3F">
        <w:t>Шел домой барашек черный</w:t>
      </w:r>
    </w:p>
    <w:p w:rsidR="00D22340" w:rsidRPr="007D6C3F" w:rsidRDefault="00D22340" w:rsidP="007D6C3F">
      <w:pPr>
        <w:ind w:firstLine="709"/>
      </w:pPr>
      <w:r w:rsidRPr="007D6C3F">
        <w:t>И на мостике горбатом,</w:t>
      </w:r>
    </w:p>
    <w:p w:rsidR="007D6C3F" w:rsidRDefault="00D22340" w:rsidP="007D6C3F">
      <w:pPr>
        <w:ind w:firstLine="709"/>
      </w:pPr>
      <w:r w:rsidRPr="007D6C3F">
        <w:t>Повстречался с белым братом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И сказал барашек белый</w:t>
      </w:r>
      <w:r w:rsidR="007D6C3F" w:rsidRPr="007D6C3F">
        <w:t>:</w:t>
      </w:r>
    </w:p>
    <w:p w:rsidR="00D22340" w:rsidRPr="007D6C3F" w:rsidRDefault="00D22340" w:rsidP="007D6C3F">
      <w:pPr>
        <w:ind w:firstLine="709"/>
      </w:pPr>
      <w:r w:rsidRPr="007D6C3F">
        <w:t>Братец, вот какое дело,</w:t>
      </w:r>
    </w:p>
    <w:p w:rsidR="00D22340" w:rsidRPr="007D6C3F" w:rsidRDefault="00D22340" w:rsidP="007D6C3F">
      <w:pPr>
        <w:ind w:firstLine="709"/>
      </w:pPr>
      <w:r w:rsidRPr="007D6C3F">
        <w:t>Тут вдвоем нам не пройти</w:t>
      </w:r>
    </w:p>
    <w:p w:rsidR="007D6C3F" w:rsidRDefault="00D22340" w:rsidP="007D6C3F">
      <w:pPr>
        <w:ind w:firstLine="709"/>
      </w:pPr>
      <w:r w:rsidRPr="007D6C3F">
        <w:t>Ты стоишь у меня на пути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Черный брат ответил</w:t>
      </w:r>
      <w:r w:rsidR="007D6C3F" w:rsidRPr="007D6C3F">
        <w:t>:</w:t>
      </w:r>
    </w:p>
    <w:p w:rsidR="007D6C3F" w:rsidRDefault="007D6C3F" w:rsidP="007D6C3F">
      <w:pPr>
        <w:ind w:firstLine="709"/>
      </w:pPr>
      <w:r>
        <w:t>"</w:t>
      </w:r>
      <w:r w:rsidR="00D22340" w:rsidRPr="007D6C3F">
        <w:t>Ме-е, ты в своем баран уме</w:t>
      </w:r>
      <w:r w:rsidRPr="007D6C3F">
        <w:t>?</w:t>
      </w:r>
    </w:p>
    <w:p w:rsidR="00D22340" w:rsidRPr="007D6C3F" w:rsidRDefault="00D22340" w:rsidP="007D6C3F">
      <w:pPr>
        <w:ind w:firstLine="709"/>
      </w:pPr>
      <w:r w:rsidRPr="007D6C3F">
        <w:t>Пусть отсохнут мои ноги</w:t>
      </w:r>
      <w:r w:rsidR="007D6C3F" w:rsidRPr="007D6C3F">
        <w:t>,</w:t>
      </w:r>
    </w:p>
    <w:p w:rsidR="007D6C3F" w:rsidRDefault="00D22340" w:rsidP="007D6C3F">
      <w:pPr>
        <w:ind w:firstLine="709"/>
      </w:pPr>
      <w:r w:rsidRPr="007D6C3F">
        <w:t>Не сойду с твоей дороги</w:t>
      </w:r>
      <w:r w:rsidR="007D6C3F">
        <w:t>!"</w:t>
      </w:r>
    </w:p>
    <w:p w:rsidR="007D6C3F" w:rsidRDefault="00D22340" w:rsidP="007D6C3F">
      <w:pPr>
        <w:ind w:firstLine="709"/>
      </w:pPr>
      <w:r w:rsidRPr="007D6C3F">
        <w:t>Помотал один рогами</w:t>
      </w:r>
      <w:r w:rsidR="007D6C3F" w:rsidRPr="007D6C3F">
        <w:t>.</w:t>
      </w:r>
    </w:p>
    <w:p w:rsidR="00D22340" w:rsidRPr="007D6C3F" w:rsidRDefault="00D22340" w:rsidP="007D6C3F">
      <w:pPr>
        <w:ind w:firstLine="709"/>
      </w:pPr>
      <w:r w:rsidRPr="007D6C3F">
        <w:t>Уперся другой ногами</w:t>
      </w:r>
    </w:p>
    <w:p w:rsidR="00D22340" w:rsidRPr="007D6C3F" w:rsidRDefault="00D22340" w:rsidP="007D6C3F">
      <w:pPr>
        <w:ind w:firstLine="709"/>
      </w:pPr>
      <w:r w:rsidRPr="007D6C3F">
        <w:t>Как рогами ни крути,</w:t>
      </w:r>
    </w:p>
    <w:p w:rsidR="007D6C3F" w:rsidRDefault="00D22340" w:rsidP="007D6C3F">
      <w:pPr>
        <w:ind w:firstLine="709"/>
      </w:pPr>
      <w:r w:rsidRPr="007D6C3F">
        <w:t>А вдвоем нельзя пройти</w:t>
      </w:r>
      <w:r w:rsidR="007D6C3F" w:rsidRPr="007D6C3F">
        <w:t>.</w:t>
      </w:r>
    </w:p>
    <w:p w:rsidR="00D22340" w:rsidRPr="007D6C3F" w:rsidRDefault="00D22340" w:rsidP="007D6C3F">
      <w:pPr>
        <w:ind w:firstLine="709"/>
      </w:pPr>
      <w:r w:rsidRPr="007D6C3F">
        <w:t>Сверху солнышко печет,</w:t>
      </w:r>
    </w:p>
    <w:p w:rsidR="00D22340" w:rsidRPr="007D6C3F" w:rsidRDefault="00D22340" w:rsidP="007D6C3F">
      <w:pPr>
        <w:ind w:firstLine="709"/>
      </w:pPr>
      <w:r w:rsidRPr="007D6C3F">
        <w:t>А внизу река течет</w:t>
      </w:r>
    </w:p>
    <w:p w:rsidR="00D22340" w:rsidRPr="007D6C3F" w:rsidRDefault="00D22340" w:rsidP="007D6C3F">
      <w:pPr>
        <w:ind w:firstLine="709"/>
      </w:pPr>
      <w:r w:rsidRPr="007D6C3F">
        <w:t>В этой речке утром рано</w:t>
      </w:r>
    </w:p>
    <w:p w:rsidR="007D6C3F" w:rsidRDefault="00D22340" w:rsidP="007D6C3F">
      <w:pPr>
        <w:ind w:firstLine="709"/>
      </w:pPr>
      <w:r w:rsidRPr="007D6C3F">
        <w:t>Утонули два барана</w:t>
      </w:r>
      <w:r w:rsidR="007D6C3F" w:rsidRPr="007D6C3F"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Чтение стихов детьми</w:t>
      </w:r>
      <w:r w:rsidR="007D6C3F" w:rsidRPr="007D6C3F">
        <w:rPr>
          <w:b/>
          <w:bCs/>
        </w:rPr>
        <w:t>.</w:t>
      </w:r>
    </w:p>
    <w:p w:rsidR="007D6C3F" w:rsidRDefault="007D6C3F" w:rsidP="007D6C3F">
      <w:pPr>
        <w:ind w:firstLine="709"/>
      </w:pPr>
      <w:r>
        <w:rPr>
          <w:b/>
          <w:bCs/>
        </w:rPr>
        <w:t>"</w:t>
      </w:r>
      <w:r w:rsidR="00D22340" w:rsidRPr="007D6C3F">
        <w:t>Пудель</w:t>
      </w:r>
      <w:r>
        <w:t>" (</w:t>
      </w:r>
      <w:r w:rsidR="00D22340" w:rsidRPr="007D6C3F">
        <w:t>отрывок</w:t>
      </w:r>
      <w:r w:rsidRPr="007D6C3F">
        <w:t>)</w:t>
      </w:r>
    </w:p>
    <w:p w:rsidR="00D22340" w:rsidRPr="007D6C3F" w:rsidRDefault="00D22340" w:rsidP="007D6C3F">
      <w:pPr>
        <w:ind w:firstLine="709"/>
      </w:pPr>
      <w:r w:rsidRPr="007D6C3F">
        <w:t>На свете старушка</w:t>
      </w:r>
    </w:p>
    <w:p w:rsidR="00D22340" w:rsidRPr="007D6C3F" w:rsidRDefault="00D22340" w:rsidP="007D6C3F">
      <w:pPr>
        <w:ind w:firstLine="709"/>
      </w:pPr>
      <w:r w:rsidRPr="007D6C3F">
        <w:t>Спокойно жила,</w:t>
      </w:r>
    </w:p>
    <w:p w:rsidR="007D6C3F" w:rsidRDefault="00D22340" w:rsidP="007D6C3F">
      <w:pPr>
        <w:ind w:firstLine="709"/>
      </w:pPr>
      <w:r w:rsidRPr="007D6C3F">
        <w:t>Сухарики ела и кофе пила</w:t>
      </w:r>
      <w:r w:rsidR="007D6C3F" w:rsidRPr="007D6C3F">
        <w:t>.</w:t>
      </w:r>
    </w:p>
    <w:p w:rsidR="00D22340" w:rsidRPr="007D6C3F" w:rsidRDefault="00D22340" w:rsidP="007D6C3F">
      <w:pPr>
        <w:ind w:firstLine="709"/>
      </w:pPr>
      <w:r w:rsidRPr="007D6C3F">
        <w:t>И был у старушки породистый пес</w:t>
      </w:r>
    </w:p>
    <w:p w:rsidR="007D6C3F" w:rsidRDefault="00D22340" w:rsidP="007D6C3F">
      <w:pPr>
        <w:ind w:firstLine="709"/>
      </w:pPr>
      <w:r w:rsidRPr="007D6C3F">
        <w:t>Косматые ушки</w:t>
      </w:r>
      <w:r w:rsidR="007D6C3F" w:rsidRPr="007D6C3F">
        <w:t xml:space="preserve"> </w:t>
      </w:r>
      <w:r w:rsidRPr="007D6C3F">
        <w:t>и стриженный нос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Старушка сказала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Открою буфет и косточку</w:t>
      </w:r>
    </w:p>
    <w:p w:rsidR="00D22340" w:rsidRPr="007D6C3F" w:rsidRDefault="00D22340" w:rsidP="007D6C3F">
      <w:pPr>
        <w:ind w:firstLine="709"/>
      </w:pPr>
      <w:r w:rsidRPr="007D6C3F">
        <w:t>Пуделю дам на обед</w:t>
      </w:r>
    </w:p>
    <w:p w:rsidR="007D6C3F" w:rsidRDefault="00D22340" w:rsidP="007D6C3F">
      <w:pPr>
        <w:ind w:firstLine="709"/>
      </w:pPr>
      <w:r w:rsidRPr="007D6C3F">
        <w:t>Подходит к буфету</w:t>
      </w:r>
      <w:r w:rsidR="007D6C3F" w:rsidRPr="007D6C3F">
        <w:t>;</w:t>
      </w:r>
    </w:p>
    <w:p w:rsidR="007D6C3F" w:rsidRDefault="00D22340" w:rsidP="007D6C3F">
      <w:pPr>
        <w:ind w:firstLine="709"/>
      </w:pPr>
      <w:r w:rsidRPr="007D6C3F">
        <w:t>На полку глядит,</w:t>
      </w:r>
    </w:p>
    <w:p w:rsidR="007D6C3F" w:rsidRDefault="00D22340" w:rsidP="007D6C3F">
      <w:pPr>
        <w:ind w:firstLine="709"/>
      </w:pPr>
      <w:r w:rsidRPr="007D6C3F">
        <w:t>А пудель на блюде в буфете сидит</w:t>
      </w:r>
      <w:r w:rsidR="007D6C3F" w:rsidRPr="007D6C3F">
        <w:t>.</w:t>
      </w:r>
    </w:p>
    <w:p w:rsidR="007D6C3F" w:rsidRDefault="007D6C3F" w:rsidP="007D6C3F">
      <w:pPr>
        <w:ind w:firstLine="709"/>
      </w:pPr>
      <w:r>
        <w:t>"</w:t>
      </w:r>
      <w:r w:rsidR="00D22340" w:rsidRPr="007D6C3F">
        <w:t>Пчелы</w:t>
      </w:r>
      <w:r>
        <w:t>"</w:t>
      </w:r>
    </w:p>
    <w:p w:rsidR="00D22340" w:rsidRPr="007D6C3F" w:rsidRDefault="00D22340" w:rsidP="007D6C3F">
      <w:pPr>
        <w:ind w:firstLine="709"/>
      </w:pPr>
      <w:r w:rsidRPr="007D6C3F">
        <w:t>Луг для пчел не просто луг</w:t>
      </w:r>
    </w:p>
    <w:p w:rsidR="007D6C3F" w:rsidRDefault="00D22340" w:rsidP="007D6C3F">
      <w:pPr>
        <w:ind w:firstLine="709"/>
      </w:pPr>
      <w:r w:rsidRPr="007D6C3F">
        <w:t>Сколько вкусного вокруг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Подлетают к молочаю</w:t>
      </w:r>
    </w:p>
    <w:p w:rsidR="007D6C3F" w:rsidRDefault="00D22340" w:rsidP="007D6C3F">
      <w:pPr>
        <w:ind w:firstLine="709"/>
      </w:pPr>
      <w:r w:rsidRPr="007D6C3F">
        <w:t>Молока вам или чаю</w:t>
      </w:r>
      <w:r w:rsidR="007D6C3F" w:rsidRPr="007D6C3F">
        <w:t>?</w:t>
      </w:r>
    </w:p>
    <w:p w:rsidR="007D6C3F" w:rsidRDefault="00D22340" w:rsidP="007D6C3F">
      <w:pPr>
        <w:ind w:firstLine="709"/>
      </w:pPr>
      <w:r w:rsidRPr="007D6C3F">
        <w:t>Пчелы чаю не хотят,</w:t>
      </w:r>
    </w:p>
    <w:p w:rsidR="007D6C3F" w:rsidRDefault="00D22340" w:rsidP="007D6C3F">
      <w:pPr>
        <w:ind w:firstLine="709"/>
      </w:pPr>
      <w:r w:rsidRPr="007D6C3F">
        <w:t>Дружно к клеверу летят</w:t>
      </w:r>
      <w:r w:rsidR="007D6C3F" w:rsidRPr="007D6C3F">
        <w:t>.</w:t>
      </w:r>
    </w:p>
    <w:p w:rsidR="007D6C3F" w:rsidRDefault="007D6C3F" w:rsidP="007D6C3F">
      <w:pPr>
        <w:ind w:firstLine="709"/>
      </w:pPr>
      <w:r>
        <w:t>"</w:t>
      </w:r>
      <w:r w:rsidR="00D22340" w:rsidRPr="007D6C3F">
        <w:t>Цыплячий дом</w:t>
      </w:r>
      <w:r>
        <w:t>"</w:t>
      </w:r>
    </w:p>
    <w:p w:rsidR="00D22340" w:rsidRPr="007D6C3F" w:rsidRDefault="00D22340" w:rsidP="007D6C3F">
      <w:pPr>
        <w:ind w:firstLine="709"/>
      </w:pPr>
      <w:r w:rsidRPr="007D6C3F">
        <w:t>Коршун в небе</w:t>
      </w:r>
      <w:r w:rsidR="007D6C3F" w:rsidRPr="007D6C3F">
        <w:t xml:space="preserve">! </w:t>
      </w:r>
      <w:r w:rsidRPr="007D6C3F">
        <w:t>Вот беда</w:t>
      </w:r>
    </w:p>
    <w:p w:rsidR="007D6C3F" w:rsidRDefault="00D22340" w:rsidP="007D6C3F">
      <w:pPr>
        <w:ind w:firstLine="709"/>
      </w:pPr>
      <w:r w:rsidRPr="007D6C3F">
        <w:t>Где цыплят мы спрячем</w:t>
      </w:r>
      <w:r w:rsidR="007D6C3F" w:rsidRPr="007D6C3F">
        <w:t xml:space="preserve">? </w:t>
      </w:r>
      <w:r w:rsidRPr="007D6C3F">
        <w:t>За цыплятами</w:t>
      </w:r>
    </w:p>
    <w:p w:rsidR="00D22340" w:rsidRPr="007D6C3F" w:rsidRDefault="00D22340" w:rsidP="007D6C3F">
      <w:pPr>
        <w:ind w:firstLine="709"/>
      </w:pPr>
      <w:r w:rsidRPr="007D6C3F">
        <w:t>всегда ходит дом</w:t>
      </w:r>
      <w:r w:rsidR="007D6C3F" w:rsidRPr="007D6C3F">
        <w:t xml:space="preserve"> </w:t>
      </w:r>
      <w:r w:rsidRPr="007D6C3F">
        <w:t>цыплячий</w:t>
      </w:r>
    </w:p>
    <w:p w:rsidR="00D22340" w:rsidRPr="007D6C3F" w:rsidRDefault="00D22340" w:rsidP="007D6C3F">
      <w:pPr>
        <w:ind w:firstLine="709"/>
      </w:pPr>
      <w:r w:rsidRPr="007D6C3F">
        <w:t>Этот дом курьих ножках позаботится</w:t>
      </w:r>
    </w:p>
    <w:p w:rsidR="007D6C3F" w:rsidRDefault="00D22340" w:rsidP="007D6C3F">
      <w:pPr>
        <w:ind w:firstLine="709"/>
      </w:pPr>
      <w:r w:rsidRPr="007D6C3F">
        <w:t>о крошках</w:t>
      </w:r>
      <w:r w:rsidR="007D6C3F" w:rsidRPr="007D6C3F">
        <w:t>.</w:t>
      </w:r>
    </w:p>
    <w:p w:rsidR="007D6C3F" w:rsidRDefault="007D6C3F" w:rsidP="007D6C3F">
      <w:pPr>
        <w:ind w:firstLine="709"/>
      </w:pPr>
      <w:r>
        <w:t>"</w:t>
      </w:r>
      <w:r w:rsidR="00D22340" w:rsidRPr="007D6C3F">
        <w:t>Лает собака</w:t>
      </w:r>
      <w:r>
        <w:t>"</w:t>
      </w:r>
    </w:p>
    <w:p w:rsidR="007D6C3F" w:rsidRDefault="00D22340" w:rsidP="007D6C3F">
      <w:pPr>
        <w:ind w:firstLine="709"/>
      </w:pPr>
      <w:r w:rsidRPr="007D6C3F">
        <w:t>Лает собака скворцу со двора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Ох, и мала же твоя конура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Ей отвечает веселый скворец</w:t>
      </w:r>
    </w:p>
    <w:p w:rsidR="007D6C3F" w:rsidRDefault="00D22340" w:rsidP="007D6C3F">
      <w:pPr>
        <w:ind w:firstLine="709"/>
      </w:pPr>
      <w:r w:rsidRPr="007D6C3F">
        <w:t>Да и скворечня твоя не дворец</w:t>
      </w:r>
      <w:r w:rsidR="007D6C3F" w:rsidRPr="007D6C3F">
        <w:t>.</w:t>
      </w:r>
    </w:p>
    <w:p w:rsidR="007D6C3F" w:rsidRDefault="007D6C3F" w:rsidP="007D6C3F">
      <w:pPr>
        <w:ind w:firstLine="709"/>
      </w:pPr>
      <w:r>
        <w:t>"</w:t>
      </w:r>
      <w:r w:rsidR="00D22340" w:rsidRPr="007D6C3F">
        <w:t>Живой будильник</w:t>
      </w:r>
      <w:r>
        <w:t>"</w:t>
      </w:r>
    </w:p>
    <w:p w:rsidR="00D22340" w:rsidRPr="007D6C3F" w:rsidRDefault="00D22340" w:rsidP="007D6C3F">
      <w:pPr>
        <w:ind w:firstLine="709"/>
      </w:pPr>
      <w:r w:rsidRPr="007D6C3F">
        <w:t>Петушок не засидится,</w:t>
      </w:r>
    </w:p>
    <w:p w:rsidR="00D22340" w:rsidRPr="007D6C3F" w:rsidRDefault="00D22340" w:rsidP="007D6C3F">
      <w:pPr>
        <w:ind w:firstLine="709"/>
      </w:pPr>
      <w:r w:rsidRPr="007D6C3F">
        <w:t>Раньше бабушки встает</w:t>
      </w:r>
    </w:p>
    <w:p w:rsidR="00D22340" w:rsidRPr="007D6C3F" w:rsidRDefault="00D22340" w:rsidP="007D6C3F">
      <w:pPr>
        <w:ind w:firstLine="709"/>
      </w:pPr>
      <w:r w:rsidRPr="007D6C3F">
        <w:t>И хлопочет</w:t>
      </w:r>
      <w:r w:rsidR="007D6C3F" w:rsidRPr="007D6C3F">
        <w:t xml:space="preserve">, </w:t>
      </w:r>
      <w:r w:rsidRPr="007D6C3F">
        <w:t>и топочет</w:t>
      </w:r>
      <w:r w:rsidR="007D6C3F" w:rsidRPr="007D6C3F">
        <w:t>,</w:t>
      </w:r>
    </w:p>
    <w:p w:rsidR="007D6C3F" w:rsidRDefault="00D22340" w:rsidP="007D6C3F">
      <w:pPr>
        <w:ind w:firstLine="709"/>
      </w:pPr>
      <w:r w:rsidRPr="007D6C3F">
        <w:t>И поет, поет</w:t>
      </w:r>
      <w:r w:rsidR="007D6C3F" w:rsidRPr="007D6C3F">
        <w:t>,</w:t>
      </w:r>
      <w:r w:rsidRPr="007D6C3F">
        <w:t xml:space="preserve"> поет</w:t>
      </w:r>
      <w:r w:rsidR="007D6C3F" w:rsidRPr="007D6C3F">
        <w:t>.</w:t>
      </w:r>
    </w:p>
    <w:p w:rsidR="00D22340" w:rsidRPr="007D6C3F" w:rsidRDefault="00D22340" w:rsidP="007D6C3F">
      <w:pPr>
        <w:ind w:firstLine="709"/>
      </w:pPr>
      <w:r w:rsidRPr="007D6C3F">
        <w:t xml:space="preserve">Петушок </w:t>
      </w:r>
      <w:r w:rsidR="007D6C3F">
        <w:t>-</w:t>
      </w:r>
      <w:r w:rsidRPr="007D6C3F">
        <w:t>живой будильник</w:t>
      </w:r>
    </w:p>
    <w:p w:rsidR="007D6C3F" w:rsidRDefault="00D22340" w:rsidP="007D6C3F">
      <w:pPr>
        <w:ind w:firstLine="709"/>
      </w:pPr>
      <w:r w:rsidRPr="007D6C3F">
        <w:t>Отхвоста догребешка</w:t>
      </w:r>
    </w:p>
    <w:p w:rsidR="00D22340" w:rsidRPr="007D6C3F" w:rsidRDefault="00D22340" w:rsidP="007D6C3F">
      <w:pPr>
        <w:ind w:firstLine="709"/>
      </w:pPr>
      <w:r w:rsidRPr="007D6C3F">
        <w:t>Интересно, я гадаю</w:t>
      </w:r>
    </w:p>
    <w:p w:rsidR="007D6C3F" w:rsidRDefault="00D22340" w:rsidP="007D6C3F">
      <w:pPr>
        <w:ind w:firstLine="709"/>
      </w:pPr>
      <w:r w:rsidRPr="007D6C3F">
        <w:t>Кто заводит петушка</w:t>
      </w:r>
      <w:r w:rsidR="007D6C3F" w:rsidRPr="007D6C3F">
        <w:t>?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Физминутка</w:t>
      </w:r>
      <w:r w:rsidR="007D6C3F">
        <w:rPr>
          <w:b/>
          <w:bCs/>
        </w:rPr>
        <w:t xml:space="preserve"> " </w:t>
      </w:r>
      <w:r w:rsidRPr="007D6C3F">
        <w:rPr>
          <w:b/>
          <w:bCs/>
        </w:rPr>
        <w:t>Танец маленьких утят</w:t>
      </w:r>
      <w:r w:rsidR="007D6C3F">
        <w:rPr>
          <w:b/>
          <w:bCs/>
        </w:rPr>
        <w:t>"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3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Рисование на тему</w:t>
      </w:r>
      <w:r w:rsidR="007D6C3F" w:rsidRPr="007D6C3F">
        <w:rPr>
          <w:b/>
          <w:bCs/>
        </w:rPr>
        <w:t>:</w:t>
      </w:r>
      <w:r w:rsidR="007D6C3F">
        <w:rPr>
          <w:b/>
          <w:bCs/>
        </w:rPr>
        <w:t xml:space="preserve"> "</w:t>
      </w:r>
      <w:r w:rsidRPr="007D6C3F">
        <w:rPr>
          <w:b/>
          <w:bCs/>
        </w:rPr>
        <w:t>Домашние животные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Кошка</w:t>
      </w:r>
      <w:r w:rsidR="007D6C3F">
        <w:rPr>
          <w:b/>
          <w:bCs/>
        </w:rPr>
        <w:t>."</w:t>
      </w:r>
    </w:p>
    <w:p w:rsidR="007D6C3F" w:rsidRDefault="00D22340" w:rsidP="007D6C3F">
      <w:pPr>
        <w:ind w:firstLine="709"/>
      </w:pPr>
      <w:r w:rsidRPr="007D6C3F">
        <w:t>Мы послушали вас, молодцы</w:t>
      </w:r>
      <w:r w:rsidR="007D6C3F" w:rsidRPr="007D6C3F">
        <w:t xml:space="preserve">. </w:t>
      </w:r>
      <w:r w:rsidRPr="007D6C3F">
        <w:t>Все справились с заданием</w:t>
      </w:r>
      <w:r w:rsidR="007D6C3F" w:rsidRPr="007D6C3F">
        <w:t xml:space="preserve">. </w:t>
      </w:r>
      <w:r w:rsidRPr="007D6C3F">
        <w:t>Теперь моя очередь, я расскажу вам историю, но не простую</w:t>
      </w:r>
      <w:r w:rsidR="007D6C3F" w:rsidRPr="007D6C3F">
        <w:t xml:space="preserve">. </w:t>
      </w:r>
      <w:r w:rsidRPr="007D6C3F">
        <w:t>Для моей сказки вам нужны альбомы, карандаши, стерки и краски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Однажды</w:t>
      </w:r>
      <w:r w:rsidR="007D6C3F" w:rsidRPr="007D6C3F">
        <w:t xml:space="preserve">. </w:t>
      </w:r>
      <w:r w:rsidRPr="007D6C3F">
        <w:t>Когда вы все ушли домой я сидела за столом и занималась своими делами</w:t>
      </w:r>
      <w:r w:rsidR="007D6C3F" w:rsidRPr="007D6C3F">
        <w:t xml:space="preserve">. </w:t>
      </w:r>
      <w:r w:rsidRPr="007D6C3F">
        <w:t>В классе было тихо, на столе лежали мои письменные принадлежности и среди них вот такой новенький простой карандаш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Вдруг на стол забрался вот такой маленький мышонок …и сказал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Я сгрызу твой карандаш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Я ему ответила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Зачем тебе грызть мой карандаш, он же деревянный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У меня чешутся зубы и я должен что-то грызть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Мне стало жаль свой новый карандаш и я решила перехитрить глупого мышонка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Мой карандаш волшебный, посмотри, что он умеет рисовать и нарисовала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Вы рисуйте вместе со мной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Ура</w:t>
      </w:r>
      <w:r w:rsidR="007D6C3F" w:rsidRPr="007D6C3F">
        <w:t xml:space="preserve">! </w:t>
      </w:r>
      <w:r w:rsidR="007D6C3F">
        <w:t>-</w:t>
      </w:r>
      <w:r w:rsidRPr="007D6C3F">
        <w:t>закричал мышонок</w:t>
      </w:r>
      <w:r w:rsidR="007D6C3F" w:rsidRPr="007D6C3F">
        <w:t xml:space="preserve"> - </w:t>
      </w:r>
      <w:r w:rsidRPr="007D6C3F">
        <w:t>это сыр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А я еще нарисовала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А это яблоко</w:t>
      </w:r>
      <w:r w:rsidR="007D6C3F" w:rsidRPr="007D6C3F">
        <w:t>!</w:t>
      </w:r>
    </w:p>
    <w:p w:rsidR="007D6C3F" w:rsidRDefault="00D22340" w:rsidP="007D6C3F">
      <w:pPr>
        <w:ind w:firstLine="709"/>
      </w:pPr>
      <w:r w:rsidRPr="007D6C3F">
        <w:t>Может быть и яблоко</w:t>
      </w:r>
      <w:r w:rsidR="007D6C3F" w:rsidRPr="007D6C3F">
        <w:t xml:space="preserve"> - </w:t>
      </w:r>
      <w:r w:rsidRPr="007D6C3F">
        <w:t>согласилась я и продолжила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 xml:space="preserve">А это сардельки </w:t>
      </w:r>
      <w:r w:rsidR="007D6C3F">
        <w:t>-</w:t>
      </w:r>
      <w:r w:rsidRPr="007D6C3F">
        <w:t xml:space="preserve"> запрыгал от радости мышонок, запел свою мышиную песенку, стал весело танцевать вокруг меня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Пока он пел и танцевал я дорисовала</w:t>
      </w:r>
      <w:r w:rsidR="007D6C3F" w:rsidRPr="007D6C3F">
        <w:t xml:space="preserve"> </w:t>
      </w:r>
      <w:r w:rsidRPr="007D6C3F">
        <w:t>и вот что получилось</w:t>
      </w:r>
      <w:r w:rsidR="007D6C3F" w:rsidRPr="007D6C3F">
        <w:t>:</w:t>
      </w:r>
    </w:p>
    <w:p w:rsidR="007D6C3F" w:rsidRDefault="00D22340" w:rsidP="007D6C3F">
      <w:pPr>
        <w:ind w:firstLine="709"/>
      </w:pPr>
      <w:r w:rsidRPr="007D6C3F">
        <w:t>Ой-ой</w:t>
      </w:r>
      <w:r w:rsidR="007D6C3F" w:rsidRPr="007D6C3F">
        <w:t xml:space="preserve">! - </w:t>
      </w:r>
      <w:r w:rsidRPr="007D6C3F">
        <w:t xml:space="preserve">вскричал мышонок, я боюсь </w:t>
      </w:r>
      <w:r w:rsidR="007D6C3F">
        <w:t>-</w:t>
      </w:r>
      <w:r w:rsidRPr="007D6C3F">
        <w:t xml:space="preserve"> это же кошка</w:t>
      </w:r>
      <w:r w:rsidR="007D6C3F" w:rsidRPr="007D6C3F">
        <w:t>.</w:t>
      </w:r>
    </w:p>
    <w:p w:rsidR="007D6C3F" w:rsidRDefault="00D22340" w:rsidP="007D6C3F">
      <w:pPr>
        <w:ind w:firstLine="709"/>
      </w:pPr>
      <w:r w:rsidRPr="007D6C3F">
        <w:t>И быстро убежал в свою норку</w:t>
      </w:r>
      <w:r w:rsidR="007D6C3F" w:rsidRPr="007D6C3F"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4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Доработка рисунков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5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Выставка работ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6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Оценки</w:t>
      </w:r>
      <w:r w:rsidR="007D6C3F" w:rsidRPr="007D6C3F">
        <w:rPr>
          <w:b/>
          <w:bCs/>
        </w:rPr>
        <w:t>.</w:t>
      </w:r>
    </w:p>
    <w:p w:rsid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7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Домашнее задание</w:t>
      </w:r>
      <w:r w:rsidR="007D6C3F" w:rsidRPr="007D6C3F">
        <w:rPr>
          <w:b/>
          <w:bCs/>
        </w:rPr>
        <w:t>.</w:t>
      </w:r>
    </w:p>
    <w:p w:rsidR="00265EB9" w:rsidRPr="007D6C3F" w:rsidRDefault="00D22340" w:rsidP="007D6C3F">
      <w:pPr>
        <w:ind w:firstLine="709"/>
        <w:rPr>
          <w:b/>
          <w:bCs/>
        </w:rPr>
      </w:pPr>
      <w:r w:rsidRPr="007D6C3F">
        <w:rPr>
          <w:b/>
          <w:bCs/>
        </w:rPr>
        <w:t>8</w:t>
      </w:r>
      <w:r w:rsidR="007D6C3F" w:rsidRPr="007D6C3F">
        <w:rPr>
          <w:b/>
          <w:bCs/>
        </w:rPr>
        <w:t xml:space="preserve">. </w:t>
      </w:r>
      <w:r w:rsidRPr="007D6C3F">
        <w:rPr>
          <w:b/>
          <w:bCs/>
        </w:rPr>
        <w:t>Итоги урока</w:t>
      </w:r>
      <w:r w:rsidR="007D6C3F">
        <w:rPr>
          <w:b/>
          <w:bCs/>
        </w:rPr>
        <w:t>.</w:t>
      </w:r>
      <w:bookmarkStart w:id="0" w:name="_GoBack"/>
      <w:bookmarkEnd w:id="0"/>
    </w:p>
    <w:sectPr w:rsidR="00265EB9" w:rsidRPr="007D6C3F" w:rsidSect="007D6C3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A0" w:rsidRDefault="008948A0">
      <w:pPr>
        <w:ind w:firstLine="709"/>
      </w:pPr>
      <w:r>
        <w:separator/>
      </w:r>
    </w:p>
  </w:endnote>
  <w:endnote w:type="continuationSeparator" w:id="0">
    <w:p w:rsidR="008948A0" w:rsidRDefault="008948A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3F" w:rsidRDefault="007D6C3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3F" w:rsidRDefault="007D6C3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A0" w:rsidRDefault="008948A0">
      <w:pPr>
        <w:ind w:firstLine="709"/>
      </w:pPr>
      <w:r>
        <w:separator/>
      </w:r>
    </w:p>
  </w:footnote>
  <w:footnote w:type="continuationSeparator" w:id="0">
    <w:p w:rsidR="008948A0" w:rsidRDefault="008948A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3F" w:rsidRDefault="0068379F" w:rsidP="007D6C3F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D6C3F" w:rsidRDefault="007D6C3F" w:rsidP="007D6C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3F" w:rsidRDefault="007D6C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EB9"/>
    <w:rsid w:val="000011FD"/>
    <w:rsid w:val="000F708C"/>
    <w:rsid w:val="00265EB9"/>
    <w:rsid w:val="0032780B"/>
    <w:rsid w:val="00334528"/>
    <w:rsid w:val="003F07E8"/>
    <w:rsid w:val="00412F42"/>
    <w:rsid w:val="00432B00"/>
    <w:rsid w:val="00471AAD"/>
    <w:rsid w:val="004932B8"/>
    <w:rsid w:val="004B6BA0"/>
    <w:rsid w:val="00577886"/>
    <w:rsid w:val="00620647"/>
    <w:rsid w:val="0068379F"/>
    <w:rsid w:val="00687424"/>
    <w:rsid w:val="007D6C3F"/>
    <w:rsid w:val="008948A0"/>
    <w:rsid w:val="008E70CF"/>
    <w:rsid w:val="009D7DB5"/>
    <w:rsid w:val="00A83C43"/>
    <w:rsid w:val="00C03268"/>
    <w:rsid w:val="00D22340"/>
    <w:rsid w:val="00DC65CB"/>
    <w:rsid w:val="00E7387E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3003A0-23A7-4AA2-8771-44CC63D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D6C3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D6C3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D6C3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D6C3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D6C3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D6C3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D6C3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D6C3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D6C3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D6C3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D6C3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D6C3F"/>
    <w:rPr>
      <w:vertAlign w:val="superscript"/>
    </w:rPr>
  </w:style>
  <w:style w:type="paragraph" w:styleId="a7">
    <w:name w:val="Body Text"/>
    <w:basedOn w:val="a2"/>
    <w:link w:val="aa"/>
    <w:uiPriority w:val="99"/>
    <w:rsid w:val="007D6C3F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D6C3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D6C3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D6C3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D6C3F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D6C3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D6C3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7D6C3F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7D6C3F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7D6C3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D6C3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D6C3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7D6C3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7D6C3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7D6C3F"/>
    <w:rPr>
      <w:sz w:val="28"/>
      <w:szCs w:val="28"/>
    </w:rPr>
  </w:style>
  <w:style w:type="paragraph" w:styleId="af8">
    <w:name w:val="Normal (Web)"/>
    <w:basedOn w:val="a2"/>
    <w:uiPriority w:val="99"/>
    <w:rsid w:val="007D6C3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D6C3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D6C3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D6C3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D6C3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D6C3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D6C3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D6C3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D6C3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7D6C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D6C3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D6C3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D6C3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D6C3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D6C3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D6C3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D6C3F"/>
    <w:rPr>
      <w:i/>
      <w:iCs/>
    </w:rPr>
  </w:style>
  <w:style w:type="paragraph" w:customStyle="1" w:styleId="afc">
    <w:name w:val="ТАБЛИЦА"/>
    <w:next w:val="a2"/>
    <w:autoRedefine/>
    <w:uiPriority w:val="99"/>
    <w:rsid w:val="007D6C3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D6C3F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7D6C3F"/>
  </w:style>
  <w:style w:type="table" w:customStyle="1" w:styleId="14">
    <w:name w:val="Стиль таблицы1"/>
    <w:basedOn w:val="a4"/>
    <w:uiPriority w:val="99"/>
    <w:rsid w:val="007D6C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7D6C3F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7D6C3F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D6C3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7D6C3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D6C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Рисование на тему «Домашние животные</vt:lpstr>
    </vt:vector>
  </TitlesOfParts>
  <Company>Школа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Рисование на тему «Домашние животные</dc:title>
  <dc:subject/>
  <dc:creator>Школа</dc:creator>
  <cp:keywords/>
  <dc:description/>
  <cp:lastModifiedBy>Irina</cp:lastModifiedBy>
  <cp:revision>2</cp:revision>
  <dcterms:created xsi:type="dcterms:W3CDTF">2014-08-11T12:55:00Z</dcterms:created>
  <dcterms:modified xsi:type="dcterms:W3CDTF">2014-08-11T12:55:00Z</dcterms:modified>
</cp:coreProperties>
</file>