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E34" w:rsidRPr="0023281A" w:rsidRDefault="00EF2E34" w:rsidP="0032108F">
      <w:pPr>
        <w:keepNext/>
        <w:widowControl w:val="0"/>
        <w:spacing w:line="360" w:lineRule="auto"/>
        <w:ind w:firstLine="709"/>
        <w:jc w:val="center"/>
        <w:rPr>
          <w:rFonts w:cs="Arial"/>
          <w:sz w:val="28"/>
          <w:szCs w:val="28"/>
        </w:rPr>
      </w:pPr>
      <w:r w:rsidRPr="0023281A">
        <w:rPr>
          <w:rFonts w:cs="Arial"/>
          <w:sz w:val="28"/>
          <w:szCs w:val="28"/>
        </w:rPr>
        <w:t>РОССИЙСКАЯ ФЕДЕРАЦИЯ</w:t>
      </w:r>
    </w:p>
    <w:p w:rsidR="00EF2E34" w:rsidRPr="0023281A" w:rsidRDefault="00EF2E34" w:rsidP="0032108F">
      <w:pPr>
        <w:keepNext/>
        <w:widowControl w:val="0"/>
        <w:spacing w:line="360" w:lineRule="auto"/>
        <w:ind w:firstLine="709"/>
        <w:jc w:val="center"/>
        <w:rPr>
          <w:rFonts w:cs="Arial"/>
          <w:sz w:val="28"/>
          <w:szCs w:val="28"/>
        </w:rPr>
      </w:pPr>
      <w:r w:rsidRPr="0023281A">
        <w:rPr>
          <w:rFonts w:cs="Arial"/>
          <w:sz w:val="28"/>
          <w:szCs w:val="28"/>
        </w:rPr>
        <w:t>МИНИСТЕРСТВО ОБРАЗОВАНИЯ И НАУКИ</w:t>
      </w:r>
    </w:p>
    <w:p w:rsidR="00EF2E34" w:rsidRPr="0023281A" w:rsidRDefault="00EF2E34" w:rsidP="0032108F">
      <w:pPr>
        <w:pStyle w:val="6"/>
        <w:keepNext/>
        <w:widowControl w:val="0"/>
        <w:spacing w:before="0" w:after="0" w:line="360" w:lineRule="auto"/>
        <w:ind w:firstLine="709"/>
        <w:jc w:val="center"/>
        <w:rPr>
          <w:rFonts w:cs="Arial"/>
          <w:b w:val="0"/>
          <w:bCs w:val="0"/>
          <w:sz w:val="28"/>
        </w:rPr>
      </w:pPr>
      <w:r w:rsidRPr="0023281A">
        <w:rPr>
          <w:rFonts w:cs="Arial"/>
          <w:b w:val="0"/>
          <w:bCs w:val="0"/>
          <w:sz w:val="28"/>
        </w:rPr>
        <w:t>ФЕДЕРАЛЬНОЕ АГЕНТСТВО ПО ОБРАЗОВАНИЮ</w:t>
      </w:r>
    </w:p>
    <w:p w:rsidR="00EF2E34" w:rsidRPr="0023281A" w:rsidRDefault="00EF2E34" w:rsidP="0032108F">
      <w:pPr>
        <w:keepNext/>
        <w:widowControl w:val="0"/>
        <w:spacing w:line="360" w:lineRule="auto"/>
        <w:ind w:firstLine="709"/>
        <w:jc w:val="center"/>
        <w:rPr>
          <w:rFonts w:cs="Arial"/>
          <w:caps/>
          <w:sz w:val="28"/>
        </w:rPr>
      </w:pPr>
      <w:r w:rsidRPr="0023281A">
        <w:rPr>
          <w:rFonts w:cs="Arial"/>
          <w:sz w:val="28"/>
        </w:rPr>
        <w:t>Государственное образовательное учреждение</w:t>
      </w:r>
    </w:p>
    <w:p w:rsidR="00EF2E34" w:rsidRPr="0023281A" w:rsidRDefault="00EF2E34" w:rsidP="0032108F">
      <w:pPr>
        <w:keepNext/>
        <w:widowControl w:val="0"/>
        <w:spacing w:line="360" w:lineRule="auto"/>
        <w:ind w:firstLine="709"/>
        <w:jc w:val="center"/>
        <w:rPr>
          <w:rFonts w:cs="Arial"/>
          <w:caps/>
          <w:sz w:val="28"/>
        </w:rPr>
      </w:pPr>
      <w:r w:rsidRPr="0023281A">
        <w:rPr>
          <w:rFonts w:cs="Arial"/>
          <w:sz w:val="28"/>
        </w:rPr>
        <w:t>высшего профессионального образования</w:t>
      </w:r>
    </w:p>
    <w:p w:rsidR="00EF2E34" w:rsidRPr="0023281A" w:rsidRDefault="00EF2E34" w:rsidP="0032108F">
      <w:pPr>
        <w:keepNext/>
        <w:widowControl w:val="0"/>
        <w:spacing w:line="360" w:lineRule="auto"/>
        <w:ind w:firstLine="709"/>
        <w:jc w:val="center"/>
        <w:rPr>
          <w:rFonts w:cs="Arial"/>
          <w:sz w:val="28"/>
          <w:szCs w:val="28"/>
        </w:rPr>
      </w:pPr>
      <w:r w:rsidRPr="0023281A">
        <w:rPr>
          <w:rFonts w:cs="Arial"/>
          <w:sz w:val="28"/>
          <w:szCs w:val="23"/>
        </w:rPr>
        <w:t>ТЮМЕНСКИЙ ГОСУДАРСТВЕННЫЙ УНИВЕРСИТЕТ</w:t>
      </w:r>
    </w:p>
    <w:p w:rsidR="00EF2E34" w:rsidRPr="0023281A" w:rsidRDefault="00EF2E34" w:rsidP="0032108F">
      <w:pPr>
        <w:keepNext/>
        <w:widowControl w:val="0"/>
        <w:spacing w:line="360" w:lineRule="auto"/>
        <w:ind w:firstLine="709"/>
        <w:jc w:val="center"/>
        <w:rPr>
          <w:rFonts w:cs="Arial"/>
          <w:sz w:val="28"/>
        </w:rPr>
      </w:pPr>
      <w:r w:rsidRPr="0023281A">
        <w:rPr>
          <w:rFonts w:cs="Arial"/>
          <w:sz w:val="28"/>
        </w:rPr>
        <w:t>ИНСТИТУТ ДОПОЛНИТЕЛЬНОГО ПРОФЕССИОНАЛЬНОГО ОБРАЗОВАНИЯ</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lang w:val="en-US"/>
        </w:rPr>
      </w:pPr>
    </w:p>
    <w:p w:rsidR="00EF2E34" w:rsidRPr="0023281A" w:rsidRDefault="00EF2E34" w:rsidP="0032108F">
      <w:pPr>
        <w:pStyle w:val="2"/>
        <w:spacing w:line="360" w:lineRule="auto"/>
        <w:ind w:firstLine="709"/>
        <w:jc w:val="right"/>
        <w:rPr>
          <w:rFonts w:ascii="Times New Roman" w:hAnsi="Times New Roman"/>
          <w:i w:val="0"/>
          <w:sz w:val="28"/>
        </w:rPr>
      </w:pPr>
      <w:r w:rsidRPr="0023281A">
        <w:rPr>
          <w:rFonts w:ascii="Times New Roman" w:hAnsi="Times New Roman"/>
          <w:i w:val="0"/>
          <w:sz w:val="28"/>
        </w:rPr>
        <w:t>И. П. Климов</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lang w:val="en-US"/>
        </w:rPr>
      </w:pP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lang w:val="en-US"/>
        </w:rPr>
      </w:pP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lang w:val="en-US"/>
        </w:rPr>
      </w:pPr>
    </w:p>
    <w:p w:rsidR="00EF2E34" w:rsidRPr="0023281A" w:rsidRDefault="00EF2E34" w:rsidP="0032108F">
      <w:pPr>
        <w:pStyle w:val="3"/>
        <w:spacing w:line="360" w:lineRule="auto"/>
        <w:ind w:firstLine="709"/>
        <w:rPr>
          <w:rFonts w:ascii="Times New Roman" w:hAnsi="Times New Roman"/>
          <w:bCs/>
          <w:sz w:val="28"/>
        </w:rPr>
      </w:pPr>
      <w:r w:rsidRPr="0023281A">
        <w:rPr>
          <w:rFonts w:ascii="Times New Roman" w:hAnsi="Times New Roman"/>
          <w:bCs/>
          <w:sz w:val="28"/>
        </w:rPr>
        <w:t>ИСТОРИЯ ОТЕЧЕСТВЕННОГО ГОСУДАРСТВА И ПРАВА</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36"/>
        </w:rPr>
      </w:pPr>
    </w:p>
    <w:p w:rsidR="00EF2E34" w:rsidRPr="0023281A" w:rsidRDefault="00EF2E34" w:rsidP="0032108F">
      <w:pPr>
        <w:keepNext/>
        <w:widowControl w:val="0"/>
        <w:autoSpaceDE w:val="0"/>
        <w:autoSpaceDN w:val="0"/>
        <w:adjustRightInd w:val="0"/>
        <w:spacing w:line="360" w:lineRule="auto"/>
        <w:ind w:firstLine="709"/>
        <w:jc w:val="center"/>
        <w:rPr>
          <w:rFonts w:cs="Arial"/>
          <w:b/>
          <w:iCs/>
          <w:sz w:val="28"/>
          <w:szCs w:val="28"/>
        </w:rPr>
      </w:pPr>
      <w:r w:rsidRPr="0023281A">
        <w:rPr>
          <w:rFonts w:cs="Arial"/>
          <w:b/>
          <w:iCs/>
          <w:sz w:val="28"/>
          <w:szCs w:val="28"/>
        </w:rPr>
        <w:t>Учебно-методический комплекс для студентов 1 курса заочного отделения</w:t>
      </w:r>
    </w:p>
    <w:p w:rsidR="00EF2E34" w:rsidRPr="0023281A" w:rsidRDefault="00EF2E34" w:rsidP="0032108F">
      <w:pPr>
        <w:keepNext/>
        <w:widowControl w:val="0"/>
        <w:autoSpaceDE w:val="0"/>
        <w:autoSpaceDN w:val="0"/>
        <w:adjustRightInd w:val="0"/>
        <w:spacing w:line="360" w:lineRule="auto"/>
        <w:ind w:firstLine="709"/>
        <w:jc w:val="center"/>
        <w:rPr>
          <w:rFonts w:cs="Arial"/>
          <w:b/>
          <w:sz w:val="28"/>
          <w:szCs w:val="28"/>
        </w:rPr>
      </w:pPr>
      <w:r w:rsidRPr="0023281A">
        <w:rPr>
          <w:rFonts w:cs="Arial"/>
          <w:b/>
          <w:iCs/>
          <w:sz w:val="28"/>
          <w:szCs w:val="28"/>
        </w:rPr>
        <w:t>по специальности «Юриспруденция»</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lang w:val="en-US"/>
        </w:rPr>
      </w:pP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p>
    <w:p w:rsidR="00EF2E34" w:rsidRPr="0023281A" w:rsidRDefault="00EF2E34" w:rsidP="0032108F">
      <w:pPr>
        <w:keepNext/>
        <w:widowControl w:val="0"/>
        <w:autoSpaceDE w:val="0"/>
        <w:autoSpaceDN w:val="0"/>
        <w:adjustRightInd w:val="0"/>
        <w:spacing w:line="360" w:lineRule="auto"/>
        <w:ind w:firstLine="709"/>
        <w:jc w:val="center"/>
        <w:rPr>
          <w:rFonts w:cs="Arial"/>
          <w:sz w:val="28"/>
          <w:szCs w:val="28"/>
        </w:rPr>
      </w:pPr>
      <w:r w:rsidRPr="0023281A">
        <w:rPr>
          <w:rFonts w:cs="Arial"/>
          <w:sz w:val="28"/>
          <w:szCs w:val="28"/>
        </w:rPr>
        <w:t>Издательство</w:t>
      </w:r>
    </w:p>
    <w:p w:rsidR="00EF2E34" w:rsidRPr="0023281A" w:rsidRDefault="00EF2E34" w:rsidP="0032108F">
      <w:pPr>
        <w:keepNext/>
        <w:widowControl w:val="0"/>
        <w:autoSpaceDE w:val="0"/>
        <w:autoSpaceDN w:val="0"/>
        <w:adjustRightInd w:val="0"/>
        <w:spacing w:line="360" w:lineRule="auto"/>
        <w:ind w:firstLine="709"/>
        <w:jc w:val="center"/>
        <w:rPr>
          <w:rFonts w:cs="Arial"/>
          <w:sz w:val="28"/>
          <w:szCs w:val="28"/>
        </w:rPr>
      </w:pPr>
      <w:r w:rsidRPr="0023281A">
        <w:rPr>
          <w:rFonts w:cs="Arial"/>
          <w:sz w:val="28"/>
          <w:szCs w:val="28"/>
        </w:rPr>
        <w:t>Тюменского государственного университета</w:t>
      </w:r>
    </w:p>
    <w:p w:rsidR="00EF2E34" w:rsidRPr="0023281A" w:rsidRDefault="00EF2E34" w:rsidP="0032108F">
      <w:pPr>
        <w:keepNext/>
        <w:widowControl w:val="0"/>
        <w:autoSpaceDE w:val="0"/>
        <w:autoSpaceDN w:val="0"/>
        <w:adjustRightInd w:val="0"/>
        <w:spacing w:line="360" w:lineRule="auto"/>
        <w:ind w:firstLine="709"/>
        <w:jc w:val="center"/>
        <w:rPr>
          <w:rFonts w:cs="Arial"/>
          <w:sz w:val="28"/>
          <w:szCs w:val="28"/>
        </w:rPr>
      </w:pPr>
      <w:r w:rsidRPr="0023281A">
        <w:rPr>
          <w:rFonts w:cs="Arial"/>
          <w:sz w:val="28"/>
          <w:szCs w:val="28"/>
        </w:rPr>
        <w:t>2007</w:t>
      </w:r>
    </w:p>
    <w:p w:rsidR="00EF2E34" w:rsidRPr="0023281A" w:rsidRDefault="00EF2E34" w:rsidP="0032108F">
      <w:pPr>
        <w:keepNext/>
        <w:widowControl w:val="0"/>
        <w:autoSpaceDE w:val="0"/>
        <w:autoSpaceDN w:val="0"/>
        <w:adjustRightInd w:val="0"/>
        <w:spacing w:line="360" w:lineRule="auto"/>
        <w:ind w:firstLine="709"/>
        <w:jc w:val="both"/>
        <w:rPr>
          <w:rFonts w:cs="Arial"/>
          <w:bCs/>
          <w:sz w:val="28"/>
          <w:szCs w:val="28"/>
        </w:rPr>
      </w:pPr>
      <w:r w:rsidRPr="0023281A">
        <w:rPr>
          <w:rFonts w:cs="Arial"/>
          <w:sz w:val="28"/>
          <w:szCs w:val="28"/>
        </w:rPr>
        <w:br w:type="page"/>
      </w:r>
      <w:r w:rsidRPr="0023281A">
        <w:rPr>
          <w:rFonts w:cs="Arial"/>
          <w:bCs/>
          <w:sz w:val="28"/>
          <w:szCs w:val="28"/>
        </w:rPr>
        <w:t>УДК</w:t>
      </w:r>
      <w:r w:rsidR="0023281A">
        <w:rPr>
          <w:rFonts w:cs="Arial"/>
          <w:bCs/>
          <w:sz w:val="28"/>
          <w:szCs w:val="28"/>
        </w:rPr>
        <w:t xml:space="preserve"> </w:t>
      </w:r>
      <w:r w:rsidRPr="0023281A">
        <w:rPr>
          <w:rFonts w:cs="Arial"/>
          <w:bCs/>
          <w:sz w:val="28"/>
          <w:szCs w:val="28"/>
        </w:rPr>
        <w:t>340 (470+571)(075.8)</w:t>
      </w:r>
    </w:p>
    <w:p w:rsidR="00EF2E34" w:rsidRPr="0023281A" w:rsidRDefault="00EF2E34" w:rsidP="0032108F">
      <w:pPr>
        <w:keepNext/>
        <w:widowControl w:val="0"/>
        <w:autoSpaceDE w:val="0"/>
        <w:autoSpaceDN w:val="0"/>
        <w:adjustRightInd w:val="0"/>
        <w:spacing w:line="360" w:lineRule="auto"/>
        <w:ind w:firstLine="709"/>
        <w:jc w:val="both"/>
        <w:rPr>
          <w:rFonts w:cs="Arial"/>
          <w:bCs/>
          <w:sz w:val="28"/>
          <w:szCs w:val="28"/>
        </w:rPr>
      </w:pPr>
      <w:r w:rsidRPr="0023281A">
        <w:rPr>
          <w:rFonts w:cs="Arial"/>
          <w:bCs/>
          <w:sz w:val="28"/>
          <w:szCs w:val="28"/>
        </w:rPr>
        <w:t>ББК</w:t>
      </w:r>
      <w:r w:rsidR="0023281A">
        <w:rPr>
          <w:rFonts w:cs="Arial"/>
          <w:bCs/>
          <w:sz w:val="28"/>
          <w:szCs w:val="28"/>
        </w:rPr>
        <w:t xml:space="preserve"> </w:t>
      </w:r>
      <w:r w:rsidRPr="0023281A">
        <w:rPr>
          <w:rFonts w:cs="Arial"/>
          <w:bCs/>
          <w:sz w:val="28"/>
          <w:szCs w:val="28"/>
        </w:rPr>
        <w:t>Х2 (2) я 73</w:t>
      </w:r>
    </w:p>
    <w:p w:rsidR="00EF2E34" w:rsidRPr="0023281A" w:rsidRDefault="00EF2E34" w:rsidP="0032108F">
      <w:pPr>
        <w:pStyle w:val="5"/>
        <w:spacing w:line="360" w:lineRule="auto"/>
        <w:ind w:firstLine="709"/>
        <w:rPr>
          <w:rFonts w:ascii="Times New Roman" w:hAnsi="Times New Roman"/>
          <w:b w:val="0"/>
        </w:rPr>
      </w:pPr>
      <w:r w:rsidRPr="0023281A">
        <w:rPr>
          <w:rFonts w:ascii="Times New Roman" w:hAnsi="Times New Roman"/>
          <w:b w:val="0"/>
        </w:rPr>
        <w:t>К 492</w:t>
      </w:r>
    </w:p>
    <w:p w:rsidR="00EF2E34" w:rsidRPr="0023281A" w:rsidRDefault="00EF2E34" w:rsidP="0032108F">
      <w:pPr>
        <w:pStyle w:val="af2"/>
        <w:keepNext/>
        <w:spacing w:line="360" w:lineRule="auto"/>
        <w:ind w:firstLine="709"/>
        <w:rPr>
          <w:rFonts w:ascii="Times New Roman" w:hAnsi="Times New Roman"/>
        </w:rPr>
      </w:pPr>
      <w:r w:rsidRPr="0023281A">
        <w:rPr>
          <w:rFonts w:ascii="Times New Roman" w:hAnsi="Times New Roman"/>
          <w:bCs/>
        </w:rPr>
        <w:t>И. П. Климов. История отечественного государства и права:</w:t>
      </w:r>
      <w:r w:rsidRPr="0023281A">
        <w:rPr>
          <w:rFonts w:ascii="Times New Roman" w:hAnsi="Times New Roman"/>
        </w:rPr>
        <w:t xml:space="preserve"> </w:t>
      </w:r>
      <w:r w:rsidRPr="0023281A">
        <w:rPr>
          <w:rFonts w:ascii="Times New Roman" w:hAnsi="Times New Roman"/>
          <w:iCs/>
        </w:rPr>
        <w:t xml:space="preserve">Учебно-методический комплекс </w:t>
      </w:r>
      <w:r w:rsidRPr="0023281A">
        <w:rPr>
          <w:rFonts w:ascii="Times New Roman" w:hAnsi="Times New Roman"/>
        </w:rPr>
        <w:t>для студентов 1 курса заочного отделения по специальности «Юриспруденция». Тюмень: Издательство Тюменского государственного университета, 2007, 63 стр.</w:t>
      </w:r>
    </w:p>
    <w:p w:rsidR="00EF2E34" w:rsidRPr="0023281A" w:rsidRDefault="00EF2E34" w:rsidP="0032108F">
      <w:pPr>
        <w:pStyle w:val="af0"/>
        <w:keepNext/>
        <w:widowControl w:val="0"/>
        <w:autoSpaceDE w:val="0"/>
        <w:autoSpaceDN w:val="0"/>
        <w:adjustRightInd w:val="0"/>
        <w:spacing w:line="360" w:lineRule="auto"/>
        <w:ind w:firstLine="709"/>
        <w:jc w:val="both"/>
        <w:rPr>
          <w:rFonts w:cs="Arial"/>
          <w:sz w:val="28"/>
          <w:szCs w:val="28"/>
        </w:rPr>
      </w:pPr>
      <w:r w:rsidRPr="0023281A">
        <w:rPr>
          <w:rFonts w:cs="Arial"/>
          <w:iCs/>
          <w:sz w:val="28"/>
          <w:szCs w:val="28"/>
        </w:rPr>
        <w:t xml:space="preserve">Учебно-методический комплекс </w:t>
      </w:r>
      <w:r w:rsidRPr="0023281A">
        <w:rPr>
          <w:rFonts w:cs="Arial"/>
          <w:sz w:val="28"/>
          <w:szCs w:val="28"/>
        </w:rPr>
        <w:t>содержит методические указания по изучению учебной дисциплины, программу курса, планы семинарских занятий, задачи и упражнения, контрольные тесты, вопросы к зачету, список рекомендуемой литературы.</w:t>
      </w:r>
    </w:p>
    <w:p w:rsidR="00EF2E34" w:rsidRPr="0023281A" w:rsidRDefault="00EF2E34" w:rsidP="0032108F">
      <w:pPr>
        <w:keepNext/>
        <w:widowControl w:val="0"/>
        <w:spacing w:line="360" w:lineRule="auto"/>
        <w:ind w:firstLine="709"/>
        <w:jc w:val="both"/>
        <w:rPr>
          <w:rFonts w:cs="Arial"/>
          <w:sz w:val="28"/>
          <w:szCs w:val="28"/>
        </w:rPr>
      </w:pPr>
      <w:r w:rsidRPr="0023281A">
        <w:rPr>
          <w:rFonts w:cs="Arial"/>
          <w:sz w:val="28"/>
          <w:szCs w:val="28"/>
        </w:rPr>
        <w:t>Рекомендовано к изданию Советом ИДПО ТюмГУ.</w:t>
      </w:r>
    </w:p>
    <w:p w:rsidR="0023281A" w:rsidRDefault="0023281A" w:rsidP="0032108F">
      <w:pPr>
        <w:keepNext/>
        <w:widowControl w:val="0"/>
        <w:tabs>
          <w:tab w:val="left" w:pos="4680"/>
        </w:tabs>
        <w:spacing w:line="360" w:lineRule="auto"/>
        <w:ind w:firstLine="709"/>
        <w:rPr>
          <w:rFonts w:cs="Arial"/>
          <w:sz w:val="28"/>
          <w:szCs w:val="28"/>
        </w:rPr>
      </w:pPr>
      <w:r w:rsidRPr="0023281A">
        <w:rPr>
          <w:rFonts w:cs="Arial"/>
          <w:sz w:val="28"/>
          <w:szCs w:val="28"/>
        </w:rPr>
        <w:t xml:space="preserve">ОТВЕТСТВЕННЫЙ РЕДАКТОР: </w:t>
      </w:r>
    </w:p>
    <w:p w:rsidR="0023281A" w:rsidRPr="0023281A" w:rsidRDefault="0023281A" w:rsidP="0032108F">
      <w:pPr>
        <w:keepNext/>
        <w:widowControl w:val="0"/>
        <w:tabs>
          <w:tab w:val="left" w:pos="4680"/>
        </w:tabs>
        <w:spacing w:line="360" w:lineRule="auto"/>
        <w:ind w:firstLine="709"/>
        <w:rPr>
          <w:rFonts w:cs="Arial"/>
          <w:sz w:val="28"/>
          <w:szCs w:val="28"/>
        </w:rPr>
      </w:pPr>
      <w:r w:rsidRPr="0023281A">
        <w:rPr>
          <w:rFonts w:cs="Arial"/>
          <w:bCs/>
          <w:iCs/>
          <w:sz w:val="28"/>
          <w:szCs w:val="28"/>
        </w:rPr>
        <w:t>С. Ю. Марочкин</w:t>
      </w:r>
      <w:r w:rsidRPr="0023281A">
        <w:rPr>
          <w:rFonts w:cs="Arial"/>
          <w:sz w:val="28"/>
          <w:szCs w:val="28"/>
        </w:rPr>
        <w:t>, профессор, д.ю.н.</w:t>
      </w:r>
    </w:p>
    <w:p w:rsidR="0023281A" w:rsidRPr="0023281A" w:rsidRDefault="0023281A" w:rsidP="0032108F">
      <w:pPr>
        <w:keepNext/>
        <w:widowControl w:val="0"/>
        <w:spacing w:line="360" w:lineRule="auto"/>
        <w:ind w:firstLine="709"/>
        <w:jc w:val="both"/>
        <w:rPr>
          <w:rFonts w:cs="Arial"/>
          <w:sz w:val="28"/>
          <w:szCs w:val="28"/>
        </w:rPr>
      </w:pPr>
      <w:r w:rsidRPr="0023281A">
        <w:rPr>
          <w:rFonts w:cs="Arial"/>
          <w:sz w:val="28"/>
          <w:szCs w:val="28"/>
        </w:rPr>
        <w:t>РЕЦЕНЗЕНТЫ:</w:t>
      </w:r>
    </w:p>
    <w:p w:rsidR="0023281A" w:rsidRPr="0023281A" w:rsidRDefault="0023281A" w:rsidP="0032108F">
      <w:pPr>
        <w:keepNext/>
        <w:widowControl w:val="0"/>
        <w:spacing w:line="360" w:lineRule="auto"/>
        <w:ind w:firstLine="709"/>
        <w:jc w:val="both"/>
        <w:rPr>
          <w:rFonts w:cs="Arial"/>
          <w:sz w:val="28"/>
          <w:szCs w:val="28"/>
        </w:rPr>
      </w:pPr>
      <w:r w:rsidRPr="0023281A">
        <w:rPr>
          <w:rFonts w:cs="Arial"/>
          <w:bCs/>
          <w:iCs/>
          <w:sz w:val="28"/>
          <w:szCs w:val="28"/>
        </w:rPr>
        <w:t>В. В. Московкин</w:t>
      </w:r>
      <w:r w:rsidRPr="0023281A">
        <w:rPr>
          <w:rFonts w:cs="Arial"/>
          <w:sz w:val="28"/>
          <w:szCs w:val="28"/>
        </w:rPr>
        <w:t>, профессор, д.и.н.</w:t>
      </w:r>
    </w:p>
    <w:p w:rsidR="0023281A" w:rsidRPr="0023281A" w:rsidRDefault="0023281A" w:rsidP="0032108F">
      <w:pPr>
        <w:keepNext/>
        <w:widowControl w:val="0"/>
        <w:tabs>
          <w:tab w:val="left" w:pos="4680"/>
        </w:tabs>
        <w:spacing w:line="360" w:lineRule="auto"/>
        <w:ind w:firstLine="709"/>
        <w:rPr>
          <w:rFonts w:cs="Arial"/>
          <w:sz w:val="28"/>
          <w:szCs w:val="28"/>
        </w:rPr>
      </w:pPr>
      <w:r w:rsidRPr="0023281A">
        <w:rPr>
          <w:rFonts w:cs="Arial"/>
          <w:bCs/>
          <w:iCs/>
          <w:sz w:val="28"/>
          <w:szCs w:val="28"/>
        </w:rPr>
        <w:t>В. И. Попов</w:t>
      </w:r>
      <w:r w:rsidRPr="0023281A">
        <w:rPr>
          <w:rFonts w:cs="Arial"/>
          <w:sz w:val="28"/>
          <w:szCs w:val="28"/>
        </w:rPr>
        <w:t>, доцент, к.ю.н.</w:t>
      </w:r>
    </w:p>
    <w:p w:rsidR="00EF2E34" w:rsidRPr="0023281A" w:rsidRDefault="00EF2E34" w:rsidP="0032108F">
      <w:pPr>
        <w:keepNext/>
        <w:widowControl w:val="0"/>
        <w:spacing w:line="360" w:lineRule="auto"/>
        <w:ind w:firstLine="709"/>
        <w:jc w:val="both"/>
        <w:rPr>
          <w:rFonts w:cs="Arial"/>
          <w:sz w:val="28"/>
        </w:rPr>
      </w:pPr>
      <w:r w:rsidRPr="0023281A">
        <w:rPr>
          <w:rFonts w:cs="Arial"/>
          <w:sz w:val="28"/>
        </w:rPr>
        <w:t>© ГОУ ВПО Тюменский государственный университет, 2007.</w:t>
      </w:r>
    </w:p>
    <w:p w:rsidR="00EF2E34" w:rsidRPr="0023281A" w:rsidRDefault="00EF2E34" w:rsidP="0032108F">
      <w:pPr>
        <w:pStyle w:val="af0"/>
        <w:keepNext/>
        <w:widowControl w:val="0"/>
        <w:spacing w:line="360" w:lineRule="auto"/>
        <w:ind w:firstLine="709"/>
        <w:jc w:val="both"/>
        <w:rPr>
          <w:rFonts w:cs="Arial"/>
          <w:sz w:val="28"/>
          <w:szCs w:val="24"/>
        </w:rPr>
      </w:pPr>
      <w:r w:rsidRPr="0023281A">
        <w:rPr>
          <w:rFonts w:cs="Arial"/>
          <w:sz w:val="28"/>
          <w:szCs w:val="24"/>
        </w:rPr>
        <w:t xml:space="preserve">© Институт дополнительного профессионального образования, 2007. </w:t>
      </w:r>
    </w:p>
    <w:p w:rsidR="00EF2E34" w:rsidRPr="0023281A" w:rsidRDefault="00EF2E34" w:rsidP="0032108F">
      <w:pPr>
        <w:pStyle w:val="af0"/>
        <w:keepNext/>
        <w:widowControl w:val="0"/>
        <w:spacing w:line="360" w:lineRule="auto"/>
        <w:ind w:firstLine="709"/>
        <w:jc w:val="both"/>
        <w:rPr>
          <w:rFonts w:cs="Arial"/>
          <w:sz w:val="28"/>
          <w:szCs w:val="24"/>
        </w:rPr>
      </w:pPr>
      <w:r w:rsidRPr="0023281A">
        <w:rPr>
          <w:rFonts w:cs="Arial"/>
          <w:sz w:val="28"/>
          <w:szCs w:val="24"/>
        </w:rPr>
        <w:t>© Издательство Тюменского государственного университета,</w:t>
      </w:r>
      <w:r w:rsidR="0023281A">
        <w:rPr>
          <w:rFonts w:cs="Arial"/>
          <w:sz w:val="28"/>
          <w:szCs w:val="24"/>
        </w:rPr>
        <w:t xml:space="preserve"> </w:t>
      </w:r>
      <w:r w:rsidRPr="0023281A">
        <w:rPr>
          <w:rFonts w:cs="Arial"/>
          <w:sz w:val="28"/>
          <w:szCs w:val="24"/>
        </w:rPr>
        <w:t>2007.</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 И. П. Климов, 2007.</w:t>
      </w:r>
    </w:p>
    <w:p w:rsidR="0032108F" w:rsidRPr="0032108F" w:rsidRDefault="00EF2E34" w:rsidP="0032108F">
      <w:pPr>
        <w:keepNext/>
        <w:widowControl w:val="0"/>
        <w:spacing w:line="360" w:lineRule="auto"/>
        <w:ind w:firstLine="709"/>
        <w:jc w:val="center"/>
        <w:rPr>
          <w:rFonts w:cs="Arial"/>
          <w:b/>
          <w:bCs/>
          <w:caps/>
          <w:sz w:val="28"/>
          <w:szCs w:val="32"/>
        </w:rPr>
      </w:pPr>
      <w:r w:rsidRPr="0023281A">
        <w:rPr>
          <w:caps/>
          <w:sz w:val="28"/>
        </w:rPr>
        <w:br w:type="page"/>
      </w:r>
      <w:bookmarkStart w:id="0" w:name="_Toc169930873"/>
      <w:r w:rsidR="0032108F" w:rsidRPr="0032108F">
        <w:rPr>
          <w:rFonts w:cs="Arial"/>
          <w:b/>
          <w:bCs/>
          <w:caps/>
          <w:sz w:val="28"/>
          <w:szCs w:val="32"/>
        </w:rPr>
        <w:t>Содержание</w:t>
      </w:r>
    </w:p>
    <w:p w:rsidR="0032108F" w:rsidRPr="0023281A" w:rsidRDefault="0032108F" w:rsidP="0032108F">
      <w:pPr>
        <w:keepNext/>
        <w:widowControl w:val="0"/>
        <w:spacing w:line="360" w:lineRule="auto"/>
        <w:ind w:firstLine="709"/>
        <w:jc w:val="both"/>
        <w:rPr>
          <w:rFonts w:cs="Arial"/>
          <w:sz w:val="28"/>
          <w:szCs w:val="32"/>
        </w:rPr>
      </w:pPr>
    </w:p>
    <w:p w:rsidR="0032108F" w:rsidRPr="0032108F" w:rsidRDefault="0032108F" w:rsidP="0032108F">
      <w:pPr>
        <w:keepNext/>
        <w:widowControl w:val="0"/>
        <w:autoSpaceDE w:val="0"/>
        <w:autoSpaceDN w:val="0"/>
        <w:adjustRightInd w:val="0"/>
        <w:spacing w:line="360" w:lineRule="auto"/>
        <w:rPr>
          <w:rFonts w:cs="Arial"/>
          <w:sz w:val="28"/>
          <w:szCs w:val="28"/>
        </w:rPr>
      </w:pPr>
      <w:r w:rsidRPr="0032108F">
        <w:rPr>
          <w:rFonts w:cs="Arial"/>
          <w:sz w:val="28"/>
          <w:szCs w:val="28"/>
        </w:rPr>
        <w:t>1. МЕТОДИЧЕСКИЕ УКАЗАНИЯ ПО ИЗУЧЕНИЮ УЧЕБНОЙ ДИСЦИПЛИНЫ</w:t>
      </w:r>
    </w:p>
    <w:p w:rsidR="0032108F" w:rsidRPr="0032108F" w:rsidRDefault="0032108F" w:rsidP="0032108F">
      <w:pPr>
        <w:keepNext/>
        <w:widowControl w:val="0"/>
        <w:autoSpaceDE w:val="0"/>
        <w:autoSpaceDN w:val="0"/>
        <w:adjustRightInd w:val="0"/>
        <w:spacing w:line="360" w:lineRule="auto"/>
        <w:rPr>
          <w:rFonts w:cs="Arial"/>
          <w:sz w:val="28"/>
          <w:szCs w:val="28"/>
        </w:rPr>
      </w:pPr>
      <w:r w:rsidRPr="0032108F">
        <w:rPr>
          <w:rFonts w:cs="Arial"/>
          <w:sz w:val="28"/>
          <w:szCs w:val="28"/>
        </w:rPr>
        <w:t>2. ПРОГРАММА КУРСА</w:t>
      </w:r>
    </w:p>
    <w:p w:rsidR="0032108F" w:rsidRPr="0032108F" w:rsidRDefault="0032108F" w:rsidP="0032108F">
      <w:pPr>
        <w:keepNext/>
        <w:widowControl w:val="0"/>
        <w:autoSpaceDE w:val="0"/>
        <w:autoSpaceDN w:val="0"/>
        <w:adjustRightInd w:val="0"/>
        <w:spacing w:line="360" w:lineRule="auto"/>
        <w:rPr>
          <w:rFonts w:cs="Arial"/>
          <w:sz w:val="28"/>
          <w:szCs w:val="28"/>
        </w:rPr>
      </w:pPr>
      <w:r w:rsidRPr="0032108F">
        <w:rPr>
          <w:rFonts w:cs="Arial"/>
          <w:sz w:val="28"/>
          <w:szCs w:val="28"/>
        </w:rPr>
        <w:t>3. ПЛАНЫ СЕМИНАРСКИХ ЗАНЯТИЙ. ЗАДАЧИ И УПРАЖНЕНИЯ.</w:t>
      </w:r>
    </w:p>
    <w:p w:rsidR="0032108F" w:rsidRPr="0032108F" w:rsidRDefault="0032108F" w:rsidP="0032108F">
      <w:pPr>
        <w:keepNext/>
        <w:widowControl w:val="0"/>
        <w:autoSpaceDE w:val="0"/>
        <w:autoSpaceDN w:val="0"/>
        <w:adjustRightInd w:val="0"/>
        <w:spacing w:line="360" w:lineRule="auto"/>
        <w:rPr>
          <w:rFonts w:cs="Arial"/>
          <w:sz w:val="28"/>
          <w:szCs w:val="28"/>
        </w:rPr>
      </w:pPr>
      <w:r w:rsidRPr="0032108F">
        <w:rPr>
          <w:rFonts w:cs="Arial"/>
          <w:sz w:val="28"/>
          <w:szCs w:val="28"/>
        </w:rPr>
        <w:t>4. КОНТРОЛЬНЫЕ ТЕСТЫ</w:t>
      </w:r>
    </w:p>
    <w:p w:rsidR="0032108F" w:rsidRDefault="0032108F" w:rsidP="0032108F">
      <w:pPr>
        <w:keepNext/>
        <w:widowControl w:val="0"/>
        <w:autoSpaceDE w:val="0"/>
        <w:autoSpaceDN w:val="0"/>
        <w:adjustRightInd w:val="0"/>
        <w:spacing w:line="360" w:lineRule="auto"/>
        <w:rPr>
          <w:rFonts w:cs="Arial"/>
          <w:sz w:val="28"/>
          <w:szCs w:val="28"/>
        </w:rPr>
      </w:pPr>
      <w:r w:rsidRPr="0032108F">
        <w:rPr>
          <w:rFonts w:cs="Arial"/>
          <w:sz w:val="28"/>
          <w:szCs w:val="28"/>
        </w:rPr>
        <w:t>5. ВОПРОСЫ ДЛЯ ПОДГОТОВКИ К ЗАЧЕТУ</w:t>
      </w:r>
    </w:p>
    <w:p w:rsidR="0032108F" w:rsidRPr="0032108F" w:rsidRDefault="0032108F" w:rsidP="0032108F">
      <w:pPr>
        <w:keepNext/>
        <w:widowControl w:val="0"/>
        <w:autoSpaceDE w:val="0"/>
        <w:autoSpaceDN w:val="0"/>
        <w:adjustRightInd w:val="0"/>
        <w:spacing w:line="360" w:lineRule="auto"/>
        <w:rPr>
          <w:rFonts w:cs="Arial"/>
          <w:sz w:val="28"/>
          <w:szCs w:val="28"/>
        </w:rPr>
      </w:pPr>
      <w:r w:rsidRPr="0032108F">
        <w:rPr>
          <w:rFonts w:cs="Arial"/>
          <w:sz w:val="28"/>
          <w:szCs w:val="28"/>
        </w:rPr>
        <w:t>6. СПИСОК РЕКОМЕНДУЕМОЙ ЛИТЕРАТУРЫ</w:t>
      </w:r>
    </w:p>
    <w:p w:rsidR="0032108F" w:rsidRDefault="0032108F" w:rsidP="0032108F">
      <w:pPr>
        <w:pStyle w:val="1"/>
        <w:widowControl w:val="0"/>
        <w:spacing w:before="0" w:after="0" w:line="360" w:lineRule="auto"/>
        <w:ind w:firstLine="709"/>
        <w:jc w:val="center"/>
        <w:rPr>
          <w:rFonts w:ascii="Times New Roman" w:hAnsi="Times New Roman"/>
          <w:caps/>
          <w:sz w:val="28"/>
        </w:rPr>
      </w:pPr>
    </w:p>
    <w:p w:rsidR="00EF2E34" w:rsidRPr="0023281A" w:rsidRDefault="0032108F" w:rsidP="0032108F">
      <w:pPr>
        <w:pStyle w:val="1"/>
        <w:widowControl w:val="0"/>
        <w:spacing w:before="0" w:after="0" w:line="360" w:lineRule="auto"/>
        <w:ind w:firstLine="709"/>
        <w:jc w:val="center"/>
        <w:rPr>
          <w:rFonts w:ascii="Times New Roman" w:hAnsi="Times New Roman"/>
          <w:caps/>
          <w:sz w:val="28"/>
        </w:rPr>
      </w:pPr>
      <w:r>
        <w:rPr>
          <w:rFonts w:ascii="Times New Roman" w:hAnsi="Times New Roman"/>
          <w:caps/>
          <w:sz w:val="28"/>
        </w:rPr>
        <w:br w:type="page"/>
      </w:r>
      <w:r w:rsidR="00EF2E34" w:rsidRPr="0023281A">
        <w:rPr>
          <w:rFonts w:ascii="Times New Roman" w:hAnsi="Times New Roman"/>
          <w:caps/>
          <w:sz w:val="28"/>
        </w:rPr>
        <w:t>1.</w:t>
      </w:r>
      <w:r w:rsidR="00EF2E34" w:rsidRPr="0023281A">
        <w:rPr>
          <w:rFonts w:ascii="Times New Roman" w:hAnsi="Times New Roman"/>
          <w:caps/>
          <w:sz w:val="28"/>
          <w:szCs w:val="28"/>
        </w:rPr>
        <w:t xml:space="preserve"> </w:t>
      </w:r>
      <w:r w:rsidR="00EF2E34" w:rsidRPr="0023281A">
        <w:rPr>
          <w:rFonts w:ascii="Times New Roman" w:hAnsi="Times New Roman"/>
          <w:caps/>
          <w:sz w:val="28"/>
        </w:rPr>
        <w:t>Методические указания по изучению учебной дисциплины</w:t>
      </w:r>
      <w:bookmarkEnd w:id="0"/>
    </w:p>
    <w:p w:rsidR="00EF2E34" w:rsidRPr="0023281A" w:rsidRDefault="00EF2E34" w:rsidP="0032108F">
      <w:pPr>
        <w:keepNext/>
        <w:widowControl w:val="0"/>
        <w:spacing w:line="360" w:lineRule="auto"/>
        <w:ind w:firstLine="709"/>
        <w:jc w:val="both"/>
        <w:rPr>
          <w:rFonts w:cs="Arial"/>
          <w:sz w:val="28"/>
          <w:szCs w:val="32"/>
        </w:rPr>
      </w:pP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 xml:space="preserve">История отечественного государства и права – наука и историческая и юридическая. Как историческая наука история государства и права есть часть истории российского </w:t>
      </w:r>
      <w:r w:rsidR="0023281A" w:rsidRPr="0023281A">
        <w:rPr>
          <w:rFonts w:cs="Arial"/>
          <w:sz w:val="28"/>
          <w:szCs w:val="28"/>
        </w:rPr>
        <w:t>общества,</w:t>
      </w:r>
      <w:r w:rsidRPr="0023281A">
        <w:rPr>
          <w:rFonts w:cs="Arial"/>
          <w:sz w:val="28"/>
          <w:szCs w:val="28"/>
        </w:rPr>
        <w:t xml:space="preserve"> и стоит в одном ряду с историей общественной мысли, историей развития экономики, культуры и т. д. Вместе с тем она сохраняет определенную самостоятельность, ибо обладает четко выраженным объектом исследования: государство и право. Поэтому она является наукой юридической, одной из фундаментальных правовых дисциплин.</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 xml:space="preserve">Предметом науки истории отечественного государства и права является изучение возникновения и развития государственно-правовых институтов у народов нашей страны с момента начала формирования государственности до настоящего времени. История государства и права как научная дисциплина изучает эволюцию структур и механизмов государственной власти (типы власти, формы правления, политического режима, государственного устройства, госаппарат и т. д.), развитие правовой </w:t>
      </w:r>
      <w:r w:rsidR="0023281A" w:rsidRPr="0023281A">
        <w:rPr>
          <w:rFonts w:cs="Arial"/>
          <w:sz w:val="28"/>
          <w:szCs w:val="28"/>
        </w:rPr>
        <w:t>системы,</w:t>
      </w:r>
      <w:r w:rsidRPr="0023281A">
        <w:rPr>
          <w:rFonts w:cs="Arial"/>
          <w:sz w:val="28"/>
          <w:szCs w:val="28"/>
        </w:rPr>
        <w:t xml:space="preserve"> как в целом, так и отдельных отраслей и институтов права, в частности, гражданского, уголовного, процессуального, обязательственного, наследственного, брачного, семейного и т. д.</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 xml:space="preserve">Поскольку история государства и права изучает политические и правовые институты вплоть до сегодняшнего дня, постольку она органически стыкуется с действующим правом. </w:t>
      </w:r>
      <w:r w:rsidRPr="0023281A">
        <w:rPr>
          <w:rFonts w:cs="Arial"/>
          <w:caps/>
          <w:sz w:val="28"/>
          <w:szCs w:val="28"/>
        </w:rPr>
        <w:t>с</w:t>
      </w:r>
      <w:r w:rsidRPr="0023281A">
        <w:rPr>
          <w:rFonts w:cs="Arial"/>
          <w:sz w:val="28"/>
          <w:szCs w:val="28"/>
        </w:rPr>
        <w:t>ледовательно, она занимается не только правом ушедшим, но и живущим, его отраслями и институтами. Историю государства и права интересуют конкретные политические и правовые явления, но, прежде всего, она исследует фактический материал для установления межотраслевых закономерностей, для показа общих поступательных, прогрессивных тенденций развития государства и права.</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В этом большое сходство истории государства и права с тео</w:t>
      </w:r>
      <w:r w:rsidRPr="0023281A">
        <w:rPr>
          <w:rFonts w:cs="Arial"/>
          <w:sz w:val="28"/>
          <w:szCs w:val="28"/>
        </w:rPr>
        <w:softHyphen/>
        <w:t>рией государства и права. Разница же в том, что если теория государства и права изучает преимущественно общие закономерности развития государства и права различных народов и общественно-экономических формаций, то история государства и права занимается конкретными государствами и правовыми системами, существовавшими и существующими на территории нашей страны, их особенностями и характерными чертами. История государства и права использует обобщения, делаемые те</w:t>
      </w:r>
      <w:r w:rsidRPr="0023281A">
        <w:rPr>
          <w:rFonts w:cs="Arial"/>
          <w:sz w:val="28"/>
          <w:szCs w:val="28"/>
        </w:rPr>
        <w:softHyphen/>
        <w:t>орией государства и права, и в то же время дает конкретный материал для таких обобщений.</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Изучение прошлого страны имеет не только познавательное, но и практическое значение, ибо историко-правовая наука, обобщая опыт прошлого, помогает познать и использовать закономерности общественного развития, избежать повторения ошибок.</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Говоря о методах изучения истории отечественного государства и права, необходимо отметить, что историко-правовая наука использует различные методы как общенаучные, так и специфические. К первым относится диалектический метод, который дает возможность изучать государственно-правовые явления в их связи и взаимозависимости, в непрерывном движении, развитии, исходя из за</w:t>
      </w:r>
      <w:r w:rsidRPr="0023281A">
        <w:rPr>
          <w:rFonts w:cs="Arial"/>
          <w:sz w:val="28"/>
          <w:szCs w:val="28"/>
        </w:rPr>
        <w:softHyphen/>
        <w:t>конов диалектики. Что же касается вторых, то, прежде всего, следует выделить метод историзма, требующий подходить к государству и праву как к изменяющимся во времени, развивающимся явлениям. Метод историзма конкретизируется в единстве исторического и логического способов исследования. Применяя исторический способ, изучают государство и право с момента их возникновения и прослеживают весь процесс их раз</w:t>
      </w:r>
      <w:r w:rsidRPr="0023281A">
        <w:rPr>
          <w:rFonts w:cs="Arial"/>
          <w:sz w:val="28"/>
          <w:szCs w:val="28"/>
        </w:rPr>
        <w:softHyphen/>
        <w:t xml:space="preserve">вития. Логический способ дает теоретическое воспроизведение развитого или развивающегося объекта, то есть государство и право рассматриваются во всех их существенных закономерных связях и отношениях. </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Науке истории отечественного государства и права свойственны сравнительно-правовой метод, который заключается в сравнительном изучении государственно-правовых явлений, в сопоставлении явлений и фактов, а также системный метод анализа, который предусматривает рассмотрение историко-правовых</w:t>
      </w:r>
      <w:r w:rsidR="0023281A">
        <w:rPr>
          <w:rFonts w:cs="Arial"/>
          <w:sz w:val="28"/>
          <w:szCs w:val="28"/>
        </w:rPr>
        <w:t xml:space="preserve"> </w:t>
      </w:r>
      <w:r w:rsidRPr="0023281A">
        <w:rPr>
          <w:rFonts w:cs="Arial"/>
          <w:sz w:val="28"/>
          <w:szCs w:val="28"/>
        </w:rPr>
        <w:t>явлений</w:t>
      </w:r>
      <w:r w:rsidR="0023281A">
        <w:rPr>
          <w:rFonts w:cs="Arial"/>
          <w:sz w:val="28"/>
          <w:szCs w:val="28"/>
        </w:rPr>
        <w:t xml:space="preserve"> </w:t>
      </w:r>
      <w:r w:rsidRPr="0023281A">
        <w:rPr>
          <w:rFonts w:cs="Arial"/>
          <w:sz w:val="28"/>
          <w:szCs w:val="28"/>
        </w:rPr>
        <w:t>не изолированно, а в</w:t>
      </w:r>
      <w:r w:rsidR="0023281A">
        <w:rPr>
          <w:rFonts w:cs="Arial"/>
          <w:sz w:val="28"/>
          <w:szCs w:val="28"/>
        </w:rPr>
        <w:t xml:space="preserve"> </w:t>
      </w:r>
      <w:r w:rsidRPr="0023281A">
        <w:rPr>
          <w:rFonts w:cs="Arial"/>
          <w:sz w:val="28"/>
          <w:szCs w:val="28"/>
        </w:rPr>
        <w:t>системе.</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В учебно-методическом пособии представлены программа курса, необходимые материалы к семинарским занятиям (планы, задачи и упражнения, тематика рефератов), контрольные тесты по учебным темам, вопросы к зачету, список литературы.</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 xml:space="preserve">Кафедра правоведения рекомендует в качестве базового учебника: Историю отечественного государства и права / Под ред. О. И. Чистякова. Ч. </w:t>
      </w:r>
      <w:r w:rsidRPr="0023281A">
        <w:rPr>
          <w:rFonts w:cs="Arial"/>
          <w:sz w:val="28"/>
          <w:szCs w:val="28"/>
          <w:lang w:val="en-US"/>
        </w:rPr>
        <w:t>I</w:t>
      </w:r>
      <w:r w:rsidRPr="0023281A">
        <w:rPr>
          <w:rFonts w:cs="Arial"/>
          <w:sz w:val="28"/>
          <w:szCs w:val="28"/>
        </w:rPr>
        <w:t xml:space="preserve">. И Ч. </w:t>
      </w:r>
      <w:r w:rsidRPr="0023281A">
        <w:rPr>
          <w:rFonts w:cs="Arial"/>
          <w:sz w:val="28"/>
          <w:szCs w:val="28"/>
          <w:lang w:val="en-US"/>
        </w:rPr>
        <w:t>II</w:t>
      </w:r>
      <w:r w:rsidRPr="0023281A">
        <w:rPr>
          <w:rFonts w:cs="Arial"/>
          <w:sz w:val="28"/>
          <w:szCs w:val="28"/>
        </w:rPr>
        <w:t xml:space="preserve"> М., 2006. При подготовке к учебным занятиям студенты также могут использовать: Исаев И. А. История государства и права России. М., 2006; История государства и права России / Под ред. Ю. П. Титова. М., 2006; Стешенко Л. А., Шамба Т. М. История государства и права России: академический курс. Т. т. 1 и 2. М., 2003. Несомненную пользу студентам при изучении соответствующих тем окажут труды выдающихся российских историков: В. М. Соловьева. Сочинения. Т. т. 1–20. М., 1988–1993; В. О. Ключевского. Сочинения в 3-х т. М., 1987–1990; Н. М. Карамзина. История государства Российского. Кн. 1–4. М., 1988–1989.</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 xml:space="preserve">Однако подготовка соответствующих учебных тем не может ограничиваться лишь прочтением учебника или учебного пособия. Изучение юридических дисциплин предусматривает обязательную работу с нормативным материалом. В курсе истории отечественного государства и права студенты изучают по источнику важнейшие памятники российского права со времени Киевской Руси по сегодняшний день: Русскую правду, Псковскую судную грамоту, Судебник 1497 года, Соборное уложение 1649 года, своды законов 1832 и 1906 гг., важнейшие кодексы советского периода. Их можно найти в многотомнике «Российское законодательство. Х–ХХ вв.» (Т. </w:t>
      </w:r>
      <w:r w:rsidRPr="0023281A">
        <w:rPr>
          <w:rFonts w:cs="Arial"/>
          <w:sz w:val="28"/>
          <w:szCs w:val="28"/>
          <w:lang w:val="en-US"/>
        </w:rPr>
        <w:t>I</w:t>
      </w:r>
      <w:r w:rsidRPr="0023281A">
        <w:rPr>
          <w:rFonts w:cs="Arial"/>
          <w:sz w:val="28"/>
          <w:szCs w:val="28"/>
        </w:rPr>
        <w:t>–</w:t>
      </w:r>
      <w:r w:rsidRPr="0023281A">
        <w:rPr>
          <w:rFonts w:cs="Arial"/>
          <w:sz w:val="28"/>
          <w:szCs w:val="28"/>
          <w:lang w:val="en-US"/>
        </w:rPr>
        <w:t>IX</w:t>
      </w:r>
      <w:r w:rsidRPr="0023281A">
        <w:rPr>
          <w:rFonts w:cs="Arial"/>
          <w:sz w:val="28"/>
          <w:szCs w:val="28"/>
        </w:rPr>
        <w:t xml:space="preserve">). М., 1987–1994; в хрестоматиях: Хрестоматия по истории отечественного государства и права. Х век – 1917 год / Сост. В. А. Томсинов. М., 1998; Хрестоматия по истории отечественного государства и права. 1917–1991 / Под ред. О. И. Чистякова. М., 2005; Титов Ю. П. Хрестоматия по истории государства и права России. Учебное пособие. М., 2005; Отечественное законодательство </w:t>
      </w:r>
      <w:r w:rsidRPr="0023281A">
        <w:rPr>
          <w:rFonts w:cs="Arial"/>
          <w:sz w:val="28"/>
          <w:szCs w:val="28"/>
          <w:lang w:val="en-US"/>
        </w:rPr>
        <w:t>XI</w:t>
      </w:r>
      <w:r w:rsidRPr="0023281A">
        <w:rPr>
          <w:rFonts w:cs="Arial"/>
          <w:sz w:val="28"/>
          <w:szCs w:val="28"/>
        </w:rPr>
        <w:t>–</w:t>
      </w:r>
      <w:r w:rsidRPr="0023281A">
        <w:rPr>
          <w:rFonts w:cs="Arial"/>
          <w:sz w:val="28"/>
          <w:szCs w:val="28"/>
          <w:lang w:val="en-US"/>
        </w:rPr>
        <w:t>XX</w:t>
      </w:r>
      <w:r w:rsidRPr="0023281A">
        <w:rPr>
          <w:rFonts w:cs="Arial"/>
          <w:sz w:val="28"/>
          <w:szCs w:val="28"/>
        </w:rPr>
        <w:t xml:space="preserve"> веков. Ч. </w:t>
      </w:r>
      <w:r w:rsidRPr="0023281A">
        <w:rPr>
          <w:rFonts w:cs="Arial"/>
          <w:sz w:val="28"/>
          <w:szCs w:val="28"/>
          <w:lang w:val="en-US"/>
        </w:rPr>
        <w:t>I</w:t>
      </w:r>
      <w:r w:rsidRPr="0023281A">
        <w:rPr>
          <w:rFonts w:cs="Arial"/>
          <w:sz w:val="28"/>
          <w:szCs w:val="28"/>
        </w:rPr>
        <w:t xml:space="preserve"> и Ч. </w:t>
      </w:r>
      <w:r w:rsidRPr="0023281A">
        <w:rPr>
          <w:rFonts w:cs="Arial"/>
          <w:sz w:val="28"/>
          <w:szCs w:val="28"/>
          <w:lang w:val="en-US"/>
        </w:rPr>
        <w:t>II</w:t>
      </w:r>
      <w:r w:rsidRPr="0023281A">
        <w:rPr>
          <w:rFonts w:cs="Arial"/>
          <w:sz w:val="28"/>
          <w:szCs w:val="28"/>
        </w:rPr>
        <w:t xml:space="preserve"> / Под ред. О. И. Чистякова. М., 1999–2002.</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Студент должен систематически работать над юридическими терминами. Настольной книгой должны стать юридические словари, в частности, «Большой юридический словарь», «Юридический энциклопедический словарь», «Всемирная история государства и права. Словарь-справочник», «Большой энциклопедический словарь», «Юридическая энциклопедия».</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Особенностью обучения студентов на заочном отделении является значительный объем самостоятельной работы. Проконтролировать самостоятельное изучение вопросов учебной дисциплины помогут помещенные в учебно-методическом пособии контрольные тесты.</w:t>
      </w:r>
    </w:p>
    <w:p w:rsidR="00EF2E34" w:rsidRPr="0023281A" w:rsidRDefault="0023281A" w:rsidP="0032108F">
      <w:pPr>
        <w:pStyle w:val="1"/>
        <w:widowControl w:val="0"/>
        <w:spacing w:before="0" w:after="0" w:line="360" w:lineRule="auto"/>
        <w:ind w:firstLine="709"/>
        <w:jc w:val="center"/>
        <w:rPr>
          <w:rFonts w:ascii="Times New Roman" w:hAnsi="Times New Roman"/>
          <w:bCs w:val="0"/>
          <w:caps/>
          <w:kern w:val="0"/>
          <w:sz w:val="28"/>
        </w:rPr>
      </w:pPr>
      <w:bookmarkStart w:id="1" w:name="_Toc169930874"/>
      <w:r>
        <w:rPr>
          <w:rFonts w:ascii="Times New Roman" w:hAnsi="Times New Roman"/>
          <w:b w:val="0"/>
          <w:bCs w:val="0"/>
          <w:caps/>
          <w:kern w:val="0"/>
          <w:sz w:val="28"/>
        </w:rPr>
        <w:br w:type="page"/>
      </w:r>
      <w:r w:rsidR="00EF2E34" w:rsidRPr="0023281A">
        <w:rPr>
          <w:rFonts w:ascii="Times New Roman" w:hAnsi="Times New Roman"/>
          <w:bCs w:val="0"/>
          <w:caps/>
          <w:kern w:val="0"/>
          <w:sz w:val="28"/>
        </w:rPr>
        <w:t>2. Программа курса</w:t>
      </w:r>
      <w:bookmarkEnd w:id="1"/>
    </w:p>
    <w:p w:rsidR="00EF2E34" w:rsidRPr="0023281A" w:rsidRDefault="00EF2E34" w:rsidP="0032108F">
      <w:pPr>
        <w:keepNext/>
        <w:widowControl w:val="0"/>
        <w:spacing w:line="360" w:lineRule="auto"/>
        <w:ind w:firstLine="709"/>
        <w:jc w:val="center"/>
        <w:rPr>
          <w:rFonts w:cs="Arial"/>
          <w:b/>
          <w:sz w:val="28"/>
        </w:rPr>
      </w:pPr>
    </w:p>
    <w:p w:rsidR="00EF2E34" w:rsidRPr="0023281A" w:rsidRDefault="00EF2E34" w:rsidP="0032108F">
      <w:pPr>
        <w:pStyle w:val="a5"/>
        <w:keepNext/>
        <w:widowControl w:val="0"/>
        <w:spacing w:line="360" w:lineRule="auto"/>
        <w:ind w:firstLine="709"/>
        <w:rPr>
          <w:rFonts w:cs="Arial"/>
          <w:b/>
          <w:caps/>
        </w:rPr>
      </w:pPr>
      <w:r w:rsidRPr="0023281A">
        <w:rPr>
          <w:rFonts w:cs="Arial"/>
          <w:b/>
          <w:caps/>
        </w:rPr>
        <w:t>Введение</w:t>
      </w:r>
    </w:p>
    <w:p w:rsidR="0023281A" w:rsidRDefault="0023281A" w:rsidP="0032108F">
      <w:pPr>
        <w:pStyle w:val="a5"/>
        <w:keepNext/>
        <w:widowControl w:val="0"/>
        <w:spacing w:line="360" w:lineRule="auto"/>
        <w:ind w:firstLine="709"/>
        <w:jc w:val="both"/>
        <w:rPr>
          <w:rFonts w:cs="Arial"/>
        </w:rPr>
      </w:pP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Предмет истории отечественного государства и права. Хронологические рамки и периодизация курса, их соотношение с этапами социального, экономического и культурного развития российского общества. Место науки истории отечественного государства и права в системе юридических наук, ее связь с историческими и другими общественными науками. Теоретическое и практическое значение истории государства и права для подготовки юристов высшей квалификации. </w:t>
      </w:r>
    </w:p>
    <w:p w:rsidR="00EF2E34" w:rsidRPr="0023281A" w:rsidRDefault="00EF2E34" w:rsidP="0032108F">
      <w:pPr>
        <w:keepNext/>
        <w:widowControl w:val="0"/>
        <w:spacing w:line="360" w:lineRule="auto"/>
        <w:ind w:firstLine="709"/>
        <w:jc w:val="both"/>
        <w:rPr>
          <w:rFonts w:cs="Arial"/>
          <w:sz w:val="28"/>
          <w:szCs w:val="28"/>
        </w:rPr>
      </w:pPr>
      <w:r w:rsidRPr="0023281A">
        <w:rPr>
          <w:rFonts w:cs="Arial"/>
          <w:sz w:val="28"/>
          <w:szCs w:val="28"/>
        </w:rPr>
        <w:t>Методология учебной дисциплины. Цивилизационный и формационные подходы к изучению истории государства и права Исторический и логический методы исторического исследования. Источниковая база курса. Характеристика учебной литературы.</w:t>
      </w:r>
    </w:p>
    <w:p w:rsidR="00EF2E34" w:rsidRPr="0023281A" w:rsidRDefault="00EF2E34" w:rsidP="0032108F">
      <w:pPr>
        <w:keepNext/>
        <w:widowControl w:val="0"/>
        <w:spacing w:line="360" w:lineRule="auto"/>
        <w:ind w:firstLine="709"/>
        <w:jc w:val="both"/>
        <w:rPr>
          <w:rFonts w:cs="Arial"/>
          <w:sz w:val="28"/>
          <w:szCs w:val="20"/>
        </w:rPr>
      </w:pPr>
    </w:p>
    <w:p w:rsidR="00EF2E34" w:rsidRPr="0023281A" w:rsidRDefault="00EF2E34" w:rsidP="0032108F">
      <w:pPr>
        <w:pStyle w:val="a5"/>
        <w:keepNext/>
        <w:widowControl w:val="0"/>
        <w:spacing w:line="360" w:lineRule="auto"/>
        <w:ind w:firstLine="709"/>
        <w:rPr>
          <w:rFonts w:cs="Arial"/>
          <w:b/>
        </w:rPr>
      </w:pPr>
      <w:r w:rsidRPr="0023281A">
        <w:rPr>
          <w:rFonts w:cs="Arial"/>
          <w:b/>
        </w:rPr>
        <w:t>ТЕМА 1. Древнерусское государство и право (</w:t>
      </w:r>
      <w:r w:rsidRPr="0023281A">
        <w:rPr>
          <w:rFonts w:cs="Arial"/>
          <w:b/>
          <w:lang w:val="en-US"/>
        </w:rPr>
        <w:t>IX</w:t>
      </w:r>
      <w:r w:rsidRPr="0023281A">
        <w:rPr>
          <w:rFonts w:cs="Arial"/>
          <w:b/>
        </w:rPr>
        <w:t>–</w:t>
      </w:r>
      <w:r w:rsidRPr="0023281A">
        <w:rPr>
          <w:rFonts w:cs="Arial"/>
          <w:b/>
          <w:lang w:val="en-US"/>
        </w:rPr>
        <w:t>XII</w:t>
      </w:r>
      <w:r w:rsidR="0023281A">
        <w:rPr>
          <w:rFonts w:cs="Arial"/>
          <w:b/>
        </w:rPr>
        <w:t xml:space="preserve"> вв.)</w:t>
      </w:r>
    </w:p>
    <w:p w:rsidR="0023281A" w:rsidRDefault="0023281A" w:rsidP="0032108F">
      <w:pPr>
        <w:pStyle w:val="a5"/>
        <w:keepNext/>
        <w:widowControl w:val="0"/>
        <w:spacing w:line="360" w:lineRule="auto"/>
        <w:ind w:firstLine="709"/>
        <w:jc w:val="both"/>
        <w:rPr>
          <w:rFonts w:cs="Arial"/>
        </w:rPr>
      </w:pP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Возникновение государственности у восточных славян. Объединение восточных княжеств в единое Киевское государство. Различные теории происхождения </w:t>
      </w:r>
      <w:r w:rsidRPr="0023281A">
        <w:rPr>
          <w:rFonts w:cs="Arial"/>
          <w:caps/>
        </w:rPr>
        <w:t>д</w:t>
      </w:r>
      <w:r w:rsidRPr="0023281A">
        <w:rPr>
          <w:rFonts w:cs="Arial"/>
        </w:rPr>
        <w:t xml:space="preserve">ревнерусского государства (дискуссии норманистов и антинорманистов). Территория, общественный строй Киевской Руси. Форма </w:t>
      </w:r>
      <w:r w:rsidRPr="0023281A">
        <w:rPr>
          <w:rFonts w:cs="Arial"/>
          <w:caps/>
        </w:rPr>
        <w:t>д</w:t>
      </w:r>
      <w:r w:rsidRPr="0023281A">
        <w:rPr>
          <w:rFonts w:cs="Arial"/>
        </w:rPr>
        <w:t xml:space="preserve">ревнерусского государства. Государственный механизм: власть князя, феодальные съезды, вече, десятичная и дворцово-вотчинная системы управления. Форма правления. Политический режим. Государственное устройство. </w:t>
      </w: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Становление древнерусского права. Источники права: обычное право, «Закон русский», договоры Руси с Византией, княжеские уставы, церковные уставы. «Русская правда» – важнейший памятник древнерусского права: ее возникновение, редакции. Социальные группы населения и их правовое положение, право собственности, регулирование обязательственных отношений, наследственное право. Понятие и виды преступных деяний. Система наказаний. Судоустройство и процесс. </w:t>
      </w:r>
    </w:p>
    <w:p w:rsidR="00EF2E34" w:rsidRPr="0023281A" w:rsidRDefault="00EF2E34" w:rsidP="0032108F">
      <w:pPr>
        <w:pStyle w:val="a5"/>
        <w:keepNext/>
        <w:widowControl w:val="0"/>
        <w:spacing w:line="360" w:lineRule="auto"/>
        <w:ind w:firstLine="709"/>
        <w:jc w:val="both"/>
        <w:rPr>
          <w:rFonts w:cs="Arial"/>
        </w:rPr>
      </w:pPr>
    </w:p>
    <w:p w:rsidR="00EF2E34" w:rsidRPr="0023281A" w:rsidRDefault="00EF2E34" w:rsidP="0032108F">
      <w:pPr>
        <w:pStyle w:val="a5"/>
        <w:keepNext/>
        <w:widowControl w:val="0"/>
        <w:spacing w:line="360" w:lineRule="auto"/>
        <w:ind w:firstLine="709"/>
        <w:rPr>
          <w:rFonts w:cs="Arial"/>
          <w:b/>
        </w:rPr>
      </w:pPr>
      <w:r w:rsidRPr="0023281A">
        <w:rPr>
          <w:rFonts w:cs="Arial"/>
          <w:b/>
        </w:rPr>
        <w:t>ТЕМА 2. Государство и право Руси в период неустойчивого политического центра (</w:t>
      </w:r>
      <w:r w:rsidRPr="0023281A">
        <w:rPr>
          <w:rFonts w:cs="Arial"/>
          <w:b/>
          <w:lang w:val="en-US"/>
        </w:rPr>
        <w:t>XII</w:t>
      </w:r>
      <w:r w:rsidRPr="0023281A">
        <w:rPr>
          <w:rFonts w:cs="Arial"/>
          <w:b/>
        </w:rPr>
        <w:t>–</w:t>
      </w:r>
      <w:r w:rsidRPr="0023281A">
        <w:rPr>
          <w:rFonts w:cs="Arial"/>
          <w:b/>
          <w:lang w:val="en-US"/>
        </w:rPr>
        <w:t>XV</w:t>
      </w:r>
      <w:r w:rsidR="0023281A">
        <w:rPr>
          <w:rFonts w:cs="Arial"/>
          <w:b/>
        </w:rPr>
        <w:t xml:space="preserve"> вв.)</w:t>
      </w:r>
    </w:p>
    <w:p w:rsidR="0023281A" w:rsidRDefault="0023281A" w:rsidP="0032108F">
      <w:pPr>
        <w:pStyle w:val="a5"/>
        <w:keepNext/>
        <w:widowControl w:val="0"/>
        <w:spacing w:line="360" w:lineRule="auto"/>
        <w:ind w:firstLine="709"/>
        <w:jc w:val="both"/>
        <w:rPr>
          <w:rFonts w:cs="Arial"/>
        </w:rPr>
      </w:pP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Распад Киевской Руси, его причины. Возникновение новых центров политической власти. Форма Владимиро-Суздальского и Галицко-Волынского государств-княжеств. Особенности формы правления в Новгородском и Псковском государствах. </w:t>
      </w: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Право Руси периода феодальной раздробленности. Новгородская и Псковская судные грамоты. Важнейшие правовые институты по «Псковской судной грамоте»: право собственности, виды и формы договоров, наследование, развитие уголовного права, судебные органы и процесс. </w:t>
      </w:r>
    </w:p>
    <w:p w:rsidR="00EF2E34" w:rsidRPr="0023281A" w:rsidRDefault="00EF2E34" w:rsidP="0032108F">
      <w:pPr>
        <w:pStyle w:val="a5"/>
        <w:keepNext/>
        <w:widowControl w:val="0"/>
        <w:spacing w:line="360" w:lineRule="auto"/>
        <w:ind w:firstLine="709"/>
        <w:jc w:val="both"/>
        <w:rPr>
          <w:rFonts w:cs="Arial"/>
        </w:rPr>
      </w:pPr>
      <w:r w:rsidRPr="0023281A">
        <w:rPr>
          <w:rFonts w:cs="Arial"/>
        </w:rPr>
        <w:t>Русские земли в составе Великого княжества Литовского. Возникновение Великого княжества Литовского и вхождение в его состав территорий бывших Киевского, Галицко-Волынского княжеств и западнорусских земель. Особенности общественного и государственного строя Великого княжества Литовского. Судебная организация. Люблинская уния 1569 г.</w:t>
      </w:r>
    </w:p>
    <w:p w:rsidR="00EF2E34" w:rsidRPr="0023281A" w:rsidRDefault="00EF2E34" w:rsidP="0032108F">
      <w:pPr>
        <w:pStyle w:val="a5"/>
        <w:keepNext/>
        <w:widowControl w:val="0"/>
        <w:spacing w:line="360" w:lineRule="auto"/>
        <w:ind w:firstLine="709"/>
        <w:jc w:val="both"/>
        <w:rPr>
          <w:rFonts w:cs="Arial"/>
        </w:rPr>
      </w:pPr>
      <w:r w:rsidRPr="0023281A">
        <w:rPr>
          <w:rFonts w:cs="Arial"/>
        </w:rPr>
        <w:t>Особенности права Великого княжества Литовского. «Русская правда», русское обычное право как основные источники Литовских статутов. Первый, Второй и Третий Литовские статуты. Магденбурское городское право.</w:t>
      </w:r>
    </w:p>
    <w:p w:rsidR="00EF2E34" w:rsidRPr="0023281A" w:rsidRDefault="00EF2E34" w:rsidP="0032108F">
      <w:pPr>
        <w:pStyle w:val="a5"/>
        <w:keepNext/>
        <w:widowControl w:val="0"/>
        <w:spacing w:line="360" w:lineRule="auto"/>
        <w:ind w:firstLine="709"/>
        <w:jc w:val="both"/>
        <w:rPr>
          <w:rFonts w:cs="Arial"/>
        </w:rPr>
      </w:pPr>
    </w:p>
    <w:p w:rsidR="00EF2E34" w:rsidRPr="0023281A" w:rsidRDefault="00EF2E34" w:rsidP="0032108F">
      <w:pPr>
        <w:pStyle w:val="a5"/>
        <w:keepNext/>
        <w:widowControl w:val="0"/>
        <w:spacing w:line="360" w:lineRule="auto"/>
        <w:ind w:firstLine="709"/>
        <w:rPr>
          <w:rFonts w:cs="Arial"/>
          <w:b/>
        </w:rPr>
      </w:pPr>
      <w:r w:rsidRPr="0023281A">
        <w:rPr>
          <w:rFonts w:cs="Arial"/>
          <w:b/>
        </w:rPr>
        <w:t>ТЕМА 3. Образование Русского централизованного государства и его правовой системы (</w:t>
      </w:r>
      <w:r w:rsidRPr="0023281A">
        <w:rPr>
          <w:rFonts w:cs="Arial"/>
          <w:b/>
          <w:lang w:val="en-US"/>
        </w:rPr>
        <w:t>XIV</w:t>
      </w:r>
      <w:r w:rsidRPr="0023281A">
        <w:rPr>
          <w:rFonts w:cs="Arial"/>
          <w:b/>
        </w:rPr>
        <w:t xml:space="preserve"> – начало </w:t>
      </w:r>
      <w:r w:rsidRPr="0023281A">
        <w:rPr>
          <w:rFonts w:cs="Arial"/>
          <w:b/>
          <w:lang w:val="en-US"/>
        </w:rPr>
        <w:t>XVI</w:t>
      </w:r>
      <w:r w:rsidR="0023281A">
        <w:rPr>
          <w:rFonts w:cs="Arial"/>
          <w:b/>
        </w:rPr>
        <w:t xml:space="preserve"> вв.)</w:t>
      </w:r>
    </w:p>
    <w:p w:rsidR="0023281A" w:rsidRDefault="0023281A" w:rsidP="0032108F">
      <w:pPr>
        <w:pStyle w:val="a5"/>
        <w:keepNext/>
        <w:widowControl w:val="0"/>
        <w:spacing w:line="360" w:lineRule="auto"/>
        <w:ind w:firstLine="709"/>
        <w:jc w:val="both"/>
        <w:rPr>
          <w:rFonts w:cs="Arial"/>
        </w:rPr>
      </w:pP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Причины и особенности формирования единого централизованного Русского государства. Взаимосвязь образования единого русского государства и освобождения его от вассальной зависимости от ханов Золотой Орды. Московское государство как центр формирования великорусской народности. </w:t>
      </w: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Общественный строй. Изменения в социальном составе феодалов. Формирование дворянства. </w:t>
      </w:r>
    </w:p>
    <w:p w:rsidR="00EF2E34" w:rsidRPr="0023281A" w:rsidRDefault="00EF2E34" w:rsidP="0032108F">
      <w:pPr>
        <w:pStyle w:val="a5"/>
        <w:keepNext/>
        <w:widowControl w:val="0"/>
        <w:spacing w:line="360" w:lineRule="auto"/>
        <w:ind w:firstLine="709"/>
        <w:jc w:val="both"/>
        <w:rPr>
          <w:rFonts w:cs="Arial"/>
        </w:rPr>
      </w:pPr>
      <w:r w:rsidRPr="0023281A">
        <w:rPr>
          <w:rFonts w:cs="Arial"/>
        </w:rPr>
        <w:t>Государственный механизм единого централизованного государства. Восприятие Московским государством политического наследия Византийской империи, ее политической культуры и практики, государственных атрибутов (в том числе государственного герба – двуглавого орла). Провозглашение самодержавия Московских великих князей как атрибут их независимости от какой-либо иноземной власти.</w:t>
      </w:r>
    </w:p>
    <w:p w:rsidR="00EF2E34" w:rsidRPr="0023281A" w:rsidRDefault="00EF2E34" w:rsidP="0032108F">
      <w:pPr>
        <w:pStyle w:val="a5"/>
        <w:keepNext/>
        <w:widowControl w:val="0"/>
        <w:spacing w:line="360" w:lineRule="auto"/>
        <w:ind w:firstLine="709"/>
        <w:jc w:val="both"/>
        <w:rPr>
          <w:rFonts w:cs="Arial"/>
        </w:rPr>
      </w:pPr>
      <w:r w:rsidRPr="0023281A">
        <w:rPr>
          <w:rFonts w:cs="Arial"/>
        </w:rPr>
        <w:t>Развитие права. Первый общерусский “Судебник” 1497 года.</w:t>
      </w: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Регулирование поземельных отношений. Начало правового закрепощение крестьян. Понятие и виды преступлений. Судебные органы. Состязательный и инквизиционный процессы. </w:t>
      </w:r>
    </w:p>
    <w:p w:rsidR="00EF2E34" w:rsidRPr="0023281A" w:rsidRDefault="00EF2E34" w:rsidP="0032108F">
      <w:pPr>
        <w:pStyle w:val="a5"/>
        <w:keepNext/>
        <w:widowControl w:val="0"/>
        <w:spacing w:line="360" w:lineRule="auto"/>
        <w:ind w:firstLine="709"/>
        <w:jc w:val="both"/>
        <w:rPr>
          <w:rFonts w:cs="Arial"/>
        </w:rPr>
      </w:pPr>
    </w:p>
    <w:p w:rsidR="00EF2E34" w:rsidRPr="0023281A" w:rsidRDefault="00EF2E34" w:rsidP="0032108F">
      <w:pPr>
        <w:pStyle w:val="a5"/>
        <w:keepNext/>
        <w:widowControl w:val="0"/>
        <w:spacing w:line="360" w:lineRule="auto"/>
        <w:ind w:firstLine="709"/>
        <w:rPr>
          <w:rFonts w:cs="Arial"/>
          <w:b/>
        </w:rPr>
      </w:pPr>
      <w:r w:rsidRPr="0023281A">
        <w:rPr>
          <w:rFonts w:cs="Arial"/>
          <w:b/>
        </w:rPr>
        <w:t xml:space="preserve">ТЕМА 4. Сословно-представительная монархия в России (середина </w:t>
      </w:r>
      <w:r w:rsidRPr="0023281A">
        <w:rPr>
          <w:rFonts w:cs="Arial"/>
          <w:b/>
          <w:lang w:val="en-US"/>
        </w:rPr>
        <w:t>XVI</w:t>
      </w:r>
      <w:r w:rsidRPr="0023281A">
        <w:rPr>
          <w:rFonts w:cs="Arial"/>
          <w:b/>
        </w:rPr>
        <w:t xml:space="preserve"> - начало </w:t>
      </w:r>
      <w:r w:rsidRPr="0023281A">
        <w:rPr>
          <w:rFonts w:cs="Arial"/>
          <w:b/>
          <w:lang w:val="en-US"/>
        </w:rPr>
        <w:t>XVII</w:t>
      </w:r>
      <w:r w:rsidR="0023281A">
        <w:rPr>
          <w:rFonts w:cs="Arial"/>
          <w:b/>
        </w:rPr>
        <w:t xml:space="preserve"> вв.)</w:t>
      </w:r>
    </w:p>
    <w:p w:rsidR="0023281A" w:rsidRDefault="0023281A" w:rsidP="0032108F">
      <w:pPr>
        <w:pStyle w:val="a5"/>
        <w:keepNext/>
        <w:widowControl w:val="0"/>
        <w:spacing w:line="360" w:lineRule="auto"/>
        <w:ind w:firstLine="709"/>
        <w:jc w:val="both"/>
        <w:rPr>
          <w:rFonts w:cs="Arial"/>
        </w:rPr>
      </w:pPr>
    </w:p>
    <w:p w:rsidR="00EF2E34" w:rsidRPr="0023281A" w:rsidRDefault="00EF2E34" w:rsidP="0032108F">
      <w:pPr>
        <w:pStyle w:val="a5"/>
        <w:keepNext/>
        <w:widowControl w:val="0"/>
        <w:spacing w:line="360" w:lineRule="auto"/>
        <w:ind w:firstLine="709"/>
        <w:jc w:val="both"/>
        <w:rPr>
          <w:rFonts w:cs="Arial"/>
        </w:rPr>
      </w:pPr>
      <w:r w:rsidRPr="0023281A">
        <w:rPr>
          <w:rFonts w:cs="Arial"/>
        </w:rPr>
        <w:t>Причины становления сословно-представительной монархии и ее особенности в Московском государстве. Царская власть. «Избранная рада». Роль земских соборов в истории России. Приказная система управления. Губная реформа. Органы местного самоуправления (губные и земские избы). Опричнина Ивана Грозного: цель введения, содержание, последствия.</w:t>
      </w: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«Соборное уложение» 1649 г. Формы феодального землевладения. Вотчины и поместья. Развитие крепостного права. Окончательное прикрепление крестьян к земле. Правовое положение посадского населения. Ликвидация «белых слобод». Вещное и обязательственное право. Уголовное право. Судебные органы и процесс. </w:t>
      </w:r>
    </w:p>
    <w:p w:rsidR="00EF2E34" w:rsidRPr="0023281A" w:rsidRDefault="00EF2E34" w:rsidP="0032108F">
      <w:pPr>
        <w:pStyle w:val="a5"/>
        <w:keepNext/>
        <w:widowControl w:val="0"/>
        <w:spacing w:line="360" w:lineRule="auto"/>
        <w:ind w:firstLine="709"/>
        <w:rPr>
          <w:rFonts w:cs="Arial"/>
          <w:b/>
        </w:rPr>
      </w:pPr>
      <w:r w:rsidRPr="0023281A">
        <w:rPr>
          <w:rFonts w:cs="Arial"/>
          <w:b/>
        </w:rPr>
        <w:t xml:space="preserve">ТЕМА 5. Государство и право России в период становления и расцвета абсолютизма (конец </w:t>
      </w:r>
      <w:r w:rsidRPr="0023281A">
        <w:rPr>
          <w:rFonts w:cs="Arial"/>
          <w:b/>
          <w:lang w:val="en-US"/>
        </w:rPr>
        <w:t>XVII</w:t>
      </w:r>
      <w:r w:rsidRPr="0023281A">
        <w:rPr>
          <w:rFonts w:cs="Arial"/>
          <w:b/>
        </w:rPr>
        <w:t xml:space="preserve"> – </w:t>
      </w:r>
      <w:r w:rsidRPr="0023281A">
        <w:rPr>
          <w:rFonts w:cs="Arial"/>
          <w:b/>
          <w:lang w:val="en-US"/>
        </w:rPr>
        <w:t>XVIII</w:t>
      </w:r>
      <w:r w:rsidR="0023281A" w:rsidRPr="0023281A">
        <w:rPr>
          <w:rFonts w:cs="Arial"/>
          <w:b/>
        </w:rPr>
        <w:t xml:space="preserve"> вв.)</w:t>
      </w:r>
    </w:p>
    <w:p w:rsidR="0023281A" w:rsidRDefault="0023281A" w:rsidP="0032108F">
      <w:pPr>
        <w:pStyle w:val="a5"/>
        <w:keepNext/>
        <w:widowControl w:val="0"/>
        <w:spacing w:line="360" w:lineRule="auto"/>
        <w:ind w:firstLine="709"/>
        <w:jc w:val="both"/>
        <w:rPr>
          <w:rFonts w:cs="Arial"/>
        </w:rPr>
      </w:pP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Превращение Московского государства в Российскую империю. Абсолютная власть императора. Особенности российского абсолютизма. Реформы государственного аппарата. Сенат, государственные коллегии. Институты прокуратуры и фискалитета. Правовой статус государственной службы («Генеральный регламент» и «Табель о рангах»). Ликвидация патриаршества. Синод как орган государственного управления церковными делами. </w:t>
      </w: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Сословные реформы Петра </w:t>
      </w:r>
      <w:r w:rsidRPr="0023281A">
        <w:rPr>
          <w:rFonts w:cs="Arial"/>
          <w:lang w:val="en-US"/>
        </w:rPr>
        <w:t>I</w:t>
      </w:r>
      <w:r w:rsidRPr="0023281A">
        <w:rPr>
          <w:rFonts w:cs="Arial"/>
        </w:rPr>
        <w:t>. Правовое положение сословий. Военная реформа: создание регулярной армии и флота. Учреждение регулярной полиции, ее компетенция. Политическая полиция. (Преображенский приказ, Тайная канцелярия). Местное управление. Учреждение губерний. «Регламент главному магистрату». Бюрократизация государственного аппарата.</w:t>
      </w: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Развитие права. Особенности петровского законодательства. Право собственности. Указ 23 марта 1714 года о единонаследии. Обязательственное право. Семейное право. Преступления и наказания. Судебные органы и процесс. «Краткое изображение судебных процессов и тяжеб», указ «О форме суда». Попытка отделения суда от администрации. «Просвещенный абсолютизм» Екатерины </w:t>
      </w:r>
      <w:r w:rsidRPr="0023281A">
        <w:rPr>
          <w:rFonts w:cs="Arial"/>
          <w:lang w:val="en-US"/>
        </w:rPr>
        <w:t>II</w:t>
      </w:r>
      <w:r w:rsidRPr="0023281A">
        <w:rPr>
          <w:rFonts w:cs="Arial"/>
        </w:rPr>
        <w:t xml:space="preserve">. Попытка систематизации российского законодательства. Уложенная комиссия. «Наказ о составлении нового </w:t>
      </w:r>
      <w:r w:rsidRPr="0023281A">
        <w:rPr>
          <w:rFonts w:cs="Arial"/>
          <w:caps/>
        </w:rPr>
        <w:t>у</w:t>
      </w:r>
      <w:r w:rsidRPr="0023281A">
        <w:rPr>
          <w:rFonts w:cs="Arial"/>
        </w:rPr>
        <w:t>ложения». Жалованные грамоты дворянству и городам. Реорганизация судебной системы. Губернская реформа 1775 года. «Устав благочиния» 1782 г.</w:t>
      </w:r>
    </w:p>
    <w:p w:rsidR="00EF2E34" w:rsidRPr="0023281A" w:rsidRDefault="0023281A" w:rsidP="0032108F">
      <w:pPr>
        <w:pStyle w:val="a5"/>
        <w:keepNext/>
        <w:widowControl w:val="0"/>
        <w:spacing w:line="360" w:lineRule="auto"/>
        <w:ind w:firstLine="709"/>
        <w:rPr>
          <w:rFonts w:cs="Arial"/>
          <w:b/>
        </w:rPr>
      </w:pPr>
      <w:r>
        <w:rPr>
          <w:rFonts w:cs="Arial"/>
        </w:rPr>
        <w:br w:type="page"/>
      </w:r>
      <w:r w:rsidR="00EF2E34" w:rsidRPr="0023281A">
        <w:rPr>
          <w:rFonts w:cs="Arial"/>
          <w:b/>
        </w:rPr>
        <w:t xml:space="preserve">ТЕМА 6. Государство и право России в период разложениякрепостнического строя и роста капиталистических отношений (первая половина </w:t>
      </w:r>
      <w:r w:rsidR="00EF2E34" w:rsidRPr="0023281A">
        <w:rPr>
          <w:rFonts w:cs="Arial"/>
          <w:b/>
          <w:lang w:val="en-US"/>
        </w:rPr>
        <w:t>XIX</w:t>
      </w:r>
      <w:r>
        <w:rPr>
          <w:rFonts w:cs="Arial"/>
          <w:b/>
        </w:rPr>
        <w:t xml:space="preserve"> в.)</w:t>
      </w:r>
    </w:p>
    <w:p w:rsidR="0023281A" w:rsidRDefault="0023281A" w:rsidP="0032108F">
      <w:pPr>
        <w:pStyle w:val="a5"/>
        <w:keepNext/>
        <w:widowControl w:val="0"/>
        <w:spacing w:line="360" w:lineRule="auto"/>
        <w:ind w:firstLine="709"/>
        <w:jc w:val="both"/>
        <w:rPr>
          <w:rFonts w:cs="Arial"/>
        </w:rPr>
      </w:pP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Нарастание кризиса феодально-крепостнического строя. Поиски путей выхода из кризиса. Преобразования в государственном строе. Политические и правовые идеи близкого окружения императора Александра </w:t>
      </w:r>
      <w:r w:rsidRPr="0023281A">
        <w:rPr>
          <w:rFonts w:cs="Arial"/>
          <w:lang w:val="en-US"/>
        </w:rPr>
        <w:t>I</w:t>
      </w:r>
      <w:r w:rsidRPr="0023281A">
        <w:rPr>
          <w:rFonts w:cs="Arial"/>
        </w:rPr>
        <w:t xml:space="preserve"> (Негласного комитета). Проект государственных реформ Сперанского.</w:t>
      </w: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Учреждение Государственного совета, министерств. Превращение Сената в высший судебный орган. Разработка проекта российской конституции и его судьба. Причины непоследовательности Александра </w:t>
      </w:r>
      <w:r w:rsidRPr="0023281A">
        <w:rPr>
          <w:rFonts w:cs="Arial"/>
          <w:lang w:val="en-US"/>
        </w:rPr>
        <w:t>I</w:t>
      </w:r>
      <w:r w:rsidRPr="0023281A">
        <w:rPr>
          <w:rFonts w:cs="Arial"/>
        </w:rPr>
        <w:t xml:space="preserve">. Реорганизация политической полиции при Николае </w:t>
      </w:r>
      <w:r w:rsidRPr="0023281A">
        <w:rPr>
          <w:rFonts w:cs="Arial"/>
          <w:lang w:val="en-US"/>
        </w:rPr>
        <w:t>I</w:t>
      </w:r>
      <w:r w:rsidRPr="0023281A">
        <w:rPr>
          <w:rFonts w:cs="Arial"/>
        </w:rPr>
        <w:t xml:space="preserve">. Создание третьего отделения императорской канцелярии и корпуса жандармов. Преобразования в общественном строе. Отмена ограничений для дворян, введенных при Павле </w:t>
      </w:r>
      <w:r w:rsidRPr="0023281A">
        <w:rPr>
          <w:rFonts w:cs="Arial"/>
          <w:lang w:val="en-US"/>
        </w:rPr>
        <w:t>I</w:t>
      </w:r>
      <w:r w:rsidRPr="0023281A">
        <w:rPr>
          <w:rFonts w:cs="Arial"/>
        </w:rPr>
        <w:t>. Учреждение звания «почетный гражданин». Законодательство о крестьянском сословии: указ о вольных хлебопашцах (1802г.) и об обязанных крестьянах (1842 г.), отмена личной крепостной зависимости крестьян в Прибалтике при сохранении феодальных повинностей. Изменение правового статуса государственных крестьян и передача их в ведение Министерства государственных имуществ.</w:t>
      </w:r>
    </w:p>
    <w:p w:rsidR="00EF2E34" w:rsidRPr="0023281A" w:rsidRDefault="00EF2E34" w:rsidP="0032108F">
      <w:pPr>
        <w:pStyle w:val="a5"/>
        <w:keepNext/>
        <w:widowControl w:val="0"/>
        <w:spacing w:line="360" w:lineRule="auto"/>
        <w:ind w:firstLine="709"/>
        <w:jc w:val="both"/>
        <w:rPr>
          <w:rFonts w:cs="Arial"/>
        </w:rPr>
      </w:pPr>
      <w:r w:rsidRPr="0023281A">
        <w:rPr>
          <w:rFonts w:cs="Arial"/>
          <w:szCs w:val="28"/>
        </w:rPr>
        <w:t>Систематизация российского законодательства. Роль М. М. Сперанского</w:t>
      </w:r>
      <w:r w:rsidRPr="0023281A">
        <w:rPr>
          <w:rFonts w:cs="Arial"/>
        </w:rPr>
        <w:t xml:space="preserve">. Полное собрание законов Российской империи. Принципы построения. Развитие юридической мысли. Разработка Сперанским проблемы системы права, отраслей и институтов права. Свод законов Российской империи. Структура, характеристика основных разделов. Законы государственные и гражданские. «Уложение о наказаниях уголовных и исправительных» 1845 г. Понятие преступления и проступка. Система преступлений. Лестница наказаний. </w:t>
      </w:r>
    </w:p>
    <w:p w:rsidR="00EF2E34" w:rsidRPr="0023281A" w:rsidRDefault="0023281A" w:rsidP="0032108F">
      <w:pPr>
        <w:pStyle w:val="a5"/>
        <w:keepNext/>
        <w:widowControl w:val="0"/>
        <w:spacing w:line="360" w:lineRule="auto"/>
        <w:ind w:firstLine="709"/>
        <w:rPr>
          <w:rFonts w:cs="Arial"/>
          <w:b/>
        </w:rPr>
      </w:pPr>
      <w:r>
        <w:rPr>
          <w:rFonts w:cs="Arial"/>
        </w:rPr>
        <w:br w:type="page"/>
      </w:r>
      <w:r w:rsidR="00EF2E34" w:rsidRPr="0023281A">
        <w:rPr>
          <w:rFonts w:cs="Arial"/>
          <w:b/>
        </w:rPr>
        <w:t xml:space="preserve">ТЕМА 7. Государство и право России в период утверждения капитализма (вторая половина </w:t>
      </w:r>
      <w:r w:rsidR="00EF2E34" w:rsidRPr="0023281A">
        <w:rPr>
          <w:rFonts w:cs="Arial"/>
          <w:b/>
          <w:lang w:val="en-US"/>
        </w:rPr>
        <w:t>XIX</w:t>
      </w:r>
      <w:r>
        <w:rPr>
          <w:rFonts w:cs="Arial"/>
          <w:b/>
        </w:rPr>
        <w:t xml:space="preserve"> века)</w:t>
      </w:r>
    </w:p>
    <w:p w:rsidR="0023281A" w:rsidRDefault="0023281A" w:rsidP="0032108F">
      <w:pPr>
        <w:pStyle w:val="a5"/>
        <w:keepNext/>
        <w:widowControl w:val="0"/>
        <w:spacing w:line="360" w:lineRule="auto"/>
        <w:ind w:firstLine="709"/>
        <w:jc w:val="both"/>
        <w:rPr>
          <w:rFonts w:cs="Arial"/>
        </w:rPr>
      </w:pP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Предпосылки и условия проведения буржуазных реформ. Роль либеральной бюрократии в их подготовке. Позиция Александра </w:t>
      </w:r>
      <w:r w:rsidRPr="0023281A">
        <w:rPr>
          <w:rFonts w:cs="Arial"/>
          <w:lang w:val="en-US"/>
        </w:rPr>
        <w:t>II</w:t>
      </w:r>
      <w:r w:rsidRPr="0023281A">
        <w:rPr>
          <w:rFonts w:cs="Arial"/>
        </w:rPr>
        <w:t xml:space="preserve">. Отмена крепостного права. «Общее положение о крестьянах, вышедших из крепостной зависимости» от 19 февраля 1861 г. Освобождение крестьян от личной крепостной зависимости. Правовой статус временнообязанных крестьян. Крестьянские земельные наделы и повинности. Организация выкупа крестьянами своих наделов. «Положение о выкупе». Создание органов крестьянского самоуправления (сельские и волостные сходы, волостные суды). </w:t>
      </w:r>
    </w:p>
    <w:p w:rsidR="00EF2E34" w:rsidRPr="0023281A" w:rsidRDefault="00EF2E34" w:rsidP="0032108F">
      <w:pPr>
        <w:pStyle w:val="a5"/>
        <w:keepNext/>
        <w:widowControl w:val="0"/>
        <w:spacing w:line="360" w:lineRule="auto"/>
        <w:ind w:firstLine="709"/>
        <w:jc w:val="both"/>
        <w:rPr>
          <w:rFonts w:cs="Arial"/>
        </w:rPr>
      </w:pPr>
      <w:r w:rsidRPr="0023281A">
        <w:rPr>
          <w:rFonts w:cs="Arial"/>
        </w:rPr>
        <w:t>Государственный механизм в пореформенный период. Земская и городская реформы. Учреждение уездных, губернских и городских органов самоуправления. Порядок их выборов, полномочия и деятельность. Судебная реформа 1864 г. Система общих судов. Мировые суды. Основные принципы судопроизводства. Введение суда присяжных. Реорганизация прокуратуры. Организация следствия. Институт судебных следователей. Учреждение адвокатуры. Военная реформа 1874 г. Отмена рекрутских наборов. Введение бессословной всеобщей воинской повинности. Порядок комплектования вооруженных сил и сроки службы.</w:t>
      </w: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Контрреформы 80-х – 90-х годов </w:t>
      </w:r>
      <w:r w:rsidRPr="0023281A">
        <w:rPr>
          <w:rFonts w:cs="Arial"/>
          <w:lang w:val="en-US"/>
        </w:rPr>
        <w:t>XIX</w:t>
      </w:r>
      <w:r w:rsidRPr="0023281A">
        <w:rPr>
          <w:rFonts w:cs="Arial"/>
        </w:rPr>
        <w:t xml:space="preserve"> века. Учреждение института земских участковых начальников 1889 г. Закон 1890 г. об изменениях порядка избрания и полномочий земских органов самоуправления и закон 1892 г. об изменении порядка выборов городских дум. </w:t>
      </w: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Развитие права. Источники права: дополнения к </w:t>
      </w:r>
      <w:r w:rsidRPr="0023281A">
        <w:rPr>
          <w:rFonts w:cs="Arial"/>
          <w:caps/>
        </w:rPr>
        <w:t>с</w:t>
      </w:r>
      <w:r w:rsidRPr="0023281A">
        <w:rPr>
          <w:rFonts w:cs="Arial"/>
        </w:rPr>
        <w:t>воду законов, Собрание узаконений и распоряжений, указы, уставы, ведомственные акты. Обычное право. «Уложение о наказаниях уголовных и исправительных» 1885г. Вещное, обязательственное, наследственное право. Ограничение права собственности на землю по национальным и региональным признакам. Правовое регулирование семейных отношений. Роль церкви и канонического права в их регулировании. Фабричное законодательство.</w:t>
      </w:r>
    </w:p>
    <w:p w:rsidR="00EF2E34" w:rsidRPr="0023281A" w:rsidRDefault="00EF2E34" w:rsidP="0032108F">
      <w:pPr>
        <w:pStyle w:val="a5"/>
        <w:keepNext/>
        <w:widowControl w:val="0"/>
        <w:spacing w:line="360" w:lineRule="auto"/>
        <w:ind w:firstLine="709"/>
        <w:jc w:val="both"/>
        <w:rPr>
          <w:rFonts w:cs="Arial"/>
        </w:rPr>
      </w:pPr>
    </w:p>
    <w:p w:rsidR="00EF2E34" w:rsidRPr="0023281A" w:rsidRDefault="00EF2E34" w:rsidP="0032108F">
      <w:pPr>
        <w:pStyle w:val="a5"/>
        <w:keepNext/>
        <w:widowControl w:val="0"/>
        <w:spacing w:line="360" w:lineRule="auto"/>
        <w:ind w:firstLine="709"/>
        <w:rPr>
          <w:rFonts w:cs="Arial"/>
          <w:b/>
        </w:rPr>
      </w:pPr>
      <w:r w:rsidRPr="0023281A">
        <w:rPr>
          <w:rFonts w:cs="Arial"/>
          <w:b/>
        </w:rPr>
        <w:t xml:space="preserve">ТЕМА 8. Государство и право России в начале </w:t>
      </w:r>
      <w:r w:rsidRPr="0023281A">
        <w:rPr>
          <w:rFonts w:cs="Arial"/>
          <w:b/>
          <w:lang w:val="en-US"/>
        </w:rPr>
        <w:t>XX</w:t>
      </w:r>
      <w:r w:rsidRPr="0023281A">
        <w:rPr>
          <w:rFonts w:cs="Arial"/>
          <w:b/>
        </w:rPr>
        <w:t xml:space="preserve"> века (1</w:t>
      </w:r>
      <w:r w:rsidR="0023281A" w:rsidRPr="0023281A">
        <w:rPr>
          <w:rFonts w:cs="Arial"/>
          <w:b/>
        </w:rPr>
        <w:t>900 – февраль 1917 гг.)</w:t>
      </w:r>
    </w:p>
    <w:p w:rsidR="0023281A" w:rsidRDefault="0023281A" w:rsidP="0032108F">
      <w:pPr>
        <w:keepNext/>
        <w:widowControl w:val="0"/>
        <w:autoSpaceDE w:val="0"/>
        <w:autoSpaceDN w:val="0"/>
        <w:adjustRightInd w:val="0"/>
        <w:spacing w:line="360" w:lineRule="auto"/>
        <w:ind w:firstLine="709"/>
        <w:jc w:val="both"/>
        <w:rPr>
          <w:rFonts w:cs="Arial"/>
          <w:sz w:val="28"/>
          <w:szCs w:val="28"/>
        </w:rPr>
      </w:pP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 xml:space="preserve">Эволюция общественного строя на рубеже </w:t>
      </w:r>
      <w:r w:rsidRPr="0023281A">
        <w:rPr>
          <w:rFonts w:cs="Arial"/>
          <w:sz w:val="28"/>
          <w:szCs w:val="28"/>
          <w:lang w:val="en-US"/>
        </w:rPr>
        <w:t>XIX</w:t>
      </w:r>
      <w:r w:rsidRPr="0023281A">
        <w:rPr>
          <w:rFonts w:cs="Arial"/>
          <w:sz w:val="28"/>
          <w:szCs w:val="28"/>
        </w:rPr>
        <w:t xml:space="preserve"> и </w:t>
      </w:r>
      <w:r w:rsidRPr="0023281A">
        <w:rPr>
          <w:rFonts w:cs="Arial"/>
          <w:sz w:val="28"/>
          <w:szCs w:val="28"/>
          <w:lang w:val="en-US"/>
        </w:rPr>
        <w:t>XX</w:t>
      </w:r>
      <w:r w:rsidRPr="0023281A">
        <w:rPr>
          <w:rFonts w:cs="Arial"/>
          <w:sz w:val="28"/>
          <w:szCs w:val="28"/>
        </w:rPr>
        <w:t xml:space="preserve"> веков, ее особенности. Правовой статус основных социальных групп российского общества. Формирование буржуазии и рабочего класса. Образование политических партий и их программные положения по конституционным и важнейшим правовым вопросам. Изменения в государственном строе России в годы первой русской революции. Манифест 17 октября 1905 г. и его реализация. Закон о выборах в Государственную </w:t>
      </w:r>
      <w:r w:rsidRPr="0023281A">
        <w:rPr>
          <w:rFonts w:cs="Arial"/>
          <w:caps/>
          <w:sz w:val="28"/>
          <w:szCs w:val="28"/>
        </w:rPr>
        <w:t>д</w:t>
      </w:r>
      <w:r w:rsidRPr="0023281A">
        <w:rPr>
          <w:rFonts w:cs="Arial"/>
          <w:sz w:val="28"/>
          <w:szCs w:val="28"/>
        </w:rPr>
        <w:t>уму 11 декабря 1905 г.</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Права и свободы подданных по Основным законам Российской империи и временным административным правилам о печати, собраниях, союзах, митингах, забастовках. Закон 5 октября 1906 г. об отмене ограничений гражданских прав крестьян. Учреждение Государственной Думы, ее полномочия. Реорганизация Государственного Совета.</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Первая Российская конституция – Основные законы Российской империи 1906 г. Полномочия императора. Его взаимоотношения с Государственной Думой и Государственным советом. Совет министров. Учреждение поста Премьер-министра. Порядок назначения.</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Государственный переворот 3 июня 1907 г. Избирательный</w:t>
      </w:r>
      <w:r w:rsidR="0023281A">
        <w:rPr>
          <w:rFonts w:cs="Arial"/>
          <w:sz w:val="28"/>
          <w:szCs w:val="28"/>
        </w:rPr>
        <w:t xml:space="preserve"> </w:t>
      </w:r>
      <w:r w:rsidRPr="0023281A">
        <w:rPr>
          <w:rFonts w:cs="Arial"/>
          <w:sz w:val="28"/>
          <w:szCs w:val="28"/>
        </w:rPr>
        <w:t>закон 3 июня 1907 г.</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Столыпинские реформы. Аграрные реформы: указ 9 ноября 1906 г. о разрешении выхода крестьян из общины; закон 14 июня 1910 г.; закон о землеустройстве (май 1911 г.). Крестьянский поземельный банк, переселенческая политика и освоение окраин.</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Развитие права. Административно-полицейское право. Уголовное положение 1903 г. Дальнейшее усиление буржуазных элементов в гражданском праве. Фабричное и социальное законодательство.</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Перестройка государственного аппарата в годы первой мировой войны. Гражданское, уголовное право и процесс.</w:t>
      </w:r>
    </w:p>
    <w:p w:rsidR="00EF2E34" w:rsidRPr="0023281A" w:rsidRDefault="00EF2E34" w:rsidP="0032108F">
      <w:pPr>
        <w:pStyle w:val="a5"/>
        <w:keepNext/>
        <w:widowControl w:val="0"/>
        <w:spacing w:line="360" w:lineRule="auto"/>
        <w:ind w:firstLine="709"/>
        <w:jc w:val="both"/>
        <w:rPr>
          <w:rFonts w:cs="Arial"/>
        </w:rPr>
      </w:pPr>
    </w:p>
    <w:p w:rsidR="00EF2E34" w:rsidRPr="0023281A" w:rsidRDefault="00EF2E34" w:rsidP="0032108F">
      <w:pPr>
        <w:pStyle w:val="a5"/>
        <w:keepNext/>
        <w:widowControl w:val="0"/>
        <w:spacing w:line="360" w:lineRule="auto"/>
        <w:ind w:firstLine="709"/>
        <w:rPr>
          <w:rFonts w:cs="Arial"/>
          <w:b/>
        </w:rPr>
      </w:pPr>
      <w:r w:rsidRPr="0023281A">
        <w:rPr>
          <w:rFonts w:cs="Arial"/>
          <w:b/>
        </w:rPr>
        <w:t>ТЕМА 9. Государство и право России после Февральской револю</w:t>
      </w:r>
      <w:r w:rsidR="0023281A">
        <w:rPr>
          <w:rFonts w:cs="Arial"/>
          <w:b/>
        </w:rPr>
        <w:t>ции (февраль – октябрь 1917 г.)</w:t>
      </w:r>
    </w:p>
    <w:p w:rsidR="0023281A" w:rsidRDefault="0023281A" w:rsidP="0032108F">
      <w:pPr>
        <w:pStyle w:val="a5"/>
        <w:keepNext/>
        <w:widowControl w:val="0"/>
        <w:spacing w:line="360" w:lineRule="auto"/>
        <w:ind w:firstLine="709"/>
        <w:jc w:val="both"/>
        <w:rPr>
          <w:rFonts w:cs="Arial"/>
        </w:rPr>
      </w:pP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Февральская революция 1917 года. Свержение самодержавия. Государственный механизм (высшие органы государственной власти и управления; комиссары Временного правительства; местное самоуправление). К вопросу о «двоевластии» и форме правления. Позиция российских и зарубежных историков. Разработка проекта российской конституции, ее содержание. Образование народной милиции. Реформа судебных органов. </w:t>
      </w: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Законодательство Временного правительства, его непоследовательность и противоречивость. Провозглашение основных прав и свобод граждан. Демократизация избирательной системы. Создание чрезвычайной следственной комиссии по расследованию преступлений старого режима. Законодательство о труде. Попятные движения в законодательстве и политике Временного правительства после июльских событий 1917 года. Восстановление смертной казни. Ужесточение уголовного и административного законодательства. Поиски выхода из кризиса путем лавирования: корниловский путч, созыв Демократического совещания, отсрочка созыва Учредительного собрания, </w:t>
      </w:r>
      <w:r w:rsidRPr="0023281A">
        <w:rPr>
          <w:rFonts w:cs="Arial"/>
          <w:caps/>
        </w:rPr>
        <w:t>д</w:t>
      </w:r>
      <w:r w:rsidRPr="0023281A">
        <w:rPr>
          <w:rFonts w:cs="Arial"/>
        </w:rPr>
        <w:t xml:space="preserve">иректория. Попытки использования чрезвычайных мер по стабилизации экономики и их провал. </w:t>
      </w:r>
    </w:p>
    <w:p w:rsidR="00EF2E34" w:rsidRPr="0023281A" w:rsidRDefault="00EF2E34" w:rsidP="0032108F">
      <w:pPr>
        <w:pStyle w:val="a5"/>
        <w:keepNext/>
        <w:widowControl w:val="0"/>
        <w:spacing w:line="360" w:lineRule="auto"/>
        <w:ind w:firstLine="709"/>
        <w:jc w:val="both"/>
        <w:rPr>
          <w:rFonts w:cs="Arial"/>
        </w:rPr>
      </w:pPr>
      <w:r w:rsidRPr="0023281A">
        <w:rPr>
          <w:rFonts w:cs="Arial"/>
        </w:rPr>
        <w:t>Причины победы Октябрьской революции 1917 года. Объективные экономические условия. Ошибки Временного правительства, буржуазных и соглашательских партий. Деятельность</w:t>
      </w:r>
      <w:r w:rsidR="0023281A">
        <w:rPr>
          <w:rFonts w:cs="Arial"/>
        </w:rPr>
        <w:t xml:space="preserve"> </w:t>
      </w:r>
      <w:r w:rsidRPr="0023281A">
        <w:rPr>
          <w:rFonts w:cs="Arial"/>
        </w:rPr>
        <w:t xml:space="preserve">большевистской партии. </w:t>
      </w:r>
    </w:p>
    <w:p w:rsidR="00EF2E34" w:rsidRPr="0023281A" w:rsidRDefault="0023281A" w:rsidP="0032108F">
      <w:pPr>
        <w:pStyle w:val="a5"/>
        <w:keepNext/>
        <w:widowControl w:val="0"/>
        <w:spacing w:line="360" w:lineRule="auto"/>
        <w:ind w:firstLine="709"/>
        <w:rPr>
          <w:rFonts w:cs="Arial"/>
          <w:b/>
        </w:rPr>
      </w:pPr>
      <w:r>
        <w:rPr>
          <w:rFonts w:cs="Arial"/>
        </w:rPr>
        <w:br w:type="page"/>
      </w:r>
      <w:r w:rsidR="00EF2E34" w:rsidRPr="0023281A">
        <w:rPr>
          <w:rFonts w:cs="Arial"/>
          <w:b/>
        </w:rPr>
        <w:t>ТЕМА 10. Создание советского государства и права (ок</w:t>
      </w:r>
      <w:r>
        <w:rPr>
          <w:rFonts w:cs="Arial"/>
          <w:b/>
        </w:rPr>
        <w:t>тябрь 1917 – середина 1918 гг.)</w:t>
      </w:r>
    </w:p>
    <w:p w:rsidR="0023281A" w:rsidRDefault="0023281A" w:rsidP="0032108F">
      <w:pPr>
        <w:pStyle w:val="a5"/>
        <w:keepNext/>
        <w:widowControl w:val="0"/>
        <w:spacing w:line="360" w:lineRule="auto"/>
        <w:ind w:firstLine="709"/>
        <w:jc w:val="both"/>
        <w:rPr>
          <w:rFonts w:cs="Arial"/>
        </w:rPr>
      </w:pPr>
    </w:p>
    <w:p w:rsidR="00EF2E34" w:rsidRPr="0023281A" w:rsidRDefault="00EF2E34" w:rsidP="0032108F">
      <w:pPr>
        <w:pStyle w:val="a5"/>
        <w:keepNext/>
        <w:widowControl w:val="0"/>
        <w:spacing w:line="360" w:lineRule="auto"/>
        <w:ind w:firstLine="709"/>
        <w:jc w:val="both"/>
        <w:rPr>
          <w:rFonts w:cs="Arial"/>
        </w:rPr>
      </w:pPr>
      <w:r w:rsidRPr="0023281A">
        <w:rPr>
          <w:rFonts w:cs="Arial"/>
        </w:rPr>
        <w:t>Октябрьская революция 1917 г., ее политико-правовая оценка.</w:t>
      </w: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Второй всероссийский съезд Советов и его декреты. Высшие органы власти и управления. Система власти на местах. Военно-революционные комитеты. Образование местных Советов. Комбеды. Роль партаппарата во властных структурах. Созыв и разгон Учредительного собрания. Отделение церкви от государства и школы от церкви. Форма правления: юридическое закрепление и реальность. </w:t>
      </w:r>
    </w:p>
    <w:p w:rsidR="00EF2E34" w:rsidRPr="0023281A" w:rsidRDefault="00EF2E34" w:rsidP="0032108F">
      <w:pPr>
        <w:keepNext/>
        <w:widowControl w:val="0"/>
        <w:spacing w:line="360" w:lineRule="auto"/>
        <w:ind w:firstLine="709"/>
        <w:jc w:val="both"/>
        <w:rPr>
          <w:rFonts w:cs="Arial"/>
          <w:sz w:val="28"/>
          <w:szCs w:val="28"/>
        </w:rPr>
      </w:pPr>
      <w:r w:rsidRPr="0023281A">
        <w:rPr>
          <w:rFonts w:cs="Arial"/>
          <w:sz w:val="28"/>
          <w:szCs w:val="28"/>
        </w:rPr>
        <w:t>Создание Красной Армии и Флота.</w:t>
      </w:r>
    </w:p>
    <w:p w:rsidR="00EF2E34" w:rsidRPr="0023281A" w:rsidRDefault="00EF2E34" w:rsidP="0032108F">
      <w:pPr>
        <w:keepNext/>
        <w:widowControl w:val="0"/>
        <w:spacing w:line="360" w:lineRule="auto"/>
        <w:ind w:firstLine="709"/>
        <w:jc w:val="both"/>
        <w:rPr>
          <w:rFonts w:cs="Arial"/>
          <w:sz w:val="28"/>
          <w:szCs w:val="28"/>
        </w:rPr>
      </w:pPr>
      <w:r w:rsidRPr="0023281A">
        <w:rPr>
          <w:rFonts w:cs="Arial"/>
          <w:sz w:val="28"/>
          <w:szCs w:val="28"/>
        </w:rPr>
        <w:t>Национальное государственное строительство. «Декларация прав народов России».</w:t>
      </w: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Принятие первой советской Конституции (1918 г.). Ее структура, основные положения и значение. </w:t>
      </w:r>
    </w:p>
    <w:p w:rsidR="00EF2E34" w:rsidRPr="0023281A" w:rsidRDefault="00EF2E34" w:rsidP="0032108F">
      <w:pPr>
        <w:pStyle w:val="a5"/>
        <w:keepNext/>
        <w:widowControl w:val="0"/>
        <w:spacing w:line="360" w:lineRule="auto"/>
        <w:ind w:firstLine="709"/>
        <w:jc w:val="both"/>
        <w:rPr>
          <w:rFonts w:cs="Arial"/>
        </w:rPr>
      </w:pPr>
      <w:r w:rsidRPr="0023281A">
        <w:rPr>
          <w:rFonts w:cs="Arial"/>
        </w:rPr>
        <w:t>Формирование основ советского права. Особенности источниковой базы советского права и механизма нормотворчества. Декреты СНК и ВЦИК в области гражданского, земельного, семейного, трудового, уголовного права. Принципы советского судопроизводства. Декреты о суде № 1, № 2, № 3.</w:t>
      </w:r>
    </w:p>
    <w:p w:rsidR="00EF2E34" w:rsidRPr="0023281A" w:rsidRDefault="00EF2E34" w:rsidP="0032108F">
      <w:pPr>
        <w:pStyle w:val="a5"/>
        <w:keepNext/>
        <w:widowControl w:val="0"/>
        <w:spacing w:line="360" w:lineRule="auto"/>
        <w:ind w:firstLine="709"/>
        <w:jc w:val="both"/>
        <w:rPr>
          <w:rFonts w:cs="Arial"/>
        </w:rPr>
      </w:pPr>
    </w:p>
    <w:p w:rsidR="00EF2E34" w:rsidRPr="0023281A" w:rsidRDefault="00EF2E34" w:rsidP="0032108F">
      <w:pPr>
        <w:pStyle w:val="a5"/>
        <w:keepNext/>
        <w:widowControl w:val="0"/>
        <w:spacing w:line="360" w:lineRule="auto"/>
        <w:ind w:firstLine="709"/>
        <w:rPr>
          <w:rFonts w:cs="Arial"/>
          <w:b/>
        </w:rPr>
      </w:pPr>
      <w:r w:rsidRPr="0023281A">
        <w:rPr>
          <w:rFonts w:cs="Arial"/>
          <w:b/>
        </w:rPr>
        <w:t>ТЕМА 11. Советское государство и право в период гр</w:t>
      </w:r>
      <w:r w:rsidR="0023281A">
        <w:rPr>
          <w:rFonts w:cs="Arial"/>
          <w:b/>
        </w:rPr>
        <w:t>ажданской войны (1918–1920 гг.)</w:t>
      </w:r>
    </w:p>
    <w:p w:rsidR="0023281A" w:rsidRDefault="0023281A" w:rsidP="0032108F">
      <w:pPr>
        <w:pStyle w:val="a5"/>
        <w:keepNext/>
        <w:widowControl w:val="0"/>
        <w:spacing w:line="360" w:lineRule="auto"/>
        <w:ind w:firstLine="709"/>
        <w:jc w:val="both"/>
        <w:rPr>
          <w:rFonts w:cs="Arial"/>
        </w:rPr>
      </w:pP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Гражданская война, ее причины. </w:t>
      </w: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Появление в государственном механизме чрезвычайных органов власти и управления (Совет </w:t>
      </w:r>
      <w:r w:rsidRPr="0023281A">
        <w:rPr>
          <w:rFonts w:cs="Arial"/>
          <w:caps/>
        </w:rPr>
        <w:t>р</w:t>
      </w:r>
      <w:r w:rsidRPr="0023281A">
        <w:rPr>
          <w:rFonts w:cs="Arial"/>
        </w:rPr>
        <w:t xml:space="preserve">абочей и </w:t>
      </w:r>
      <w:r w:rsidRPr="0023281A">
        <w:rPr>
          <w:rFonts w:cs="Arial"/>
          <w:caps/>
        </w:rPr>
        <w:t>к</w:t>
      </w:r>
      <w:r w:rsidRPr="0023281A">
        <w:rPr>
          <w:rFonts w:cs="Arial"/>
        </w:rPr>
        <w:t xml:space="preserve">рестьянской обороны, Реввоенсовет республики, ревкомы) и их полномочия. Изменения принципов комплектования Красной армии и правоохранительных органов. </w:t>
      </w: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Политический контроль правящей партии за вооруженными силами. Введение института военных комиссаров. Воинские уставы и меры поддерживания воинской дисциплины. Трудовые армии. Отказ от идеи всеобщей милицейской повинности для трудящихся и переход к постоянной штатной милиции. Ее классовый характер. </w:t>
      </w: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Правовое регулирование собственности на основные средства производства и землю, договорных и обязательных отношений. Распределение и обмен в условиях гражданской войны. </w:t>
      </w: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Первый советский кодекс о семье и браке. Кодекс законов о труде (10 декабря 1918 г.). «Руководящие начала по уголовному праву РСФСР» (12 декабря 1919 г.). </w:t>
      </w:r>
    </w:p>
    <w:p w:rsidR="00EF2E34" w:rsidRPr="0023281A" w:rsidRDefault="00EF2E34" w:rsidP="0032108F">
      <w:pPr>
        <w:pStyle w:val="a5"/>
        <w:keepNext/>
        <w:widowControl w:val="0"/>
        <w:spacing w:line="360" w:lineRule="auto"/>
        <w:ind w:firstLine="709"/>
        <w:jc w:val="both"/>
        <w:rPr>
          <w:rFonts w:cs="Arial"/>
        </w:rPr>
      </w:pPr>
    </w:p>
    <w:p w:rsidR="00EF2E34" w:rsidRPr="0023281A" w:rsidRDefault="00EF2E34" w:rsidP="0032108F">
      <w:pPr>
        <w:pStyle w:val="a5"/>
        <w:keepNext/>
        <w:widowControl w:val="0"/>
        <w:spacing w:line="360" w:lineRule="auto"/>
        <w:ind w:firstLine="709"/>
        <w:rPr>
          <w:rFonts w:cs="Arial"/>
          <w:b/>
        </w:rPr>
      </w:pPr>
      <w:r w:rsidRPr="0023281A">
        <w:rPr>
          <w:rFonts w:cs="Arial"/>
          <w:b/>
        </w:rPr>
        <w:t xml:space="preserve">ТЕМА 12. Советское государство и право в период НЭПа </w:t>
      </w:r>
      <w:r w:rsidR="0023281A" w:rsidRPr="0023281A">
        <w:rPr>
          <w:rFonts w:cs="Arial"/>
          <w:b/>
        </w:rPr>
        <w:t>(1921–1928 гг.)</w:t>
      </w:r>
    </w:p>
    <w:p w:rsidR="0023281A" w:rsidRDefault="0023281A" w:rsidP="0032108F">
      <w:pPr>
        <w:pStyle w:val="a5"/>
        <w:keepNext/>
        <w:widowControl w:val="0"/>
        <w:spacing w:line="360" w:lineRule="auto"/>
        <w:ind w:firstLine="709"/>
        <w:jc w:val="both"/>
        <w:rPr>
          <w:rFonts w:cs="Arial"/>
        </w:rPr>
      </w:pP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Причины перехода к НЭПУ. Содержание новой экономической политики. </w:t>
      </w: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Внесение изменений в государственную систему. Ликвидация чрезвычайных органов государственной власти и управления. Кампания по «оживлению» Советов. Реорганизация правоохранительных органов. Упразднение ВЧК. Создание ОГПУ. Судебная реформа 1922 г. Учреждение прокуратуры и адвокатуры. Создание ЦКК – РКИ. Военная реформа. </w:t>
      </w:r>
    </w:p>
    <w:p w:rsidR="00EF2E34" w:rsidRPr="0023281A" w:rsidRDefault="00EF2E34" w:rsidP="0032108F">
      <w:pPr>
        <w:pStyle w:val="a5"/>
        <w:keepNext/>
        <w:widowControl w:val="0"/>
        <w:spacing w:line="360" w:lineRule="auto"/>
        <w:ind w:firstLine="709"/>
        <w:jc w:val="both"/>
        <w:rPr>
          <w:rFonts w:cs="Arial"/>
        </w:rPr>
      </w:pPr>
      <w:r w:rsidRPr="0023281A">
        <w:rPr>
          <w:rFonts w:cs="Arial"/>
        </w:rPr>
        <w:t>Образование СССР: причины, основные этапы, альтернативные проекты. Разработка и принятие Конституции СССР 1924 года. Структура органов власти и управления. Соотношение между центральными и республиканскими органами.</w:t>
      </w:r>
    </w:p>
    <w:p w:rsidR="00EF2E34" w:rsidRPr="0023281A" w:rsidRDefault="00EF2E34" w:rsidP="0032108F">
      <w:pPr>
        <w:pStyle w:val="a5"/>
        <w:keepNext/>
        <w:widowControl w:val="0"/>
        <w:spacing w:line="360" w:lineRule="auto"/>
        <w:ind w:firstLine="709"/>
        <w:jc w:val="both"/>
        <w:rPr>
          <w:rFonts w:cs="Arial"/>
        </w:rPr>
      </w:pPr>
      <w:r w:rsidRPr="0023281A">
        <w:rPr>
          <w:rFonts w:cs="Arial"/>
        </w:rPr>
        <w:t>Кодификация советского права в период НЭПА. Гражданский кодекс РСФСР 1922 г. Особенности гражданско-правового регулирования в условиях НЭП</w:t>
      </w:r>
      <w:r w:rsidRPr="0023281A">
        <w:rPr>
          <w:rFonts w:cs="Arial"/>
          <w:caps/>
        </w:rPr>
        <w:t>а</w:t>
      </w:r>
      <w:r w:rsidRPr="0023281A">
        <w:rPr>
          <w:rFonts w:cs="Arial"/>
        </w:rPr>
        <w:t xml:space="preserve">. Земельный кодекс РСФСР 1922 г. Новые положения в земельном законодательстве по сравнению с Декретом о земле. Трудовое право. КЗОТ 1922 г. Отмена трудовой повинности. Уголовные кодексы РСФСР 1922 и 1926 годов. Отражение в уголовном законодательстве идей социологической школы права, идей о защите общества от социально-опасной личности. Семейное право. Кодекс законов о браке и семье 1926 г. Его отличие от Кодекса о семье и браке 1918 г. Кодификация гражданско-процессуального и уголовно-процессуального права. </w:t>
      </w:r>
    </w:p>
    <w:p w:rsidR="00EF2E34" w:rsidRPr="0023281A" w:rsidRDefault="00EF2E34" w:rsidP="0032108F">
      <w:pPr>
        <w:pStyle w:val="a5"/>
        <w:keepNext/>
        <w:widowControl w:val="0"/>
        <w:spacing w:line="360" w:lineRule="auto"/>
        <w:ind w:firstLine="709"/>
        <w:jc w:val="both"/>
        <w:rPr>
          <w:rFonts w:cs="Arial"/>
        </w:rPr>
      </w:pPr>
    </w:p>
    <w:p w:rsidR="00EF2E34" w:rsidRPr="0023281A" w:rsidRDefault="00EF2E34" w:rsidP="0032108F">
      <w:pPr>
        <w:pStyle w:val="a5"/>
        <w:keepNext/>
        <w:widowControl w:val="0"/>
        <w:spacing w:line="360" w:lineRule="auto"/>
        <w:ind w:firstLine="709"/>
        <w:rPr>
          <w:rFonts w:cs="Arial"/>
          <w:b/>
        </w:rPr>
      </w:pPr>
      <w:r w:rsidRPr="0023281A">
        <w:rPr>
          <w:rFonts w:cs="Arial"/>
          <w:b/>
        </w:rPr>
        <w:t>ТЕМА 13. Советское государство и право в период утверждения</w:t>
      </w:r>
      <w:r w:rsidR="0023281A" w:rsidRPr="0023281A">
        <w:rPr>
          <w:rFonts w:cs="Arial"/>
          <w:b/>
        </w:rPr>
        <w:t xml:space="preserve"> </w:t>
      </w:r>
      <w:r w:rsidRPr="0023281A">
        <w:rPr>
          <w:rFonts w:cs="Arial"/>
          <w:b/>
        </w:rPr>
        <w:t>тоталитарной политической</w:t>
      </w:r>
      <w:r w:rsidR="0023281A" w:rsidRPr="0023281A">
        <w:rPr>
          <w:rFonts w:cs="Arial"/>
          <w:b/>
        </w:rPr>
        <w:t xml:space="preserve"> системы (1929 – июнь 1941 гг.)</w:t>
      </w:r>
    </w:p>
    <w:p w:rsidR="0023281A" w:rsidRDefault="0023281A" w:rsidP="0032108F">
      <w:pPr>
        <w:pStyle w:val="a5"/>
        <w:keepNext/>
        <w:widowControl w:val="0"/>
        <w:spacing w:line="360" w:lineRule="auto"/>
        <w:ind w:firstLine="709"/>
        <w:jc w:val="both"/>
        <w:rPr>
          <w:rFonts w:cs="Arial"/>
        </w:rPr>
      </w:pP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Курс на тотальное огосударствление всех сторон экономической жизни. Свертывание НЭПА. Формирование абсолютной власти Сталина, ее признаки. Сращивание партийного аппарата с государственным. Главные рычаги власти и опора диктатора: номенклатурный управленческий аппарат; служба безопасности; армия; средства массовой информации. Реорганизация органов милиции, прокуратуры, ОГПУ. Создание НКВД СССР. Учреждение Гулага. Массовый террор, его цель, масштабы и последствия. </w:t>
      </w: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Конституция СССР 1936 года. Изменения в государственном механизме и государственном устройстве. «Демократизация» политического режима. Гарантии реализации провозглашенных свобод. Провозглашение победы социализма в СССР. Социально-экономическая и морально-политическая типология общественного строя, созданного в СССР. </w:t>
      </w:r>
    </w:p>
    <w:p w:rsidR="00EF2E34" w:rsidRPr="0023281A" w:rsidRDefault="00EF2E34" w:rsidP="0032108F">
      <w:pPr>
        <w:pStyle w:val="a5"/>
        <w:keepNext/>
        <w:widowControl w:val="0"/>
        <w:spacing w:line="360" w:lineRule="auto"/>
        <w:ind w:firstLine="709"/>
        <w:jc w:val="both"/>
        <w:rPr>
          <w:rFonts w:cs="Arial"/>
        </w:rPr>
      </w:pPr>
      <w:r w:rsidRPr="0023281A">
        <w:rPr>
          <w:rFonts w:cs="Arial"/>
        </w:rPr>
        <w:t>Основные тенденции развития правовой системы в 30-е годы. Совместные постановления СНК СССР и ЦК ВКП(б) как источники права. Расширение сферы применения общесоюзных норм за счет сокращения республиканского нормотворчества. Тоталитарное право как феномен заидеологилизированной правовой системы. Правовое регулирование хозяйственной жизни. Хозяйственное право, его особенности в период сталинизма. Кредитная, финансовая и налоговая реформа 1930–1931 гг. Правовая основа сплошной коллективизации. Изменения в земельном законодательстве. Формирование колхозного права. Примерный устав сельскохозяйственной артели 1 марта 1930 г. Ужесточение трудового законодательства. Постановление СНК СССР, ЦК ВКП(б) и ВЦСПС Президиума Верховного Совета СССР 26 июня 1940 года об упорядочении трудовой дисциплины. Уголовное право и процесс. Постановление ЦИК и СНК СССР 7 августа 1932 года об усилении ответственности за хищения общественной (социалистической) собственности. Закон об измене Родине 8 июня 1934 года. Внесение изменений в уголовно-процессуальные кодексы союзных республик.</w:t>
      </w:r>
    </w:p>
    <w:p w:rsidR="00EF2E34" w:rsidRPr="0023281A" w:rsidRDefault="00EF2E34" w:rsidP="0032108F">
      <w:pPr>
        <w:pStyle w:val="a5"/>
        <w:keepNext/>
        <w:widowControl w:val="0"/>
        <w:spacing w:line="360" w:lineRule="auto"/>
        <w:ind w:firstLine="709"/>
        <w:jc w:val="both"/>
        <w:rPr>
          <w:rFonts w:cs="Arial"/>
        </w:rPr>
      </w:pPr>
    </w:p>
    <w:p w:rsidR="00EF2E34" w:rsidRPr="0023281A" w:rsidRDefault="00EF2E34" w:rsidP="0032108F">
      <w:pPr>
        <w:pStyle w:val="a5"/>
        <w:keepNext/>
        <w:widowControl w:val="0"/>
        <w:spacing w:line="360" w:lineRule="auto"/>
        <w:ind w:firstLine="709"/>
        <w:rPr>
          <w:rFonts w:cs="Arial"/>
          <w:b/>
        </w:rPr>
      </w:pPr>
      <w:r w:rsidRPr="0023281A">
        <w:rPr>
          <w:rFonts w:cs="Arial"/>
          <w:b/>
        </w:rPr>
        <w:t>ТЕМА 14. Советское государство и право в период Великой Отечественной войны (июнь 1941–1945 гг.</w:t>
      </w:r>
      <w:r w:rsidR="0023281A" w:rsidRPr="0023281A">
        <w:rPr>
          <w:rFonts w:cs="Arial"/>
          <w:b/>
        </w:rPr>
        <w:t>)</w:t>
      </w:r>
    </w:p>
    <w:p w:rsidR="0023281A" w:rsidRPr="0023281A" w:rsidRDefault="0023281A" w:rsidP="0032108F">
      <w:pPr>
        <w:pStyle w:val="a5"/>
        <w:keepNext/>
        <w:widowControl w:val="0"/>
        <w:spacing w:line="360" w:lineRule="auto"/>
        <w:ind w:firstLine="709"/>
        <w:jc w:val="both"/>
        <w:rPr>
          <w:rFonts w:cs="Arial"/>
        </w:rPr>
      </w:pPr>
    </w:p>
    <w:p w:rsidR="00EF2E34" w:rsidRPr="0023281A" w:rsidRDefault="00EF2E34" w:rsidP="0032108F">
      <w:pPr>
        <w:keepNext/>
        <w:widowControl w:val="0"/>
        <w:spacing w:line="360" w:lineRule="auto"/>
        <w:ind w:firstLine="709"/>
        <w:jc w:val="both"/>
        <w:rPr>
          <w:rFonts w:cs="Arial"/>
          <w:sz w:val="28"/>
          <w:szCs w:val="28"/>
        </w:rPr>
      </w:pPr>
      <w:r w:rsidRPr="0023281A">
        <w:rPr>
          <w:rFonts w:cs="Arial"/>
          <w:sz w:val="28"/>
          <w:szCs w:val="28"/>
        </w:rPr>
        <w:t>Нападение Германии на Советский Союз. Реорганизация государственного аппарата. Создание Государственного Комитета Обороны. Изменения в управлении Вооруженными Силами. Создание Ставки Верховного Главнокомандования. Учреждение новых наркоматов и перестройка гражданских ведомств для обслуживания нужд войны. Дальнейшая централизация всей системы государственного управления.</w:t>
      </w: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Национально-государственное строительство. Закон от 1 февраля 1944 года о поправках к Конституции СССР. Депортация поволжских немцев, чеченцев, ингушей, балкарцев, крымских татар, калмыков и упразднение их автономии. </w:t>
      </w: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Развитие права в условиях войны. Гражданское право. Сужение применения гражданско-правовых договоров и расширение применения административно-плановых заданий. </w:t>
      </w:r>
    </w:p>
    <w:p w:rsidR="00EF2E34" w:rsidRPr="0023281A" w:rsidRDefault="00EF2E34" w:rsidP="0032108F">
      <w:pPr>
        <w:pStyle w:val="a5"/>
        <w:keepNext/>
        <w:widowControl w:val="0"/>
        <w:spacing w:line="360" w:lineRule="auto"/>
        <w:ind w:firstLine="709"/>
        <w:jc w:val="both"/>
        <w:rPr>
          <w:rFonts w:cs="Arial"/>
        </w:rPr>
      </w:pPr>
      <w:r w:rsidRPr="0023281A">
        <w:rPr>
          <w:rFonts w:cs="Arial"/>
        </w:rPr>
        <w:t>Семейное право. Укрепление института брака, меры по повышению рождаемости, поддержка многодетных семей. Трудовое право. Меры по ужесточению трудовой дисциплины. Изменения в уголовном праве и процессе.</w:t>
      </w:r>
    </w:p>
    <w:p w:rsidR="00EF2E34" w:rsidRPr="0023281A" w:rsidRDefault="00EF2E34" w:rsidP="0032108F">
      <w:pPr>
        <w:pStyle w:val="a5"/>
        <w:keepNext/>
        <w:widowControl w:val="0"/>
        <w:spacing w:line="360" w:lineRule="auto"/>
        <w:ind w:firstLine="709"/>
        <w:rPr>
          <w:rFonts w:cs="Arial"/>
          <w:b/>
        </w:rPr>
      </w:pPr>
      <w:r w:rsidRPr="0023281A">
        <w:rPr>
          <w:rFonts w:cs="Arial"/>
        </w:rPr>
        <w:br w:type="page"/>
      </w:r>
      <w:r w:rsidRPr="0023281A">
        <w:rPr>
          <w:rFonts w:cs="Arial"/>
          <w:b/>
        </w:rPr>
        <w:t xml:space="preserve">ТЕМА 15. Советское государство и право в послевоенные годы (1946 – </w:t>
      </w:r>
      <w:r w:rsidR="0023281A">
        <w:rPr>
          <w:rFonts w:cs="Arial"/>
          <w:b/>
        </w:rPr>
        <w:t>начало 50-х годов)</w:t>
      </w:r>
    </w:p>
    <w:p w:rsidR="0023281A" w:rsidRPr="0023281A" w:rsidRDefault="0023281A" w:rsidP="0032108F">
      <w:pPr>
        <w:pStyle w:val="a5"/>
        <w:keepNext/>
        <w:widowControl w:val="0"/>
        <w:spacing w:line="360" w:lineRule="auto"/>
        <w:ind w:firstLine="709"/>
        <w:rPr>
          <w:rFonts w:cs="Arial"/>
          <w:b/>
        </w:rPr>
      </w:pP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Социально-экономические последствия войны. Трудности перехода от войны к миру и восстановления разрушенного народного хозяйства. </w:t>
      </w:r>
    </w:p>
    <w:p w:rsidR="00EF2E34" w:rsidRPr="0023281A" w:rsidRDefault="00EF2E34" w:rsidP="0032108F">
      <w:pPr>
        <w:pStyle w:val="a5"/>
        <w:keepNext/>
        <w:widowControl w:val="0"/>
        <w:spacing w:line="360" w:lineRule="auto"/>
        <w:ind w:firstLine="709"/>
        <w:jc w:val="both"/>
        <w:rPr>
          <w:rFonts w:cs="Arial"/>
        </w:rPr>
      </w:pPr>
      <w:r w:rsidRPr="0023281A">
        <w:rPr>
          <w:rFonts w:cs="Arial"/>
        </w:rPr>
        <w:t>Перестройка государственного аппарата в связи с переходом от войны к миру. Упразднение чрезвычайных органов власти и восстановление деятельности конституционных органов власти и управления. Внесение изменений в Конституцию СССР в 1946 г. Усиление роли руководимого Сталиным правительства (Совета Министров) и государственного управленческого аппарата. Возобновление массовых репрессий как метода сохранения личной власти Сталина. Политические процессы конца 40-х – начала 50-х годов («ленинградское дело», дело врачей и т. д.). Внесудебные репрессии.</w:t>
      </w:r>
    </w:p>
    <w:p w:rsidR="00EF2E34" w:rsidRPr="0023281A" w:rsidRDefault="00EF2E34" w:rsidP="0032108F">
      <w:pPr>
        <w:pStyle w:val="a5"/>
        <w:keepNext/>
        <w:widowControl w:val="0"/>
        <w:spacing w:line="360" w:lineRule="auto"/>
        <w:ind w:firstLine="709"/>
        <w:jc w:val="both"/>
        <w:rPr>
          <w:rFonts w:cs="Arial"/>
        </w:rPr>
      </w:pPr>
      <w:r w:rsidRPr="0023281A">
        <w:rPr>
          <w:rFonts w:cs="Arial"/>
        </w:rPr>
        <w:t>Развитие права. Борьба с уголовной преступностью. Законодательство об усилении уголовной ответственности за хищения государственной и личной собственности, разбой и грабеж (1947 г.) и иные виды правонарушений.</w:t>
      </w:r>
    </w:p>
    <w:p w:rsidR="00EF2E34" w:rsidRPr="0023281A" w:rsidRDefault="00EF2E34" w:rsidP="0032108F">
      <w:pPr>
        <w:pStyle w:val="a5"/>
        <w:keepNext/>
        <w:widowControl w:val="0"/>
        <w:spacing w:line="360" w:lineRule="auto"/>
        <w:ind w:firstLine="709"/>
        <w:jc w:val="both"/>
        <w:rPr>
          <w:rFonts w:cs="Arial"/>
        </w:rPr>
      </w:pPr>
    </w:p>
    <w:p w:rsidR="00EF2E34" w:rsidRPr="0023281A" w:rsidRDefault="00EF2E34" w:rsidP="0032108F">
      <w:pPr>
        <w:pStyle w:val="a5"/>
        <w:keepNext/>
        <w:widowControl w:val="0"/>
        <w:spacing w:line="360" w:lineRule="auto"/>
        <w:ind w:firstLine="709"/>
        <w:rPr>
          <w:rFonts w:cs="Arial"/>
          <w:b/>
        </w:rPr>
      </w:pPr>
      <w:r w:rsidRPr="0023281A">
        <w:rPr>
          <w:rFonts w:cs="Arial"/>
          <w:b/>
        </w:rPr>
        <w:t>ТЕМА 16. Советское государство и право в период либерализации общественных отношений</w:t>
      </w:r>
      <w:r w:rsidR="0023281A" w:rsidRPr="0023281A">
        <w:rPr>
          <w:rFonts w:cs="Arial"/>
          <w:b/>
        </w:rPr>
        <w:t xml:space="preserve"> (1953 – октябрь 1964 гг.)</w:t>
      </w:r>
    </w:p>
    <w:p w:rsidR="0023281A" w:rsidRPr="0023281A" w:rsidRDefault="0023281A" w:rsidP="0032108F">
      <w:pPr>
        <w:pStyle w:val="a5"/>
        <w:keepNext/>
        <w:widowControl w:val="0"/>
        <w:spacing w:line="360" w:lineRule="auto"/>
        <w:ind w:firstLine="709"/>
        <w:jc w:val="both"/>
        <w:rPr>
          <w:rFonts w:cs="Arial"/>
        </w:rPr>
      </w:pP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Хрущевская «оттепель», ее непоследовательность и противоречивость. Критика культа личности Сталина. Курс на устранение наиболее антигуманных проявлений тоталитарного режима. Разрушение ГУЛАГа. Частичная реабилитация жертв сталинского террора. Попытка реформирования государственного механизма. Субъективизм и волюнтаризм в сфере управления. Либерально-демократический характер «коллективного руководства». Борьба за власть. Утверждение личной власти первого секретаря ЦК КПСС Н. С. Хрущева. </w:t>
      </w:r>
    </w:p>
    <w:p w:rsidR="00EF2E34" w:rsidRPr="0023281A" w:rsidRDefault="00EF2E34" w:rsidP="0032108F">
      <w:pPr>
        <w:pStyle w:val="a5"/>
        <w:keepNext/>
        <w:widowControl w:val="0"/>
        <w:spacing w:line="360" w:lineRule="auto"/>
        <w:ind w:firstLine="709"/>
        <w:jc w:val="both"/>
        <w:rPr>
          <w:rFonts w:cs="Arial"/>
        </w:rPr>
      </w:pPr>
      <w:r w:rsidRPr="0023281A">
        <w:rPr>
          <w:rFonts w:cs="Arial"/>
        </w:rPr>
        <w:t>Начало новой кодификации советского законодательства. Основы гражданского законодательства СССР и союзных республик (1961 г.) и Гражданский кодекс РСФСР (1964 г.). Особенности уголовного законодательства СССР и союзных республик 1958 г. и Уголовный кодекс РСФСР (1964 г.). Усиление уголовной ответственности за государственные, воинские преступления, взяточничество и т. д. Демократизация норм процессуального права.</w:t>
      </w:r>
    </w:p>
    <w:p w:rsidR="00EF2E34" w:rsidRPr="0023281A" w:rsidRDefault="00EF2E34" w:rsidP="0032108F">
      <w:pPr>
        <w:pStyle w:val="a5"/>
        <w:keepNext/>
        <w:widowControl w:val="0"/>
        <w:spacing w:line="360" w:lineRule="auto"/>
        <w:ind w:firstLine="709"/>
        <w:jc w:val="both"/>
        <w:rPr>
          <w:rFonts w:cs="Arial"/>
        </w:rPr>
      </w:pPr>
    </w:p>
    <w:p w:rsidR="00EF2E34" w:rsidRPr="0023281A" w:rsidRDefault="00EF2E34" w:rsidP="0032108F">
      <w:pPr>
        <w:pStyle w:val="a5"/>
        <w:keepNext/>
        <w:widowControl w:val="0"/>
        <w:spacing w:line="360" w:lineRule="auto"/>
        <w:ind w:firstLine="709"/>
        <w:rPr>
          <w:rFonts w:cs="Arial"/>
          <w:b/>
        </w:rPr>
      </w:pPr>
      <w:r w:rsidRPr="0023281A">
        <w:rPr>
          <w:rFonts w:cs="Arial"/>
          <w:b/>
        </w:rPr>
        <w:t>ТЕМА 17. Советское государство и право в условиях кризиса социализма</w:t>
      </w:r>
      <w:r w:rsidR="0023281A" w:rsidRPr="0023281A">
        <w:rPr>
          <w:rFonts w:cs="Arial"/>
          <w:b/>
        </w:rPr>
        <w:t xml:space="preserve"> </w:t>
      </w:r>
      <w:r w:rsidRPr="0023281A">
        <w:rPr>
          <w:rFonts w:cs="Arial"/>
          <w:b/>
        </w:rPr>
        <w:t>(сер</w:t>
      </w:r>
      <w:r w:rsidR="0023281A" w:rsidRPr="0023281A">
        <w:rPr>
          <w:rFonts w:cs="Arial"/>
          <w:b/>
        </w:rPr>
        <w:t>едина 60-х – середина 80-х гг.)</w:t>
      </w:r>
    </w:p>
    <w:p w:rsidR="0023281A" w:rsidRPr="0023281A" w:rsidRDefault="0023281A" w:rsidP="0032108F">
      <w:pPr>
        <w:pStyle w:val="a5"/>
        <w:keepNext/>
        <w:widowControl w:val="0"/>
        <w:spacing w:line="360" w:lineRule="auto"/>
        <w:ind w:firstLine="709"/>
        <w:jc w:val="both"/>
        <w:rPr>
          <w:rFonts w:cs="Arial"/>
        </w:rPr>
      </w:pPr>
    </w:p>
    <w:p w:rsidR="00EF2E34" w:rsidRPr="0023281A" w:rsidRDefault="00EF2E34" w:rsidP="0032108F">
      <w:pPr>
        <w:pStyle w:val="a5"/>
        <w:keepNext/>
        <w:widowControl w:val="0"/>
        <w:spacing w:line="360" w:lineRule="auto"/>
        <w:ind w:firstLine="709"/>
        <w:jc w:val="both"/>
        <w:rPr>
          <w:rFonts w:cs="Arial"/>
        </w:rPr>
      </w:pPr>
      <w:r w:rsidRPr="0023281A">
        <w:rPr>
          <w:rFonts w:cs="Arial"/>
        </w:rPr>
        <w:t>Нарастание кризиса бюрократического «государственного социализма» с его командно-распределительной экономикой. Застойные явления в экономике, политике, сфере идеологии. Курс на политический консерватизм. Механизм осуществления власти. Контрреформы. Дальнейший рост и укрепление бюрократического аппарата. Усиление бесконтрольности и безответственности властных структур. Коррупция и ее масштабы. Падение авторитета партийно-государственного руководства в стране.</w:t>
      </w:r>
    </w:p>
    <w:p w:rsidR="00EF2E34" w:rsidRPr="0023281A" w:rsidRDefault="00EF2E34" w:rsidP="0032108F">
      <w:pPr>
        <w:pStyle w:val="a5"/>
        <w:keepNext/>
        <w:widowControl w:val="0"/>
        <w:spacing w:line="360" w:lineRule="auto"/>
        <w:ind w:firstLine="709"/>
        <w:jc w:val="both"/>
        <w:rPr>
          <w:rFonts w:cs="Arial"/>
        </w:rPr>
      </w:pPr>
      <w:r w:rsidRPr="0023281A">
        <w:rPr>
          <w:rFonts w:cs="Arial"/>
        </w:rPr>
        <w:t>Разработка и принятие Конституции СССР 1977 года. Концепция «развитого социализма». Отражение в ней идей общенародного государства. Структура органов власти и управления. Расширение прав и свобод граждан и их фиктивность. Борьба с инакомыслием. Система идеологического воздействия на граждан. Государственное устройство. Механизм управления республиками.</w:t>
      </w:r>
    </w:p>
    <w:p w:rsidR="00EF2E34" w:rsidRPr="0023281A" w:rsidRDefault="00EF2E34" w:rsidP="0032108F">
      <w:pPr>
        <w:pStyle w:val="a5"/>
        <w:keepNext/>
        <w:widowControl w:val="0"/>
        <w:spacing w:line="360" w:lineRule="auto"/>
        <w:ind w:firstLine="709"/>
        <w:jc w:val="both"/>
        <w:rPr>
          <w:rFonts w:cs="Arial"/>
        </w:rPr>
      </w:pPr>
      <w:r w:rsidRPr="0023281A">
        <w:rPr>
          <w:rFonts w:cs="Arial"/>
        </w:rPr>
        <w:t>Продолжение кодификации советского права. Основы трудового законодательства СССР и советских республик (1970 г.). Кодекс законов о труде РСФСР (1971 г.). Природоохранное законодательство. Кодекс об административных правонарушениях (1984 г.). Уголовно-процессуальный (1960 г.) и гражданско-процессуальный (1964 г.) кодексы РСФСР. Общесоюзные основы законодательства о здравоохранении, народном образовании. Кодекс о семье и браке РСФСР (1969 г.). Подготовка Свода законов СССР и Сводов законов союзных республик.</w:t>
      </w:r>
    </w:p>
    <w:p w:rsidR="00EF2E34" w:rsidRPr="0023281A" w:rsidRDefault="00EF2E34" w:rsidP="0032108F">
      <w:pPr>
        <w:pStyle w:val="a5"/>
        <w:keepNext/>
        <w:widowControl w:val="0"/>
        <w:spacing w:line="360" w:lineRule="auto"/>
        <w:ind w:firstLine="709"/>
        <w:jc w:val="both"/>
        <w:rPr>
          <w:rFonts w:cs="Arial"/>
        </w:rPr>
      </w:pPr>
    </w:p>
    <w:p w:rsidR="00EF2E34" w:rsidRPr="0023281A" w:rsidRDefault="00EF2E34" w:rsidP="0032108F">
      <w:pPr>
        <w:pStyle w:val="a5"/>
        <w:keepNext/>
        <w:widowControl w:val="0"/>
        <w:spacing w:line="360" w:lineRule="auto"/>
        <w:ind w:firstLine="709"/>
        <w:rPr>
          <w:rFonts w:cs="Arial"/>
          <w:b/>
        </w:rPr>
      </w:pPr>
      <w:r w:rsidRPr="0023281A">
        <w:rPr>
          <w:rFonts w:cs="Arial"/>
          <w:b/>
        </w:rPr>
        <w:t>ТЕМА 18. Советское государство и право в период перестройки</w:t>
      </w:r>
      <w:r w:rsidR="0023281A" w:rsidRPr="0023281A">
        <w:rPr>
          <w:rFonts w:cs="Arial"/>
          <w:b/>
        </w:rPr>
        <w:t xml:space="preserve"> </w:t>
      </w:r>
      <w:r w:rsidRPr="0023281A">
        <w:rPr>
          <w:rFonts w:cs="Arial"/>
          <w:b/>
        </w:rPr>
        <w:t>(ап</w:t>
      </w:r>
      <w:r w:rsidR="0023281A" w:rsidRPr="0023281A">
        <w:rPr>
          <w:rFonts w:cs="Arial"/>
          <w:b/>
        </w:rPr>
        <w:t>рель 1985 – декабрь 1991 гг.)</w:t>
      </w:r>
    </w:p>
    <w:p w:rsidR="0023281A" w:rsidRDefault="0023281A" w:rsidP="0032108F">
      <w:pPr>
        <w:pStyle w:val="a5"/>
        <w:keepNext/>
        <w:widowControl w:val="0"/>
        <w:spacing w:line="360" w:lineRule="auto"/>
        <w:ind w:firstLine="709"/>
        <w:jc w:val="both"/>
        <w:rPr>
          <w:rFonts w:cs="Arial"/>
        </w:rPr>
      </w:pPr>
    </w:p>
    <w:p w:rsidR="00EF2E34" w:rsidRPr="0023281A" w:rsidRDefault="00EF2E34" w:rsidP="0032108F">
      <w:pPr>
        <w:pStyle w:val="a5"/>
        <w:keepNext/>
        <w:widowControl w:val="0"/>
        <w:spacing w:line="360" w:lineRule="auto"/>
        <w:ind w:firstLine="709"/>
        <w:jc w:val="both"/>
        <w:rPr>
          <w:rFonts w:cs="Arial"/>
        </w:rPr>
      </w:pPr>
      <w:r w:rsidRPr="0023281A">
        <w:rPr>
          <w:rFonts w:cs="Arial"/>
        </w:rPr>
        <w:t>«Перестройка», ее содержание и хронологические рамки.</w:t>
      </w: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Внесение изменений в Конституцию СССР 1977 г. Учреждение Съезда народных депутатов как высшего органа государственной власти. Введение поста </w:t>
      </w:r>
      <w:r w:rsidRPr="0023281A">
        <w:rPr>
          <w:rFonts w:cs="Arial"/>
          <w:caps/>
        </w:rPr>
        <w:t>п</w:t>
      </w:r>
      <w:r w:rsidRPr="0023281A">
        <w:rPr>
          <w:rFonts w:cs="Arial"/>
        </w:rPr>
        <w:t xml:space="preserve">резидента СССР. Отмена ст. 6 Конституции СССР о монополии КПСС на политическую власть. Возникновение новых политических партий и движений. Гласность, демократизация общественной жизни и попытки их </w:t>
      </w:r>
      <w:r w:rsidRPr="0023281A">
        <w:rPr>
          <w:rFonts w:cs="Arial"/>
          <w:szCs w:val="28"/>
        </w:rPr>
        <w:t>дозирования. Провал этих попыток. Ослабление Союза ССР и власти союзных органов. Нарастание центробежных тенденций. Их причины. Подготовка союзного договора. Августовские события 1991 г. Распад СССР как федеративного государства</w:t>
      </w:r>
      <w:r w:rsidRPr="0023281A">
        <w:rPr>
          <w:rFonts w:cs="Arial"/>
        </w:rPr>
        <w:t xml:space="preserve">. </w:t>
      </w: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Развитие права. Разгосударствление собственности. Законы «О кооперации в СССР», «Об аренде и арендных отношениях в СССР», «О собственности». Внесение изменений в избирательную систему. Закон «О выборах народных депутатов СССР». Ликвидация цензуры на периодическую печать. Правовая основа многопартийности. Закон «Об общественных объединениях». </w:t>
      </w:r>
    </w:p>
    <w:p w:rsidR="00EF2E34" w:rsidRPr="0023281A" w:rsidRDefault="00EF2E34" w:rsidP="0032108F">
      <w:pPr>
        <w:pStyle w:val="a5"/>
        <w:keepNext/>
        <w:widowControl w:val="0"/>
        <w:spacing w:line="360" w:lineRule="auto"/>
        <w:ind w:firstLine="709"/>
        <w:jc w:val="both"/>
        <w:rPr>
          <w:rFonts w:cs="Arial"/>
        </w:rPr>
      </w:pPr>
    </w:p>
    <w:p w:rsidR="00EF2E34" w:rsidRPr="0023281A" w:rsidRDefault="00EF2E34" w:rsidP="0032108F">
      <w:pPr>
        <w:pStyle w:val="a5"/>
        <w:keepNext/>
        <w:widowControl w:val="0"/>
        <w:spacing w:line="360" w:lineRule="auto"/>
        <w:ind w:firstLine="709"/>
        <w:rPr>
          <w:rFonts w:cs="Arial"/>
          <w:b/>
        </w:rPr>
      </w:pPr>
      <w:r w:rsidRPr="0023281A">
        <w:rPr>
          <w:rFonts w:cs="Arial"/>
          <w:b/>
        </w:rPr>
        <w:t>ТЕМА 19. Государство и право Российской Федерации</w:t>
      </w:r>
      <w:r w:rsidR="0023281A" w:rsidRPr="0023281A">
        <w:rPr>
          <w:rFonts w:cs="Arial"/>
          <w:b/>
        </w:rPr>
        <w:t xml:space="preserve"> </w:t>
      </w:r>
      <w:r w:rsidRPr="0023281A">
        <w:rPr>
          <w:rFonts w:cs="Arial"/>
          <w:b/>
        </w:rPr>
        <w:t xml:space="preserve">(90-е года </w:t>
      </w:r>
      <w:r w:rsidRPr="0023281A">
        <w:rPr>
          <w:rFonts w:cs="Arial"/>
          <w:b/>
          <w:lang w:val="en-US"/>
        </w:rPr>
        <w:t>XX</w:t>
      </w:r>
      <w:r w:rsidR="0023281A" w:rsidRPr="0023281A">
        <w:rPr>
          <w:rFonts w:cs="Arial"/>
          <w:b/>
        </w:rPr>
        <w:t xml:space="preserve"> века – по настоящее время)</w:t>
      </w:r>
    </w:p>
    <w:p w:rsidR="0023281A" w:rsidRDefault="0023281A" w:rsidP="0032108F">
      <w:pPr>
        <w:pStyle w:val="a5"/>
        <w:keepNext/>
        <w:widowControl w:val="0"/>
        <w:spacing w:line="360" w:lineRule="auto"/>
        <w:ind w:firstLine="709"/>
        <w:jc w:val="both"/>
        <w:rPr>
          <w:rFonts w:cs="Arial"/>
        </w:rPr>
      </w:pP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Образование СНГ. Превращение России из союзной республики в независимое государство. Формирование государственного механизма. </w:t>
      </w: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Трудности и противоречия в становлении российской государственности. Обострение противоборства исполнительной и законодательной власти, его причины. Указ Президента России № 1400 от 21 сентября 1993 г. Роспуск Съезда народных депутатов и Верховного Совета РФ, упразднение местных </w:t>
      </w:r>
      <w:r w:rsidRPr="0023281A">
        <w:rPr>
          <w:rFonts w:cs="Arial"/>
          <w:caps/>
        </w:rPr>
        <w:t>с</w:t>
      </w:r>
      <w:r w:rsidRPr="0023281A">
        <w:rPr>
          <w:rFonts w:cs="Arial"/>
        </w:rPr>
        <w:t xml:space="preserve">оветов. Введение на переходный период прямого президентского правления. Разработка и принятие Конституции РФ 1993 г. Ее основные особенности. Структура органов власти и управления. Форма правления и государственного устройства. </w:t>
      </w:r>
    </w:p>
    <w:p w:rsidR="00EF2E34" w:rsidRPr="0023281A" w:rsidRDefault="00EF2E34" w:rsidP="0032108F">
      <w:pPr>
        <w:pStyle w:val="a5"/>
        <w:keepNext/>
        <w:widowControl w:val="0"/>
        <w:spacing w:line="360" w:lineRule="auto"/>
        <w:ind w:firstLine="709"/>
        <w:jc w:val="both"/>
        <w:rPr>
          <w:rFonts w:cs="Arial"/>
        </w:rPr>
      </w:pPr>
      <w:r w:rsidRPr="0023281A">
        <w:rPr>
          <w:rFonts w:cs="Arial"/>
        </w:rPr>
        <w:t xml:space="preserve">Формирование новой правовой системы. «Декларация прав и свобод граждан России». Обновление законодательства и приспособление его к условиям рыночной экономики, а также приведение его в соответствие с международными стандартами. Обеспечение прав человека и общечеловеческих ценностей. Законотворческая деятельность Федерального Собрания. Принятие </w:t>
      </w:r>
      <w:r w:rsidRPr="0023281A">
        <w:rPr>
          <w:rFonts w:cs="Arial"/>
          <w:caps/>
        </w:rPr>
        <w:t>г</w:t>
      </w:r>
      <w:r w:rsidRPr="0023281A">
        <w:rPr>
          <w:rFonts w:cs="Arial"/>
        </w:rPr>
        <w:t xml:space="preserve">ражданского, </w:t>
      </w:r>
      <w:r w:rsidRPr="0023281A">
        <w:rPr>
          <w:rFonts w:cs="Arial"/>
          <w:caps/>
        </w:rPr>
        <w:t>у</w:t>
      </w:r>
      <w:r w:rsidRPr="0023281A">
        <w:rPr>
          <w:rFonts w:cs="Arial"/>
        </w:rPr>
        <w:t xml:space="preserve">головного, </w:t>
      </w:r>
      <w:r w:rsidRPr="0023281A">
        <w:rPr>
          <w:rFonts w:cs="Arial"/>
          <w:caps/>
        </w:rPr>
        <w:t>с</w:t>
      </w:r>
      <w:r w:rsidRPr="0023281A">
        <w:rPr>
          <w:rFonts w:cs="Arial"/>
        </w:rPr>
        <w:t xml:space="preserve">емейного, </w:t>
      </w:r>
      <w:r w:rsidRPr="0023281A">
        <w:rPr>
          <w:rFonts w:cs="Arial"/>
          <w:caps/>
        </w:rPr>
        <w:t>т</w:t>
      </w:r>
      <w:r w:rsidRPr="0023281A">
        <w:rPr>
          <w:rFonts w:cs="Arial"/>
        </w:rPr>
        <w:t>рудового, Налогового, уголовно-процессуального, Гражданско-процессуального кодексов РФ.</w:t>
      </w:r>
    </w:p>
    <w:p w:rsidR="00EF2E34" w:rsidRPr="0023281A" w:rsidRDefault="0023281A" w:rsidP="0032108F">
      <w:pPr>
        <w:pStyle w:val="1"/>
        <w:widowControl w:val="0"/>
        <w:spacing w:before="0" w:after="0" w:line="360" w:lineRule="auto"/>
        <w:ind w:firstLine="709"/>
        <w:jc w:val="center"/>
        <w:rPr>
          <w:rFonts w:ascii="Times New Roman" w:hAnsi="Times New Roman"/>
          <w:caps/>
          <w:sz w:val="28"/>
        </w:rPr>
      </w:pPr>
      <w:bookmarkStart w:id="2" w:name="_Toc169930875"/>
      <w:r>
        <w:rPr>
          <w:rFonts w:ascii="Times New Roman" w:hAnsi="Times New Roman"/>
          <w:b w:val="0"/>
          <w:caps/>
          <w:sz w:val="28"/>
        </w:rPr>
        <w:br w:type="page"/>
      </w:r>
      <w:r w:rsidR="00EF2E34" w:rsidRPr="0023281A">
        <w:rPr>
          <w:rFonts w:ascii="Times New Roman" w:hAnsi="Times New Roman"/>
          <w:caps/>
          <w:sz w:val="28"/>
        </w:rPr>
        <w:t>3. планы семинарских занятий. задачи и упражнения</w:t>
      </w:r>
      <w:bookmarkEnd w:id="2"/>
    </w:p>
    <w:p w:rsidR="00EF2E34" w:rsidRPr="0023281A" w:rsidRDefault="00EF2E34" w:rsidP="0032108F">
      <w:pPr>
        <w:keepNext/>
        <w:widowControl w:val="0"/>
        <w:spacing w:line="360" w:lineRule="auto"/>
        <w:ind w:firstLine="709"/>
        <w:jc w:val="center"/>
        <w:rPr>
          <w:rFonts w:cs="Arial"/>
          <w:b/>
          <w:iCs/>
          <w:sz w:val="28"/>
        </w:rPr>
      </w:pPr>
    </w:p>
    <w:p w:rsidR="00EF2E34" w:rsidRPr="0023281A" w:rsidRDefault="00EF2E34" w:rsidP="0032108F">
      <w:pPr>
        <w:keepNext/>
        <w:widowControl w:val="0"/>
        <w:autoSpaceDE w:val="0"/>
        <w:autoSpaceDN w:val="0"/>
        <w:adjustRightInd w:val="0"/>
        <w:spacing w:line="360" w:lineRule="auto"/>
        <w:ind w:firstLine="709"/>
        <w:jc w:val="center"/>
        <w:rPr>
          <w:rFonts w:cs="Arial"/>
          <w:b/>
          <w:caps/>
          <w:sz w:val="28"/>
          <w:szCs w:val="28"/>
        </w:rPr>
      </w:pPr>
      <w:r w:rsidRPr="0023281A">
        <w:rPr>
          <w:rFonts w:cs="Arial"/>
          <w:b/>
          <w:caps/>
          <w:sz w:val="28"/>
          <w:szCs w:val="28"/>
        </w:rPr>
        <w:t>ТЕМА 1. Древнерусское право (</w:t>
      </w:r>
      <w:r w:rsidRPr="0023281A">
        <w:rPr>
          <w:rFonts w:cs="Arial"/>
          <w:b/>
          <w:caps/>
          <w:sz w:val="28"/>
          <w:szCs w:val="28"/>
          <w:lang w:val="en-US"/>
        </w:rPr>
        <w:t>IX</w:t>
      </w:r>
      <w:r w:rsidRPr="0023281A">
        <w:rPr>
          <w:rFonts w:cs="Arial"/>
          <w:b/>
          <w:caps/>
          <w:sz w:val="28"/>
          <w:szCs w:val="28"/>
        </w:rPr>
        <w:t xml:space="preserve"> – </w:t>
      </w:r>
      <w:r w:rsidRPr="0023281A">
        <w:rPr>
          <w:rFonts w:cs="Arial"/>
          <w:b/>
          <w:caps/>
          <w:sz w:val="28"/>
          <w:szCs w:val="28"/>
          <w:lang w:val="en-US"/>
        </w:rPr>
        <w:t>XII</w:t>
      </w:r>
      <w:r w:rsidRPr="0023281A">
        <w:rPr>
          <w:rFonts w:cs="Arial"/>
          <w:b/>
          <w:caps/>
          <w:sz w:val="28"/>
          <w:szCs w:val="28"/>
        </w:rPr>
        <w:t xml:space="preserve"> вв.)</w:t>
      </w:r>
    </w:p>
    <w:p w:rsidR="0023281A" w:rsidRDefault="0023281A" w:rsidP="0032108F">
      <w:pPr>
        <w:pStyle w:val="4"/>
        <w:ind w:firstLine="709"/>
        <w:jc w:val="both"/>
        <w:rPr>
          <w:rFonts w:ascii="Times New Roman" w:hAnsi="Times New Roman"/>
        </w:rPr>
      </w:pPr>
    </w:p>
    <w:p w:rsidR="0023281A" w:rsidRPr="0023281A" w:rsidRDefault="00EF2E34" w:rsidP="0032108F">
      <w:pPr>
        <w:pStyle w:val="4"/>
        <w:ind w:firstLine="709"/>
      </w:pPr>
      <w:r w:rsidRPr="0023281A">
        <w:rPr>
          <w:rFonts w:ascii="Times New Roman" w:hAnsi="Times New Roman"/>
          <w:b/>
        </w:rPr>
        <w:t>План</w:t>
      </w:r>
    </w:p>
    <w:p w:rsidR="0023281A" w:rsidRDefault="0023281A" w:rsidP="0032108F">
      <w:pPr>
        <w:keepNext/>
        <w:widowControl w:val="0"/>
        <w:autoSpaceDE w:val="0"/>
        <w:autoSpaceDN w:val="0"/>
        <w:adjustRightInd w:val="0"/>
        <w:spacing w:line="360" w:lineRule="auto"/>
        <w:jc w:val="both"/>
        <w:rPr>
          <w:rFonts w:cs="Arial"/>
          <w:sz w:val="28"/>
          <w:szCs w:val="28"/>
        </w:rPr>
      </w:pPr>
    </w:p>
    <w:p w:rsidR="00EF2E34" w:rsidRPr="0023281A" w:rsidRDefault="00EF2E34" w:rsidP="0032108F">
      <w:pPr>
        <w:keepNext/>
        <w:widowControl w:val="0"/>
        <w:autoSpaceDE w:val="0"/>
        <w:autoSpaceDN w:val="0"/>
        <w:adjustRightInd w:val="0"/>
        <w:spacing w:line="360" w:lineRule="auto"/>
        <w:jc w:val="both"/>
        <w:rPr>
          <w:rFonts w:cs="Arial"/>
          <w:sz w:val="28"/>
          <w:szCs w:val="28"/>
        </w:rPr>
      </w:pPr>
      <w:r w:rsidRPr="0023281A">
        <w:rPr>
          <w:rFonts w:cs="Arial"/>
          <w:sz w:val="28"/>
          <w:szCs w:val="28"/>
        </w:rPr>
        <w:t>1. Источники древнерусского права: обычное право, княжеское законодательство, договоры Руси с Византией, княжеские и церковные уставы.</w:t>
      </w:r>
    </w:p>
    <w:p w:rsidR="00EF2E34" w:rsidRPr="0023281A" w:rsidRDefault="00EF2E34" w:rsidP="0032108F">
      <w:pPr>
        <w:keepNext/>
        <w:widowControl w:val="0"/>
        <w:autoSpaceDE w:val="0"/>
        <w:autoSpaceDN w:val="0"/>
        <w:adjustRightInd w:val="0"/>
        <w:spacing w:line="360" w:lineRule="auto"/>
        <w:jc w:val="both"/>
        <w:rPr>
          <w:rFonts w:cs="Arial"/>
          <w:sz w:val="28"/>
          <w:szCs w:val="28"/>
        </w:rPr>
      </w:pPr>
      <w:r w:rsidRPr="0023281A">
        <w:rPr>
          <w:rFonts w:cs="Arial"/>
          <w:sz w:val="28"/>
          <w:szCs w:val="28"/>
        </w:rPr>
        <w:t>2. «Русская правда». Общая характеристика.</w:t>
      </w:r>
    </w:p>
    <w:p w:rsidR="00EF2E34" w:rsidRPr="0023281A" w:rsidRDefault="00EF2E34" w:rsidP="0032108F">
      <w:pPr>
        <w:keepNext/>
        <w:widowControl w:val="0"/>
        <w:autoSpaceDE w:val="0"/>
        <w:autoSpaceDN w:val="0"/>
        <w:adjustRightInd w:val="0"/>
        <w:spacing w:line="360" w:lineRule="auto"/>
        <w:jc w:val="both"/>
        <w:rPr>
          <w:rFonts w:cs="Arial"/>
          <w:sz w:val="28"/>
          <w:szCs w:val="28"/>
        </w:rPr>
      </w:pPr>
      <w:r w:rsidRPr="0023281A">
        <w:rPr>
          <w:rFonts w:cs="Arial"/>
          <w:sz w:val="28"/>
          <w:szCs w:val="28"/>
        </w:rPr>
        <w:t>3. Социальные группы населения и их правовое положение.</w:t>
      </w:r>
    </w:p>
    <w:p w:rsidR="00EF2E34" w:rsidRPr="0023281A" w:rsidRDefault="00EF2E34" w:rsidP="0032108F">
      <w:pPr>
        <w:keepNext/>
        <w:widowControl w:val="0"/>
        <w:autoSpaceDE w:val="0"/>
        <w:autoSpaceDN w:val="0"/>
        <w:adjustRightInd w:val="0"/>
        <w:spacing w:line="360" w:lineRule="auto"/>
        <w:jc w:val="both"/>
        <w:rPr>
          <w:rFonts w:cs="Arial"/>
          <w:sz w:val="28"/>
          <w:szCs w:val="28"/>
        </w:rPr>
      </w:pPr>
      <w:r w:rsidRPr="0023281A">
        <w:rPr>
          <w:rFonts w:cs="Arial"/>
          <w:sz w:val="28"/>
          <w:szCs w:val="28"/>
        </w:rPr>
        <w:t>4. Гражданское право: а) право собственности и его защита; б) система договоров: в) право наследования.</w:t>
      </w:r>
    </w:p>
    <w:p w:rsidR="00EF2E34" w:rsidRPr="0023281A" w:rsidRDefault="00EF2E34" w:rsidP="0032108F">
      <w:pPr>
        <w:keepNext/>
        <w:widowControl w:val="0"/>
        <w:autoSpaceDE w:val="0"/>
        <w:autoSpaceDN w:val="0"/>
        <w:adjustRightInd w:val="0"/>
        <w:spacing w:line="360" w:lineRule="auto"/>
        <w:jc w:val="both"/>
        <w:rPr>
          <w:rFonts w:cs="Arial"/>
          <w:sz w:val="28"/>
          <w:szCs w:val="28"/>
        </w:rPr>
      </w:pPr>
      <w:r w:rsidRPr="0023281A">
        <w:rPr>
          <w:rFonts w:cs="Arial"/>
          <w:sz w:val="28"/>
          <w:szCs w:val="28"/>
        </w:rPr>
        <w:t>5. Понятие и виды преступлений. Система наказаний.</w:t>
      </w:r>
    </w:p>
    <w:p w:rsidR="00EF2E34" w:rsidRPr="0023281A" w:rsidRDefault="00EF2E34" w:rsidP="0032108F">
      <w:pPr>
        <w:keepNext/>
        <w:widowControl w:val="0"/>
        <w:autoSpaceDE w:val="0"/>
        <w:autoSpaceDN w:val="0"/>
        <w:adjustRightInd w:val="0"/>
        <w:spacing w:line="360" w:lineRule="auto"/>
        <w:jc w:val="both"/>
        <w:rPr>
          <w:rFonts w:cs="Arial"/>
          <w:sz w:val="28"/>
          <w:szCs w:val="28"/>
        </w:rPr>
      </w:pPr>
      <w:r w:rsidRPr="0023281A">
        <w:rPr>
          <w:rFonts w:cs="Arial"/>
          <w:sz w:val="28"/>
          <w:szCs w:val="28"/>
        </w:rPr>
        <w:t>6. Судебные органы и процесс: а) органы, осуществлявшие правосудие; б) формы процесса; в) предварительные следственные действия (гонение следа, заклич, свод); г) доказательства.</w:t>
      </w:r>
    </w:p>
    <w:p w:rsidR="0023281A" w:rsidRDefault="0023281A" w:rsidP="0032108F">
      <w:pPr>
        <w:keepNext/>
        <w:widowControl w:val="0"/>
        <w:autoSpaceDE w:val="0"/>
        <w:autoSpaceDN w:val="0"/>
        <w:adjustRightInd w:val="0"/>
        <w:spacing w:line="360" w:lineRule="auto"/>
        <w:ind w:firstLine="709"/>
        <w:jc w:val="both"/>
        <w:rPr>
          <w:rFonts w:cs="Arial"/>
          <w:sz w:val="28"/>
          <w:szCs w:val="28"/>
        </w:rPr>
      </w:pPr>
    </w:p>
    <w:p w:rsidR="00EF2E34" w:rsidRPr="0023281A" w:rsidRDefault="00EF2E34" w:rsidP="0032108F">
      <w:pPr>
        <w:keepNext/>
        <w:widowControl w:val="0"/>
        <w:autoSpaceDE w:val="0"/>
        <w:autoSpaceDN w:val="0"/>
        <w:adjustRightInd w:val="0"/>
        <w:spacing w:line="360" w:lineRule="auto"/>
        <w:ind w:firstLine="709"/>
        <w:jc w:val="center"/>
        <w:rPr>
          <w:rFonts w:cs="Arial"/>
          <w:b/>
          <w:sz w:val="28"/>
          <w:szCs w:val="28"/>
        </w:rPr>
      </w:pPr>
      <w:r w:rsidRPr="0023281A">
        <w:rPr>
          <w:rFonts w:cs="Arial"/>
          <w:b/>
          <w:sz w:val="28"/>
          <w:szCs w:val="28"/>
        </w:rPr>
        <w:t>Нормативный материал</w:t>
      </w:r>
    </w:p>
    <w:p w:rsidR="0023281A" w:rsidRDefault="0023281A" w:rsidP="0032108F">
      <w:pPr>
        <w:keepNext/>
        <w:widowControl w:val="0"/>
        <w:autoSpaceDE w:val="0"/>
        <w:autoSpaceDN w:val="0"/>
        <w:adjustRightInd w:val="0"/>
        <w:spacing w:line="360" w:lineRule="auto"/>
        <w:ind w:firstLine="709"/>
        <w:jc w:val="both"/>
        <w:rPr>
          <w:rFonts w:cs="Arial"/>
          <w:sz w:val="28"/>
          <w:szCs w:val="28"/>
        </w:rPr>
      </w:pP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Русская Правда. Краткая и Пространная редакции // Хрестоматия по истории государства и права СССР. Дооктябрьский период. М., 1990 (в дальнейшем: ХИГП) С. 7–25; Российское законодательство. Х–ХХ в.</w:t>
      </w:r>
      <w:r w:rsidR="0023281A">
        <w:rPr>
          <w:rFonts w:cs="Arial"/>
          <w:sz w:val="28"/>
          <w:szCs w:val="28"/>
        </w:rPr>
        <w:t xml:space="preserve"> </w:t>
      </w:r>
      <w:r w:rsidRPr="0023281A">
        <w:rPr>
          <w:rFonts w:cs="Arial"/>
          <w:sz w:val="28"/>
          <w:szCs w:val="28"/>
        </w:rPr>
        <w:t xml:space="preserve">В 9 т. </w:t>
      </w:r>
      <w:r w:rsidRPr="0023281A">
        <w:rPr>
          <w:rFonts w:cs="Arial"/>
          <w:sz w:val="28"/>
          <w:szCs w:val="28"/>
          <w:lang w:val="en-US"/>
        </w:rPr>
        <w:t>T</w:t>
      </w:r>
      <w:r w:rsidRPr="0023281A">
        <w:rPr>
          <w:rFonts w:cs="Arial"/>
          <w:sz w:val="28"/>
          <w:szCs w:val="28"/>
        </w:rPr>
        <w:t>.</w:t>
      </w:r>
      <w:r w:rsidRPr="0023281A">
        <w:rPr>
          <w:rFonts w:cs="Arial"/>
          <w:sz w:val="28"/>
          <w:szCs w:val="28"/>
          <w:lang w:val="en-US"/>
        </w:rPr>
        <w:t>I</w:t>
      </w:r>
      <w:r w:rsidRPr="0023281A">
        <w:rPr>
          <w:rFonts w:cs="Arial"/>
          <w:sz w:val="28"/>
          <w:szCs w:val="28"/>
        </w:rPr>
        <w:t xml:space="preserve"> (дальнейшем: РЗ); Хрестоматия по истории государства и права России / Составитель Ю. П. Титов. М., 2005. С. 4–27; Хрестоматия по истории отечественного государства и права. Х век – 1917 год // Сост. Томсинов В. А. М., 1999 (в дальнейшем ХИОГП), С. 7–18; или Отечественное законодательство </w:t>
      </w:r>
      <w:r w:rsidRPr="0023281A">
        <w:rPr>
          <w:rFonts w:cs="Arial"/>
          <w:sz w:val="28"/>
          <w:szCs w:val="28"/>
          <w:lang w:val="en-US"/>
        </w:rPr>
        <w:t>XI</w:t>
      </w:r>
      <w:r w:rsidRPr="0023281A">
        <w:rPr>
          <w:rFonts w:cs="Arial"/>
          <w:sz w:val="28"/>
          <w:szCs w:val="28"/>
        </w:rPr>
        <w:t>–</w:t>
      </w:r>
      <w:r w:rsidRPr="0023281A">
        <w:rPr>
          <w:rFonts w:cs="Arial"/>
          <w:sz w:val="28"/>
          <w:szCs w:val="28"/>
          <w:lang w:val="en-US"/>
        </w:rPr>
        <w:t>XX</w:t>
      </w:r>
      <w:r w:rsidRPr="0023281A">
        <w:rPr>
          <w:rFonts w:cs="Arial"/>
          <w:sz w:val="28"/>
          <w:szCs w:val="28"/>
        </w:rPr>
        <w:t xml:space="preserve"> веков. Ч. </w:t>
      </w:r>
      <w:r w:rsidRPr="0023281A">
        <w:rPr>
          <w:rFonts w:cs="Arial"/>
          <w:sz w:val="28"/>
          <w:szCs w:val="28"/>
          <w:lang w:val="en-US"/>
        </w:rPr>
        <w:t>I</w:t>
      </w:r>
      <w:r w:rsidRPr="0023281A">
        <w:rPr>
          <w:rFonts w:cs="Arial"/>
          <w:sz w:val="28"/>
          <w:szCs w:val="28"/>
        </w:rPr>
        <w:t>. М., 1999 (в дальнейшем: Отеч. зак-во). С. 20–35.</w:t>
      </w:r>
    </w:p>
    <w:p w:rsidR="00EF2E34" w:rsidRPr="0023281A" w:rsidRDefault="00EF2E34" w:rsidP="0032108F">
      <w:pPr>
        <w:keepNext/>
        <w:widowControl w:val="0"/>
        <w:autoSpaceDE w:val="0"/>
        <w:autoSpaceDN w:val="0"/>
        <w:adjustRightInd w:val="0"/>
        <w:spacing w:line="360" w:lineRule="auto"/>
        <w:ind w:firstLine="709"/>
        <w:jc w:val="center"/>
        <w:rPr>
          <w:rFonts w:cs="Arial"/>
          <w:b/>
          <w:sz w:val="28"/>
          <w:szCs w:val="28"/>
        </w:rPr>
      </w:pPr>
      <w:r w:rsidRPr="0023281A">
        <w:rPr>
          <w:rFonts w:cs="Arial"/>
          <w:b/>
          <w:sz w:val="28"/>
          <w:szCs w:val="28"/>
        </w:rPr>
        <w:t>Литература</w:t>
      </w:r>
    </w:p>
    <w:p w:rsidR="0023281A" w:rsidRDefault="0023281A" w:rsidP="0032108F">
      <w:pPr>
        <w:keepNext/>
        <w:widowControl w:val="0"/>
        <w:autoSpaceDE w:val="0"/>
        <w:autoSpaceDN w:val="0"/>
        <w:adjustRightInd w:val="0"/>
        <w:spacing w:line="360" w:lineRule="auto"/>
        <w:ind w:firstLine="709"/>
        <w:jc w:val="both"/>
        <w:rPr>
          <w:rFonts w:cs="Arial"/>
          <w:sz w:val="28"/>
          <w:szCs w:val="28"/>
        </w:rPr>
      </w:pPr>
    </w:p>
    <w:p w:rsidR="00EF2E34" w:rsidRPr="0023281A" w:rsidRDefault="00EF2E34" w:rsidP="0032108F">
      <w:pPr>
        <w:keepNext/>
        <w:widowControl w:val="0"/>
        <w:autoSpaceDE w:val="0"/>
        <w:autoSpaceDN w:val="0"/>
        <w:adjustRightInd w:val="0"/>
        <w:spacing w:line="360" w:lineRule="auto"/>
        <w:jc w:val="both"/>
        <w:rPr>
          <w:rFonts w:cs="Arial"/>
          <w:sz w:val="28"/>
          <w:szCs w:val="28"/>
        </w:rPr>
      </w:pPr>
      <w:r w:rsidRPr="0023281A">
        <w:rPr>
          <w:rFonts w:cs="Arial"/>
          <w:sz w:val="28"/>
          <w:szCs w:val="28"/>
        </w:rPr>
        <w:t>1. Владимирский-Буданов М. Ф. Обзор истории русского права. Ростов-на-Дону, 1995.</w:t>
      </w:r>
    </w:p>
    <w:p w:rsidR="00EF2E34" w:rsidRPr="0023281A" w:rsidRDefault="00EF2E34" w:rsidP="0032108F">
      <w:pPr>
        <w:keepNext/>
        <w:widowControl w:val="0"/>
        <w:autoSpaceDE w:val="0"/>
        <w:autoSpaceDN w:val="0"/>
        <w:adjustRightInd w:val="0"/>
        <w:spacing w:line="360" w:lineRule="auto"/>
        <w:jc w:val="both"/>
        <w:rPr>
          <w:rFonts w:cs="Arial"/>
          <w:sz w:val="28"/>
          <w:szCs w:val="28"/>
        </w:rPr>
      </w:pPr>
      <w:r w:rsidRPr="0023281A">
        <w:rPr>
          <w:rFonts w:cs="Arial"/>
          <w:sz w:val="28"/>
          <w:szCs w:val="28"/>
        </w:rPr>
        <w:t>2. Греков Б. Д. Киевская Русь. М., 1953.</w:t>
      </w:r>
    </w:p>
    <w:p w:rsidR="00EF2E34" w:rsidRPr="0023281A" w:rsidRDefault="00EF2E34" w:rsidP="0032108F">
      <w:pPr>
        <w:keepNext/>
        <w:widowControl w:val="0"/>
        <w:autoSpaceDE w:val="0"/>
        <w:autoSpaceDN w:val="0"/>
        <w:adjustRightInd w:val="0"/>
        <w:spacing w:line="360" w:lineRule="auto"/>
        <w:jc w:val="both"/>
        <w:rPr>
          <w:rFonts w:cs="Arial"/>
          <w:sz w:val="28"/>
          <w:szCs w:val="28"/>
        </w:rPr>
      </w:pPr>
      <w:r w:rsidRPr="0023281A">
        <w:rPr>
          <w:rFonts w:cs="Arial"/>
          <w:sz w:val="28"/>
          <w:szCs w:val="28"/>
        </w:rPr>
        <w:t>3. Зимин А. А. Правда русская. М., 1999.</w:t>
      </w:r>
    </w:p>
    <w:p w:rsidR="00EF2E34" w:rsidRPr="0023281A" w:rsidRDefault="00EF2E34" w:rsidP="0032108F">
      <w:pPr>
        <w:keepNext/>
        <w:widowControl w:val="0"/>
        <w:autoSpaceDE w:val="0"/>
        <w:autoSpaceDN w:val="0"/>
        <w:adjustRightInd w:val="0"/>
        <w:spacing w:line="360" w:lineRule="auto"/>
        <w:jc w:val="both"/>
        <w:rPr>
          <w:rFonts w:cs="Arial"/>
          <w:sz w:val="28"/>
          <w:szCs w:val="28"/>
        </w:rPr>
      </w:pPr>
      <w:r w:rsidRPr="0023281A">
        <w:rPr>
          <w:rFonts w:cs="Arial"/>
          <w:sz w:val="28"/>
          <w:szCs w:val="28"/>
        </w:rPr>
        <w:t>4. Салтыкова С. Зарождение древнерусского права // Российская юстиция. -1997. – №1.</w:t>
      </w:r>
    </w:p>
    <w:p w:rsidR="00EF2E34" w:rsidRPr="0023281A" w:rsidRDefault="00EF2E34" w:rsidP="0032108F">
      <w:pPr>
        <w:keepNext/>
        <w:widowControl w:val="0"/>
        <w:autoSpaceDE w:val="0"/>
        <w:autoSpaceDN w:val="0"/>
        <w:adjustRightInd w:val="0"/>
        <w:spacing w:line="360" w:lineRule="auto"/>
        <w:jc w:val="both"/>
        <w:rPr>
          <w:rFonts w:cs="Arial"/>
          <w:sz w:val="28"/>
          <w:szCs w:val="28"/>
        </w:rPr>
      </w:pPr>
      <w:r w:rsidRPr="0023281A">
        <w:rPr>
          <w:rFonts w:cs="Arial"/>
          <w:sz w:val="28"/>
          <w:szCs w:val="28"/>
        </w:rPr>
        <w:t>5. Свердлов М. Б. От закона русского к Русской Правде. М., 1988.</w:t>
      </w:r>
    </w:p>
    <w:p w:rsidR="00EF2E34" w:rsidRPr="0023281A" w:rsidRDefault="00EF2E34" w:rsidP="0032108F">
      <w:pPr>
        <w:keepNext/>
        <w:widowControl w:val="0"/>
        <w:autoSpaceDE w:val="0"/>
        <w:autoSpaceDN w:val="0"/>
        <w:adjustRightInd w:val="0"/>
        <w:spacing w:line="360" w:lineRule="auto"/>
        <w:jc w:val="both"/>
        <w:rPr>
          <w:rFonts w:cs="Arial"/>
          <w:sz w:val="28"/>
          <w:szCs w:val="28"/>
        </w:rPr>
      </w:pPr>
      <w:r w:rsidRPr="0023281A">
        <w:rPr>
          <w:rFonts w:cs="Arial"/>
          <w:sz w:val="28"/>
          <w:szCs w:val="28"/>
        </w:rPr>
        <w:t>6. Свердлов М. Б. Генезис и структура феодального общества в Древней Руси. М., 1983.</w:t>
      </w:r>
    </w:p>
    <w:p w:rsidR="00EF2E34" w:rsidRPr="0023281A" w:rsidRDefault="00EF2E34" w:rsidP="0032108F">
      <w:pPr>
        <w:keepNext/>
        <w:widowControl w:val="0"/>
        <w:autoSpaceDE w:val="0"/>
        <w:autoSpaceDN w:val="0"/>
        <w:adjustRightInd w:val="0"/>
        <w:spacing w:line="360" w:lineRule="auto"/>
        <w:jc w:val="both"/>
        <w:rPr>
          <w:rFonts w:cs="Arial"/>
          <w:sz w:val="28"/>
          <w:szCs w:val="28"/>
        </w:rPr>
      </w:pPr>
      <w:r w:rsidRPr="0023281A">
        <w:rPr>
          <w:rFonts w:cs="Arial"/>
          <w:sz w:val="28"/>
          <w:szCs w:val="28"/>
        </w:rPr>
        <w:t>7. Тихомиров М. Н. Пособие для изучения Русской Правды. М., 1953.</w:t>
      </w:r>
    </w:p>
    <w:p w:rsidR="00EF2E34" w:rsidRPr="0023281A" w:rsidRDefault="00EF2E34" w:rsidP="0032108F">
      <w:pPr>
        <w:keepNext/>
        <w:widowControl w:val="0"/>
        <w:autoSpaceDE w:val="0"/>
        <w:autoSpaceDN w:val="0"/>
        <w:adjustRightInd w:val="0"/>
        <w:spacing w:line="360" w:lineRule="auto"/>
        <w:jc w:val="both"/>
        <w:rPr>
          <w:rFonts w:cs="Arial"/>
          <w:sz w:val="28"/>
          <w:szCs w:val="28"/>
        </w:rPr>
      </w:pPr>
      <w:r w:rsidRPr="0023281A">
        <w:rPr>
          <w:rFonts w:cs="Arial"/>
          <w:sz w:val="28"/>
          <w:szCs w:val="28"/>
        </w:rPr>
        <w:t>8. Фроянов И. Я. Киевская Русь. Л., 1980.</w:t>
      </w:r>
    </w:p>
    <w:p w:rsidR="00EF2E34" w:rsidRPr="0023281A" w:rsidRDefault="00EF2E34" w:rsidP="0032108F">
      <w:pPr>
        <w:keepNext/>
        <w:widowControl w:val="0"/>
        <w:autoSpaceDE w:val="0"/>
        <w:autoSpaceDN w:val="0"/>
        <w:adjustRightInd w:val="0"/>
        <w:spacing w:line="360" w:lineRule="auto"/>
        <w:jc w:val="both"/>
        <w:rPr>
          <w:rFonts w:cs="Arial"/>
          <w:sz w:val="28"/>
          <w:szCs w:val="28"/>
        </w:rPr>
      </w:pPr>
      <w:r w:rsidRPr="0023281A">
        <w:rPr>
          <w:rFonts w:cs="Arial"/>
          <w:sz w:val="28"/>
          <w:szCs w:val="28"/>
        </w:rPr>
        <w:t>9. Юшков С. В. Русская Правда. Происхождение, источники, ее значение. М., 1950.</w:t>
      </w:r>
    </w:p>
    <w:p w:rsidR="00EF2E34" w:rsidRPr="0023281A" w:rsidRDefault="00EF2E34" w:rsidP="0032108F">
      <w:pPr>
        <w:keepNext/>
        <w:widowControl w:val="0"/>
        <w:autoSpaceDE w:val="0"/>
        <w:autoSpaceDN w:val="0"/>
        <w:adjustRightInd w:val="0"/>
        <w:spacing w:line="360" w:lineRule="auto"/>
        <w:jc w:val="both"/>
        <w:rPr>
          <w:rFonts w:cs="Arial"/>
          <w:sz w:val="28"/>
          <w:szCs w:val="28"/>
        </w:rPr>
      </w:pPr>
      <w:r w:rsidRPr="0023281A">
        <w:rPr>
          <w:rFonts w:cs="Arial"/>
          <w:sz w:val="28"/>
          <w:szCs w:val="28"/>
        </w:rPr>
        <w:t>10. Юшков С. В. Труды выдающихся юристов: Сб. работ. М., 1989.</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p>
    <w:p w:rsidR="00EF2E34" w:rsidRPr="0023281A" w:rsidRDefault="00EF2E34" w:rsidP="0032108F">
      <w:pPr>
        <w:keepNext/>
        <w:widowControl w:val="0"/>
        <w:autoSpaceDE w:val="0"/>
        <w:autoSpaceDN w:val="0"/>
        <w:adjustRightInd w:val="0"/>
        <w:spacing w:line="360" w:lineRule="auto"/>
        <w:ind w:firstLine="709"/>
        <w:jc w:val="center"/>
        <w:rPr>
          <w:rFonts w:cs="Arial"/>
          <w:b/>
          <w:sz w:val="28"/>
          <w:szCs w:val="28"/>
        </w:rPr>
      </w:pPr>
      <w:r w:rsidRPr="0023281A">
        <w:rPr>
          <w:rFonts w:cs="Arial"/>
          <w:b/>
          <w:sz w:val="28"/>
          <w:szCs w:val="28"/>
        </w:rPr>
        <w:t>ЗАДАЧИ И УПРАЖНЕНИЯ</w:t>
      </w:r>
    </w:p>
    <w:p w:rsidR="0023281A" w:rsidRDefault="0023281A" w:rsidP="0032108F">
      <w:pPr>
        <w:keepNext/>
        <w:widowControl w:val="0"/>
        <w:autoSpaceDE w:val="0"/>
        <w:autoSpaceDN w:val="0"/>
        <w:adjustRightInd w:val="0"/>
        <w:spacing w:line="360" w:lineRule="auto"/>
        <w:ind w:firstLine="709"/>
        <w:jc w:val="both"/>
        <w:rPr>
          <w:rFonts w:cs="Arial"/>
          <w:sz w:val="28"/>
          <w:szCs w:val="28"/>
        </w:rPr>
      </w:pP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1. Найдите в пространной редакции «Русской правды» статьи, регулирующие правовое положение князя, бояр, огнищан, гридин, вирников, смердов, закупов, рядовичей, холопов и проанализируйте их.</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2. У князя Владимира Мономаха во время похода погиб дружинник Изяслав. Сыновей у погибшего не было. Остались лишь жена и дочь. Могли ли они по древнерусскому закону рассчитывать на наследство?</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3. Общинник Мефодий ночью задержал на своем дворе вора, продержал его до рассвета, намереваясь отвести на княжеский двор, но затем при попытке к бегству убил его, что видели соседи. Должен ли был Мефодий по древнерусскому закону понести какое-либо наказание?</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4. В древнем Киеве холоп, встретив на улице купца, ранее обманувшего его, ударил своего обидчика по лицу и скрылся в доме своего хозяина. Последний отказался выдать своего холопа. Каким должно быть решение суда?</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5. Боярский холоп похитил в соседнем селении вола и корову, но был пойман. К подсудности какого суда должно было отнесено данное дело и каким должно быть наказание согласно Русской Правде?</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 xml:space="preserve">Раскройте содержание терминов: 1) отрасль права, институт права, норма права, преступление, состав преступления, кража, грабёж, разбой; 2) бояре, огнищане, гридины, мечники, вирники, смерды, закупы, холопы. </w:t>
      </w:r>
    </w:p>
    <w:p w:rsidR="00EF2E34" w:rsidRPr="0023281A" w:rsidRDefault="00EF2E34" w:rsidP="0032108F">
      <w:pPr>
        <w:keepNext/>
        <w:widowControl w:val="0"/>
        <w:autoSpaceDE w:val="0"/>
        <w:autoSpaceDN w:val="0"/>
        <w:adjustRightInd w:val="0"/>
        <w:spacing w:line="360" w:lineRule="auto"/>
        <w:ind w:firstLine="709"/>
        <w:jc w:val="both"/>
        <w:rPr>
          <w:rFonts w:cs="Arial"/>
          <w:caps/>
          <w:sz w:val="28"/>
          <w:szCs w:val="28"/>
        </w:rPr>
      </w:pPr>
    </w:p>
    <w:p w:rsidR="00EF2E34" w:rsidRPr="0023281A" w:rsidRDefault="00EF2E34" w:rsidP="0032108F">
      <w:pPr>
        <w:keepNext/>
        <w:widowControl w:val="0"/>
        <w:autoSpaceDE w:val="0"/>
        <w:autoSpaceDN w:val="0"/>
        <w:adjustRightInd w:val="0"/>
        <w:spacing w:line="360" w:lineRule="auto"/>
        <w:ind w:firstLine="709"/>
        <w:jc w:val="center"/>
        <w:rPr>
          <w:rFonts w:cs="Arial"/>
          <w:b/>
          <w:caps/>
          <w:sz w:val="28"/>
          <w:szCs w:val="28"/>
        </w:rPr>
      </w:pPr>
      <w:r w:rsidRPr="0023281A">
        <w:rPr>
          <w:rFonts w:cs="Arial"/>
          <w:b/>
          <w:caps/>
          <w:sz w:val="28"/>
          <w:szCs w:val="28"/>
        </w:rPr>
        <w:t>Тема 2. Соборное уложение 1649 года</w:t>
      </w:r>
    </w:p>
    <w:p w:rsidR="0023281A" w:rsidRDefault="0023281A" w:rsidP="0032108F">
      <w:pPr>
        <w:keepNext/>
        <w:widowControl w:val="0"/>
        <w:autoSpaceDE w:val="0"/>
        <w:autoSpaceDN w:val="0"/>
        <w:adjustRightInd w:val="0"/>
        <w:spacing w:line="360" w:lineRule="auto"/>
        <w:ind w:firstLine="709"/>
        <w:jc w:val="both"/>
        <w:rPr>
          <w:rFonts w:cs="Arial"/>
          <w:sz w:val="28"/>
          <w:szCs w:val="28"/>
        </w:rPr>
      </w:pPr>
    </w:p>
    <w:p w:rsidR="00EF2E34" w:rsidRPr="0023281A" w:rsidRDefault="00EF2E34" w:rsidP="0032108F">
      <w:pPr>
        <w:keepNext/>
        <w:widowControl w:val="0"/>
        <w:autoSpaceDE w:val="0"/>
        <w:autoSpaceDN w:val="0"/>
        <w:adjustRightInd w:val="0"/>
        <w:spacing w:line="360" w:lineRule="auto"/>
        <w:jc w:val="both"/>
        <w:rPr>
          <w:rFonts w:cs="Arial"/>
          <w:sz w:val="28"/>
          <w:szCs w:val="28"/>
        </w:rPr>
      </w:pPr>
      <w:r w:rsidRPr="0023281A">
        <w:rPr>
          <w:rFonts w:cs="Arial"/>
          <w:sz w:val="28"/>
          <w:szCs w:val="28"/>
        </w:rPr>
        <w:t>1. Историческая обстановка, в которой было принято «Соборное уложение» 1649 года, его общая характеристика.</w:t>
      </w:r>
    </w:p>
    <w:p w:rsidR="00EF2E34" w:rsidRPr="0023281A" w:rsidRDefault="00EF2E34" w:rsidP="0032108F">
      <w:pPr>
        <w:keepNext/>
        <w:widowControl w:val="0"/>
        <w:autoSpaceDE w:val="0"/>
        <w:autoSpaceDN w:val="0"/>
        <w:adjustRightInd w:val="0"/>
        <w:spacing w:line="360" w:lineRule="auto"/>
        <w:jc w:val="both"/>
        <w:rPr>
          <w:rFonts w:cs="Arial"/>
          <w:sz w:val="28"/>
          <w:szCs w:val="28"/>
        </w:rPr>
      </w:pPr>
      <w:r w:rsidRPr="0023281A">
        <w:rPr>
          <w:rFonts w:cs="Arial"/>
          <w:sz w:val="28"/>
          <w:szCs w:val="28"/>
        </w:rPr>
        <w:t xml:space="preserve">2. Завершение закрепощения крестьян </w:t>
      </w:r>
    </w:p>
    <w:p w:rsidR="00EF2E34" w:rsidRPr="0023281A" w:rsidRDefault="00EF2E34" w:rsidP="0032108F">
      <w:pPr>
        <w:keepNext/>
        <w:widowControl w:val="0"/>
        <w:autoSpaceDE w:val="0"/>
        <w:autoSpaceDN w:val="0"/>
        <w:adjustRightInd w:val="0"/>
        <w:spacing w:line="360" w:lineRule="auto"/>
        <w:jc w:val="both"/>
        <w:rPr>
          <w:rFonts w:cs="Arial"/>
          <w:sz w:val="28"/>
          <w:szCs w:val="28"/>
        </w:rPr>
      </w:pPr>
      <w:r w:rsidRPr="0023281A">
        <w:rPr>
          <w:rFonts w:cs="Arial"/>
          <w:sz w:val="28"/>
          <w:szCs w:val="28"/>
        </w:rPr>
        <w:t>3. Правовое положение посадского населения. Ликвидация</w:t>
      </w:r>
      <w:r w:rsidR="0023281A">
        <w:rPr>
          <w:rFonts w:cs="Arial"/>
          <w:sz w:val="28"/>
          <w:szCs w:val="28"/>
        </w:rPr>
        <w:t xml:space="preserve"> </w:t>
      </w:r>
      <w:r w:rsidRPr="0023281A">
        <w:rPr>
          <w:rFonts w:cs="Arial"/>
          <w:sz w:val="28"/>
          <w:szCs w:val="28"/>
        </w:rPr>
        <w:t>«белых слобод».</w:t>
      </w:r>
    </w:p>
    <w:p w:rsidR="00EF2E34" w:rsidRPr="0023281A" w:rsidRDefault="00EF2E34" w:rsidP="0032108F">
      <w:pPr>
        <w:keepNext/>
        <w:widowControl w:val="0"/>
        <w:autoSpaceDE w:val="0"/>
        <w:autoSpaceDN w:val="0"/>
        <w:adjustRightInd w:val="0"/>
        <w:spacing w:line="360" w:lineRule="auto"/>
        <w:jc w:val="both"/>
        <w:rPr>
          <w:rFonts w:cs="Arial"/>
          <w:sz w:val="28"/>
          <w:szCs w:val="28"/>
        </w:rPr>
      </w:pPr>
      <w:r w:rsidRPr="0023281A">
        <w:rPr>
          <w:rFonts w:cs="Arial"/>
          <w:sz w:val="28"/>
          <w:szCs w:val="28"/>
        </w:rPr>
        <w:t>4. Формы феодального землевладения. Вотчины и поместья. Тенденции их развития.</w:t>
      </w:r>
    </w:p>
    <w:p w:rsidR="00EF2E34" w:rsidRPr="0023281A" w:rsidRDefault="00EF2E34" w:rsidP="0032108F">
      <w:pPr>
        <w:keepNext/>
        <w:widowControl w:val="0"/>
        <w:autoSpaceDE w:val="0"/>
        <w:autoSpaceDN w:val="0"/>
        <w:adjustRightInd w:val="0"/>
        <w:spacing w:line="360" w:lineRule="auto"/>
        <w:jc w:val="both"/>
        <w:rPr>
          <w:rFonts w:cs="Arial"/>
          <w:sz w:val="28"/>
          <w:szCs w:val="28"/>
        </w:rPr>
      </w:pPr>
      <w:r w:rsidRPr="0023281A">
        <w:rPr>
          <w:rFonts w:cs="Arial"/>
          <w:sz w:val="28"/>
          <w:szCs w:val="28"/>
        </w:rPr>
        <w:t>5. Понятие преступления. Виды преступлений и наказаний.</w:t>
      </w:r>
    </w:p>
    <w:p w:rsidR="00EF2E34" w:rsidRPr="0023281A" w:rsidRDefault="00EF2E34" w:rsidP="0032108F">
      <w:pPr>
        <w:keepNext/>
        <w:widowControl w:val="0"/>
        <w:autoSpaceDE w:val="0"/>
        <w:autoSpaceDN w:val="0"/>
        <w:adjustRightInd w:val="0"/>
        <w:spacing w:line="360" w:lineRule="auto"/>
        <w:jc w:val="both"/>
        <w:rPr>
          <w:rFonts w:cs="Arial"/>
          <w:sz w:val="28"/>
          <w:szCs w:val="28"/>
        </w:rPr>
      </w:pPr>
      <w:r w:rsidRPr="0023281A">
        <w:rPr>
          <w:rFonts w:cs="Arial"/>
          <w:sz w:val="28"/>
          <w:szCs w:val="28"/>
        </w:rPr>
        <w:t>6. Судебные органы и процесс.</w:t>
      </w:r>
    </w:p>
    <w:p w:rsidR="0023281A" w:rsidRDefault="0023281A" w:rsidP="0032108F">
      <w:pPr>
        <w:keepNext/>
        <w:widowControl w:val="0"/>
        <w:autoSpaceDE w:val="0"/>
        <w:autoSpaceDN w:val="0"/>
        <w:adjustRightInd w:val="0"/>
        <w:spacing w:line="360" w:lineRule="auto"/>
        <w:ind w:firstLine="709"/>
        <w:jc w:val="both"/>
        <w:rPr>
          <w:rFonts w:cs="Arial"/>
          <w:sz w:val="28"/>
          <w:szCs w:val="28"/>
        </w:rPr>
      </w:pPr>
    </w:p>
    <w:p w:rsidR="00EF2E34" w:rsidRPr="0023281A" w:rsidRDefault="00EF2E34" w:rsidP="0032108F">
      <w:pPr>
        <w:keepNext/>
        <w:widowControl w:val="0"/>
        <w:autoSpaceDE w:val="0"/>
        <w:autoSpaceDN w:val="0"/>
        <w:adjustRightInd w:val="0"/>
        <w:spacing w:line="360" w:lineRule="auto"/>
        <w:ind w:firstLine="709"/>
        <w:jc w:val="center"/>
        <w:rPr>
          <w:rFonts w:cs="Arial"/>
          <w:b/>
          <w:sz w:val="28"/>
          <w:szCs w:val="28"/>
        </w:rPr>
      </w:pPr>
      <w:r w:rsidRPr="0023281A">
        <w:rPr>
          <w:rFonts w:cs="Arial"/>
          <w:b/>
          <w:sz w:val="28"/>
          <w:szCs w:val="28"/>
        </w:rPr>
        <w:t>Нормативный материал</w:t>
      </w:r>
    </w:p>
    <w:p w:rsidR="0023281A" w:rsidRDefault="0023281A" w:rsidP="0032108F">
      <w:pPr>
        <w:keepNext/>
        <w:widowControl w:val="0"/>
        <w:autoSpaceDE w:val="0"/>
        <w:autoSpaceDN w:val="0"/>
        <w:adjustRightInd w:val="0"/>
        <w:spacing w:line="360" w:lineRule="auto"/>
        <w:ind w:firstLine="709"/>
        <w:jc w:val="both"/>
        <w:rPr>
          <w:rFonts w:cs="Arial"/>
          <w:sz w:val="28"/>
          <w:szCs w:val="28"/>
        </w:rPr>
      </w:pP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Соборное уложение 1649 год // ХИГП. С. 113–254; РЗ. Т.3. С. 83–257; Соборное уложение 1649 года. Текст и комментарии. Л., 1987; ХИГПР. С. 50–146; ХИОГП. С. 70–138; Отечеств. зак-во. С. 121–262.</w:t>
      </w:r>
    </w:p>
    <w:p w:rsidR="0023281A" w:rsidRDefault="0023281A" w:rsidP="0032108F">
      <w:pPr>
        <w:keepNext/>
        <w:widowControl w:val="0"/>
        <w:autoSpaceDE w:val="0"/>
        <w:autoSpaceDN w:val="0"/>
        <w:adjustRightInd w:val="0"/>
        <w:spacing w:line="360" w:lineRule="auto"/>
        <w:ind w:firstLine="709"/>
        <w:jc w:val="both"/>
        <w:rPr>
          <w:rFonts w:cs="Arial"/>
          <w:sz w:val="28"/>
          <w:szCs w:val="28"/>
        </w:rPr>
      </w:pPr>
    </w:p>
    <w:p w:rsidR="00EF2E34" w:rsidRPr="0023281A" w:rsidRDefault="00EF2E34" w:rsidP="0032108F">
      <w:pPr>
        <w:keepNext/>
        <w:widowControl w:val="0"/>
        <w:autoSpaceDE w:val="0"/>
        <w:autoSpaceDN w:val="0"/>
        <w:adjustRightInd w:val="0"/>
        <w:spacing w:line="360" w:lineRule="auto"/>
        <w:ind w:firstLine="709"/>
        <w:jc w:val="center"/>
        <w:rPr>
          <w:rFonts w:cs="Arial"/>
          <w:b/>
          <w:sz w:val="28"/>
          <w:szCs w:val="28"/>
        </w:rPr>
      </w:pPr>
      <w:r w:rsidRPr="0023281A">
        <w:rPr>
          <w:rFonts w:cs="Arial"/>
          <w:b/>
          <w:sz w:val="28"/>
          <w:szCs w:val="28"/>
        </w:rPr>
        <w:t>Литература</w:t>
      </w:r>
    </w:p>
    <w:p w:rsidR="0023281A" w:rsidRDefault="0023281A" w:rsidP="0032108F">
      <w:pPr>
        <w:keepNext/>
        <w:widowControl w:val="0"/>
        <w:autoSpaceDE w:val="0"/>
        <w:autoSpaceDN w:val="0"/>
        <w:adjustRightInd w:val="0"/>
        <w:spacing w:line="360" w:lineRule="auto"/>
        <w:ind w:firstLine="709"/>
        <w:jc w:val="both"/>
        <w:rPr>
          <w:rFonts w:cs="Arial"/>
          <w:sz w:val="28"/>
          <w:szCs w:val="28"/>
        </w:rPr>
      </w:pPr>
    </w:p>
    <w:p w:rsidR="00EF2E34" w:rsidRPr="0023281A" w:rsidRDefault="00EF2E34" w:rsidP="0032108F">
      <w:pPr>
        <w:keepNext/>
        <w:widowControl w:val="0"/>
        <w:autoSpaceDE w:val="0"/>
        <w:autoSpaceDN w:val="0"/>
        <w:adjustRightInd w:val="0"/>
        <w:spacing w:line="360" w:lineRule="auto"/>
        <w:jc w:val="both"/>
        <w:rPr>
          <w:rFonts w:cs="Arial"/>
          <w:sz w:val="28"/>
          <w:szCs w:val="28"/>
        </w:rPr>
      </w:pPr>
      <w:r w:rsidRPr="0023281A">
        <w:rPr>
          <w:rFonts w:cs="Arial"/>
          <w:sz w:val="28"/>
          <w:szCs w:val="28"/>
        </w:rPr>
        <w:t xml:space="preserve">1. Сорокин Ю. А. Алексей Михайлович // Вопросы истории. 1992. № 4–5. </w:t>
      </w:r>
    </w:p>
    <w:p w:rsidR="00EF2E34" w:rsidRPr="0023281A" w:rsidRDefault="00EF2E34" w:rsidP="0032108F">
      <w:pPr>
        <w:keepNext/>
        <w:widowControl w:val="0"/>
        <w:autoSpaceDE w:val="0"/>
        <w:autoSpaceDN w:val="0"/>
        <w:adjustRightInd w:val="0"/>
        <w:spacing w:line="360" w:lineRule="auto"/>
        <w:jc w:val="both"/>
        <w:rPr>
          <w:rFonts w:cs="Arial"/>
          <w:sz w:val="28"/>
          <w:szCs w:val="28"/>
        </w:rPr>
      </w:pPr>
      <w:r w:rsidRPr="0023281A">
        <w:rPr>
          <w:rFonts w:cs="Arial"/>
          <w:sz w:val="28"/>
          <w:szCs w:val="28"/>
        </w:rPr>
        <w:t>2. Тихомиров М. Н., Епифанов Л. Н. Соборное уложение 1649 г. М., 1961.</w:t>
      </w:r>
    </w:p>
    <w:p w:rsidR="00EF2E34" w:rsidRPr="0023281A" w:rsidRDefault="00EF2E34" w:rsidP="0032108F">
      <w:pPr>
        <w:keepNext/>
        <w:widowControl w:val="0"/>
        <w:autoSpaceDE w:val="0"/>
        <w:autoSpaceDN w:val="0"/>
        <w:adjustRightInd w:val="0"/>
        <w:spacing w:line="360" w:lineRule="auto"/>
        <w:jc w:val="both"/>
        <w:rPr>
          <w:rFonts w:cs="Arial"/>
          <w:sz w:val="28"/>
          <w:szCs w:val="28"/>
        </w:rPr>
      </w:pPr>
      <w:r w:rsidRPr="0023281A">
        <w:rPr>
          <w:rFonts w:cs="Arial"/>
          <w:sz w:val="28"/>
          <w:szCs w:val="28"/>
        </w:rPr>
        <w:t>3. Маньков А. Г. Уложение 1649 года – кодекс феодального права России. Л., 1980.</w:t>
      </w:r>
    </w:p>
    <w:p w:rsidR="00EF2E34" w:rsidRPr="0023281A" w:rsidRDefault="00EF2E34" w:rsidP="0032108F">
      <w:pPr>
        <w:keepNext/>
        <w:widowControl w:val="0"/>
        <w:autoSpaceDE w:val="0"/>
        <w:autoSpaceDN w:val="0"/>
        <w:adjustRightInd w:val="0"/>
        <w:spacing w:line="360" w:lineRule="auto"/>
        <w:jc w:val="both"/>
        <w:rPr>
          <w:rFonts w:cs="Arial"/>
          <w:sz w:val="28"/>
          <w:szCs w:val="28"/>
        </w:rPr>
      </w:pPr>
      <w:r w:rsidRPr="0023281A">
        <w:rPr>
          <w:rFonts w:cs="Arial"/>
          <w:sz w:val="28"/>
          <w:szCs w:val="28"/>
        </w:rPr>
        <w:t xml:space="preserve">4. Маньков А. Г. Законодательство и право России второй половины </w:t>
      </w:r>
      <w:r w:rsidRPr="0023281A">
        <w:rPr>
          <w:rFonts w:cs="Arial"/>
          <w:sz w:val="28"/>
          <w:szCs w:val="28"/>
          <w:lang w:val="en-US"/>
        </w:rPr>
        <w:t>XVII</w:t>
      </w:r>
      <w:r w:rsidRPr="0023281A">
        <w:rPr>
          <w:rFonts w:cs="Arial"/>
          <w:sz w:val="28"/>
          <w:szCs w:val="28"/>
        </w:rPr>
        <w:t xml:space="preserve"> в. Спб., 1998.</w:t>
      </w:r>
    </w:p>
    <w:p w:rsidR="00EF2E34" w:rsidRPr="0023281A" w:rsidRDefault="00EF2E34" w:rsidP="0032108F">
      <w:pPr>
        <w:keepNext/>
        <w:widowControl w:val="0"/>
        <w:autoSpaceDE w:val="0"/>
        <w:autoSpaceDN w:val="0"/>
        <w:adjustRightInd w:val="0"/>
        <w:spacing w:line="360" w:lineRule="auto"/>
        <w:jc w:val="both"/>
        <w:rPr>
          <w:rFonts w:cs="Arial"/>
          <w:sz w:val="28"/>
          <w:szCs w:val="28"/>
        </w:rPr>
      </w:pPr>
      <w:r w:rsidRPr="0023281A">
        <w:rPr>
          <w:rFonts w:cs="Arial"/>
          <w:sz w:val="28"/>
          <w:szCs w:val="28"/>
        </w:rPr>
        <w:t xml:space="preserve">5. Развитие русского права в </w:t>
      </w:r>
      <w:r w:rsidRPr="0023281A">
        <w:rPr>
          <w:rFonts w:cs="Arial"/>
          <w:sz w:val="28"/>
          <w:szCs w:val="28"/>
          <w:lang w:val="en-US"/>
        </w:rPr>
        <w:t>XV</w:t>
      </w:r>
      <w:r w:rsidRPr="0023281A">
        <w:rPr>
          <w:rFonts w:cs="Arial"/>
          <w:sz w:val="28"/>
          <w:szCs w:val="28"/>
        </w:rPr>
        <w:t xml:space="preserve"> – первой половине </w:t>
      </w:r>
      <w:r w:rsidRPr="0023281A">
        <w:rPr>
          <w:rFonts w:cs="Arial"/>
          <w:sz w:val="28"/>
          <w:szCs w:val="28"/>
          <w:lang w:val="en-US"/>
        </w:rPr>
        <w:t>XVII</w:t>
      </w:r>
      <w:r w:rsidRPr="0023281A">
        <w:rPr>
          <w:rFonts w:cs="Arial"/>
          <w:sz w:val="28"/>
          <w:szCs w:val="28"/>
        </w:rPr>
        <w:t xml:space="preserve"> века. М ,1986.</w:t>
      </w:r>
    </w:p>
    <w:p w:rsidR="0032108F" w:rsidRDefault="0032108F" w:rsidP="0032108F">
      <w:pPr>
        <w:keepNext/>
        <w:widowControl w:val="0"/>
        <w:autoSpaceDE w:val="0"/>
        <w:autoSpaceDN w:val="0"/>
        <w:adjustRightInd w:val="0"/>
        <w:spacing w:line="360" w:lineRule="auto"/>
        <w:ind w:firstLine="709"/>
        <w:jc w:val="both"/>
        <w:rPr>
          <w:rFonts w:cs="Arial"/>
          <w:sz w:val="28"/>
          <w:szCs w:val="28"/>
        </w:rPr>
      </w:pPr>
    </w:p>
    <w:p w:rsidR="00EF2E34" w:rsidRPr="0032108F" w:rsidRDefault="00EF2E34" w:rsidP="0032108F">
      <w:pPr>
        <w:keepNext/>
        <w:widowControl w:val="0"/>
        <w:autoSpaceDE w:val="0"/>
        <w:autoSpaceDN w:val="0"/>
        <w:adjustRightInd w:val="0"/>
        <w:spacing w:line="360" w:lineRule="auto"/>
        <w:ind w:firstLine="709"/>
        <w:jc w:val="center"/>
        <w:rPr>
          <w:rFonts w:cs="Arial"/>
          <w:b/>
          <w:sz w:val="28"/>
          <w:szCs w:val="28"/>
        </w:rPr>
      </w:pPr>
      <w:r w:rsidRPr="0032108F">
        <w:rPr>
          <w:rFonts w:cs="Arial"/>
          <w:b/>
          <w:sz w:val="28"/>
          <w:szCs w:val="28"/>
        </w:rPr>
        <w:t>ЗАДАЧИ И УПРАЖНЕНИЯ</w:t>
      </w:r>
    </w:p>
    <w:p w:rsidR="0032108F" w:rsidRDefault="0032108F" w:rsidP="0032108F">
      <w:pPr>
        <w:keepNext/>
        <w:widowControl w:val="0"/>
        <w:autoSpaceDE w:val="0"/>
        <w:autoSpaceDN w:val="0"/>
        <w:adjustRightInd w:val="0"/>
        <w:spacing w:line="360" w:lineRule="auto"/>
        <w:ind w:firstLine="709"/>
        <w:jc w:val="both"/>
        <w:rPr>
          <w:rFonts w:cs="Arial"/>
          <w:sz w:val="28"/>
          <w:szCs w:val="28"/>
        </w:rPr>
      </w:pP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1. Покажите различия между заповедными и урочными годами. При каком русском царе они вводились и какую цель преследовали? Каким правовым актом урочные годы были отменены? (сошлитесь на конкретные статьи).</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2. Как известно, Соборное уложение предписывало всех беглых крестьян возвращать прежним их хозяевам. Но как следовало поступать, если крестьяне, «будучи в бегах», выдали своих дочерей или сестер замуж за крестьян новых землевладельцев? Должны ли были замужние дочери и сестры возвращаться к прежним хозяевам?</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3. Существовали ли после 1649 г. категории посадских людей, не плативших</w:t>
      </w:r>
      <w:r w:rsidR="0023281A">
        <w:rPr>
          <w:rFonts w:cs="Arial"/>
          <w:sz w:val="28"/>
          <w:szCs w:val="28"/>
        </w:rPr>
        <w:t xml:space="preserve"> </w:t>
      </w:r>
      <w:r w:rsidRPr="0023281A">
        <w:rPr>
          <w:rFonts w:cs="Arial"/>
          <w:sz w:val="28"/>
          <w:szCs w:val="28"/>
        </w:rPr>
        <w:t>государева тягла?</w:t>
      </w:r>
      <w:r w:rsidR="0023281A">
        <w:rPr>
          <w:rFonts w:cs="Arial"/>
          <w:sz w:val="28"/>
          <w:szCs w:val="28"/>
        </w:rPr>
        <w:t xml:space="preserve"> </w:t>
      </w:r>
      <w:r w:rsidRPr="0023281A">
        <w:rPr>
          <w:rFonts w:cs="Arial"/>
          <w:sz w:val="28"/>
          <w:szCs w:val="28"/>
        </w:rPr>
        <w:t>При ответе сошлитесь на статьи источника.</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4. Мог ли помещик в соответствии с правовыми нормами Соборного уложения: а) обменять поместье на поместье, монастырскую землю, вотчину; б) продать или заложить поместье; в) передать поместье по наследству?</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5. Боярин Рокотов самовольно велел засеять хлебом пустовавшие земли соседа – помещика Собакина и объявил их своей собственностью. В ответ Собакин подал на него в суд. Каким должно быть решение суда, если учесть, что взошедший хлеб Рокотов из мести велел уничтожить?</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6. Какое наказание предусматривалось Соборным уложением за следующие виды преступлений: а) богохульство; б) подделка государственных грамот, печатей; в) изготовление фальшивых денег; г) незаконное производство и хранение спиртных напитков, табака; д) если сын или дочь убьют отца или мать; е) если мать или отец убьют сына или дочь?</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 xml:space="preserve">7. Дьяк Иван Нечаев, мстя недругу за обиду, велел подьячему исправить протоколы судебного заседания, что позже обнаружилось. Какими должны быть санкции по отношению к обоим должностным лицам, и чем должно было закончиться судебное разбирательство? </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Раскройте содержание терминов: вотчина, поместье, посад, белые слободы, черные слободы.</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p>
    <w:p w:rsidR="00EF2E34" w:rsidRPr="0032108F" w:rsidRDefault="00EF2E34" w:rsidP="0032108F">
      <w:pPr>
        <w:keepNext/>
        <w:widowControl w:val="0"/>
        <w:autoSpaceDE w:val="0"/>
        <w:autoSpaceDN w:val="0"/>
        <w:adjustRightInd w:val="0"/>
        <w:spacing w:line="360" w:lineRule="auto"/>
        <w:ind w:firstLine="709"/>
        <w:jc w:val="center"/>
        <w:rPr>
          <w:rFonts w:cs="Arial"/>
          <w:b/>
          <w:sz w:val="28"/>
          <w:szCs w:val="28"/>
        </w:rPr>
      </w:pPr>
      <w:r w:rsidRPr="0032108F">
        <w:rPr>
          <w:rFonts w:cs="Arial"/>
          <w:b/>
          <w:sz w:val="28"/>
          <w:szCs w:val="28"/>
        </w:rPr>
        <w:t>ТЕМА 3. КОДИФИКАЦИЯ СОВЕТСКОГО ПРАВА В ПЕРИОД НЭПА (1921–1929 гг.)</w:t>
      </w:r>
    </w:p>
    <w:p w:rsidR="0032108F" w:rsidRDefault="0032108F" w:rsidP="0032108F">
      <w:pPr>
        <w:keepNext/>
        <w:widowControl w:val="0"/>
        <w:autoSpaceDE w:val="0"/>
        <w:autoSpaceDN w:val="0"/>
        <w:adjustRightInd w:val="0"/>
        <w:spacing w:line="360" w:lineRule="auto"/>
        <w:ind w:firstLine="709"/>
        <w:jc w:val="center"/>
        <w:rPr>
          <w:rFonts w:cs="Arial"/>
          <w:b/>
          <w:sz w:val="28"/>
          <w:szCs w:val="28"/>
        </w:rPr>
      </w:pPr>
    </w:p>
    <w:p w:rsidR="00EF2E34" w:rsidRDefault="00EF2E34" w:rsidP="0032108F">
      <w:pPr>
        <w:keepNext/>
        <w:widowControl w:val="0"/>
        <w:autoSpaceDE w:val="0"/>
        <w:autoSpaceDN w:val="0"/>
        <w:adjustRightInd w:val="0"/>
        <w:spacing w:line="360" w:lineRule="auto"/>
        <w:ind w:firstLine="709"/>
        <w:jc w:val="center"/>
        <w:rPr>
          <w:rFonts w:cs="Arial"/>
          <w:b/>
          <w:sz w:val="28"/>
          <w:szCs w:val="28"/>
        </w:rPr>
      </w:pPr>
      <w:r w:rsidRPr="0032108F">
        <w:rPr>
          <w:rFonts w:cs="Arial"/>
          <w:b/>
          <w:sz w:val="28"/>
          <w:szCs w:val="28"/>
        </w:rPr>
        <w:t>План</w:t>
      </w:r>
    </w:p>
    <w:p w:rsidR="0032108F" w:rsidRPr="0032108F" w:rsidRDefault="0032108F" w:rsidP="0032108F">
      <w:pPr>
        <w:keepNext/>
        <w:widowControl w:val="0"/>
        <w:autoSpaceDE w:val="0"/>
        <w:autoSpaceDN w:val="0"/>
        <w:adjustRightInd w:val="0"/>
        <w:spacing w:line="360" w:lineRule="auto"/>
        <w:ind w:firstLine="709"/>
        <w:jc w:val="center"/>
        <w:rPr>
          <w:rFonts w:cs="Arial"/>
          <w:b/>
          <w:sz w:val="28"/>
          <w:szCs w:val="28"/>
        </w:rPr>
      </w:pP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1. Гражданский кодекс РСФСР 1922 г. Общая характеристика и анализ основных положений.</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2. Земельный кодекс РСФСР 1922 г.</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3. Кодекс законов о труде РСФСР 1922 г.</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4. Кодекс законов о браке, семье и опеке РСФСР 1926 г.</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5. Уголовные кодексы РСФСР 1922 и 1926 гг.</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6. Кодификация гражданско-процессуального и уголовно-процессуального права.</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7. Конституция СССР 1924 года.</w:t>
      </w:r>
    </w:p>
    <w:p w:rsidR="0032108F" w:rsidRDefault="0032108F" w:rsidP="0032108F">
      <w:pPr>
        <w:keepNext/>
        <w:widowControl w:val="0"/>
        <w:autoSpaceDE w:val="0"/>
        <w:autoSpaceDN w:val="0"/>
        <w:adjustRightInd w:val="0"/>
        <w:spacing w:line="360" w:lineRule="auto"/>
        <w:ind w:firstLine="709"/>
        <w:jc w:val="both"/>
        <w:rPr>
          <w:rFonts w:cs="Arial"/>
          <w:sz w:val="28"/>
          <w:szCs w:val="28"/>
        </w:rPr>
      </w:pPr>
    </w:p>
    <w:p w:rsidR="00EF2E34" w:rsidRPr="0032108F" w:rsidRDefault="00EF2E34" w:rsidP="0032108F">
      <w:pPr>
        <w:keepNext/>
        <w:widowControl w:val="0"/>
        <w:autoSpaceDE w:val="0"/>
        <w:autoSpaceDN w:val="0"/>
        <w:adjustRightInd w:val="0"/>
        <w:spacing w:line="360" w:lineRule="auto"/>
        <w:ind w:firstLine="709"/>
        <w:jc w:val="center"/>
        <w:rPr>
          <w:rFonts w:cs="Arial"/>
          <w:b/>
          <w:sz w:val="28"/>
          <w:szCs w:val="28"/>
        </w:rPr>
      </w:pPr>
      <w:r w:rsidRPr="0032108F">
        <w:rPr>
          <w:rFonts w:cs="Arial"/>
          <w:b/>
          <w:sz w:val="28"/>
          <w:szCs w:val="28"/>
        </w:rPr>
        <w:t>Нормативный материал</w:t>
      </w:r>
    </w:p>
    <w:p w:rsidR="0032108F" w:rsidRDefault="0032108F" w:rsidP="0032108F">
      <w:pPr>
        <w:keepNext/>
        <w:widowControl w:val="0"/>
        <w:autoSpaceDE w:val="0"/>
        <w:autoSpaceDN w:val="0"/>
        <w:adjustRightInd w:val="0"/>
        <w:spacing w:line="360" w:lineRule="auto"/>
        <w:ind w:firstLine="709"/>
        <w:jc w:val="both"/>
        <w:rPr>
          <w:rFonts w:cs="Arial"/>
          <w:sz w:val="28"/>
          <w:szCs w:val="28"/>
        </w:rPr>
      </w:pP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Гражданский кодекс РСФСР 1922 г. // Хрестоматия по истории отечественного государства и права. 1917–1991. / Под ред. Чистякова О. И. (в дальнейшем: ХИОГП). С. 111–179; Собрание кодексов РСФСР. М.: Юриздат, 1927 или 1941 г.</w:t>
      </w:r>
      <w:r w:rsidRPr="0023281A">
        <w:rPr>
          <w:rStyle w:val="a9"/>
          <w:rFonts w:cs="Arial"/>
          <w:sz w:val="28"/>
          <w:szCs w:val="28"/>
        </w:rPr>
        <w:footnoteReference w:id="1"/>
      </w:r>
      <w:r w:rsidRPr="0023281A">
        <w:rPr>
          <w:rFonts w:cs="Arial"/>
          <w:sz w:val="28"/>
          <w:szCs w:val="28"/>
        </w:rPr>
        <w:t xml:space="preserve">; Титов Ю. П. Хрестоматия по истории государства и права России. М., 2005; Отечеств. зак-во </w:t>
      </w:r>
      <w:r w:rsidRPr="0023281A">
        <w:rPr>
          <w:rFonts w:cs="Arial"/>
          <w:sz w:val="28"/>
          <w:szCs w:val="28"/>
          <w:lang w:val="en-US"/>
        </w:rPr>
        <w:t>XI</w:t>
      </w:r>
      <w:r w:rsidRPr="0023281A">
        <w:rPr>
          <w:rFonts w:cs="Arial"/>
          <w:sz w:val="28"/>
          <w:szCs w:val="28"/>
        </w:rPr>
        <w:t xml:space="preserve"> – </w:t>
      </w:r>
      <w:r w:rsidRPr="0023281A">
        <w:rPr>
          <w:rFonts w:cs="Arial"/>
          <w:sz w:val="28"/>
          <w:szCs w:val="28"/>
          <w:lang w:val="en-US"/>
        </w:rPr>
        <w:t>XX</w:t>
      </w:r>
      <w:r w:rsidRPr="0023281A">
        <w:rPr>
          <w:rFonts w:cs="Arial"/>
          <w:sz w:val="28"/>
          <w:szCs w:val="28"/>
        </w:rPr>
        <w:t xml:space="preserve"> веков. Ч. 2. С. 149–216.</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Земельный кодекс РСФСР 1922 г. // Отечественная история государства и права. Сб. док-тов 1917–1924. Екатеринбург, 1993 (в дальнейшем ОИГП). С. 121–126;</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Кодекс законов о труде РСФСР 1922 г. // ОИГП. С. 126–131.</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Кодекс законов о браке, семье и опеке 1926 г. // Собрание кодексов РСФСР. С. 630–647.</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 xml:space="preserve">Уголовный кодекс РСФСР 1922 г. // ОИГП. С. 112–119; ХИОГП. С. 72–110.; Отечеств. зак-во </w:t>
      </w:r>
      <w:r w:rsidRPr="0023281A">
        <w:rPr>
          <w:rFonts w:cs="Arial"/>
          <w:sz w:val="28"/>
          <w:szCs w:val="28"/>
          <w:lang w:val="en-US"/>
        </w:rPr>
        <w:t>XI</w:t>
      </w:r>
      <w:r w:rsidRPr="0023281A">
        <w:rPr>
          <w:rFonts w:cs="Arial"/>
          <w:sz w:val="28"/>
          <w:szCs w:val="28"/>
        </w:rPr>
        <w:t>–</w:t>
      </w:r>
      <w:r w:rsidRPr="0023281A">
        <w:rPr>
          <w:rFonts w:cs="Arial"/>
          <w:sz w:val="28"/>
          <w:szCs w:val="28"/>
          <w:lang w:val="en-US"/>
        </w:rPr>
        <w:t>XX</w:t>
      </w:r>
      <w:r w:rsidRPr="0023281A">
        <w:rPr>
          <w:rFonts w:cs="Arial"/>
          <w:sz w:val="28"/>
          <w:szCs w:val="28"/>
        </w:rPr>
        <w:t xml:space="preserve"> веков. Ч. 2. С. 104–145.</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 xml:space="preserve">Уголовный кодекс РСФСР 1926 г. // Собрание кодексов РСФСР. </w:t>
      </w:r>
      <w:r w:rsidRPr="0023281A">
        <w:rPr>
          <w:rFonts w:cs="Arial"/>
          <w:caps/>
          <w:sz w:val="28"/>
          <w:szCs w:val="28"/>
        </w:rPr>
        <w:t>с</w:t>
      </w:r>
      <w:r w:rsidRPr="0023281A">
        <w:rPr>
          <w:rFonts w:cs="Arial"/>
          <w:sz w:val="28"/>
          <w:szCs w:val="28"/>
        </w:rPr>
        <w:t>. 653–705.</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Гражданский процессуальный кодекс РСФСР 1923 г. // ОИГП. С. 141–143.</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 xml:space="preserve">Уголовно-процессуальный кодекс РСФСР 1923 г.//ОИГП. С.137-140. </w:t>
      </w:r>
    </w:p>
    <w:p w:rsidR="00EF2E34" w:rsidRPr="0023281A" w:rsidRDefault="00EF2E34" w:rsidP="0032108F">
      <w:pPr>
        <w:keepNext/>
        <w:widowControl w:val="0"/>
        <w:autoSpaceDE w:val="0"/>
        <w:autoSpaceDN w:val="0"/>
        <w:adjustRightInd w:val="0"/>
        <w:spacing w:line="360" w:lineRule="auto"/>
        <w:ind w:firstLine="709"/>
        <w:jc w:val="both"/>
        <w:rPr>
          <w:rFonts w:cs="Arial"/>
          <w:sz w:val="28"/>
          <w:szCs w:val="28"/>
        </w:rPr>
      </w:pPr>
      <w:r w:rsidRPr="0023281A">
        <w:rPr>
          <w:rFonts w:cs="Arial"/>
          <w:sz w:val="28"/>
          <w:szCs w:val="28"/>
        </w:rPr>
        <w:t>Основной закон (Конституция) СССР 1924 г. // ХИОГП. С. 184–202; Титов</w:t>
      </w:r>
      <w:r w:rsidR="0023281A">
        <w:rPr>
          <w:rFonts w:cs="Arial"/>
          <w:sz w:val="28"/>
          <w:szCs w:val="28"/>
        </w:rPr>
        <w:t xml:space="preserve"> </w:t>
      </w:r>
      <w:r w:rsidRPr="0023281A">
        <w:rPr>
          <w:rFonts w:cs="Arial"/>
          <w:sz w:val="28"/>
          <w:szCs w:val="28"/>
        </w:rPr>
        <w:t>Ю.</w:t>
      </w:r>
      <w:r w:rsidR="0023281A">
        <w:rPr>
          <w:rFonts w:cs="Arial"/>
          <w:sz w:val="28"/>
          <w:szCs w:val="28"/>
        </w:rPr>
        <w:t xml:space="preserve"> </w:t>
      </w:r>
      <w:r w:rsidRPr="0023281A">
        <w:rPr>
          <w:rFonts w:cs="Arial"/>
          <w:sz w:val="28"/>
          <w:szCs w:val="28"/>
        </w:rPr>
        <w:t>П.</w:t>
      </w:r>
      <w:r w:rsidR="0023281A">
        <w:rPr>
          <w:rFonts w:cs="Arial"/>
          <w:sz w:val="28"/>
          <w:szCs w:val="28"/>
        </w:rPr>
        <w:t xml:space="preserve"> </w:t>
      </w:r>
      <w:r w:rsidRPr="0023281A">
        <w:rPr>
          <w:rFonts w:cs="Arial"/>
          <w:sz w:val="28"/>
          <w:szCs w:val="28"/>
        </w:rPr>
        <w:t>Хрестоматия по истории государства и</w:t>
      </w:r>
      <w:r w:rsidR="0023281A">
        <w:rPr>
          <w:rFonts w:cs="Arial"/>
          <w:sz w:val="28"/>
          <w:szCs w:val="28"/>
        </w:rPr>
        <w:t xml:space="preserve"> </w:t>
      </w:r>
      <w:r w:rsidRPr="0023281A">
        <w:rPr>
          <w:rFonts w:cs="Arial"/>
          <w:sz w:val="28"/>
          <w:szCs w:val="28"/>
        </w:rPr>
        <w:t>права России. М., 2005.</w:t>
      </w:r>
    </w:p>
    <w:p w:rsidR="0032108F" w:rsidRDefault="0032108F" w:rsidP="0032108F">
      <w:pPr>
        <w:keepNext/>
        <w:widowControl w:val="0"/>
        <w:autoSpaceDE w:val="0"/>
        <w:autoSpaceDN w:val="0"/>
        <w:adjustRightInd w:val="0"/>
        <w:spacing w:line="360" w:lineRule="auto"/>
        <w:ind w:firstLine="709"/>
        <w:jc w:val="both"/>
        <w:rPr>
          <w:rFonts w:cs="Arial"/>
          <w:sz w:val="28"/>
          <w:szCs w:val="28"/>
        </w:rPr>
      </w:pPr>
    </w:p>
    <w:p w:rsidR="00EF2E34" w:rsidRPr="0032108F" w:rsidRDefault="00EF2E34" w:rsidP="0032108F">
      <w:pPr>
        <w:keepNext/>
        <w:widowControl w:val="0"/>
        <w:autoSpaceDE w:val="0"/>
        <w:autoSpaceDN w:val="0"/>
        <w:adjustRightInd w:val="0"/>
        <w:spacing w:line="360" w:lineRule="auto"/>
        <w:ind w:firstLine="709"/>
        <w:jc w:val="center"/>
        <w:rPr>
          <w:rFonts w:cs="Arial"/>
          <w:b/>
          <w:sz w:val="28"/>
          <w:szCs w:val="28"/>
        </w:rPr>
      </w:pPr>
      <w:r w:rsidRPr="0032108F">
        <w:rPr>
          <w:rFonts w:cs="Arial"/>
          <w:b/>
          <w:sz w:val="28"/>
          <w:szCs w:val="28"/>
        </w:rPr>
        <w:t>Литература</w:t>
      </w:r>
    </w:p>
    <w:p w:rsidR="0032108F" w:rsidRPr="0023281A" w:rsidRDefault="0032108F" w:rsidP="0032108F">
      <w:pPr>
        <w:keepNext/>
        <w:widowControl w:val="0"/>
        <w:autoSpaceDE w:val="0"/>
        <w:autoSpaceDN w:val="0"/>
        <w:adjustRightInd w:val="0"/>
        <w:spacing w:line="360" w:lineRule="auto"/>
        <w:ind w:firstLine="709"/>
        <w:jc w:val="both"/>
        <w:rPr>
          <w:rFonts w:cs="Arial"/>
          <w:sz w:val="28"/>
          <w:szCs w:val="28"/>
        </w:rPr>
      </w:pPr>
    </w:p>
    <w:p w:rsidR="00EF2E34" w:rsidRPr="0023281A" w:rsidRDefault="00EF2E34" w:rsidP="00EF2E34">
      <w:pPr>
        <w:keepNext/>
        <w:widowControl w:val="0"/>
        <w:numPr>
          <w:ilvl w:val="0"/>
          <w:numId w:val="1"/>
        </w:numPr>
        <w:tabs>
          <w:tab w:val="clear" w:pos="720"/>
          <w:tab w:val="left" w:pos="360"/>
        </w:tabs>
        <w:autoSpaceDE w:val="0"/>
        <w:autoSpaceDN w:val="0"/>
        <w:adjustRightInd w:val="0"/>
        <w:spacing w:line="360" w:lineRule="auto"/>
        <w:ind w:left="0" w:firstLine="0"/>
        <w:jc w:val="both"/>
        <w:rPr>
          <w:rFonts w:cs="Arial"/>
          <w:sz w:val="28"/>
          <w:szCs w:val="28"/>
        </w:rPr>
      </w:pPr>
      <w:r w:rsidRPr="0023281A">
        <w:rPr>
          <w:rFonts w:cs="Arial"/>
          <w:sz w:val="28"/>
          <w:szCs w:val="28"/>
        </w:rPr>
        <w:t xml:space="preserve">Развитие кодификации советского законодательства. М., 1968. </w:t>
      </w:r>
    </w:p>
    <w:p w:rsidR="00EF2E34" w:rsidRPr="0023281A" w:rsidRDefault="00EF2E34" w:rsidP="00EF2E34">
      <w:pPr>
        <w:keepNext/>
        <w:widowControl w:val="0"/>
        <w:numPr>
          <w:ilvl w:val="0"/>
          <w:numId w:val="1"/>
        </w:numPr>
        <w:tabs>
          <w:tab w:val="clear" w:pos="720"/>
          <w:tab w:val="left" w:pos="360"/>
        </w:tabs>
        <w:autoSpaceDE w:val="0"/>
        <w:autoSpaceDN w:val="0"/>
        <w:adjustRightInd w:val="0"/>
        <w:spacing w:line="360" w:lineRule="auto"/>
        <w:ind w:left="0" w:firstLine="0"/>
        <w:jc w:val="both"/>
        <w:rPr>
          <w:rFonts w:cs="Arial"/>
          <w:sz w:val="28"/>
          <w:szCs w:val="28"/>
        </w:rPr>
      </w:pPr>
      <w:r w:rsidRPr="0023281A">
        <w:rPr>
          <w:rFonts w:cs="Arial"/>
          <w:sz w:val="28"/>
          <w:szCs w:val="28"/>
        </w:rPr>
        <w:t xml:space="preserve">Швеков В. Г. Первый советский уголовный кодекс. М., 1970. </w:t>
      </w:r>
    </w:p>
    <w:p w:rsidR="00EF2E34" w:rsidRPr="0023281A" w:rsidRDefault="00EF2E34" w:rsidP="00EF2E34">
      <w:pPr>
        <w:keepNext/>
        <w:widowControl w:val="0"/>
        <w:numPr>
          <w:ilvl w:val="0"/>
          <w:numId w:val="1"/>
        </w:numPr>
        <w:tabs>
          <w:tab w:val="clear" w:pos="720"/>
          <w:tab w:val="left" w:pos="360"/>
        </w:tabs>
        <w:autoSpaceDE w:val="0"/>
        <w:autoSpaceDN w:val="0"/>
        <w:adjustRightInd w:val="0"/>
        <w:spacing w:line="360" w:lineRule="auto"/>
        <w:ind w:left="0" w:firstLine="0"/>
        <w:jc w:val="both"/>
        <w:rPr>
          <w:rFonts w:cs="Arial"/>
          <w:sz w:val="28"/>
          <w:szCs w:val="28"/>
        </w:rPr>
      </w:pPr>
      <w:r w:rsidRPr="0023281A">
        <w:rPr>
          <w:rFonts w:cs="Arial"/>
          <w:sz w:val="28"/>
          <w:szCs w:val="28"/>
        </w:rPr>
        <w:t>Новицкая Т. Е. Кодификация гражданского права в Советской России. 1920–1922 гг. М., 1989.</w:t>
      </w:r>
    </w:p>
    <w:p w:rsidR="00EF2E34" w:rsidRPr="0023281A" w:rsidRDefault="00EF2E34" w:rsidP="00EF2E34">
      <w:pPr>
        <w:keepNext/>
        <w:widowControl w:val="0"/>
        <w:numPr>
          <w:ilvl w:val="0"/>
          <w:numId w:val="1"/>
        </w:numPr>
        <w:tabs>
          <w:tab w:val="clear" w:pos="720"/>
          <w:tab w:val="left" w:pos="360"/>
        </w:tabs>
        <w:autoSpaceDE w:val="0"/>
        <w:autoSpaceDN w:val="0"/>
        <w:adjustRightInd w:val="0"/>
        <w:spacing w:line="360" w:lineRule="auto"/>
        <w:ind w:left="0" w:firstLine="0"/>
        <w:jc w:val="both"/>
        <w:rPr>
          <w:rFonts w:cs="Arial"/>
          <w:sz w:val="28"/>
          <w:szCs w:val="28"/>
        </w:rPr>
      </w:pPr>
      <w:r w:rsidRPr="0023281A">
        <w:rPr>
          <w:rFonts w:cs="Arial"/>
          <w:sz w:val="28"/>
          <w:szCs w:val="28"/>
        </w:rPr>
        <w:t>Волкова О. Н. История развития советского трудового законодательства. М., 1986.</w:t>
      </w:r>
    </w:p>
    <w:p w:rsidR="00EF2E34" w:rsidRPr="0023281A" w:rsidRDefault="00EF2E34" w:rsidP="00EF2E34">
      <w:pPr>
        <w:keepNext/>
        <w:widowControl w:val="0"/>
        <w:numPr>
          <w:ilvl w:val="0"/>
          <w:numId w:val="1"/>
        </w:numPr>
        <w:tabs>
          <w:tab w:val="clear" w:pos="720"/>
          <w:tab w:val="left" w:pos="360"/>
        </w:tabs>
        <w:autoSpaceDE w:val="0"/>
        <w:autoSpaceDN w:val="0"/>
        <w:adjustRightInd w:val="0"/>
        <w:spacing w:line="360" w:lineRule="auto"/>
        <w:ind w:left="0" w:firstLine="0"/>
        <w:jc w:val="both"/>
        <w:rPr>
          <w:rFonts w:cs="Arial"/>
          <w:sz w:val="28"/>
          <w:szCs w:val="28"/>
        </w:rPr>
      </w:pPr>
      <w:r w:rsidRPr="0023281A">
        <w:rPr>
          <w:rFonts w:cs="Arial"/>
          <w:sz w:val="28"/>
          <w:szCs w:val="28"/>
        </w:rPr>
        <w:t>Потемкина А. Т.</w:t>
      </w:r>
      <w:r w:rsidR="0023281A">
        <w:rPr>
          <w:rFonts w:cs="Arial"/>
          <w:sz w:val="28"/>
          <w:szCs w:val="28"/>
        </w:rPr>
        <w:t xml:space="preserve"> </w:t>
      </w:r>
      <w:r w:rsidRPr="0023281A">
        <w:rPr>
          <w:rFonts w:cs="Arial"/>
          <w:sz w:val="28"/>
          <w:szCs w:val="28"/>
        </w:rPr>
        <w:t>Очерки по истории российского уголовного права. М., 2002.</w:t>
      </w:r>
    </w:p>
    <w:p w:rsidR="00EF2E34" w:rsidRPr="0032108F" w:rsidRDefault="00EF2E34" w:rsidP="0032108F">
      <w:pPr>
        <w:keepNext/>
        <w:widowControl w:val="0"/>
        <w:autoSpaceDE w:val="0"/>
        <w:autoSpaceDN w:val="0"/>
        <w:adjustRightInd w:val="0"/>
        <w:spacing w:line="360" w:lineRule="auto"/>
        <w:ind w:firstLine="709"/>
        <w:jc w:val="center"/>
        <w:rPr>
          <w:rFonts w:cs="Arial"/>
          <w:b/>
          <w:caps/>
          <w:sz w:val="28"/>
          <w:szCs w:val="28"/>
        </w:rPr>
      </w:pPr>
      <w:r w:rsidRPr="0023281A">
        <w:rPr>
          <w:rFonts w:cs="Arial"/>
          <w:caps/>
          <w:sz w:val="28"/>
          <w:szCs w:val="28"/>
        </w:rPr>
        <w:br w:type="page"/>
      </w:r>
      <w:r w:rsidRPr="0032108F">
        <w:rPr>
          <w:rFonts w:cs="Arial"/>
          <w:b/>
          <w:caps/>
          <w:sz w:val="28"/>
          <w:szCs w:val="28"/>
        </w:rPr>
        <w:t>Задачи и упражнения</w:t>
      </w:r>
    </w:p>
    <w:p w:rsidR="0032108F" w:rsidRPr="0023281A" w:rsidRDefault="0032108F" w:rsidP="0032108F">
      <w:pPr>
        <w:keepNext/>
        <w:widowControl w:val="0"/>
        <w:autoSpaceDE w:val="0"/>
        <w:autoSpaceDN w:val="0"/>
        <w:adjustRightInd w:val="0"/>
        <w:spacing w:line="360" w:lineRule="auto"/>
        <w:ind w:firstLine="709"/>
        <w:jc w:val="both"/>
        <w:rPr>
          <w:rFonts w:cs="Arial"/>
          <w:caps/>
          <w:sz w:val="28"/>
          <w:szCs w:val="28"/>
        </w:rPr>
      </w:pPr>
    </w:p>
    <w:p w:rsidR="00EF2E34" w:rsidRPr="0023281A" w:rsidRDefault="00EF2E34" w:rsidP="00EF2E34">
      <w:pPr>
        <w:keepNext/>
        <w:widowControl w:val="0"/>
        <w:numPr>
          <w:ilvl w:val="0"/>
          <w:numId w:val="2"/>
        </w:numPr>
        <w:tabs>
          <w:tab w:val="clear" w:pos="720"/>
          <w:tab w:val="left" w:pos="360"/>
        </w:tabs>
        <w:autoSpaceDE w:val="0"/>
        <w:autoSpaceDN w:val="0"/>
        <w:adjustRightInd w:val="0"/>
        <w:spacing w:line="360" w:lineRule="auto"/>
        <w:ind w:left="0" w:firstLine="709"/>
        <w:jc w:val="both"/>
        <w:rPr>
          <w:rFonts w:cs="Arial"/>
          <w:sz w:val="28"/>
          <w:szCs w:val="28"/>
        </w:rPr>
      </w:pPr>
      <w:r w:rsidRPr="0023281A">
        <w:rPr>
          <w:rFonts w:cs="Arial"/>
          <w:sz w:val="28"/>
          <w:szCs w:val="28"/>
        </w:rPr>
        <w:t>Проанализируйте второй раздел ГК РСФСР 1922 г. и покажите, какие формы собственности в нем юридически закреплялись? Допускалась ли частная собственность? Если да, то, что могло быть ее предметом?</w:t>
      </w:r>
    </w:p>
    <w:p w:rsidR="00EF2E34" w:rsidRPr="0023281A" w:rsidRDefault="00EF2E34" w:rsidP="00EF2E34">
      <w:pPr>
        <w:keepNext/>
        <w:widowControl w:val="0"/>
        <w:numPr>
          <w:ilvl w:val="0"/>
          <w:numId w:val="2"/>
        </w:numPr>
        <w:tabs>
          <w:tab w:val="clear" w:pos="720"/>
          <w:tab w:val="left" w:pos="360"/>
        </w:tabs>
        <w:autoSpaceDE w:val="0"/>
        <w:autoSpaceDN w:val="0"/>
        <w:adjustRightInd w:val="0"/>
        <w:spacing w:line="360" w:lineRule="auto"/>
        <w:ind w:left="0" w:firstLine="709"/>
        <w:jc w:val="both"/>
        <w:rPr>
          <w:rFonts w:cs="Arial"/>
          <w:sz w:val="28"/>
          <w:szCs w:val="28"/>
        </w:rPr>
      </w:pPr>
      <w:r w:rsidRPr="0023281A">
        <w:rPr>
          <w:rFonts w:cs="Arial"/>
          <w:sz w:val="28"/>
          <w:szCs w:val="28"/>
        </w:rPr>
        <w:t>Владелец частного предприятия Василий Семенов в 1923 г. в интересах развития производства использовал неосновательное обогащение. Должен ли был он понести за это какое-либо наказание?</w:t>
      </w:r>
    </w:p>
    <w:p w:rsidR="00EF2E34" w:rsidRPr="0023281A" w:rsidRDefault="00EF2E34" w:rsidP="00EF2E34">
      <w:pPr>
        <w:keepNext/>
        <w:widowControl w:val="0"/>
        <w:numPr>
          <w:ilvl w:val="0"/>
          <w:numId w:val="2"/>
        </w:numPr>
        <w:tabs>
          <w:tab w:val="clear" w:pos="720"/>
          <w:tab w:val="left" w:pos="360"/>
        </w:tabs>
        <w:autoSpaceDE w:val="0"/>
        <w:autoSpaceDN w:val="0"/>
        <w:adjustRightInd w:val="0"/>
        <w:spacing w:line="360" w:lineRule="auto"/>
        <w:ind w:left="0" w:firstLine="709"/>
        <w:jc w:val="both"/>
        <w:rPr>
          <w:rFonts w:cs="Arial"/>
          <w:sz w:val="28"/>
          <w:szCs w:val="28"/>
        </w:rPr>
      </w:pPr>
      <w:r w:rsidRPr="0023281A">
        <w:rPr>
          <w:rFonts w:cs="Arial"/>
          <w:sz w:val="28"/>
          <w:szCs w:val="28"/>
        </w:rPr>
        <w:t>Найдите в Земельном кодексе РСФСР 1922 года статьи, регулировавшие использование земель сельскохозяйственного назначения, и покажите, каким из них отдавалось предпочтение. Допускались ли аренда земли и использование наемного труда в земледельческих хозяйствах? На решение каких задач было направлено аграрное законодательство 20-х г.?</w:t>
      </w:r>
    </w:p>
    <w:p w:rsidR="00EF2E34" w:rsidRPr="0023281A" w:rsidRDefault="00EF2E34" w:rsidP="00EF2E34">
      <w:pPr>
        <w:keepNext/>
        <w:widowControl w:val="0"/>
        <w:numPr>
          <w:ilvl w:val="0"/>
          <w:numId w:val="2"/>
        </w:numPr>
        <w:tabs>
          <w:tab w:val="clear" w:pos="720"/>
          <w:tab w:val="left" w:pos="360"/>
        </w:tabs>
        <w:autoSpaceDE w:val="0"/>
        <w:autoSpaceDN w:val="0"/>
        <w:adjustRightInd w:val="0"/>
        <w:spacing w:line="360" w:lineRule="auto"/>
        <w:ind w:left="0" w:firstLine="709"/>
        <w:jc w:val="both"/>
        <w:rPr>
          <w:rFonts w:cs="Arial"/>
          <w:sz w:val="28"/>
          <w:szCs w:val="28"/>
        </w:rPr>
      </w:pPr>
      <w:r w:rsidRPr="0023281A">
        <w:rPr>
          <w:rFonts w:cs="Arial"/>
          <w:sz w:val="28"/>
          <w:szCs w:val="28"/>
        </w:rPr>
        <w:t>Сопоставьте Кодекс законов о браке, семье и опеке 1926 г. с аналогичным кодексом 1918 г., проанализируйте его содержание и раскройте суть его новых положений.</w:t>
      </w:r>
    </w:p>
    <w:p w:rsidR="00EF2E34" w:rsidRPr="0023281A" w:rsidRDefault="00EF2E34" w:rsidP="00EF2E34">
      <w:pPr>
        <w:keepNext/>
        <w:widowControl w:val="0"/>
        <w:numPr>
          <w:ilvl w:val="0"/>
          <w:numId w:val="2"/>
        </w:numPr>
        <w:tabs>
          <w:tab w:val="clear" w:pos="720"/>
          <w:tab w:val="num" w:pos="360"/>
        </w:tabs>
        <w:autoSpaceDE w:val="0"/>
        <w:autoSpaceDN w:val="0"/>
        <w:adjustRightInd w:val="0"/>
        <w:spacing w:line="360" w:lineRule="auto"/>
        <w:ind w:left="0" w:firstLine="709"/>
        <w:jc w:val="both"/>
        <w:rPr>
          <w:rFonts w:cs="Arial"/>
          <w:sz w:val="28"/>
          <w:szCs w:val="28"/>
        </w:rPr>
      </w:pPr>
      <w:r w:rsidRPr="0023281A">
        <w:rPr>
          <w:rFonts w:cs="Arial"/>
          <w:sz w:val="28"/>
          <w:szCs w:val="28"/>
        </w:rPr>
        <w:t xml:space="preserve">В </w:t>
      </w:r>
      <w:r w:rsidRPr="0023281A">
        <w:rPr>
          <w:rFonts w:cs="Arial"/>
          <w:caps/>
          <w:sz w:val="28"/>
          <w:szCs w:val="28"/>
        </w:rPr>
        <w:t>у</w:t>
      </w:r>
      <w:r w:rsidRPr="0023281A">
        <w:rPr>
          <w:rFonts w:cs="Arial"/>
          <w:sz w:val="28"/>
          <w:szCs w:val="28"/>
        </w:rPr>
        <w:t>головном кодексе 1922 г., наряду с понятием «наказание», появляется понятие «меры социальной защиты». Раскройте его содержание. Какова субординация между данными понятиями? Изменяется ли она по Уголовному кодексу 1926 г.?</w:t>
      </w:r>
    </w:p>
    <w:p w:rsidR="00EF2E34" w:rsidRPr="0023281A" w:rsidRDefault="00EF2E34" w:rsidP="0032108F">
      <w:pPr>
        <w:keepNext/>
        <w:widowControl w:val="0"/>
        <w:spacing w:line="360" w:lineRule="auto"/>
        <w:ind w:firstLine="709"/>
        <w:jc w:val="both"/>
        <w:rPr>
          <w:rFonts w:cs="Arial"/>
          <w:sz w:val="28"/>
          <w:szCs w:val="28"/>
        </w:rPr>
      </w:pPr>
      <w:r w:rsidRPr="0023281A">
        <w:rPr>
          <w:rFonts w:cs="Arial"/>
          <w:sz w:val="28"/>
          <w:szCs w:val="28"/>
        </w:rPr>
        <w:t>Раскройте содержащиеся в тексте ГК РСФСР 1922 г. юридические термины: правоспособность, дееспособность, субъекты и объекты гражданско-правовых отношений, физические и юридические лица, неосновательное обогащение.</w:t>
      </w:r>
    </w:p>
    <w:p w:rsidR="00EF2E34" w:rsidRPr="0032108F" w:rsidRDefault="0032108F" w:rsidP="0032108F">
      <w:pPr>
        <w:pStyle w:val="1"/>
        <w:widowControl w:val="0"/>
        <w:spacing w:before="0" w:after="0" w:line="360" w:lineRule="auto"/>
        <w:ind w:firstLine="709"/>
        <w:jc w:val="center"/>
        <w:rPr>
          <w:rFonts w:ascii="Times New Roman" w:hAnsi="Times New Roman"/>
          <w:caps/>
          <w:sz w:val="28"/>
        </w:rPr>
      </w:pPr>
      <w:bookmarkStart w:id="3" w:name="_Toc169930876"/>
      <w:r>
        <w:rPr>
          <w:rFonts w:ascii="Times New Roman" w:hAnsi="Times New Roman"/>
          <w:b w:val="0"/>
          <w:caps/>
          <w:sz w:val="28"/>
        </w:rPr>
        <w:br w:type="page"/>
      </w:r>
      <w:r w:rsidR="00EF2E34" w:rsidRPr="0032108F">
        <w:rPr>
          <w:rFonts w:ascii="Times New Roman" w:hAnsi="Times New Roman"/>
          <w:caps/>
          <w:sz w:val="28"/>
        </w:rPr>
        <w:t>4. Контрольные тесты</w:t>
      </w:r>
      <w:bookmarkEnd w:id="3"/>
    </w:p>
    <w:p w:rsidR="00EF2E34" w:rsidRPr="0023281A" w:rsidRDefault="00EF2E34" w:rsidP="0032108F">
      <w:pPr>
        <w:keepNext/>
        <w:widowControl w:val="0"/>
        <w:spacing w:line="360" w:lineRule="auto"/>
        <w:ind w:firstLine="709"/>
        <w:jc w:val="both"/>
        <w:rPr>
          <w:rFonts w:cs="Arial"/>
          <w:sz w:val="28"/>
        </w:rPr>
      </w:pPr>
    </w:p>
    <w:p w:rsidR="00EF2E34" w:rsidRPr="0023281A" w:rsidRDefault="00EF2E34" w:rsidP="0032108F">
      <w:pPr>
        <w:keepNext/>
        <w:widowControl w:val="0"/>
        <w:tabs>
          <w:tab w:val="left" w:pos="1080"/>
        </w:tabs>
        <w:spacing w:line="360" w:lineRule="auto"/>
        <w:ind w:firstLine="709"/>
        <w:jc w:val="both"/>
        <w:rPr>
          <w:rFonts w:cs="Arial"/>
          <w:sz w:val="28"/>
          <w:szCs w:val="28"/>
        </w:rPr>
      </w:pPr>
      <w:r w:rsidRPr="0023281A">
        <w:rPr>
          <w:rFonts w:cs="Arial"/>
          <w:sz w:val="28"/>
          <w:szCs w:val="28"/>
        </w:rPr>
        <w:t>1. Назовите первое устойчивое государственное объединение восточных славян, начальной датой образования которого считается 882 год:</w:t>
      </w:r>
    </w:p>
    <w:p w:rsidR="00EF2E34" w:rsidRPr="0023281A" w:rsidRDefault="00EF2E34" w:rsidP="00EF2E34">
      <w:pPr>
        <w:keepNext/>
        <w:widowControl w:val="0"/>
        <w:numPr>
          <w:ilvl w:val="0"/>
          <w:numId w:val="6"/>
        </w:numPr>
        <w:spacing w:line="360" w:lineRule="auto"/>
        <w:ind w:left="0" w:firstLine="709"/>
        <w:jc w:val="both"/>
        <w:rPr>
          <w:rFonts w:cs="Arial"/>
          <w:sz w:val="28"/>
          <w:szCs w:val="28"/>
        </w:rPr>
      </w:pPr>
      <w:r w:rsidRPr="0023281A">
        <w:rPr>
          <w:rFonts w:cs="Arial"/>
          <w:sz w:val="28"/>
          <w:szCs w:val="28"/>
        </w:rPr>
        <w:t>Куяба</w:t>
      </w:r>
    </w:p>
    <w:p w:rsidR="00EF2E34" w:rsidRPr="0023281A" w:rsidRDefault="00EF2E34" w:rsidP="00EF2E34">
      <w:pPr>
        <w:keepNext/>
        <w:widowControl w:val="0"/>
        <w:numPr>
          <w:ilvl w:val="0"/>
          <w:numId w:val="6"/>
        </w:numPr>
        <w:spacing w:line="360" w:lineRule="auto"/>
        <w:ind w:left="0" w:firstLine="709"/>
        <w:jc w:val="both"/>
        <w:rPr>
          <w:rFonts w:cs="Arial"/>
          <w:sz w:val="28"/>
          <w:szCs w:val="28"/>
        </w:rPr>
      </w:pPr>
      <w:r w:rsidRPr="0023281A">
        <w:rPr>
          <w:rFonts w:cs="Arial"/>
          <w:sz w:val="28"/>
          <w:szCs w:val="28"/>
        </w:rPr>
        <w:t>Славия</w:t>
      </w:r>
    </w:p>
    <w:p w:rsidR="00EF2E34" w:rsidRPr="0023281A" w:rsidRDefault="00EF2E34" w:rsidP="00EF2E34">
      <w:pPr>
        <w:keepNext/>
        <w:widowControl w:val="0"/>
        <w:numPr>
          <w:ilvl w:val="0"/>
          <w:numId w:val="6"/>
        </w:numPr>
        <w:spacing w:line="360" w:lineRule="auto"/>
        <w:ind w:left="0" w:firstLine="709"/>
        <w:jc w:val="both"/>
        <w:rPr>
          <w:rFonts w:cs="Arial"/>
          <w:sz w:val="28"/>
          <w:szCs w:val="28"/>
        </w:rPr>
      </w:pPr>
      <w:r w:rsidRPr="0023281A">
        <w:rPr>
          <w:rFonts w:cs="Arial"/>
          <w:sz w:val="28"/>
          <w:szCs w:val="28"/>
        </w:rPr>
        <w:t>Киевская Русь</w:t>
      </w:r>
    </w:p>
    <w:p w:rsidR="00EF2E34" w:rsidRPr="0023281A" w:rsidRDefault="00EF2E34" w:rsidP="00EF2E34">
      <w:pPr>
        <w:keepNext/>
        <w:widowControl w:val="0"/>
        <w:numPr>
          <w:ilvl w:val="0"/>
          <w:numId w:val="6"/>
        </w:numPr>
        <w:spacing w:line="360" w:lineRule="auto"/>
        <w:ind w:left="0" w:firstLine="709"/>
        <w:jc w:val="both"/>
        <w:rPr>
          <w:rFonts w:cs="Arial"/>
          <w:sz w:val="28"/>
          <w:szCs w:val="28"/>
        </w:rPr>
      </w:pPr>
      <w:r w:rsidRPr="0023281A">
        <w:rPr>
          <w:rFonts w:cs="Arial"/>
          <w:sz w:val="28"/>
          <w:szCs w:val="28"/>
        </w:rPr>
        <w:t>Артания.</w:t>
      </w:r>
    </w:p>
    <w:p w:rsidR="00EF2E34" w:rsidRPr="0023281A" w:rsidRDefault="00EF2E34" w:rsidP="0032108F">
      <w:pPr>
        <w:keepNext/>
        <w:widowControl w:val="0"/>
        <w:tabs>
          <w:tab w:val="left" w:pos="-180"/>
          <w:tab w:val="left" w:pos="1080"/>
        </w:tabs>
        <w:spacing w:line="360" w:lineRule="auto"/>
        <w:ind w:firstLine="709"/>
        <w:jc w:val="both"/>
        <w:rPr>
          <w:rFonts w:cs="Arial"/>
          <w:sz w:val="28"/>
          <w:szCs w:val="28"/>
        </w:rPr>
      </w:pPr>
      <w:r w:rsidRPr="0023281A">
        <w:rPr>
          <w:rFonts w:cs="Arial"/>
          <w:sz w:val="28"/>
          <w:szCs w:val="28"/>
        </w:rPr>
        <w:t>2. Норманнская теория исходила из версии, что основателями Древнерусского государства были:</w:t>
      </w:r>
    </w:p>
    <w:p w:rsidR="00EF2E34" w:rsidRPr="0023281A" w:rsidRDefault="00EF2E34" w:rsidP="00EF2E34">
      <w:pPr>
        <w:keepNext/>
        <w:widowControl w:val="0"/>
        <w:numPr>
          <w:ilvl w:val="0"/>
          <w:numId w:val="7"/>
        </w:numPr>
        <w:spacing w:line="360" w:lineRule="auto"/>
        <w:ind w:left="0" w:firstLine="709"/>
        <w:jc w:val="both"/>
        <w:rPr>
          <w:rFonts w:cs="Arial"/>
          <w:sz w:val="28"/>
          <w:szCs w:val="28"/>
        </w:rPr>
      </w:pPr>
      <w:r w:rsidRPr="0023281A">
        <w:rPr>
          <w:rFonts w:cs="Arial"/>
          <w:sz w:val="28"/>
          <w:szCs w:val="28"/>
        </w:rPr>
        <w:t>князь Святослав</w:t>
      </w:r>
    </w:p>
    <w:p w:rsidR="00EF2E34" w:rsidRPr="0023281A" w:rsidRDefault="00EF2E34" w:rsidP="00EF2E34">
      <w:pPr>
        <w:keepNext/>
        <w:widowControl w:val="0"/>
        <w:numPr>
          <w:ilvl w:val="0"/>
          <w:numId w:val="7"/>
        </w:numPr>
        <w:spacing w:line="360" w:lineRule="auto"/>
        <w:ind w:left="0" w:firstLine="709"/>
        <w:jc w:val="both"/>
        <w:rPr>
          <w:rFonts w:cs="Arial"/>
          <w:sz w:val="28"/>
          <w:szCs w:val="28"/>
        </w:rPr>
      </w:pPr>
      <w:r w:rsidRPr="0023281A">
        <w:rPr>
          <w:rFonts w:cs="Arial"/>
          <w:sz w:val="28"/>
          <w:szCs w:val="28"/>
        </w:rPr>
        <w:t>князь Игорь</w:t>
      </w:r>
    </w:p>
    <w:p w:rsidR="00EF2E34" w:rsidRPr="0023281A" w:rsidRDefault="00EF2E34" w:rsidP="00EF2E34">
      <w:pPr>
        <w:keepNext/>
        <w:widowControl w:val="0"/>
        <w:numPr>
          <w:ilvl w:val="0"/>
          <w:numId w:val="7"/>
        </w:numPr>
        <w:spacing w:line="360" w:lineRule="auto"/>
        <w:ind w:left="0" w:firstLine="709"/>
        <w:jc w:val="both"/>
        <w:rPr>
          <w:rFonts w:cs="Arial"/>
          <w:sz w:val="28"/>
          <w:szCs w:val="28"/>
        </w:rPr>
      </w:pPr>
      <w:r w:rsidRPr="0023281A">
        <w:rPr>
          <w:rFonts w:cs="Arial"/>
          <w:sz w:val="28"/>
          <w:szCs w:val="28"/>
        </w:rPr>
        <w:t>князь Владимир Мономах</w:t>
      </w:r>
    </w:p>
    <w:p w:rsidR="00EF2E34" w:rsidRPr="0023281A" w:rsidRDefault="00EF2E34" w:rsidP="00EF2E34">
      <w:pPr>
        <w:keepNext/>
        <w:widowControl w:val="0"/>
        <w:numPr>
          <w:ilvl w:val="0"/>
          <w:numId w:val="7"/>
        </w:numPr>
        <w:spacing w:line="360" w:lineRule="auto"/>
        <w:ind w:left="0" w:firstLine="709"/>
        <w:jc w:val="both"/>
        <w:rPr>
          <w:rFonts w:cs="Arial"/>
          <w:sz w:val="28"/>
          <w:szCs w:val="28"/>
        </w:rPr>
      </w:pPr>
      <w:r w:rsidRPr="0023281A">
        <w:rPr>
          <w:rFonts w:cs="Arial"/>
          <w:sz w:val="28"/>
          <w:szCs w:val="28"/>
        </w:rPr>
        <w:t>варяжские князья Рюрик, Синеус и Трувор.</w:t>
      </w:r>
    </w:p>
    <w:p w:rsidR="00EF2E34" w:rsidRPr="0023281A" w:rsidRDefault="00EF2E34" w:rsidP="0032108F">
      <w:pPr>
        <w:keepNext/>
        <w:widowControl w:val="0"/>
        <w:tabs>
          <w:tab w:val="left" w:pos="-180"/>
          <w:tab w:val="left" w:pos="1080"/>
        </w:tabs>
        <w:spacing w:line="360" w:lineRule="auto"/>
        <w:ind w:firstLine="709"/>
        <w:jc w:val="both"/>
        <w:rPr>
          <w:rFonts w:cs="Arial"/>
          <w:sz w:val="28"/>
          <w:szCs w:val="28"/>
        </w:rPr>
      </w:pPr>
      <w:r w:rsidRPr="0023281A">
        <w:rPr>
          <w:rFonts w:cs="Arial"/>
          <w:sz w:val="28"/>
          <w:szCs w:val="28"/>
        </w:rPr>
        <w:t>3. Великие князья в Киевской Руси:</w:t>
      </w:r>
    </w:p>
    <w:p w:rsidR="00EF2E34" w:rsidRPr="0023281A" w:rsidRDefault="00EF2E34" w:rsidP="00EF2E34">
      <w:pPr>
        <w:keepNext/>
        <w:widowControl w:val="0"/>
        <w:numPr>
          <w:ilvl w:val="0"/>
          <w:numId w:val="8"/>
        </w:numPr>
        <w:tabs>
          <w:tab w:val="left" w:pos="-180"/>
          <w:tab w:val="left" w:pos="1080"/>
        </w:tabs>
        <w:spacing w:line="360" w:lineRule="auto"/>
        <w:ind w:left="0" w:firstLine="709"/>
        <w:jc w:val="both"/>
        <w:rPr>
          <w:rFonts w:cs="Arial"/>
          <w:sz w:val="28"/>
          <w:szCs w:val="28"/>
        </w:rPr>
      </w:pPr>
      <w:r w:rsidRPr="0023281A">
        <w:rPr>
          <w:rFonts w:cs="Arial"/>
          <w:sz w:val="28"/>
          <w:szCs w:val="28"/>
        </w:rPr>
        <w:t>избирались родоплеменной знатью</w:t>
      </w:r>
    </w:p>
    <w:p w:rsidR="00EF2E34" w:rsidRPr="0023281A" w:rsidRDefault="00EF2E34" w:rsidP="00EF2E34">
      <w:pPr>
        <w:keepNext/>
        <w:widowControl w:val="0"/>
        <w:numPr>
          <w:ilvl w:val="0"/>
          <w:numId w:val="8"/>
        </w:numPr>
        <w:tabs>
          <w:tab w:val="left" w:pos="-180"/>
          <w:tab w:val="left" w:pos="1080"/>
        </w:tabs>
        <w:spacing w:line="360" w:lineRule="auto"/>
        <w:ind w:left="0" w:firstLine="709"/>
        <w:jc w:val="both"/>
        <w:rPr>
          <w:rFonts w:cs="Arial"/>
          <w:sz w:val="28"/>
          <w:szCs w:val="28"/>
        </w:rPr>
      </w:pPr>
      <w:r w:rsidRPr="0023281A">
        <w:rPr>
          <w:rFonts w:cs="Arial"/>
          <w:sz w:val="28"/>
          <w:szCs w:val="28"/>
        </w:rPr>
        <w:t>избирались народным вече</w:t>
      </w:r>
    </w:p>
    <w:p w:rsidR="00EF2E34" w:rsidRPr="0023281A" w:rsidRDefault="00EF2E34" w:rsidP="00EF2E34">
      <w:pPr>
        <w:keepNext/>
        <w:widowControl w:val="0"/>
        <w:numPr>
          <w:ilvl w:val="0"/>
          <w:numId w:val="8"/>
        </w:numPr>
        <w:tabs>
          <w:tab w:val="left" w:pos="-180"/>
          <w:tab w:val="left" w:pos="1080"/>
        </w:tabs>
        <w:spacing w:line="360" w:lineRule="auto"/>
        <w:ind w:left="0" w:firstLine="709"/>
        <w:jc w:val="both"/>
        <w:rPr>
          <w:rFonts w:cs="Arial"/>
          <w:sz w:val="28"/>
          <w:szCs w:val="28"/>
        </w:rPr>
      </w:pPr>
      <w:r w:rsidRPr="0023281A">
        <w:rPr>
          <w:rFonts w:cs="Arial"/>
          <w:sz w:val="28"/>
          <w:szCs w:val="28"/>
        </w:rPr>
        <w:t>назначались константинопольским патриархом</w:t>
      </w:r>
    </w:p>
    <w:p w:rsidR="00EF2E34" w:rsidRPr="0023281A" w:rsidRDefault="00EF2E34" w:rsidP="00EF2E34">
      <w:pPr>
        <w:keepNext/>
        <w:widowControl w:val="0"/>
        <w:numPr>
          <w:ilvl w:val="0"/>
          <w:numId w:val="8"/>
        </w:numPr>
        <w:tabs>
          <w:tab w:val="left" w:pos="-180"/>
          <w:tab w:val="left" w:pos="1080"/>
        </w:tabs>
        <w:spacing w:line="360" w:lineRule="auto"/>
        <w:ind w:left="0" w:firstLine="709"/>
        <w:jc w:val="both"/>
        <w:rPr>
          <w:rFonts w:cs="Arial"/>
          <w:sz w:val="28"/>
          <w:szCs w:val="28"/>
        </w:rPr>
      </w:pPr>
      <w:r w:rsidRPr="0023281A">
        <w:rPr>
          <w:rFonts w:cs="Arial"/>
          <w:sz w:val="28"/>
          <w:szCs w:val="28"/>
        </w:rPr>
        <w:t>получали власть по наследству по прямой нисходящей линии.</w:t>
      </w:r>
    </w:p>
    <w:p w:rsidR="00EF2E34" w:rsidRPr="0023281A" w:rsidRDefault="00EF2E34" w:rsidP="0032108F">
      <w:pPr>
        <w:keepNext/>
        <w:widowControl w:val="0"/>
        <w:tabs>
          <w:tab w:val="left" w:pos="-180"/>
          <w:tab w:val="left" w:pos="1080"/>
        </w:tabs>
        <w:spacing w:line="360" w:lineRule="auto"/>
        <w:ind w:firstLine="709"/>
        <w:jc w:val="both"/>
        <w:rPr>
          <w:rFonts w:cs="Arial"/>
          <w:sz w:val="28"/>
          <w:szCs w:val="28"/>
        </w:rPr>
      </w:pPr>
      <w:r w:rsidRPr="0023281A">
        <w:rPr>
          <w:rFonts w:cs="Arial"/>
          <w:sz w:val="28"/>
          <w:szCs w:val="28"/>
        </w:rPr>
        <w:t>4. В структуру государственного механизма Киевской Руси, кроме великого князя, входили также:</w:t>
      </w:r>
    </w:p>
    <w:p w:rsidR="00EF2E34" w:rsidRPr="0023281A" w:rsidRDefault="00EF2E34" w:rsidP="00EF2E34">
      <w:pPr>
        <w:keepNext/>
        <w:widowControl w:val="0"/>
        <w:numPr>
          <w:ilvl w:val="0"/>
          <w:numId w:val="9"/>
        </w:numPr>
        <w:tabs>
          <w:tab w:val="left" w:pos="-180"/>
          <w:tab w:val="left" w:pos="1080"/>
        </w:tabs>
        <w:spacing w:line="360" w:lineRule="auto"/>
        <w:ind w:left="0" w:firstLine="709"/>
        <w:jc w:val="both"/>
        <w:rPr>
          <w:rFonts w:cs="Arial"/>
          <w:sz w:val="28"/>
          <w:szCs w:val="28"/>
        </w:rPr>
      </w:pPr>
      <w:r w:rsidRPr="0023281A">
        <w:rPr>
          <w:rFonts w:cs="Arial"/>
          <w:sz w:val="28"/>
          <w:szCs w:val="28"/>
        </w:rPr>
        <w:t>Государственный Совет</w:t>
      </w:r>
    </w:p>
    <w:p w:rsidR="00EF2E34" w:rsidRPr="0023281A" w:rsidRDefault="00EF2E34" w:rsidP="00EF2E34">
      <w:pPr>
        <w:keepNext/>
        <w:widowControl w:val="0"/>
        <w:numPr>
          <w:ilvl w:val="0"/>
          <w:numId w:val="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Господа</w:t>
      </w:r>
    </w:p>
    <w:p w:rsidR="00EF2E34" w:rsidRPr="0023281A" w:rsidRDefault="00EF2E34" w:rsidP="00EF2E34">
      <w:pPr>
        <w:keepNext/>
        <w:widowControl w:val="0"/>
        <w:numPr>
          <w:ilvl w:val="0"/>
          <w:numId w:val="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Учредительное собрание</w:t>
      </w:r>
    </w:p>
    <w:p w:rsidR="00EF2E34" w:rsidRPr="0023281A" w:rsidRDefault="00EF2E34" w:rsidP="00EF2E34">
      <w:pPr>
        <w:keepNext/>
        <w:widowControl w:val="0"/>
        <w:numPr>
          <w:ilvl w:val="0"/>
          <w:numId w:val="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Совет при князе.</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5. Основными источниками древнерусского права стали:</w:t>
      </w:r>
    </w:p>
    <w:p w:rsidR="00EF2E34" w:rsidRPr="0023281A" w:rsidRDefault="00EF2E34" w:rsidP="00EF2E34">
      <w:pPr>
        <w:keepNext/>
        <w:widowControl w:val="0"/>
        <w:numPr>
          <w:ilvl w:val="0"/>
          <w:numId w:val="1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византийское законодательство</w:t>
      </w:r>
    </w:p>
    <w:p w:rsidR="00EF2E34" w:rsidRPr="0023281A" w:rsidRDefault="00EF2E34" w:rsidP="00EF2E34">
      <w:pPr>
        <w:keepNext/>
        <w:widowControl w:val="0"/>
        <w:numPr>
          <w:ilvl w:val="0"/>
          <w:numId w:val="1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нормы норманнского права</w:t>
      </w:r>
    </w:p>
    <w:p w:rsidR="00EF2E34" w:rsidRPr="0023281A" w:rsidRDefault="00EF2E34" w:rsidP="00EF2E34">
      <w:pPr>
        <w:keepNext/>
        <w:widowControl w:val="0"/>
        <w:numPr>
          <w:ilvl w:val="0"/>
          <w:numId w:val="1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нормы монгольского права</w:t>
      </w:r>
    </w:p>
    <w:p w:rsidR="00EF2E34" w:rsidRPr="0023281A" w:rsidRDefault="00EF2E34" w:rsidP="00EF2E34">
      <w:pPr>
        <w:keepNext/>
        <w:widowControl w:val="0"/>
        <w:numPr>
          <w:ilvl w:val="0"/>
          <w:numId w:val="1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славянские обычаи.</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6. «Русская правда», регулируя сферу обязательственных отношений, выделяла следующие виды договоров:</w:t>
      </w:r>
    </w:p>
    <w:p w:rsidR="00EF2E34" w:rsidRPr="0023281A" w:rsidRDefault="00EF2E34" w:rsidP="00EF2E34">
      <w:pPr>
        <w:keepNext/>
        <w:widowControl w:val="0"/>
        <w:numPr>
          <w:ilvl w:val="0"/>
          <w:numId w:val="1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товарищества</w:t>
      </w:r>
    </w:p>
    <w:p w:rsidR="00EF2E34" w:rsidRPr="0023281A" w:rsidRDefault="00EF2E34" w:rsidP="00EF2E34">
      <w:pPr>
        <w:keepNext/>
        <w:widowControl w:val="0"/>
        <w:numPr>
          <w:ilvl w:val="0"/>
          <w:numId w:val="1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поклажи</w:t>
      </w:r>
    </w:p>
    <w:p w:rsidR="00EF2E34" w:rsidRPr="0023281A" w:rsidRDefault="00EF2E34" w:rsidP="00EF2E34">
      <w:pPr>
        <w:keepNext/>
        <w:widowControl w:val="0"/>
        <w:numPr>
          <w:ilvl w:val="0"/>
          <w:numId w:val="1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дарения</w:t>
      </w:r>
    </w:p>
    <w:p w:rsidR="00EF2E34" w:rsidRPr="0023281A" w:rsidRDefault="00EF2E34" w:rsidP="00EF2E34">
      <w:pPr>
        <w:keepNext/>
        <w:widowControl w:val="0"/>
        <w:numPr>
          <w:ilvl w:val="0"/>
          <w:numId w:val="1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страхования.</w:t>
      </w:r>
    </w:p>
    <w:p w:rsidR="00EF2E34" w:rsidRPr="0023281A" w:rsidRDefault="00EF2E34" w:rsidP="0032108F">
      <w:pPr>
        <w:pStyle w:val="21"/>
        <w:keepNext/>
        <w:widowControl w:val="0"/>
        <w:ind w:firstLine="709"/>
        <w:rPr>
          <w:rFonts w:ascii="Times New Roman" w:hAnsi="Times New Roman"/>
        </w:rPr>
      </w:pPr>
      <w:r w:rsidRPr="0023281A">
        <w:rPr>
          <w:rFonts w:ascii="Times New Roman" w:hAnsi="Times New Roman"/>
        </w:rPr>
        <w:t>7. Как известно, по «Русской правде» при наследовании по закону при отсутствии сыновей дочери могли претендовать на имущество умершего, если они являлись членами семьи:</w:t>
      </w:r>
    </w:p>
    <w:p w:rsidR="00EF2E34" w:rsidRPr="0023281A" w:rsidRDefault="00EF2E34" w:rsidP="00EF2E34">
      <w:pPr>
        <w:keepNext/>
        <w:widowControl w:val="0"/>
        <w:numPr>
          <w:ilvl w:val="0"/>
          <w:numId w:val="1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холопа</w:t>
      </w:r>
    </w:p>
    <w:p w:rsidR="00EF2E34" w:rsidRPr="0023281A" w:rsidRDefault="00EF2E34" w:rsidP="00EF2E34">
      <w:pPr>
        <w:keepNext/>
        <w:widowControl w:val="0"/>
        <w:numPr>
          <w:ilvl w:val="0"/>
          <w:numId w:val="1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смерда</w:t>
      </w:r>
    </w:p>
    <w:p w:rsidR="00EF2E34" w:rsidRPr="0023281A" w:rsidRDefault="00EF2E34" w:rsidP="00EF2E34">
      <w:pPr>
        <w:keepNext/>
        <w:widowControl w:val="0"/>
        <w:numPr>
          <w:ilvl w:val="0"/>
          <w:numId w:val="1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боярина или дружинника</w:t>
      </w:r>
    </w:p>
    <w:p w:rsidR="00EF2E34" w:rsidRPr="0023281A" w:rsidRDefault="00EF2E34" w:rsidP="00EF2E34">
      <w:pPr>
        <w:keepNext/>
        <w:widowControl w:val="0"/>
        <w:numPr>
          <w:ilvl w:val="0"/>
          <w:numId w:val="1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рядовича.</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8. «Русская правда» знала следующие родовые группы</w:t>
      </w:r>
      <w:r w:rsidR="0023281A">
        <w:rPr>
          <w:rFonts w:cs="Arial"/>
          <w:sz w:val="28"/>
          <w:szCs w:val="28"/>
        </w:rPr>
        <w:t xml:space="preserve"> </w:t>
      </w:r>
      <w:r w:rsidRPr="0023281A">
        <w:rPr>
          <w:rFonts w:cs="Arial"/>
          <w:sz w:val="28"/>
          <w:szCs w:val="28"/>
        </w:rPr>
        <w:t>преступных деяний:</w:t>
      </w:r>
    </w:p>
    <w:p w:rsidR="00EF2E34" w:rsidRPr="0023281A" w:rsidRDefault="00EF2E34" w:rsidP="00EF2E34">
      <w:pPr>
        <w:keepNext/>
        <w:widowControl w:val="0"/>
        <w:numPr>
          <w:ilvl w:val="0"/>
          <w:numId w:val="1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против личности</w:t>
      </w:r>
    </w:p>
    <w:p w:rsidR="00EF2E34" w:rsidRPr="0023281A" w:rsidRDefault="00EF2E34" w:rsidP="00EF2E34">
      <w:pPr>
        <w:keepNext/>
        <w:widowControl w:val="0"/>
        <w:numPr>
          <w:ilvl w:val="0"/>
          <w:numId w:val="1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государственные</w:t>
      </w:r>
    </w:p>
    <w:p w:rsidR="00EF2E34" w:rsidRPr="0023281A" w:rsidRDefault="00EF2E34" w:rsidP="00EF2E34">
      <w:pPr>
        <w:keepNext/>
        <w:widowControl w:val="0"/>
        <w:numPr>
          <w:ilvl w:val="0"/>
          <w:numId w:val="1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религиозные</w:t>
      </w:r>
    </w:p>
    <w:p w:rsidR="00EF2E34" w:rsidRPr="0023281A" w:rsidRDefault="00EF2E34" w:rsidP="00EF2E34">
      <w:pPr>
        <w:keepNext/>
        <w:widowControl w:val="0"/>
        <w:numPr>
          <w:ilvl w:val="0"/>
          <w:numId w:val="1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против порядка управления.</w:t>
      </w:r>
    </w:p>
    <w:p w:rsidR="00EF2E34" w:rsidRPr="0023281A" w:rsidRDefault="00EF2E34" w:rsidP="0032108F">
      <w:pPr>
        <w:pStyle w:val="21"/>
        <w:keepNext/>
        <w:widowControl w:val="0"/>
        <w:ind w:firstLine="709"/>
        <w:rPr>
          <w:rFonts w:ascii="Times New Roman" w:hAnsi="Times New Roman"/>
        </w:rPr>
      </w:pPr>
      <w:r w:rsidRPr="0023281A">
        <w:rPr>
          <w:rFonts w:ascii="Times New Roman" w:hAnsi="Times New Roman"/>
        </w:rPr>
        <w:t>9. Денежный штраф, который выплачивался физическим лицом в княжескую казну за совершенное убийство в «Русской правде», обозначался термином:</w:t>
      </w:r>
    </w:p>
    <w:p w:rsidR="00EF2E34" w:rsidRPr="0023281A" w:rsidRDefault="00EF2E34" w:rsidP="00EF2E34">
      <w:pPr>
        <w:keepNext/>
        <w:widowControl w:val="0"/>
        <w:numPr>
          <w:ilvl w:val="0"/>
          <w:numId w:val="1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продажа</w:t>
      </w:r>
    </w:p>
    <w:p w:rsidR="00EF2E34" w:rsidRPr="0023281A" w:rsidRDefault="00EF2E34" w:rsidP="00EF2E34">
      <w:pPr>
        <w:keepNext/>
        <w:widowControl w:val="0"/>
        <w:numPr>
          <w:ilvl w:val="0"/>
          <w:numId w:val="1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вира</w:t>
      </w:r>
    </w:p>
    <w:p w:rsidR="00EF2E34" w:rsidRPr="0023281A" w:rsidRDefault="00EF2E34" w:rsidP="00EF2E34">
      <w:pPr>
        <w:keepNext/>
        <w:widowControl w:val="0"/>
        <w:numPr>
          <w:ilvl w:val="0"/>
          <w:numId w:val="1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головничество</w:t>
      </w:r>
    </w:p>
    <w:p w:rsidR="00EF2E34" w:rsidRPr="0023281A" w:rsidRDefault="00EF2E34" w:rsidP="00EF2E34">
      <w:pPr>
        <w:keepNext/>
        <w:widowControl w:val="0"/>
        <w:numPr>
          <w:ilvl w:val="0"/>
          <w:numId w:val="1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урок.</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10. По «Русской правде» судебной юрисдикцией располагали:</w:t>
      </w:r>
    </w:p>
    <w:p w:rsidR="00EF2E34" w:rsidRPr="0023281A" w:rsidRDefault="00EF2E34" w:rsidP="00EF2E34">
      <w:pPr>
        <w:keepNext/>
        <w:widowControl w:val="0"/>
        <w:numPr>
          <w:ilvl w:val="0"/>
          <w:numId w:val="1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царь</w:t>
      </w:r>
    </w:p>
    <w:p w:rsidR="00EF2E34" w:rsidRPr="0023281A" w:rsidRDefault="00EF2E34" w:rsidP="00EF2E34">
      <w:pPr>
        <w:keepNext/>
        <w:widowControl w:val="0"/>
        <w:numPr>
          <w:ilvl w:val="0"/>
          <w:numId w:val="1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императорский совет</w:t>
      </w:r>
    </w:p>
    <w:p w:rsidR="00EF2E34" w:rsidRPr="0023281A" w:rsidRDefault="00EF2E34" w:rsidP="00EF2E34">
      <w:pPr>
        <w:keepNext/>
        <w:widowControl w:val="0"/>
        <w:numPr>
          <w:ilvl w:val="0"/>
          <w:numId w:val="1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надворный суд</w:t>
      </w:r>
    </w:p>
    <w:p w:rsidR="00EF2E34" w:rsidRPr="0023281A" w:rsidRDefault="00EF2E34" w:rsidP="00EF2E34">
      <w:pPr>
        <w:keepNext/>
        <w:widowControl w:val="0"/>
        <w:numPr>
          <w:ilvl w:val="0"/>
          <w:numId w:val="1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наместники и волостели-представители власти великого князя на местах.</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 xml:space="preserve">11. Новгородское государство в </w:t>
      </w:r>
      <w:r w:rsidRPr="0023281A">
        <w:rPr>
          <w:rFonts w:cs="Arial"/>
          <w:sz w:val="28"/>
          <w:szCs w:val="28"/>
          <w:lang w:val="en-US"/>
        </w:rPr>
        <w:t>XIV</w:t>
      </w:r>
      <w:r w:rsidRPr="0023281A">
        <w:rPr>
          <w:rFonts w:cs="Arial"/>
          <w:sz w:val="28"/>
          <w:szCs w:val="28"/>
        </w:rPr>
        <w:t xml:space="preserve"> веке по форме правления являлось:</w:t>
      </w:r>
    </w:p>
    <w:p w:rsidR="00EF2E34" w:rsidRPr="0023281A" w:rsidRDefault="00EF2E34" w:rsidP="00EF2E34">
      <w:pPr>
        <w:keepNext/>
        <w:widowControl w:val="0"/>
        <w:numPr>
          <w:ilvl w:val="0"/>
          <w:numId w:val="1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раннефеодальной монархией</w:t>
      </w:r>
    </w:p>
    <w:p w:rsidR="00EF2E34" w:rsidRPr="0023281A" w:rsidRDefault="00EF2E34" w:rsidP="00EF2E34">
      <w:pPr>
        <w:keepNext/>
        <w:widowControl w:val="0"/>
        <w:numPr>
          <w:ilvl w:val="0"/>
          <w:numId w:val="1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боярской республикой</w:t>
      </w:r>
    </w:p>
    <w:p w:rsidR="00EF2E34" w:rsidRPr="0023281A" w:rsidRDefault="00EF2E34" w:rsidP="00EF2E34">
      <w:pPr>
        <w:keepNext/>
        <w:widowControl w:val="0"/>
        <w:numPr>
          <w:ilvl w:val="0"/>
          <w:numId w:val="1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абсолютной монархией</w:t>
      </w:r>
    </w:p>
    <w:p w:rsidR="00EF2E34" w:rsidRPr="0023281A" w:rsidRDefault="00EF2E34" w:rsidP="00EF2E34">
      <w:pPr>
        <w:keepNext/>
        <w:widowControl w:val="0"/>
        <w:numPr>
          <w:ilvl w:val="0"/>
          <w:numId w:val="1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дуалистической монархией.</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12. «Псковская судная грамота» - это главным образом</w:t>
      </w:r>
      <w:r w:rsidR="0023281A">
        <w:rPr>
          <w:rFonts w:cs="Arial"/>
          <w:sz w:val="28"/>
          <w:szCs w:val="28"/>
        </w:rPr>
        <w:t xml:space="preserve"> </w:t>
      </w:r>
      <w:r w:rsidRPr="0023281A">
        <w:rPr>
          <w:rFonts w:cs="Arial"/>
          <w:sz w:val="28"/>
          <w:szCs w:val="28"/>
        </w:rPr>
        <w:t>памятником права:</w:t>
      </w:r>
    </w:p>
    <w:p w:rsidR="00EF2E34" w:rsidRPr="0023281A" w:rsidRDefault="00EF2E34" w:rsidP="00EF2E34">
      <w:pPr>
        <w:keepNext/>
        <w:widowControl w:val="0"/>
        <w:numPr>
          <w:ilvl w:val="0"/>
          <w:numId w:val="1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уголовного</w:t>
      </w:r>
    </w:p>
    <w:p w:rsidR="00EF2E34" w:rsidRPr="0023281A" w:rsidRDefault="00EF2E34" w:rsidP="00EF2E34">
      <w:pPr>
        <w:keepNext/>
        <w:widowControl w:val="0"/>
        <w:numPr>
          <w:ilvl w:val="0"/>
          <w:numId w:val="1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гражданского</w:t>
      </w:r>
    </w:p>
    <w:p w:rsidR="00EF2E34" w:rsidRPr="0023281A" w:rsidRDefault="00EF2E34" w:rsidP="00EF2E34">
      <w:pPr>
        <w:keepNext/>
        <w:widowControl w:val="0"/>
        <w:numPr>
          <w:ilvl w:val="0"/>
          <w:numId w:val="1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процессуального</w:t>
      </w:r>
    </w:p>
    <w:p w:rsidR="00EF2E34" w:rsidRPr="0023281A" w:rsidRDefault="00EF2E34" w:rsidP="00EF2E34">
      <w:pPr>
        <w:keepNext/>
        <w:widowControl w:val="0"/>
        <w:numPr>
          <w:ilvl w:val="0"/>
          <w:numId w:val="1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сервитутного.</w:t>
      </w:r>
    </w:p>
    <w:p w:rsidR="00EF2E34" w:rsidRPr="0023281A" w:rsidRDefault="00EF2E34" w:rsidP="0032108F">
      <w:pPr>
        <w:pStyle w:val="21"/>
        <w:keepNext/>
        <w:widowControl w:val="0"/>
        <w:ind w:firstLine="709"/>
        <w:rPr>
          <w:rFonts w:ascii="Times New Roman" w:hAnsi="Times New Roman"/>
        </w:rPr>
      </w:pPr>
      <w:r w:rsidRPr="0023281A">
        <w:rPr>
          <w:rFonts w:ascii="Times New Roman" w:hAnsi="Times New Roman"/>
        </w:rPr>
        <w:t>13. Среди социальных групп феодально-зависимого населения «Псковская судная грамота» впервые обозначает:</w:t>
      </w:r>
    </w:p>
    <w:p w:rsidR="00EF2E34" w:rsidRPr="0023281A" w:rsidRDefault="00EF2E34" w:rsidP="00EF2E34">
      <w:pPr>
        <w:keepNext/>
        <w:widowControl w:val="0"/>
        <w:numPr>
          <w:ilvl w:val="0"/>
          <w:numId w:val="18"/>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челядь</w:t>
      </w:r>
    </w:p>
    <w:p w:rsidR="00EF2E34" w:rsidRPr="0023281A" w:rsidRDefault="00EF2E34" w:rsidP="00EF2E34">
      <w:pPr>
        <w:keepNext/>
        <w:widowControl w:val="0"/>
        <w:numPr>
          <w:ilvl w:val="0"/>
          <w:numId w:val="18"/>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изгоев</w:t>
      </w:r>
    </w:p>
    <w:p w:rsidR="00EF2E34" w:rsidRPr="0023281A" w:rsidRDefault="00EF2E34" w:rsidP="00EF2E34">
      <w:pPr>
        <w:keepNext/>
        <w:widowControl w:val="0"/>
        <w:numPr>
          <w:ilvl w:val="0"/>
          <w:numId w:val="18"/>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изорников</w:t>
      </w:r>
    </w:p>
    <w:p w:rsidR="00EF2E34" w:rsidRPr="0023281A" w:rsidRDefault="00EF2E34" w:rsidP="00EF2E34">
      <w:pPr>
        <w:keepNext/>
        <w:widowControl w:val="0"/>
        <w:numPr>
          <w:ilvl w:val="0"/>
          <w:numId w:val="18"/>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смердов.</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14. Квалифицированной «Псковская судная грамота» считала кражу, совершенную:</w:t>
      </w:r>
    </w:p>
    <w:p w:rsidR="00EF2E34" w:rsidRPr="0023281A" w:rsidRDefault="00EF2E34" w:rsidP="00EF2E34">
      <w:pPr>
        <w:keepNext/>
        <w:widowControl w:val="0"/>
        <w:numPr>
          <w:ilvl w:val="0"/>
          <w:numId w:val="1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 первый раз</w:t>
      </w:r>
    </w:p>
    <w:p w:rsidR="00EF2E34" w:rsidRPr="0023281A" w:rsidRDefault="00EF2E34" w:rsidP="00EF2E34">
      <w:pPr>
        <w:keepNext/>
        <w:widowControl w:val="0"/>
        <w:numPr>
          <w:ilvl w:val="0"/>
          <w:numId w:val="1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во второй раз</w:t>
      </w:r>
    </w:p>
    <w:p w:rsidR="00EF2E34" w:rsidRPr="0023281A" w:rsidRDefault="00EF2E34" w:rsidP="00EF2E34">
      <w:pPr>
        <w:keepNext/>
        <w:widowControl w:val="0"/>
        <w:numPr>
          <w:ilvl w:val="0"/>
          <w:numId w:val="1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 третий раз</w:t>
      </w:r>
    </w:p>
    <w:p w:rsidR="00EF2E34" w:rsidRPr="0023281A" w:rsidRDefault="00EF2E34" w:rsidP="00EF2E34">
      <w:pPr>
        <w:keepNext/>
        <w:widowControl w:val="0"/>
        <w:numPr>
          <w:ilvl w:val="0"/>
          <w:numId w:val="1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одним лицом.</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15. По «Псковской судной грамоте» можно было стать собственником земельного</w:t>
      </w:r>
      <w:r w:rsidR="0023281A">
        <w:rPr>
          <w:rFonts w:cs="Arial"/>
          <w:sz w:val="28"/>
          <w:szCs w:val="28"/>
        </w:rPr>
        <w:t xml:space="preserve"> </w:t>
      </w:r>
      <w:r w:rsidRPr="0023281A">
        <w:rPr>
          <w:rFonts w:cs="Arial"/>
          <w:sz w:val="28"/>
          <w:szCs w:val="28"/>
        </w:rPr>
        <w:t>участка по истечении следующих сроков давности владения им:</w:t>
      </w:r>
    </w:p>
    <w:p w:rsidR="00EF2E34" w:rsidRPr="0023281A" w:rsidRDefault="00EF2E34" w:rsidP="00EF2E34">
      <w:pPr>
        <w:keepNext/>
        <w:widowControl w:val="0"/>
        <w:numPr>
          <w:ilvl w:val="0"/>
          <w:numId w:val="2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1 года</w:t>
      </w:r>
    </w:p>
    <w:p w:rsidR="00EF2E34" w:rsidRPr="0023281A" w:rsidRDefault="00EF2E34" w:rsidP="00EF2E34">
      <w:pPr>
        <w:keepNext/>
        <w:widowControl w:val="0"/>
        <w:numPr>
          <w:ilvl w:val="0"/>
          <w:numId w:val="2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2 лет</w:t>
      </w:r>
    </w:p>
    <w:p w:rsidR="00EF2E34" w:rsidRPr="0023281A" w:rsidRDefault="00EF2E34" w:rsidP="00EF2E34">
      <w:pPr>
        <w:keepNext/>
        <w:widowControl w:val="0"/>
        <w:numPr>
          <w:ilvl w:val="0"/>
          <w:numId w:val="2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4-5 лет:</w:t>
      </w:r>
    </w:p>
    <w:p w:rsidR="00EF2E34" w:rsidRPr="0023281A" w:rsidRDefault="00EF2E34" w:rsidP="00EF2E34">
      <w:pPr>
        <w:keepNext/>
        <w:widowControl w:val="0"/>
        <w:numPr>
          <w:ilvl w:val="0"/>
          <w:numId w:val="2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6 и более лет.</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lang w:val="en-US"/>
        </w:rPr>
      </w:pPr>
      <w:r w:rsidRPr="0023281A">
        <w:rPr>
          <w:rFonts w:cs="Arial"/>
          <w:sz w:val="28"/>
          <w:szCs w:val="28"/>
        </w:rPr>
        <w:t xml:space="preserve">16. После образования единого Русского централизованного государства в структуре государственного механизма в </w:t>
      </w:r>
      <w:r w:rsidRPr="0023281A">
        <w:rPr>
          <w:rFonts w:cs="Arial"/>
          <w:sz w:val="28"/>
          <w:szCs w:val="28"/>
          <w:lang w:val="en-US"/>
        </w:rPr>
        <w:t>XV</w:t>
      </w:r>
      <w:r w:rsidRPr="0023281A">
        <w:rPr>
          <w:rFonts w:cs="Arial"/>
          <w:sz w:val="28"/>
          <w:szCs w:val="28"/>
        </w:rPr>
        <w:t xml:space="preserve"> веке появился новый постоянно действующий орган:</w:t>
      </w:r>
    </w:p>
    <w:p w:rsidR="00EF2E34" w:rsidRPr="0023281A" w:rsidRDefault="00EF2E34" w:rsidP="00EF2E34">
      <w:pPr>
        <w:keepNext/>
        <w:widowControl w:val="0"/>
        <w:numPr>
          <w:ilvl w:val="0"/>
          <w:numId w:val="2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Сенат</w:t>
      </w:r>
    </w:p>
    <w:p w:rsidR="00EF2E34" w:rsidRPr="0023281A" w:rsidRDefault="00EF2E34" w:rsidP="00EF2E34">
      <w:pPr>
        <w:keepNext/>
        <w:widowControl w:val="0"/>
        <w:numPr>
          <w:ilvl w:val="0"/>
          <w:numId w:val="2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Верховный тайный совет</w:t>
      </w:r>
    </w:p>
    <w:p w:rsidR="00EF2E34" w:rsidRPr="0023281A" w:rsidRDefault="00EF2E34" w:rsidP="00EF2E34">
      <w:pPr>
        <w:keepNext/>
        <w:widowControl w:val="0"/>
        <w:numPr>
          <w:ilvl w:val="0"/>
          <w:numId w:val="2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Боярская дума</w:t>
      </w:r>
    </w:p>
    <w:p w:rsidR="00EF2E34" w:rsidRPr="0023281A" w:rsidRDefault="00EF2E34" w:rsidP="00EF2E34">
      <w:pPr>
        <w:keepNext/>
        <w:widowControl w:val="0"/>
        <w:numPr>
          <w:ilvl w:val="0"/>
          <w:numId w:val="2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Канцелярия Его Императорского величества.</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17. Назовите термин, который использовался «Судебником» 1497 года для обозначения особо опасных преступлений:</w:t>
      </w:r>
    </w:p>
    <w:p w:rsidR="00EF2E34" w:rsidRPr="0023281A" w:rsidRDefault="00EF2E34" w:rsidP="00EF2E34">
      <w:pPr>
        <w:keepNext/>
        <w:widowControl w:val="0"/>
        <w:numPr>
          <w:ilvl w:val="0"/>
          <w:numId w:val="2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крамола</w:t>
      </w:r>
    </w:p>
    <w:p w:rsidR="00EF2E34" w:rsidRPr="0023281A" w:rsidRDefault="00EF2E34" w:rsidP="00EF2E34">
      <w:pPr>
        <w:keepNext/>
        <w:widowControl w:val="0"/>
        <w:numPr>
          <w:ilvl w:val="0"/>
          <w:numId w:val="2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лихое дело</w:t>
      </w:r>
    </w:p>
    <w:p w:rsidR="00EF2E34" w:rsidRPr="0023281A" w:rsidRDefault="00EF2E34" w:rsidP="00EF2E34">
      <w:pPr>
        <w:keepNext/>
        <w:widowControl w:val="0"/>
        <w:numPr>
          <w:ilvl w:val="0"/>
          <w:numId w:val="2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подым</w:t>
      </w:r>
    </w:p>
    <w:p w:rsidR="00EF2E34" w:rsidRPr="0023281A" w:rsidRDefault="00EF2E34" w:rsidP="00EF2E34">
      <w:pPr>
        <w:keepNext/>
        <w:widowControl w:val="0"/>
        <w:numPr>
          <w:ilvl w:val="0"/>
          <w:numId w:val="2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перевет.</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18. «Юрьев день» – по «Судебнику» 1497 года – это:</w:t>
      </w:r>
    </w:p>
    <w:p w:rsidR="00EF2E34" w:rsidRPr="0023281A" w:rsidRDefault="00EF2E34" w:rsidP="00EF2E34">
      <w:pPr>
        <w:keepNext/>
        <w:widowControl w:val="0"/>
        <w:numPr>
          <w:ilvl w:val="0"/>
          <w:numId w:val="2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установление праздничного дня в честь Юрия Долгорукого, основателя г. Москвы</w:t>
      </w:r>
    </w:p>
    <w:p w:rsidR="00EF2E34" w:rsidRPr="0023281A" w:rsidRDefault="00EF2E34" w:rsidP="00EF2E34">
      <w:pPr>
        <w:keepNext/>
        <w:widowControl w:val="0"/>
        <w:numPr>
          <w:ilvl w:val="0"/>
          <w:numId w:val="2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установление дня поминовения сына Дмитрия Донского – Юрия Дмитриевича, князя звенигородского</w:t>
      </w:r>
    </w:p>
    <w:p w:rsidR="00EF2E34" w:rsidRPr="0023281A" w:rsidRDefault="00EF2E34" w:rsidP="00EF2E34">
      <w:pPr>
        <w:keepNext/>
        <w:widowControl w:val="0"/>
        <w:numPr>
          <w:ilvl w:val="0"/>
          <w:numId w:val="2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установление праздничного дня в честь великого князя владимирского Юрия Всеволодовича, заложившего в 1221 году Нижний Новгород</w:t>
      </w:r>
    </w:p>
    <w:p w:rsidR="00EF2E34" w:rsidRPr="0023281A" w:rsidRDefault="00EF2E34" w:rsidP="00EF2E34">
      <w:pPr>
        <w:keepNext/>
        <w:widowControl w:val="0"/>
        <w:numPr>
          <w:ilvl w:val="0"/>
          <w:numId w:val="2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первый юридический акт, регулировавший прикрепление крестьян к земле.</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19. Розыскной процесс по «Судебнику» 1497 года предусматривал:</w:t>
      </w:r>
    </w:p>
    <w:p w:rsidR="00EF2E34" w:rsidRPr="0023281A" w:rsidRDefault="00EF2E34" w:rsidP="00EF2E34">
      <w:pPr>
        <w:keepNext/>
        <w:widowControl w:val="0"/>
        <w:numPr>
          <w:ilvl w:val="0"/>
          <w:numId w:val="2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явку преступника с повинной</w:t>
      </w:r>
    </w:p>
    <w:p w:rsidR="00EF2E34" w:rsidRPr="0023281A" w:rsidRDefault="00EF2E34" w:rsidP="00EF2E34">
      <w:pPr>
        <w:keepNext/>
        <w:widowControl w:val="0"/>
        <w:numPr>
          <w:ilvl w:val="0"/>
          <w:numId w:val="2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рассмотрение уголовного дела в открытом судебном</w:t>
      </w:r>
      <w:r w:rsidR="0023281A">
        <w:rPr>
          <w:rFonts w:cs="Arial"/>
          <w:sz w:val="28"/>
          <w:szCs w:val="28"/>
        </w:rPr>
        <w:t xml:space="preserve"> </w:t>
      </w:r>
      <w:r w:rsidRPr="0023281A">
        <w:rPr>
          <w:rFonts w:cs="Arial"/>
          <w:sz w:val="28"/>
          <w:szCs w:val="28"/>
        </w:rPr>
        <w:t>заседании</w:t>
      </w:r>
    </w:p>
    <w:p w:rsidR="00EF2E34" w:rsidRPr="0023281A" w:rsidRDefault="00EF2E34" w:rsidP="00EF2E34">
      <w:pPr>
        <w:keepNext/>
        <w:widowControl w:val="0"/>
        <w:numPr>
          <w:ilvl w:val="0"/>
          <w:numId w:val="2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применение принципа презумпции невиновности</w:t>
      </w:r>
    </w:p>
    <w:p w:rsidR="00EF2E34" w:rsidRPr="0023281A" w:rsidRDefault="00EF2E34" w:rsidP="00EF2E34">
      <w:pPr>
        <w:keepNext/>
        <w:widowControl w:val="0"/>
        <w:numPr>
          <w:ilvl w:val="0"/>
          <w:numId w:val="2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сочетание судом судебных и следственных функций.</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20. «Судебник» 1497 года не содержал норм:</w:t>
      </w:r>
    </w:p>
    <w:p w:rsidR="00EF2E34" w:rsidRPr="0023281A" w:rsidRDefault="00EF2E34" w:rsidP="00EF2E34">
      <w:pPr>
        <w:keepNext/>
        <w:widowControl w:val="0"/>
        <w:numPr>
          <w:ilvl w:val="0"/>
          <w:numId w:val="2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процессуального права</w:t>
      </w:r>
    </w:p>
    <w:p w:rsidR="00EF2E34" w:rsidRPr="0023281A" w:rsidRDefault="00EF2E34" w:rsidP="00EF2E34">
      <w:pPr>
        <w:keepNext/>
        <w:widowControl w:val="0"/>
        <w:numPr>
          <w:ilvl w:val="0"/>
          <w:numId w:val="2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семейного права</w:t>
      </w:r>
    </w:p>
    <w:p w:rsidR="00EF2E34" w:rsidRPr="0023281A" w:rsidRDefault="00EF2E34" w:rsidP="00EF2E34">
      <w:pPr>
        <w:keepNext/>
        <w:widowControl w:val="0"/>
        <w:numPr>
          <w:ilvl w:val="0"/>
          <w:numId w:val="2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обязательственного права</w:t>
      </w:r>
    </w:p>
    <w:p w:rsidR="00EF2E34" w:rsidRPr="0023281A" w:rsidRDefault="00EF2E34" w:rsidP="00EF2E34">
      <w:pPr>
        <w:keepNext/>
        <w:widowControl w:val="0"/>
        <w:numPr>
          <w:ilvl w:val="0"/>
          <w:numId w:val="2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наследственного права.</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21. Выберите понятие, раскрываемое данным определением: «Одна из исторических форм монархии, предшествовавшая абсолютизму, при которой в государственном механизме наличествовали сословно-представительные учреждения»:</w:t>
      </w:r>
    </w:p>
    <w:p w:rsidR="00EF2E34" w:rsidRPr="0023281A" w:rsidRDefault="00EF2E34" w:rsidP="00EF2E34">
      <w:pPr>
        <w:keepNext/>
        <w:widowControl w:val="0"/>
        <w:numPr>
          <w:ilvl w:val="0"/>
          <w:numId w:val="2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абсолютная монархия</w:t>
      </w:r>
    </w:p>
    <w:p w:rsidR="00EF2E34" w:rsidRPr="0023281A" w:rsidRDefault="00EF2E34" w:rsidP="00EF2E34">
      <w:pPr>
        <w:keepNext/>
        <w:widowControl w:val="0"/>
        <w:numPr>
          <w:ilvl w:val="0"/>
          <w:numId w:val="2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думская монархия</w:t>
      </w:r>
    </w:p>
    <w:p w:rsidR="00EF2E34" w:rsidRPr="0023281A" w:rsidRDefault="00EF2E34" w:rsidP="00EF2E34">
      <w:pPr>
        <w:keepNext/>
        <w:widowControl w:val="0"/>
        <w:numPr>
          <w:ilvl w:val="0"/>
          <w:numId w:val="2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сословно-представительная монархия</w:t>
      </w:r>
    </w:p>
    <w:p w:rsidR="00EF2E34" w:rsidRPr="0023281A" w:rsidRDefault="00EF2E34" w:rsidP="00EF2E34">
      <w:pPr>
        <w:keepNext/>
        <w:widowControl w:val="0"/>
        <w:numPr>
          <w:ilvl w:val="0"/>
          <w:numId w:val="2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парламентская монархия.</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 xml:space="preserve">22. Иван </w:t>
      </w:r>
      <w:r w:rsidRPr="0023281A">
        <w:rPr>
          <w:rFonts w:cs="Arial"/>
          <w:sz w:val="28"/>
          <w:szCs w:val="28"/>
          <w:lang w:val="en-US"/>
        </w:rPr>
        <w:t>IV</w:t>
      </w:r>
      <w:r w:rsidRPr="0023281A">
        <w:rPr>
          <w:rFonts w:cs="Arial"/>
          <w:sz w:val="28"/>
          <w:szCs w:val="28"/>
        </w:rPr>
        <w:t xml:space="preserve"> стал носить официальный титул:</w:t>
      </w:r>
    </w:p>
    <w:p w:rsidR="00EF2E34" w:rsidRPr="0023281A" w:rsidRDefault="00EF2E34" w:rsidP="00EF2E34">
      <w:pPr>
        <w:keepNext/>
        <w:widowControl w:val="0"/>
        <w:numPr>
          <w:ilvl w:val="0"/>
          <w:numId w:val="2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царя;</w:t>
      </w:r>
    </w:p>
    <w:p w:rsidR="00EF2E34" w:rsidRPr="0023281A" w:rsidRDefault="00EF2E34" w:rsidP="00EF2E34">
      <w:pPr>
        <w:keepNext/>
        <w:widowControl w:val="0"/>
        <w:numPr>
          <w:ilvl w:val="0"/>
          <w:numId w:val="2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великого князя</w:t>
      </w:r>
    </w:p>
    <w:p w:rsidR="00EF2E34" w:rsidRPr="0023281A" w:rsidRDefault="00EF2E34" w:rsidP="00EF2E34">
      <w:pPr>
        <w:keepNext/>
        <w:widowControl w:val="0"/>
        <w:numPr>
          <w:ilvl w:val="0"/>
          <w:numId w:val="2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государя всея Руси</w:t>
      </w:r>
    </w:p>
    <w:p w:rsidR="00EF2E34" w:rsidRPr="0023281A" w:rsidRDefault="00EF2E34" w:rsidP="00EF2E34">
      <w:pPr>
        <w:keepNext/>
        <w:widowControl w:val="0"/>
        <w:numPr>
          <w:ilvl w:val="0"/>
          <w:numId w:val="2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императора.</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23. Поместье по «Соборному уложению» 1649 года:</w:t>
      </w:r>
    </w:p>
    <w:p w:rsidR="00EF2E34" w:rsidRPr="0023281A" w:rsidRDefault="00EF2E34" w:rsidP="00EF2E34">
      <w:pPr>
        <w:keepNext/>
        <w:widowControl w:val="0"/>
        <w:numPr>
          <w:ilvl w:val="0"/>
          <w:numId w:val="28"/>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можно было купить</w:t>
      </w:r>
    </w:p>
    <w:p w:rsidR="00EF2E34" w:rsidRPr="0023281A" w:rsidRDefault="00EF2E34" w:rsidP="00EF2E34">
      <w:pPr>
        <w:keepNext/>
        <w:widowControl w:val="0"/>
        <w:numPr>
          <w:ilvl w:val="0"/>
          <w:numId w:val="28"/>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можно было передать по наследству</w:t>
      </w:r>
    </w:p>
    <w:p w:rsidR="00EF2E34" w:rsidRPr="0023281A" w:rsidRDefault="00EF2E34" w:rsidP="00EF2E34">
      <w:pPr>
        <w:keepNext/>
        <w:widowControl w:val="0"/>
        <w:numPr>
          <w:ilvl w:val="0"/>
          <w:numId w:val="28"/>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нельзя было обменять на вотчину</w:t>
      </w:r>
    </w:p>
    <w:p w:rsidR="00EF2E34" w:rsidRPr="0023281A" w:rsidRDefault="00EF2E34" w:rsidP="00EF2E34">
      <w:pPr>
        <w:keepNext/>
        <w:widowControl w:val="0"/>
        <w:numPr>
          <w:ilvl w:val="0"/>
          <w:numId w:val="28"/>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можно было получить лишь за службу.</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24. «Соборное уложение» 1649 года отменило:</w:t>
      </w:r>
    </w:p>
    <w:p w:rsidR="00EF2E34" w:rsidRPr="0023281A" w:rsidRDefault="00EF2E34" w:rsidP="00EF2E34">
      <w:pPr>
        <w:keepNext/>
        <w:widowControl w:val="0"/>
        <w:numPr>
          <w:ilvl w:val="0"/>
          <w:numId w:val="2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урочные годы</w:t>
      </w:r>
    </w:p>
    <w:p w:rsidR="00EF2E34" w:rsidRPr="0023281A" w:rsidRDefault="00EF2E34" w:rsidP="00EF2E34">
      <w:pPr>
        <w:keepNext/>
        <w:widowControl w:val="0"/>
        <w:numPr>
          <w:ilvl w:val="0"/>
          <w:numId w:val="2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заповедные годы</w:t>
      </w:r>
    </w:p>
    <w:p w:rsidR="00EF2E34" w:rsidRPr="0023281A" w:rsidRDefault="00EF2E34" w:rsidP="00EF2E34">
      <w:pPr>
        <w:keepNext/>
        <w:widowControl w:val="0"/>
        <w:numPr>
          <w:ilvl w:val="0"/>
          <w:numId w:val="2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розыскные годы</w:t>
      </w:r>
    </w:p>
    <w:p w:rsidR="00EF2E34" w:rsidRPr="0023281A" w:rsidRDefault="00EF2E34" w:rsidP="00EF2E34">
      <w:pPr>
        <w:keepNext/>
        <w:widowControl w:val="0"/>
        <w:numPr>
          <w:ilvl w:val="0"/>
          <w:numId w:val="2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високосные годы.</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25. «Соборное уложение» 1649 года ликвидировало:</w:t>
      </w:r>
    </w:p>
    <w:p w:rsidR="00EF2E34" w:rsidRPr="0023281A" w:rsidRDefault="00EF2E34" w:rsidP="00EF2E34">
      <w:pPr>
        <w:keepNext/>
        <w:widowControl w:val="0"/>
        <w:numPr>
          <w:ilvl w:val="0"/>
          <w:numId w:val="3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черные слободы</w:t>
      </w:r>
    </w:p>
    <w:p w:rsidR="00EF2E34" w:rsidRPr="0023281A" w:rsidRDefault="00EF2E34" w:rsidP="00EF2E34">
      <w:pPr>
        <w:keepNext/>
        <w:widowControl w:val="0"/>
        <w:numPr>
          <w:ilvl w:val="0"/>
          <w:numId w:val="3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белые слободы</w:t>
      </w:r>
    </w:p>
    <w:p w:rsidR="00EF2E34" w:rsidRPr="0023281A" w:rsidRDefault="00EF2E34" w:rsidP="00EF2E34">
      <w:pPr>
        <w:keepNext/>
        <w:widowControl w:val="0"/>
        <w:numPr>
          <w:ilvl w:val="0"/>
          <w:numId w:val="3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крестьянские слободы</w:t>
      </w:r>
    </w:p>
    <w:p w:rsidR="00EF2E34" w:rsidRPr="0023281A" w:rsidRDefault="00EF2E34" w:rsidP="00EF2E34">
      <w:pPr>
        <w:keepNext/>
        <w:widowControl w:val="0"/>
        <w:numPr>
          <w:ilvl w:val="0"/>
          <w:numId w:val="3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государевы слободы.</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26. «Соборное уложение» 1649 года давало следующее определение преступлению: «Преступление – это …</w:t>
      </w:r>
    </w:p>
    <w:p w:rsidR="00EF2E34" w:rsidRPr="0023281A" w:rsidRDefault="00EF2E34" w:rsidP="00EF2E34">
      <w:pPr>
        <w:keepNext/>
        <w:widowControl w:val="0"/>
        <w:numPr>
          <w:ilvl w:val="0"/>
          <w:numId w:val="3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действия, наносящие физический, материальный и моральный ущерб личности</w:t>
      </w:r>
    </w:p>
    <w:p w:rsidR="00EF2E34" w:rsidRPr="0023281A" w:rsidRDefault="00EF2E34" w:rsidP="00EF2E34">
      <w:pPr>
        <w:keepNext/>
        <w:widowControl w:val="0"/>
        <w:numPr>
          <w:ilvl w:val="0"/>
          <w:numId w:val="3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непослушание царской воле, нарушение предписаний</w:t>
      </w:r>
    </w:p>
    <w:p w:rsidR="00EF2E34" w:rsidRPr="0023281A" w:rsidRDefault="00EF2E34" w:rsidP="00EF2E34">
      <w:pPr>
        <w:keepNext/>
        <w:widowControl w:val="0"/>
        <w:numPr>
          <w:ilvl w:val="0"/>
          <w:numId w:val="3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действия, угрожающие государству</w:t>
      </w:r>
    </w:p>
    <w:p w:rsidR="00EF2E34" w:rsidRPr="0023281A" w:rsidRDefault="00EF2E34" w:rsidP="00EF2E34">
      <w:pPr>
        <w:keepNext/>
        <w:widowControl w:val="0"/>
        <w:numPr>
          <w:ilvl w:val="0"/>
          <w:numId w:val="3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действия, угрожающие жизни и здоровью Государя.</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27. «Соборное уложение» 1649 года предусматривало возможность использования следующих форм судебного процесса:</w:t>
      </w:r>
    </w:p>
    <w:p w:rsidR="00EF2E34" w:rsidRPr="0023281A" w:rsidRDefault="00EF2E34" w:rsidP="00EF2E34">
      <w:pPr>
        <w:keepNext/>
        <w:widowControl w:val="0"/>
        <w:numPr>
          <w:ilvl w:val="0"/>
          <w:numId w:val="3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состязательный</w:t>
      </w:r>
    </w:p>
    <w:p w:rsidR="00EF2E34" w:rsidRPr="0023281A" w:rsidRDefault="00EF2E34" w:rsidP="00EF2E34">
      <w:pPr>
        <w:keepNext/>
        <w:widowControl w:val="0"/>
        <w:numPr>
          <w:ilvl w:val="0"/>
          <w:numId w:val="3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розыскной</w:t>
      </w:r>
    </w:p>
    <w:p w:rsidR="00EF2E34" w:rsidRPr="0023281A" w:rsidRDefault="00EF2E34" w:rsidP="00EF2E34">
      <w:pPr>
        <w:keepNext/>
        <w:widowControl w:val="0"/>
        <w:numPr>
          <w:ilvl w:val="0"/>
          <w:numId w:val="3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следственный</w:t>
      </w:r>
    </w:p>
    <w:p w:rsidR="00EF2E34" w:rsidRPr="0023281A" w:rsidRDefault="00EF2E34" w:rsidP="00EF2E34">
      <w:pPr>
        <w:keepNext/>
        <w:widowControl w:val="0"/>
        <w:numPr>
          <w:ilvl w:val="0"/>
          <w:numId w:val="3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состязательный и розыскной.</w:t>
      </w:r>
    </w:p>
    <w:p w:rsidR="00EF2E34" w:rsidRPr="0023281A" w:rsidRDefault="00EF2E34" w:rsidP="0032108F">
      <w:pPr>
        <w:pStyle w:val="21"/>
        <w:keepNext/>
        <w:widowControl w:val="0"/>
        <w:ind w:firstLine="709"/>
        <w:rPr>
          <w:rFonts w:ascii="Times New Roman" w:hAnsi="Times New Roman"/>
        </w:rPr>
      </w:pPr>
      <w:r w:rsidRPr="0023281A">
        <w:rPr>
          <w:rFonts w:ascii="Times New Roman" w:hAnsi="Times New Roman"/>
        </w:rPr>
        <w:t>28. К центральным органам власти и управления России в период сословно-представительной монархии относились:</w:t>
      </w:r>
    </w:p>
    <w:p w:rsidR="00EF2E34" w:rsidRPr="0023281A" w:rsidRDefault="00EF2E34" w:rsidP="00EF2E34">
      <w:pPr>
        <w:keepNext/>
        <w:widowControl w:val="0"/>
        <w:numPr>
          <w:ilvl w:val="0"/>
          <w:numId w:val="3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государь всея Руси</w:t>
      </w:r>
    </w:p>
    <w:p w:rsidR="00EF2E34" w:rsidRPr="0023281A" w:rsidRDefault="00EF2E34" w:rsidP="00EF2E34">
      <w:pPr>
        <w:keepNext/>
        <w:widowControl w:val="0"/>
        <w:numPr>
          <w:ilvl w:val="0"/>
          <w:numId w:val="3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вече</w:t>
      </w:r>
    </w:p>
    <w:p w:rsidR="00EF2E34" w:rsidRPr="0023281A" w:rsidRDefault="00EF2E34" w:rsidP="00EF2E34">
      <w:pPr>
        <w:keepNext/>
        <w:widowControl w:val="0"/>
        <w:numPr>
          <w:ilvl w:val="0"/>
          <w:numId w:val="3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земские соборы</w:t>
      </w:r>
    </w:p>
    <w:p w:rsidR="00EF2E34" w:rsidRPr="0023281A" w:rsidRDefault="00EF2E34" w:rsidP="00EF2E34">
      <w:pPr>
        <w:keepNext/>
        <w:widowControl w:val="0"/>
        <w:numPr>
          <w:ilvl w:val="0"/>
          <w:numId w:val="3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коллегии.</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29. Правовое оформление российского абсолютизма произошло в период правления:</w:t>
      </w:r>
    </w:p>
    <w:p w:rsidR="00EF2E34" w:rsidRPr="0023281A" w:rsidRDefault="00EF2E34" w:rsidP="00EF2E34">
      <w:pPr>
        <w:keepNext/>
        <w:widowControl w:val="0"/>
        <w:numPr>
          <w:ilvl w:val="0"/>
          <w:numId w:val="3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 xml:space="preserve">Ивана </w:t>
      </w:r>
      <w:r w:rsidRPr="0023281A">
        <w:rPr>
          <w:rFonts w:cs="Arial"/>
          <w:sz w:val="28"/>
          <w:szCs w:val="28"/>
          <w:lang w:val="en-US"/>
        </w:rPr>
        <w:t>III</w:t>
      </w:r>
    </w:p>
    <w:p w:rsidR="00EF2E34" w:rsidRPr="0023281A" w:rsidRDefault="00EF2E34" w:rsidP="00EF2E34">
      <w:pPr>
        <w:keepNext/>
        <w:widowControl w:val="0"/>
        <w:numPr>
          <w:ilvl w:val="0"/>
          <w:numId w:val="3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 xml:space="preserve">Ивана </w:t>
      </w:r>
      <w:r w:rsidRPr="0023281A">
        <w:rPr>
          <w:rFonts w:cs="Arial"/>
          <w:sz w:val="28"/>
          <w:szCs w:val="28"/>
          <w:lang w:val="en-US"/>
        </w:rPr>
        <w:t>IV</w:t>
      </w:r>
    </w:p>
    <w:p w:rsidR="00EF2E34" w:rsidRPr="0023281A" w:rsidRDefault="00EF2E34" w:rsidP="00EF2E34">
      <w:pPr>
        <w:keepNext/>
        <w:widowControl w:val="0"/>
        <w:numPr>
          <w:ilvl w:val="0"/>
          <w:numId w:val="3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Бориса Годунова</w:t>
      </w:r>
    </w:p>
    <w:p w:rsidR="00EF2E34" w:rsidRPr="0023281A" w:rsidRDefault="00EF2E34" w:rsidP="00EF2E34">
      <w:pPr>
        <w:keepNext/>
        <w:widowControl w:val="0"/>
        <w:numPr>
          <w:ilvl w:val="0"/>
          <w:numId w:val="3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 xml:space="preserve">Петра </w:t>
      </w:r>
      <w:r w:rsidRPr="0023281A">
        <w:rPr>
          <w:rFonts w:cs="Arial"/>
          <w:sz w:val="28"/>
          <w:szCs w:val="28"/>
          <w:lang w:val="en-US"/>
        </w:rPr>
        <w:t>I</w:t>
      </w:r>
      <w:r w:rsidRPr="0023281A">
        <w:rPr>
          <w:rFonts w:cs="Arial"/>
          <w:sz w:val="28"/>
          <w:szCs w:val="28"/>
        </w:rPr>
        <w:t>.</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 xml:space="preserve">30. Для управления церковью после упразднения поста патриарха Петр </w:t>
      </w:r>
      <w:r w:rsidRPr="0023281A">
        <w:rPr>
          <w:rFonts w:cs="Arial"/>
          <w:sz w:val="28"/>
          <w:szCs w:val="28"/>
          <w:lang w:val="en-US"/>
        </w:rPr>
        <w:t>I</w:t>
      </w:r>
      <w:r w:rsidRPr="0023281A">
        <w:rPr>
          <w:rFonts w:cs="Arial"/>
          <w:sz w:val="28"/>
          <w:szCs w:val="28"/>
        </w:rPr>
        <w:t xml:space="preserve"> учредил:</w:t>
      </w:r>
    </w:p>
    <w:p w:rsidR="00EF2E34" w:rsidRPr="0023281A" w:rsidRDefault="00EF2E34" w:rsidP="00EF2E34">
      <w:pPr>
        <w:keepNext/>
        <w:widowControl w:val="0"/>
        <w:numPr>
          <w:ilvl w:val="0"/>
          <w:numId w:val="35"/>
        </w:numPr>
        <w:tabs>
          <w:tab w:val="left" w:pos="-180"/>
          <w:tab w:val="left" w:pos="1080"/>
          <w:tab w:val="left" w:pos="1800"/>
        </w:tabs>
        <w:spacing w:line="360" w:lineRule="auto"/>
        <w:ind w:left="0" w:firstLine="709"/>
        <w:jc w:val="both"/>
        <w:rPr>
          <w:rFonts w:cs="Arial"/>
          <w:sz w:val="28"/>
          <w:szCs w:val="28"/>
        </w:rPr>
      </w:pPr>
      <w:r w:rsidRPr="0023281A">
        <w:rPr>
          <w:rFonts w:cs="Arial"/>
          <w:caps/>
          <w:sz w:val="28"/>
          <w:szCs w:val="28"/>
        </w:rPr>
        <w:t>с</w:t>
      </w:r>
      <w:r w:rsidRPr="0023281A">
        <w:rPr>
          <w:rFonts w:cs="Arial"/>
          <w:sz w:val="28"/>
          <w:szCs w:val="28"/>
        </w:rPr>
        <w:t>енат</w:t>
      </w:r>
    </w:p>
    <w:p w:rsidR="00EF2E34" w:rsidRPr="0023281A" w:rsidRDefault="00EF2E34" w:rsidP="00EF2E34">
      <w:pPr>
        <w:keepNext/>
        <w:widowControl w:val="0"/>
        <w:numPr>
          <w:ilvl w:val="0"/>
          <w:numId w:val="35"/>
        </w:numPr>
        <w:tabs>
          <w:tab w:val="left" w:pos="-180"/>
          <w:tab w:val="left" w:pos="1080"/>
          <w:tab w:val="left" w:pos="1800"/>
        </w:tabs>
        <w:spacing w:line="360" w:lineRule="auto"/>
        <w:ind w:left="0" w:firstLine="709"/>
        <w:jc w:val="both"/>
        <w:rPr>
          <w:rFonts w:cs="Arial"/>
          <w:sz w:val="28"/>
          <w:szCs w:val="28"/>
        </w:rPr>
      </w:pPr>
      <w:r w:rsidRPr="0023281A">
        <w:rPr>
          <w:rFonts w:cs="Arial"/>
          <w:caps/>
          <w:sz w:val="28"/>
          <w:szCs w:val="28"/>
        </w:rPr>
        <w:t>с</w:t>
      </w:r>
      <w:r w:rsidRPr="0023281A">
        <w:rPr>
          <w:rFonts w:cs="Arial"/>
          <w:sz w:val="28"/>
          <w:szCs w:val="28"/>
        </w:rPr>
        <w:t>инод</w:t>
      </w:r>
    </w:p>
    <w:p w:rsidR="00EF2E34" w:rsidRPr="0023281A" w:rsidRDefault="00EF2E34" w:rsidP="00EF2E34">
      <w:pPr>
        <w:keepNext/>
        <w:widowControl w:val="0"/>
        <w:numPr>
          <w:ilvl w:val="0"/>
          <w:numId w:val="35"/>
        </w:numPr>
        <w:tabs>
          <w:tab w:val="left" w:pos="-180"/>
          <w:tab w:val="left" w:pos="1080"/>
          <w:tab w:val="left" w:pos="1800"/>
        </w:tabs>
        <w:spacing w:line="360" w:lineRule="auto"/>
        <w:ind w:left="0" w:firstLine="709"/>
        <w:jc w:val="both"/>
        <w:rPr>
          <w:rFonts w:cs="Arial"/>
          <w:sz w:val="28"/>
          <w:szCs w:val="28"/>
        </w:rPr>
      </w:pPr>
      <w:r w:rsidRPr="0023281A">
        <w:rPr>
          <w:rFonts w:cs="Arial"/>
          <w:caps/>
          <w:sz w:val="28"/>
          <w:szCs w:val="28"/>
        </w:rPr>
        <w:t>з</w:t>
      </w:r>
      <w:r w:rsidRPr="0023281A">
        <w:rPr>
          <w:rFonts w:cs="Arial"/>
          <w:sz w:val="28"/>
          <w:szCs w:val="28"/>
        </w:rPr>
        <w:t>емский собор</w:t>
      </w:r>
    </w:p>
    <w:p w:rsidR="00EF2E34" w:rsidRPr="0023281A" w:rsidRDefault="00EF2E34" w:rsidP="00EF2E34">
      <w:pPr>
        <w:keepNext/>
        <w:widowControl w:val="0"/>
        <w:numPr>
          <w:ilvl w:val="0"/>
          <w:numId w:val="3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Преображенский приказ.</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 xml:space="preserve">31. Органом гласного надзора за деятельностью государственных учреждений при Петре </w:t>
      </w:r>
      <w:r w:rsidRPr="0023281A">
        <w:rPr>
          <w:rFonts w:cs="Arial"/>
          <w:sz w:val="28"/>
          <w:szCs w:val="28"/>
          <w:lang w:val="en-US"/>
        </w:rPr>
        <w:t>I</w:t>
      </w:r>
      <w:r w:rsidRPr="0023281A">
        <w:rPr>
          <w:rFonts w:cs="Arial"/>
          <w:sz w:val="28"/>
          <w:szCs w:val="28"/>
        </w:rPr>
        <w:t xml:space="preserve"> стал(а):</w:t>
      </w:r>
    </w:p>
    <w:p w:rsidR="00EF2E34" w:rsidRPr="0023281A" w:rsidRDefault="00EF2E34" w:rsidP="00EF2E34">
      <w:pPr>
        <w:keepNext/>
        <w:widowControl w:val="0"/>
        <w:numPr>
          <w:ilvl w:val="0"/>
          <w:numId w:val="3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фискалитет</w:t>
      </w:r>
    </w:p>
    <w:p w:rsidR="00EF2E34" w:rsidRPr="0023281A" w:rsidRDefault="00EF2E34" w:rsidP="00EF2E34">
      <w:pPr>
        <w:keepNext/>
        <w:widowControl w:val="0"/>
        <w:numPr>
          <w:ilvl w:val="0"/>
          <w:numId w:val="3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Сенат</w:t>
      </w:r>
    </w:p>
    <w:p w:rsidR="00EF2E34" w:rsidRPr="0023281A" w:rsidRDefault="00EF2E34" w:rsidP="00EF2E34">
      <w:pPr>
        <w:keepNext/>
        <w:widowControl w:val="0"/>
        <w:numPr>
          <w:ilvl w:val="0"/>
          <w:numId w:val="3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прокуратура</w:t>
      </w:r>
    </w:p>
    <w:p w:rsidR="00EF2E34" w:rsidRPr="0023281A" w:rsidRDefault="00EF2E34" w:rsidP="00EF2E34">
      <w:pPr>
        <w:keepNext/>
        <w:widowControl w:val="0"/>
        <w:numPr>
          <w:ilvl w:val="0"/>
          <w:numId w:val="3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полиция.</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32. Покажите, в каком памятнике российского права был закреплен принцип единонаследия?</w:t>
      </w:r>
    </w:p>
    <w:p w:rsidR="00EF2E34" w:rsidRPr="0023281A" w:rsidRDefault="00EF2E34" w:rsidP="00EF2E34">
      <w:pPr>
        <w:keepNext/>
        <w:widowControl w:val="0"/>
        <w:numPr>
          <w:ilvl w:val="0"/>
          <w:numId w:val="3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 «Соборном уложении» 1649 года</w:t>
      </w:r>
    </w:p>
    <w:p w:rsidR="00EF2E34" w:rsidRPr="0023281A" w:rsidRDefault="00EF2E34" w:rsidP="00EF2E34">
      <w:pPr>
        <w:keepNext/>
        <w:widowControl w:val="0"/>
        <w:numPr>
          <w:ilvl w:val="0"/>
          <w:numId w:val="3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 указе 23 марта 1714 года «О порядке наследования в движимых и недвижимых имуществах»</w:t>
      </w:r>
    </w:p>
    <w:p w:rsidR="00EF2E34" w:rsidRPr="0023281A" w:rsidRDefault="00EF2E34" w:rsidP="00EF2E34">
      <w:pPr>
        <w:keepNext/>
        <w:widowControl w:val="0"/>
        <w:numPr>
          <w:ilvl w:val="0"/>
          <w:numId w:val="3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 «Артикуле воинском»</w:t>
      </w:r>
    </w:p>
    <w:p w:rsidR="00EF2E34" w:rsidRPr="0023281A" w:rsidRDefault="00EF2E34" w:rsidP="00EF2E34">
      <w:pPr>
        <w:keepNext/>
        <w:widowControl w:val="0"/>
        <w:numPr>
          <w:ilvl w:val="0"/>
          <w:numId w:val="3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 «Жалованной грамоте дворянству».</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 xml:space="preserve">33. Петр </w:t>
      </w:r>
      <w:r w:rsidRPr="0023281A">
        <w:rPr>
          <w:rFonts w:cs="Arial"/>
          <w:sz w:val="28"/>
          <w:szCs w:val="28"/>
          <w:lang w:val="en-US"/>
        </w:rPr>
        <w:t>I</w:t>
      </w:r>
      <w:r w:rsidRPr="0023281A">
        <w:rPr>
          <w:rFonts w:cs="Arial"/>
          <w:sz w:val="28"/>
          <w:szCs w:val="28"/>
        </w:rPr>
        <w:t xml:space="preserve"> изменил брачный возраст, установив его на уровне:</w:t>
      </w:r>
    </w:p>
    <w:p w:rsidR="00EF2E34" w:rsidRPr="0023281A" w:rsidRDefault="00EF2E34" w:rsidP="00EF2E34">
      <w:pPr>
        <w:keepNext/>
        <w:widowControl w:val="0"/>
        <w:numPr>
          <w:ilvl w:val="0"/>
          <w:numId w:val="38"/>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15 лет для лиц мужского пола, 12 лет для лиц женского пола</w:t>
      </w:r>
    </w:p>
    <w:p w:rsidR="00EF2E34" w:rsidRPr="0023281A" w:rsidRDefault="00EF2E34" w:rsidP="00EF2E34">
      <w:pPr>
        <w:keepNext/>
        <w:widowControl w:val="0"/>
        <w:numPr>
          <w:ilvl w:val="0"/>
          <w:numId w:val="38"/>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20 лет и 17 лет соответственно</w:t>
      </w:r>
    </w:p>
    <w:p w:rsidR="00EF2E34" w:rsidRPr="0023281A" w:rsidRDefault="00EF2E34" w:rsidP="00EF2E34">
      <w:pPr>
        <w:keepNext/>
        <w:widowControl w:val="0"/>
        <w:numPr>
          <w:ilvl w:val="0"/>
          <w:numId w:val="38"/>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18 и 16 лет</w:t>
      </w:r>
    </w:p>
    <w:p w:rsidR="00EF2E34" w:rsidRPr="0023281A" w:rsidRDefault="00EF2E34" w:rsidP="00EF2E34">
      <w:pPr>
        <w:keepNext/>
        <w:widowControl w:val="0"/>
        <w:numPr>
          <w:ilvl w:val="0"/>
          <w:numId w:val="38"/>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22 года и 18 лет.</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 xml:space="preserve">34. Петр </w:t>
      </w:r>
      <w:r w:rsidRPr="0023281A">
        <w:rPr>
          <w:rFonts w:cs="Arial"/>
          <w:sz w:val="28"/>
          <w:szCs w:val="28"/>
          <w:lang w:val="en-US"/>
        </w:rPr>
        <w:t>I</w:t>
      </w:r>
      <w:r w:rsidRPr="0023281A">
        <w:rPr>
          <w:rFonts w:cs="Arial"/>
          <w:sz w:val="28"/>
          <w:szCs w:val="28"/>
        </w:rPr>
        <w:t xml:space="preserve"> реформировал местное управление, создав:</w:t>
      </w:r>
    </w:p>
    <w:p w:rsidR="00EF2E34" w:rsidRPr="0023281A" w:rsidRDefault="00EF2E34" w:rsidP="00EF2E34">
      <w:pPr>
        <w:keepNext/>
        <w:widowControl w:val="0"/>
        <w:numPr>
          <w:ilvl w:val="0"/>
          <w:numId w:val="3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воеводства</w:t>
      </w:r>
    </w:p>
    <w:p w:rsidR="00EF2E34" w:rsidRPr="0023281A" w:rsidRDefault="00EF2E34" w:rsidP="00EF2E34">
      <w:pPr>
        <w:keepNext/>
        <w:widowControl w:val="0"/>
        <w:numPr>
          <w:ilvl w:val="0"/>
          <w:numId w:val="3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губернии</w:t>
      </w:r>
    </w:p>
    <w:p w:rsidR="00EF2E34" w:rsidRPr="0023281A" w:rsidRDefault="00EF2E34" w:rsidP="00EF2E34">
      <w:pPr>
        <w:keepNext/>
        <w:widowControl w:val="0"/>
        <w:numPr>
          <w:ilvl w:val="0"/>
          <w:numId w:val="3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уезды</w:t>
      </w:r>
    </w:p>
    <w:p w:rsidR="00EF2E34" w:rsidRPr="0023281A" w:rsidRDefault="00EF2E34" w:rsidP="00EF2E34">
      <w:pPr>
        <w:keepNext/>
        <w:widowControl w:val="0"/>
        <w:numPr>
          <w:ilvl w:val="0"/>
          <w:numId w:val="3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станы.</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 xml:space="preserve">35. Одним из основных компонентов военной реформы Петра </w:t>
      </w:r>
      <w:r w:rsidRPr="0023281A">
        <w:rPr>
          <w:rFonts w:cs="Arial"/>
          <w:sz w:val="28"/>
          <w:szCs w:val="28"/>
          <w:lang w:val="en-US"/>
        </w:rPr>
        <w:t>I</w:t>
      </w:r>
      <w:r w:rsidRPr="0023281A">
        <w:rPr>
          <w:rFonts w:cs="Arial"/>
          <w:sz w:val="28"/>
          <w:szCs w:val="28"/>
        </w:rPr>
        <w:t xml:space="preserve"> стало:</w:t>
      </w:r>
    </w:p>
    <w:p w:rsidR="00EF2E34" w:rsidRPr="0023281A" w:rsidRDefault="00EF2E34" w:rsidP="00EF2E34">
      <w:pPr>
        <w:keepNext/>
        <w:widowControl w:val="0"/>
        <w:numPr>
          <w:ilvl w:val="0"/>
          <w:numId w:val="4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введение всеобщей воинской обязанности</w:t>
      </w:r>
    </w:p>
    <w:p w:rsidR="00EF2E34" w:rsidRPr="0023281A" w:rsidRDefault="00EF2E34" w:rsidP="00EF2E34">
      <w:pPr>
        <w:keepNext/>
        <w:widowControl w:val="0"/>
        <w:numPr>
          <w:ilvl w:val="0"/>
          <w:numId w:val="4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формирование стрелецких полков</w:t>
      </w:r>
    </w:p>
    <w:p w:rsidR="00EF2E34" w:rsidRPr="0023281A" w:rsidRDefault="00EF2E34" w:rsidP="00EF2E34">
      <w:pPr>
        <w:keepNext/>
        <w:widowControl w:val="0"/>
        <w:numPr>
          <w:ilvl w:val="0"/>
          <w:numId w:val="4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проведение рекрутских наборов</w:t>
      </w:r>
    </w:p>
    <w:p w:rsidR="00EF2E34" w:rsidRPr="0023281A" w:rsidRDefault="00EF2E34" w:rsidP="00EF2E34">
      <w:pPr>
        <w:keepNext/>
        <w:widowControl w:val="0"/>
        <w:numPr>
          <w:ilvl w:val="0"/>
          <w:numId w:val="4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использование дворянской конницы.</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 xml:space="preserve">36. Реформы сословного строя, проведенные Петром </w:t>
      </w:r>
      <w:r w:rsidRPr="0023281A">
        <w:rPr>
          <w:rFonts w:cs="Arial"/>
          <w:sz w:val="28"/>
          <w:szCs w:val="28"/>
          <w:lang w:val="en-US"/>
        </w:rPr>
        <w:t>I</w:t>
      </w:r>
      <w:r w:rsidRPr="0023281A">
        <w:rPr>
          <w:rFonts w:cs="Arial"/>
          <w:sz w:val="28"/>
          <w:szCs w:val="28"/>
        </w:rPr>
        <w:t>, закрепили деление населения России на четыре сословия. Одно из них:</w:t>
      </w:r>
    </w:p>
    <w:p w:rsidR="00EF2E34" w:rsidRPr="0023281A" w:rsidRDefault="00EF2E34" w:rsidP="00EF2E34">
      <w:pPr>
        <w:keepNext/>
        <w:widowControl w:val="0"/>
        <w:numPr>
          <w:ilvl w:val="0"/>
          <w:numId w:val="4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мещанство</w:t>
      </w:r>
    </w:p>
    <w:p w:rsidR="00EF2E34" w:rsidRPr="0023281A" w:rsidRDefault="00EF2E34" w:rsidP="00EF2E34">
      <w:pPr>
        <w:keepNext/>
        <w:widowControl w:val="0"/>
        <w:numPr>
          <w:ilvl w:val="0"/>
          <w:numId w:val="4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холопы</w:t>
      </w:r>
    </w:p>
    <w:p w:rsidR="00EF2E34" w:rsidRPr="0023281A" w:rsidRDefault="00EF2E34" w:rsidP="00EF2E34">
      <w:pPr>
        <w:keepNext/>
        <w:widowControl w:val="0"/>
        <w:numPr>
          <w:ilvl w:val="0"/>
          <w:numId w:val="4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боярство</w:t>
      </w:r>
    </w:p>
    <w:p w:rsidR="00EF2E34" w:rsidRPr="0023281A" w:rsidRDefault="00EF2E34" w:rsidP="00EF2E34">
      <w:pPr>
        <w:keepNext/>
        <w:widowControl w:val="0"/>
        <w:numPr>
          <w:ilvl w:val="0"/>
          <w:numId w:val="4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окольничие.</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 xml:space="preserve">37. Развитие уголовного права в период правления Петра </w:t>
      </w:r>
      <w:r w:rsidRPr="0023281A">
        <w:rPr>
          <w:rFonts w:cs="Arial"/>
          <w:sz w:val="28"/>
          <w:szCs w:val="28"/>
          <w:lang w:val="en-US"/>
        </w:rPr>
        <w:t>I</w:t>
      </w:r>
      <w:r w:rsidRPr="0023281A">
        <w:rPr>
          <w:rFonts w:cs="Arial"/>
          <w:sz w:val="28"/>
          <w:szCs w:val="28"/>
        </w:rPr>
        <w:t xml:space="preserve"> характеризовалось следующими особенностями:</w:t>
      </w:r>
    </w:p>
    <w:p w:rsidR="00EF2E34" w:rsidRPr="0023281A" w:rsidRDefault="00EF2E34" w:rsidP="00EF2E34">
      <w:pPr>
        <w:keepNext/>
        <w:widowControl w:val="0"/>
        <w:numPr>
          <w:ilvl w:val="0"/>
          <w:numId w:val="4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 xml:space="preserve">Петр </w:t>
      </w:r>
      <w:r w:rsidRPr="0023281A">
        <w:rPr>
          <w:rFonts w:cs="Arial"/>
          <w:sz w:val="28"/>
          <w:szCs w:val="28"/>
          <w:lang w:val="en-US"/>
        </w:rPr>
        <w:t>I</w:t>
      </w:r>
      <w:r w:rsidRPr="0023281A">
        <w:rPr>
          <w:rFonts w:cs="Arial"/>
          <w:sz w:val="28"/>
          <w:szCs w:val="28"/>
        </w:rPr>
        <w:t xml:space="preserve"> уделял уголовному праву недостаточное внимание</w:t>
      </w:r>
    </w:p>
    <w:p w:rsidR="00EF2E34" w:rsidRPr="0023281A" w:rsidRDefault="00EF2E34" w:rsidP="00EF2E34">
      <w:pPr>
        <w:keepNext/>
        <w:widowControl w:val="0"/>
        <w:numPr>
          <w:ilvl w:val="0"/>
          <w:numId w:val="4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петровое уголовное законодательство было самым мягким за всю российскую историю</w:t>
      </w:r>
    </w:p>
    <w:p w:rsidR="00EF2E34" w:rsidRPr="0023281A" w:rsidRDefault="00EF2E34" w:rsidP="00EF2E34">
      <w:pPr>
        <w:keepNext/>
        <w:widowControl w:val="0"/>
        <w:numPr>
          <w:ilvl w:val="0"/>
          <w:numId w:val="4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 xml:space="preserve">для «регулярного государства» Петра </w:t>
      </w:r>
      <w:r w:rsidRPr="0023281A">
        <w:rPr>
          <w:rFonts w:cs="Arial"/>
          <w:sz w:val="28"/>
          <w:szCs w:val="28"/>
          <w:lang w:val="en-US"/>
        </w:rPr>
        <w:t>I</w:t>
      </w:r>
      <w:r w:rsidRPr="0023281A">
        <w:rPr>
          <w:rFonts w:cs="Arial"/>
          <w:sz w:val="28"/>
          <w:szCs w:val="28"/>
        </w:rPr>
        <w:t xml:space="preserve"> было характерно широкое применение военно-уголовного законодательства в гражданской сфере</w:t>
      </w:r>
    </w:p>
    <w:p w:rsidR="00EF2E34" w:rsidRPr="0023281A" w:rsidRDefault="00EF2E34" w:rsidP="00EF2E34">
      <w:pPr>
        <w:keepNext/>
        <w:widowControl w:val="0"/>
        <w:numPr>
          <w:ilvl w:val="0"/>
          <w:numId w:val="4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 xml:space="preserve">Петр </w:t>
      </w:r>
      <w:r w:rsidRPr="0023281A">
        <w:rPr>
          <w:rFonts w:cs="Arial"/>
          <w:sz w:val="28"/>
          <w:szCs w:val="28"/>
          <w:lang w:val="en-US"/>
        </w:rPr>
        <w:t>I</w:t>
      </w:r>
      <w:r w:rsidRPr="0023281A">
        <w:rPr>
          <w:rFonts w:cs="Arial"/>
          <w:sz w:val="28"/>
          <w:szCs w:val="28"/>
        </w:rPr>
        <w:t xml:space="preserve"> не использовал современный термин «преступление» для обозначения преступного деяния.</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 xml:space="preserve">38. К новым видам наказаний, введенным Петром </w:t>
      </w:r>
      <w:r w:rsidRPr="0023281A">
        <w:rPr>
          <w:rFonts w:cs="Arial"/>
          <w:sz w:val="28"/>
          <w:szCs w:val="28"/>
          <w:lang w:val="en-US"/>
        </w:rPr>
        <w:t>I</w:t>
      </w:r>
      <w:r w:rsidRPr="0023281A">
        <w:rPr>
          <w:rFonts w:cs="Arial"/>
          <w:sz w:val="28"/>
          <w:szCs w:val="28"/>
        </w:rPr>
        <w:t>, относились:</w:t>
      </w:r>
    </w:p>
    <w:p w:rsidR="00EF2E34" w:rsidRPr="0023281A" w:rsidRDefault="00EF2E34" w:rsidP="00EF2E34">
      <w:pPr>
        <w:keepNext/>
        <w:widowControl w:val="0"/>
        <w:numPr>
          <w:ilvl w:val="0"/>
          <w:numId w:val="4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колесование</w:t>
      </w:r>
    </w:p>
    <w:p w:rsidR="00EF2E34" w:rsidRPr="0023281A" w:rsidRDefault="00EF2E34" w:rsidP="00EF2E34">
      <w:pPr>
        <w:keepNext/>
        <w:widowControl w:val="0"/>
        <w:numPr>
          <w:ilvl w:val="0"/>
          <w:numId w:val="4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закапывание живьём в землю</w:t>
      </w:r>
    </w:p>
    <w:p w:rsidR="00EF2E34" w:rsidRPr="0023281A" w:rsidRDefault="00EF2E34" w:rsidP="00EF2E34">
      <w:pPr>
        <w:keepNext/>
        <w:widowControl w:val="0"/>
        <w:numPr>
          <w:ilvl w:val="0"/>
          <w:numId w:val="4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каторга</w:t>
      </w:r>
    </w:p>
    <w:p w:rsidR="00EF2E34" w:rsidRPr="0023281A" w:rsidRDefault="00EF2E34" w:rsidP="00EF2E34">
      <w:pPr>
        <w:keepNext/>
        <w:widowControl w:val="0"/>
        <w:numPr>
          <w:ilvl w:val="0"/>
          <w:numId w:val="4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повешение.</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39. Укажите ненужное:</w:t>
      </w:r>
    </w:p>
    <w:p w:rsidR="00EF2E34" w:rsidRPr="0023281A" w:rsidRDefault="00EF2E34" w:rsidP="00EF2E34">
      <w:pPr>
        <w:keepNext/>
        <w:widowControl w:val="0"/>
        <w:numPr>
          <w:ilvl w:val="0"/>
          <w:numId w:val="4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 xml:space="preserve">Петр </w:t>
      </w:r>
      <w:r w:rsidRPr="0023281A">
        <w:rPr>
          <w:rFonts w:cs="Arial"/>
          <w:sz w:val="28"/>
          <w:szCs w:val="28"/>
          <w:lang w:val="en-US"/>
        </w:rPr>
        <w:t>I</w:t>
      </w:r>
      <w:r w:rsidRPr="0023281A">
        <w:rPr>
          <w:rFonts w:cs="Arial"/>
          <w:sz w:val="28"/>
          <w:szCs w:val="28"/>
        </w:rPr>
        <w:t xml:space="preserve"> предпринял попытку отделить суд от администрации</w:t>
      </w:r>
    </w:p>
    <w:p w:rsidR="00EF2E34" w:rsidRPr="0023281A" w:rsidRDefault="00EF2E34" w:rsidP="00EF2E34">
      <w:pPr>
        <w:keepNext/>
        <w:widowControl w:val="0"/>
        <w:numPr>
          <w:ilvl w:val="0"/>
          <w:numId w:val="4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 «Кратком изображении процесов или судебных тяжеб» розыскная форма судебного процесса полностью вытесняется состязательной</w:t>
      </w:r>
    </w:p>
    <w:p w:rsidR="00EF2E34" w:rsidRPr="0023281A" w:rsidRDefault="00EF2E34" w:rsidP="00EF2E34">
      <w:pPr>
        <w:keepNext/>
        <w:widowControl w:val="0"/>
        <w:numPr>
          <w:ilvl w:val="0"/>
          <w:numId w:val="4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 xml:space="preserve">Петр </w:t>
      </w:r>
      <w:r w:rsidRPr="0023281A">
        <w:rPr>
          <w:rFonts w:cs="Arial"/>
          <w:sz w:val="28"/>
          <w:szCs w:val="28"/>
          <w:lang w:val="en-US"/>
        </w:rPr>
        <w:t>I</w:t>
      </w:r>
      <w:r w:rsidRPr="0023281A">
        <w:rPr>
          <w:rFonts w:cs="Arial"/>
          <w:sz w:val="28"/>
          <w:szCs w:val="28"/>
        </w:rPr>
        <w:t xml:space="preserve"> создает подсистему военных судов («кригсрехтов»)</w:t>
      </w:r>
    </w:p>
    <w:p w:rsidR="00EF2E34" w:rsidRPr="0023281A" w:rsidRDefault="00EF2E34" w:rsidP="00EF2E34">
      <w:pPr>
        <w:keepNext/>
        <w:widowControl w:val="0"/>
        <w:numPr>
          <w:ilvl w:val="0"/>
          <w:numId w:val="4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юрисдикция нижних судов распространялась на дворянское сословие.</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 xml:space="preserve">40. По законодательству Екатерины </w:t>
      </w:r>
      <w:r w:rsidRPr="0023281A">
        <w:rPr>
          <w:rFonts w:cs="Arial"/>
          <w:sz w:val="28"/>
          <w:szCs w:val="28"/>
          <w:lang w:val="en-US"/>
        </w:rPr>
        <w:t>II</w:t>
      </w:r>
      <w:r w:rsidRPr="0023281A">
        <w:rPr>
          <w:rFonts w:cs="Arial"/>
          <w:sz w:val="28"/>
          <w:szCs w:val="28"/>
        </w:rPr>
        <w:t xml:space="preserve"> судебная система была построена по сословному принципу. Дворяне относились к подсудности:</w:t>
      </w:r>
    </w:p>
    <w:p w:rsidR="00EF2E34" w:rsidRPr="0023281A" w:rsidRDefault="00EF2E34" w:rsidP="00EF2E34">
      <w:pPr>
        <w:keepNext/>
        <w:widowControl w:val="0"/>
        <w:numPr>
          <w:ilvl w:val="0"/>
          <w:numId w:val="4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суда братчины</w:t>
      </w:r>
    </w:p>
    <w:p w:rsidR="00EF2E34" w:rsidRPr="0023281A" w:rsidRDefault="00EF2E34" w:rsidP="00EF2E34">
      <w:pPr>
        <w:keepNext/>
        <w:widowControl w:val="0"/>
        <w:numPr>
          <w:ilvl w:val="0"/>
          <w:numId w:val="4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уездного суда</w:t>
      </w:r>
    </w:p>
    <w:p w:rsidR="00EF2E34" w:rsidRPr="0023281A" w:rsidRDefault="00EF2E34" w:rsidP="00EF2E34">
      <w:pPr>
        <w:keepNext/>
        <w:widowControl w:val="0"/>
        <w:numPr>
          <w:ilvl w:val="0"/>
          <w:numId w:val="4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верхней расправы</w:t>
      </w:r>
    </w:p>
    <w:p w:rsidR="00EF2E34" w:rsidRPr="0023281A" w:rsidRDefault="00EF2E34" w:rsidP="00EF2E34">
      <w:pPr>
        <w:keepNext/>
        <w:widowControl w:val="0"/>
        <w:numPr>
          <w:ilvl w:val="0"/>
          <w:numId w:val="4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губернского магистрата.</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41. Место и роль министерств в государственном механизме России первой половины Х</w:t>
      </w:r>
      <w:r w:rsidRPr="0023281A">
        <w:rPr>
          <w:rFonts w:cs="Arial"/>
          <w:sz w:val="28"/>
          <w:szCs w:val="28"/>
          <w:lang w:val="en-US"/>
        </w:rPr>
        <w:t>I</w:t>
      </w:r>
      <w:r w:rsidRPr="0023281A">
        <w:rPr>
          <w:rFonts w:cs="Arial"/>
          <w:sz w:val="28"/>
          <w:szCs w:val="28"/>
        </w:rPr>
        <w:t>Х века:</w:t>
      </w:r>
    </w:p>
    <w:p w:rsidR="00EF2E34" w:rsidRPr="0023281A" w:rsidRDefault="00EF2E34" w:rsidP="00EF2E34">
      <w:pPr>
        <w:keepNext/>
        <w:widowControl w:val="0"/>
        <w:numPr>
          <w:ilvl w:val="0"/>
          <w:numId w:val="4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законосовещательный орган</w:t>
      </w:r>
    </w:p>
    <w:p w:rsidR="00EF2E34" w:rsidRPr="0023281A" w:rsidRDefault="00EF2E34" w:rsidP="00EF2E34">
      <w:pPr>
        <w:keepNext/>
        <w:widowControl w:val="0"/>
        <w:numPr>
          <w:ilvl w:val="0"/>
          <w:numId w:val="4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законодательный орган</w:t>
      </w:r>
    </w:p>
    <w:p w:rsidR="00EF2E34" w:rsidRPr="0023281A" w:rsidRDefault="00EF2E34" w:rsidP="00EF2E34">
      <w:pPr>
        <w:keepNext/>
        <w:widowControl w:val="0"/>
        <w:numPr>
          <w:ilvl w:val="0"/>
          <w:numId w:val="4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судебный орган</w:t>
      </w:r>
    </w:p>
    <w:p w:rsidR="00EF2E34" w:rsidRPr="0023281A" w:rsidRDefault="00EF2E34" w:rsidP="00EF2E34">
      <w:pPr>
        <w:keepNext/>
        <w:widowControl w:val="0"/>
        <w:numPr>
          <w:ilvl w:val="0"/>
          <w:numId w:val="4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орган отраслевого управления.</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 xml:space="preserve">42. Проект государственных реформ под названием «Введение к уложению государственных законов» в 1809 году по заданию Александра </w:t>
      </w:r>
      <w:r w:rsidRPr="0023281A">
        <w:rPr>
          <w:rFonts w:cs="Arial"/>
          <w:sz w:val="28"/>
          <w:szCs w:val="28"/>
          <w:lang w:val="en-US"/>
        </w:rPr>
        <w:t>I</w:t>
      </w:r>
      <w:r w:rsidRPr="0023281A">
        <w:rPr>
          <w:rFonts w:cs="Arial"/>
          <w:sz w:val="28"/>
          <w:szCs w:val="28"/>
        </w:rPr>
        <w:t xml:space="preserve"> подготовил:</w:t>
      </w:r>
    </w:p>
    <w:p w:rsidR="00EF2E34" w:rsidRPr="0023281A" w:rsidRDefault="00EF2E34" w:rsidP="00EF2E34">
      <w:pPr>
        <w:keepNext/>
        <w:widowControl w:val="0"/>
        <w:numPr>
          <w:ilvl w:val="0"/>
          <w:numId w:val="4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Карамзин Н. М.</w:t>
      </w:r>
    </w:p>
    <w:p w:rsidR="00EF2E34" w:rsidRPr="0023281A" w:rsidRDefault="00EF2E34" w:rsidP="00EF2E34">
      <w:pPr>
        <w:keepNext/>
        <w:widowControl w:val="0"/>
        <w:numPr>
          <w:ilvl w:val="0"/>
          <w:numId w:val="4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Аракчеев А. А.</w:t>
      </w:r>
    </w:p>
    <w:p w:rsidR="00EF2E34" w:rsidRPr="0023281A" w:rsidRDefault="00EF2E34" w:rsidP="00EF2E34">
      <w:pPr>
        <w:keepNext/>
        <w:widowControl w:val="0"/>
        <w:numPr>
          <w:ilvl w:val="0"/>
          <w:numId w:val="4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Сперанский М. М.</w:t>
      </w:r>
    </w:p>
    <w:p w:rsidR="00EF2E34" w:rsidRPr="0023281A" w:rsidRDefault="00EF2E34" w:rsidP="00EF2E34">
      <w:pPr>
        <w:keepNext/>
        <w:widowControl w:val="0"/>
        <w:numPr>
          <w:ilvl w:val="0"/>
          <w:numId w:val="4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Плевако Ф. Н.</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 xml:space="preserve">43. После вступления на престол Николая </w:t>
      </w:r>
      <w:r w:rsidRPr="0023281A">
        <w:rPr>
          <w:rFonts w:cs="Arial"/>
          <w:sz w:val="28"/>
          <w:szCs w:val="28"/>
          <w:lang w:val="en-US"/>
        </w:rPr>
        <w:t>I</w:t>
      </w:r>
      <w:r w:rsidRPr="0023281A">
        <w:rPr>
          <w:rFonts w:cs="Arial"/>
          <w:sz w:val="28"/>
          <w:szCs w:val="28"/>
        </w:rPr>
        <w:t xml:space="preserve"> в 1825 году самую значимую роль в госаппарате приобрел(а):</w:t>
      </w:r>
    </w:p>
    <w:p w:rsidR="00EF2E34" w:rsidRPr="0023281A" w:rsidRDefault="00EF2E34" w:rsidP="00EF2E34">
      <w:pPr>
        <w:keepNext/>
        <w:widowControl w:val="0"/>
        <w:numPr>
          <w:ilvl w:val="0"/>
          <w:numId w:val="48"/>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Сенат</w:t>
      </w:r>
    </w:p>
    <w:p w:rsidR="00EF2E34" w:rsidRPr="0023281A" w:rsidRDefault="00EF2E34" w:rsidP="00EF2E34">
      <w:pPr>
        <w:keepNext/>
        <w:widowControl w:val="0"/>
        <w:numPr>
          <w:ilvl w:val="0"/>
          <w:numId w:val="48"/>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Государственный Совет</w:t>
      </w:r>
    </w:p>
    <w:p w:rsidR="00EF2E34" w:rsidRPr="0023281A" w:rsidRDefault="00EF2E34" w:rsidP="00EF2E34">
      <w:pPr>
        <w:keepNext/>
        <w:widowControl w:val="0"/>
        <w:numPr>
          <w:ilvl w:val="0"/>
          <w:numId w:val="48"/>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Собственная Его Императорского Величества Канцелярия</w:t>
      </w:r>
    </w:p>
    <w:p w:rsidR="00EF2E34" w:rsidRPr="0023281A" w:rsidRDefault="00EF2E34" w:rsidP="00EF2E34">
      <w:pPr>
        <w:keepNext/>
        <w:widowControl w:val="0"/>
        <w:numPr>
          <w:ilvl w:val="0"/>
          <w:numId w:val="48"/>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Комитет Министров.</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44. Кодификационная комиссия под руководством Сперанского М. М. подготовила в первой половине Х</w:t>
      </w:r>
      <w:r w:rsidRPr="0023281A">
        <w:rPr>
          <w:rFonts w:cs="Arial"/>
          <w:sz w:val="28"/>
          <w:szCs w:val="28"/>
          <w:lang w:val="en-US"/>
        </w:rPr>
        <w:t>I</w:t>
      </w:r>
      <w:r w:rsidRPr="0023281A">
        <w:rPr>
          <w:rFonts w:cs="Arial"/>
          <w:sz w:val="28"/>
          <w:szCs w:val="28"/>
        </w:rPr>
        <w:t>Х века сборник законодательства, в которой в хронологическом порядке были включены законодательные акты со временем принятия «Соборного уложения» 1649 года по 1825 год. Это -…:</w:t>
      </w:r>
    </w:p>
    <w:p w:rsidR="00EF2E34" w:rsidRPr="0023281A" w:rsidRDefault="00EF2E34" w:rsidP="00EF2E34">
      <w:pPr>
        <w:keepNext/>
        <w:widowControl w:val="0"/>
        <w:numPr>
          <w:ilvl w:val="0"/>
          <w:numId w:val="4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Свод законов Российской империи 1832 года</w:t>
      </w:r>
    </w:p>
    <w:p w:rsidR="00EF2E34" w:rsidRPr="0023281A" w:rsidRDefault="00EF2E34" w:rsidP="00EF2E34">
      <w:pPr>
        <w:keepNext/>
        <w:widowControl w:val="0"/>
        <w:numPr>
          <w:ilvl w:val="0"/>
          <w:numId w:val="4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Полное собрание законов Российской империи 1830 года</w:t>
      </w:r>
    </w:p>
    <w:p w:rsidR="00EF2E34" w:rsidRPr="0023281A" w:rsidRDefault="00EF2E34" w:rsidP="00EF2E34">
      <w:pPr>
        <w:keepNext/>
        <w:widowControl w:val="0"/>
        <w:numPr>
          <w:ilvl w:val="0"/>
          <w:numId w:val="4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Уложение о наказаниях уголовных и исправительных 1845 года</w:t>
      </w:r>
    </w:p>
    <w:p w:rsidR="00EF2E34" w:rsidRPr="0023281A" w:rsidRDefault="00EF2E34" w:rsidP="00EF2E34">
      <w:pPr>
        <w:keepNext/>
        <w:widowControl w:val="0"/>
        <w:numPr>
          <w:ilvl w:val="0"/>
          <w:numId w:val="4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Государственная уставная грамота Российской империи 1821 года.</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45. К уголовным наказаниям по «Уложению о наказаниях уголовных и исправительных» 1845 года относились:</w:t>
      </w:r>
    </w:p>
    <w:p w:rsidR="00EF2E34" w:rsidRPr="0023281A" w:rsidRDefault="00EF2E34" w:rsidP="00EF2E34">
      <w:pPr>
        <w:keepNext/>
        <w:widowControl w:val="0"/>
        <w:numPr>
          <w:ilvl w:val="0"/>
          <w:numId w:val="5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ссылка на каторжные работы</w:t>
      </w:r>
    </w:p>
    <w:p w:rsidR="00EF2E34" w:rsidRPr="0023281A" w:rsidRDefault="00EF2E34" w:rsidP="00EF2E34">
      <w:pPr>
        <w:keepNext/>
        <w:widowControl w:val="0"/>
        <w:numPr>
          <w:ilvl w:val="0"/>
          <w:numId w:val="5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лишение осужденного почетного титула</w:t>
      </w:r>
    </w:p>
    <w:p w:rsidR="00EF2E34" w:rsidRPr="0023281A" w:rsidRDefault="00EF2E34" w:rsidP="00EF2E34">
      <w:pPr>
        <w:keepNext/>
        <w:widowControl w:val="0"/>
        <w:numPr>
          <w:ilvl w:val="0"/>
          <w:numId w:val="5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лишение осужденного права участвовать в выборах</w:t>
      </w:r>
    </w:p>
    <w:p w:rsidR="00EF2E34" w:rsidRPr="0023281A" w:rsidRDefault="00EF2E34" w:rsidP="00EF2E34">
      <w:pPr>
        <w:keepNext/>
        <w:widowControl w:val="0"/>
        <w:numPr>
          <w:ilvl w:val="0"/>
          <w:numId w:val="5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временное заключение в тюрьму (от 8 месяцев до 2 лет).</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 xml:space="preserve">46. Крестьянской реформе 1861 года было посвящено 17 законодательных актов, важнейшим из которых стал(о): </w:t>
      </w:r>
    </w:p>
    <w:p w:rsidR="00EF2E34" w:rsidRPr="0023281A" w:rsidRDefault="00EF2E34" w:rsidP="00EF2E34">
      <w:pPr>
        <w:keepNext/>
        <w:widowControl w:val="0"/>
        <w:numPr>
          <w:ilvl w:val="0"/>
          <w:numId w:val="5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указ о вольных хлебопашцах</w:t>
      </w:r>
    </w:p>
    <w:p w:rsidR="00EF2E34" w:rsidRPr="0023281A" w:rsidRDefault="00EF2E34" w:rsidP="00EF2E34">
      <w:pPr>
        <w:keepNext/>
        <w:widowControl w:val="0"/>
        <w:numPr>
          <w:ilvl w:val="0"/>
          <w:numId w:val="5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указ об обязанных крестьянах</w:t>
      </w:r>
    </w:p>
    <w:p w:rsidR="00EF2E34" w:rsidRPr="0023281A" w:rsidRDefault="00EF2E34" w:rsidP="00EF2E34">
      <w:pPr>
        <w:keepNext/>
        <w:widowControl w:val="0"/>
        <w:numPr>
          <w:ilvl w:val="0"/>
          <w:numId w:val="5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Общее положение о крестьянах, вышедших из крепостной зависимости</w:t>
      </w:r>
    </w:p>
    <w:p w:rsidR="00EF2E34" w:rsidRPr="0023281A" w:rsidRDefault="00EF2E34" w:rsidP="00EF2E34">
      <w:pPr>
        <w:keepNext/>
        <w:widowControl w:val="0"/>
        <w:numPr>
          <w:ilvl w:val="0"/>
          <w:numId w:val="5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Положение о губернских</w:t>
      </w:r>
      <w:r w:rsidR="0023281A">
        <w:rPr>
          <w:rFonts w:cs="Arial"/>
          <w:sz w:val="28"/>
          <w:szCs w:val="28"/>
        </w:rPr>
        <w:t xml:space="preserve"> </w:t>
      </w:r>
      <w:r w:rsidRPr="0023281A">
        <w:rPr>
          <w:rFonts w:cs="Arial"/>
          <w:sz w:val="28"/>
          <w:szCs w:val="28"/>
        </w:rPr>
        <w:t>по</w:t>
      </w:r>
      <w:r w:rsidR="0023281A">
        <w:rPr>
          <w:rFonts w:cs="Arial"/>
          <w:sz w:val="28"/>
          <w:szCs w:val="28"/>
        </w:rPr>
        <w:t xml:space="preserve"> </w:t>
      </w:r>
      <w:r w:rsidRPr="0023281A">
        <w:rPr>
          <w:rFonts w:cs="Arial"/>
          <w:sz w:val="28"/>
          <w:szCs w:val="28"/>
        </w:rPr>
        <w:t>крестьянским</w:t>
      </w:r>
      <w:r w:rsidR="0023281A">
        <w:rPr>
          <w:rFonts w:cs="Arial"/>
          <w:sz w:val="28"/>
          <w:szCs w:val="28"/>
        </w:rPr>
        <w:t xml:space="preserve"> </w:t>
      </w:r>
      <w:r w:rsidRPr="0023281A">
        <w:rPr>
          <w:rFonts w:cs="Arial"/>
          <w:sz w:val="28"/>
          <w:szCs w:val="28"/>
        </w:rPr>
        <w:t>делам</w:t>
      </w:r>
      <w:r w:rsidR="0023281A">
        <w:rPr>
          <w:rFonts w:cs="Arial"/>
          <w:sz w:val="28"/>
          <w:szCs w:val="28"/>
        </w:rPr>
        <w:t xml:space="preserve"> </w:t>
      </w:r>
      <w:r w:rsidRPr="0023281A">
        <w:rPr>
          <w:rFonts w:cs="Arial"/>
          <w:sz w:val="28"/>
          <w:szCs w:val="28"/>
        </w:rPr>
        <w:t>учреждениях.</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47. Помещичьи крестьяне после отмены крепостного права в 1861 году:</w:t>
      </w:r>
    </w:p>
    <w:p w:rsidR="00EF2E34" w:rsidRPr="0023281A" w:rsidRDefault="00EF2E34" w:rsidP="00EF2E34">
      <w:pPr>
        <w:keepNext/>
        <w:widowControl w:val="0"/>
        <w:numPr>
          <w:ilvl w:val="0"/>
          <w:numId w:val="5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должны были для вступления в брак просить дозволения помещика</w:t>
      </w:r>
    </w:p>
    <w:p w:rsidR="00EF2E34" w:rsidRPr="0023281A" w:rsidRDefault="00EF2E34" w:rsidP="00EF2E34">
      <w:pPr>
        <w:keepNext/>
        <w:widowControl w:val="0"/>
        <w:numPr>
          <w:ilvl w:val="0"/>
          <w:numId w:val="5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не имели права формировать органы сельского общественного самоуправления</w:t>
      </w:r>
    </w:p>
    <w:p w:rsidR="00EF2E34" w:rsidRPr="0023281A" w:rsidRDefault="00EF2E34" w:rsidP="00EF2E34">
      <w:pPr>
        <w:keepNext/>
        <w:widowControl w:val="0"/>
        <w:numPr>
          <w:ilvl w:val="0"/>
          <w:numId w:val="5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могли переходить в другие сословия, производить свободную торговлю</w:t>
      </w:r>
    </w:p>
    <w:p w:rsidR="00EF2E34" w:rsidRPr="0023281A" w:rsidRDefault="00EF2E34" w:rsidP="00EF2E34">
      <w:pPr>
        <w:keepNext/>
        <w:widowControl w:val="0"/>
        <w:numPr>
          <w:ilvl w:val="0"/>
          <w:numId w:val="5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получили личную свободу, но были лишены земельных участков.</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48. Для разбора мелких гражданских дел и конфликтов между крестьянами после отмены крепостного права в 1861 году создавались:</w:t>
      </w:r>
    </w:p>
    <w:p w:rsidR="00EF2E34" w:rsidRPr="0023281A" w:rsidRDefault="00EF2E34" w:rsidP="00EF2E34">
      <w:pPr>
        <w:keepNext/>
        <w:widowControl w:val="0"/>
        <w:numPr>
          <w:ilvl w:val="0"/>
          <w:numId w:val="5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мировые суды</w:t>
      </w:r>
    </w:p>
    <w:p w:rsidR="00EF2E34" w:rsidRPr="0023281A" w:rsidRDefault="00EF2E34" w:rsidP="00EF2E34">
      <w:pPr>
        <w:keepNext/>
        <w:widowControl w:val="0"/>
        <w:numPr>
          <w:ilvl w:val="0"/>
          <w:numId w:val="5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волостные суды</w:t>
      </w:r>
    </w:p>
    <w:p w:rsidR="00EF2E34" w:rsidRPr="0023281A" w:rsidRDefault="00EF2E34" w:rsidP="00EF2E34">
      <w:pPr>
        <w:keepNext/>
        <w:widowControl w:val="0"/>
        <w:numPr>
          <w:ilvl w:val="0"/>
          <w:numId w:val="5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сельские суды</w:t>
      </w:r>
    </w:p>
    <w:p w:rsidR="00EF2E34" w:rsidRPr="0023281A" w:rsidRDefault="00EF2E34" w:rsidP="00EF2E34">
      <w:pPr>
        <w:keepNext/>
        <w:widowControl w:val="0"/>
        <w:numPr>
          <w:ilvl w:val="0"/>
          <w:numId w:val="5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окружные суды.</w:t>
      </w:r>
    </w:p>
    <w:p w:rsidR="00EF2E34" w:rsidRPr="0023281A" w:rsidRDefault="00EF2E34" w:rsidP="0032108F">
      <w:pPr>
        <w:pStyle w:val="21"/>
        <w:keepNext/>
        <w:widowControl w:val="0"/>
        <w:ind w:firstLine="709"/>
        <w:rPr>
          <w:rFonts w:ascii="Times New Roman" w:hAnsi="Times New Roman"/>
        </w:rPr>
      </w:pPr>
      <w:r w:rsidRPr="0023281A">
        <w:rPr>
          <w:rFonts w:ascii="Times New Roman" w:hAnsi="Times New Roman"/>
        </w:rPr>
        <w:t>49. Крестьяне после отмены крепостного права в 1861 году для выкупа их усадебной оседлости могли получить от Правительства ссуду с рассрочкой уплаты долга на:</w:t>
      </w:r>
    </w:p>
    <w:p w:rsidR="00EF2E34" w:rsidRPr="0023281A" w:rsidRDefault="00EF2E34" w:rsidP="00EF2E34">
      <w:pPr>
        <w:keepNext/>
        <w:widowControl w:val="0"/>
        <w:numPr>
          <w:ilvl w:val="0"/>
          <w:numId w:val="5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49 лет</w:t>
      </w:r>
    </w:p>
    <w:p w:rsidR="00EF2E34" w:rsidRPr="0023281A" w:rsidRDefault="00EF2E34" w:rsidP="00EF2E34">
      <w:pPr>
        <w:keepNext/>
        <w:widowControl w:val="0"/>
        <w:numPr>
          <w:ilvl w:val="0"/>
          <w:numId w:val="5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5 лет</w:t>
      </w:r>
    </w:p>
    <w:p w:rsidR="00EF2E34" w:rsidRPr="0023281A" w:rsidRDefault="00EF2E34" w:rsidP="00EF2E34">
      <w:pPr>
        <w:keepNext/>
        <w:widowControl w:val="0"/>
        <w:numPr>
          <w:ilvl w:val="0"/>
          <w:numId w:val="5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10 лет</w:t>
      </w:r>
    </w:p>
    <w:p w:rsidR="00EF2E34" w:rsidRPr="0023281A" w:rsidRDefault="00EF2E34" w:rsidP="00EF2E34">
      <w:pPr>
        <w:keepNext/>
        <w:widowControl w:val="0"/>
        <w:numPr>
          <w:ilvl w:val="0"/>
          <w:numId w:val="5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1 год.</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50. Земскими учреждениями, образованными по земской реформе 1861 года, были:</w:t>
      </w:r>
    </w:p>
    <w:p w:rsidR="00EF2E34" w:rsidRPr="0023281A" w:rsidRDefault="00EF2E34" w:rsidP="00EF2E34">
      <w:pPr>
        <w:keepNext/>
        <w:widowControl w:val="0"/>
        <w:numPr>
          <w:ilvl w:val="0"/>
          <w:numId w:val="5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сельский сход и сельский староста</w:t>
      </w:r>
    </w:p>
    <w:p w:rsidR="00EF2E34" w:rsidRPr="0023281A" w:rsidRDefault="00EF2E34" w:rsidP="00EF2E34">
      <w:pPr>
        <w:keepNext/>
        <w:widowControl w:val="0"/>
        <w:numPr>
          <w:ilvl w:val="0"/>
          <w:numId w:val="5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церковный приход</w:t>
      </w:r>
    </w:p>
    <w:p w:rsidR="00EF2E34" w:rsidRPr="0023281A" w:rsidRDefault="00EF2E34" w:rsidP="00EF2E34">
      <w:pPr>
        <w:keepNext/>
        <w:widowControl w:val="0"/>
        <w:numPr>
          <w:ilvl w:val="0"/>
          <w:numId w:val="5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становой пристав</w:t>
      </w:r>
    </w:p>
    <w:p w:rsidR="00EF2E34" w:rsidRPr="0023281A" w:rsidRDefault="00EF2E34" w:rsidP="00EF2E34">
      <w:pPr>
        <w:keepNext/>
        <w:widowControl w:val="0"/>
        <w:numPr>
          <w:ilvl w:val="0"/>
          <w:numId w:val="5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земские собрания и земские управы</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51. По судебной реформе 1864 года:</w:t>
      </w:r>
    </w:p>
    <w:p w:rsidR="00EF2E34" w:rsidRPr="0023281A" w:rsidRDefault="00EF2E34" w:rsidP="00EF2E34">
      <w:pPr>
        <w:keepNext/>
        <w:widowControl w:val="0"/>
        <w:numPr>
          <w:ilvl w:val="0"/>
          <w:numId w:val="5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судебной юрисдикцией по-прежнему располагали административные органы</w:t>
      </w:r>
    </w:p>
    <w:p w:rsidR="00EF2E34" w:rsidRPr="0023281A" w:rsidRDefault="00EF2E34" w:rsidP="00EF2E34">
      <w:pPr>
        <w:keepNext/>
        <w:widowControl w:val="0"/>
        <w:numPr>
          <w:ilvl w:val="0"/>
          <w:numId w:val="5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был введен суд присяжных</w:t>
      </w:r>
    </w:p>
    <w:p w:rsidR="00EF2E34" w:rsidRPr="0023281A" w:rsidRDefault="00EF2E34" w:rsidP="00EF2E34">
      <w:pPr>
        <w:keepNext/>
        <w:widowControl w:val="0"/>
        <w:numPr>
          <w:ilvl w:val="0"/>
          <w:numId w:val="5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отменялся принцип презумпции невиновности</w:t>
      </w:r>
    </w:p>
    <w:p w:rsidR="00EF2E34" w:rsidRPr="0023281A" w:rsidRDefault="00EF2E34" w:rsidP="00EF2E34">
      <w:pPr>
        <w:keepNext/>
        <w:widowControl w:val="0"/>
        <w:numPr>
          <w:ilvl w:val="0"/>
          <w:numId w:val="5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продолжала действовать теория формальных доказательств</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52. Назовите новые органы власти и управления, появившиеся в государственном механизме России в годы первой русской революции 1905–1907 гг.:</w:t>
      </w:r>
    </w:p>
    <w:p w:rsidR="00EF2E34" w:rsidRPr="0023281A" w:rsidRDefault="00EF2E34" w:rsidP="00EF2E34">
      <w:pPr>
        <w:keepNext/>
        <w:widowControl w:val="0"/>
        <w:numPr>
          <w:ilvl w:val="0"/>
          <w:numId w:val="5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Сенат</w:t>
      </w:r>
    </w:p>
    <w:p w:rsidR="00EF2E34" w:rsidRPr="0023281A" w:rsidRDefault="00EF2E34" w:rsidP="00EF2E34">
      <w:pPr>
        <w:keepNext/>
        <w:widowControl w:val="0"/>
        <w:numPr>
          <w:ilvl w:val="0"/>
          <w:numId w:val="5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Синод</w:t>
      </w:r>
    </w:p>
    <w:p w:rsidR="00EF2E34" w:rsidRPr="0023281A" w:rsidRDefault="00EF2E34" w:rsidP="00EF2E34">
      <w:pPr>
        <w:keepNext/>
        <w:widowControl w:val="0"/>
        <w:numPr>
          <w:ilvl w:val="0"/>
          <w:numId w:val="5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Государственная Дума</w:t>
      </w:r>
    </w:p>
    <w:p w:rsidR="00EF2E34" w:rsidRPr="0023281A" w:rsidRDefault="00EF2E34" w:rsidP="00EF2E34">
      <w:pPr>
        <w:keepNext/>
        <w:widowControl w:val="0"/>
        <w:numPr>
          <w:ilvl w:val="0"/>
          <w:numId w:val="5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Императорский совет.</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53. По указу 20 февраля 1906 года Государственная Дума стала:</w:t>
      </w:r>
    </w:p>
    <w:p w:rsidR="00EF2E34" w:rsidRPr="0023281A" w:rsidRDefault="00EF2E34" w:rsidP="00EF2E34">
      <w:pPr>
        <w:keepNext/>
        <w:widowControl w:val="0"/>
        <w:numPr>
          <w:ilvl w:val="0"/>
          <w:numId w:val="58"/>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законодательным органом</w:t>
      </w:r>
    </w:p>
    <w:p w:rsidR="00EF2E34" w:rsidRPr="0023281A" w:rsidRDefault="00EF2E34" w:rsidP="00EF2E34">
      <w:pPr>
        <w:keepNext/>
        <w:widowControl w:val="0"/>
        <w:numPr>
          <w:ilvl w:val="0"/>
          <w:numId w:val="58"/>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законосовещательным органом</w:t>
      </w:r>
    </w:p>
    <w:p w:rsidR="00EF2E34" w:rsidRPr="0023281A" w:rsidRDefault="00EF2E34" w:rsidP="00EF2E34">
      <w:pPr>
        <w:keepNext/>
        <w:widowControl w:val="0"/>
        <w:numPr>
          <w:ilvl w:val="0"/>
          <w:numId w:val="58"/>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совещательным органом при императоре</w:t>
      </w:r>
    </w:p>
    <w:p w:rsidR="00EF2E34" w:rsidRPr="0023281A" w:rsidRDefault="00EF2E34" w:rsidP="00EF2E34">
      <w:pPr>
        <w:keepNext/>
        <w:widowControl w:val="0"/>
        <w:numPr>
          <w:ilvl w:val="0"/>
          <w:numId w:val="58"/>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высшим органом государственной власти.</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54. Первым российским Премьер-министром после превращения Совета Министров из совещательного органа при императоре в постоянно действующее высшее правительственное учреждение в 1905 году стал:</w:t>
      </w:r>
    </w:p>
    <w:p w:rsidR="00EF2E34" w:rsidRPr="0023281A" w:rsidRDefault="00EF2E34" w:rsidP="00EF2E34">
      <w:pPr>
        <w:keepNext/>
        <w:widowControl w:val="0"/>
        <w:numPr>
          <w:ilvl w:val="0"/>
          <w:numId w:val="5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Столыпин П. А.</w:t>
      </w:r>
    </w:p>
    <w:p w:rsidR="00EF2E34" w:rsidRPr="0023281A" w:rsidRDefault="00EF2E34" w:rsidP="00EF2E34">
      <w:pPr>
        <w:keepNext/>
        <w:widowControl w:val="0"/>
        <w:numPr>
          <w:ilvl w:val="0"/>
          <w:numId w:val="5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Витте С. Ю.</w:t>
      </w:r>
    </w:p>
    <w:p w:rsidR="00EF2E34" w:rsidRPr="0023281A" w:rsidRDefault="00EF2E34" w:rsidP="00EF2E34">
      <w:pPr>
        <w:keepNext/>
        <w:widowControl w:val="0"/>
        <w:numPr>
          <w:ilvl w:val="0"/>
          <w:numId w:val="5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Керенский А. Ф.</w:t>
      </w:r>
    </w:p>
    <w:p w:rsidR="00EF2E34" w:rsidRPr="0023281A" w:rsidRDefault="00EF2E34" w:rsidP="00EF2E34">
      <w:pPr>
        <w:keepNext/>
        <w:widowControl w:val="0"/>
        <w:numPr>
          <w:ilvl w:val="0"/>
          <w:numId w:val="5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Рыков А. И.</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55. В Своде основных государственных законов 1906 года юридически закреплялась следующая форма правления в российском государстве:</w:t>
      </w:r>
    </w:p>
    <w:p w:rsidR="00EF2E34" w:rsidRPr="0023281A" w:rsidRDefault="00EF2E34" w:rsidP="00EF2E34">
      <w:pPr>
        <w:keepNext/>
        <w:widowControl w:val="0"/>
        <w:numPr>
          <w:ilvl w:val="0"/>
          <w:numId w:val="6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республика</w:t>
      </w:r>
    </w:p>
    <w:p w:rsidR="00EF2E34" w:rsidRPr="0023281A" w:rsidRDefault="00EF2E34" w:rsidP="00EF2E34">
      <w:pPr>
        <w:keepNext/>
        <w:widowControl w:val="0"/>
        <w:numPr>
          <w:ilvl w:val="0"/>
          <w:numId w:val="6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раннефеодальная монархия</w:t>
      </w:r>
    </w:p>
    <w:p w:rsidR="00EF2E34" w:rsidRPr="0023281A" w:rsidRDefault="00EF2E34" w:rsidP="00EF2E34">
      <w:pPr>
        <w:keepNext/>
        <w:widowControl w:val="0"/>
        <w:numPr>
          <w:ilvl w:val="0"/>
          <w:numId w:val="6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абсолютная монархия</w:t>
      </w:r>
    </w:p>
    <w:p w:rsidR="00EF2E34" w:rsidRPr="0023281A" w:rsidRDefault="00EF2E34" w:rsidP="00EF2E34">
      <w:pPr>
        <w:keepNext/>
        <w:widowControl w:val="0"/>
        <w:numPr>
          <w:ilvl w:val="0"/>
          <w:numId w:val="6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дуалистическая монархия.</w:t>
      </w:r>
    </w:p>
    <w:p w:rsidR="00EF2E34" w:rsidRPr="0023281A" w:rsidRDefault="00EF2E34" w:rsidP="0032108F">
      <w:pPr>
        <w:pStyle w:val="21"/>
        <w:keepNext/>
        <w:widowControl w:val="0"/>
        <w:ind w:firstLine="709"/>
        <w:rPr>
          <w:rFonts w:ascii="Times New Roman" w:hAnsi="Times New Roman"/>
        </w:rPr>
      </w:pPr>
      <w:r w:rsidRPr="0023281A">
        <w:rPr>
          <w:rFonts w:ascii="Times New Roman" w:hAnsi="Times New Roman"/>
        </w:rPr>
        <w:t>56. Какими полномочиями не располагала Государственная Дума в начале ХХ века?</w:t>
      </w:r>
    </w:p>
    <w:p w:rsidR="00EF2E34" w:rsidRPr="0023281A" w:rsidRDefault="00EF2E34" w:rsidP="00EF2E34">
      <w:pPr>
        <w:keepNext/>
        <w:widowControl w:val="0"/>
        <w:numPr>
          <w:ilvl w:val="0"/>
          <w:numId w:val="6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утверждать государственный бюджет</w:t>
      </w:r>
    </w:p>
    <w:p w:rsidR="00EF2E34" w:rsidRPr="0023281A" w:rsidRDefault="00EF2E34" w:rsidP="00EF2E34">
      <w:pPr>
        <w:keepNext/>
        <w:widowControl w:val="0"/>
        <w:numPr>
          <w:ilvl w:val="0"/>
          <w:numId w:val="6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формировать подотчетное ей правительство</w:t>
      </w:r>
    </w:p>
    <w:p w:rsidR="00EF2E34" w:rsidRPr="0023281A" w:rsidRDefault="00EF2E34" w:rsidP="00EF2E34">
      <w:pPr>
        <w:keepNext/>
        <w:widowControl w:val="0"/>
        <w:numPr>
          <w:ilvl w:val="0"/>
          <w:numId w:val="6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осуществлять контроль за строительством железных дорог</w:t>
      </w:r>
    </w:p>
    <w:p w:rsidR="00EF2E34" w:rsidRPr="0023281A" w:rsidRDefault="00EF2E34" w:rsidP="00EF2E34">
      <w:pPr>
        <w:keepNext/>
        <w:widowControl w:val="0"/>
        <w:numPr>
          <w:ilvl w:val="0"/>
          <w:numId w:val="6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регистрировать вновь создававшиеся акционерные кампании.</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57. Новой формой управления экономикой России в годы Первой мировой войны (1914–1918 гг.) стало:</w:t>
      </w:r>
    </w:p>
    <w:p w:rsidR="00EF2E34" w:rsidRPr="0023281A" w:rsidRDefault="00EF2E34" w:rsidP="00EF2E34">
      <w:pPr>
        <w:keepNext/>
        <w:widowControl w:val="0"/>
        <w:numPr>
          <w:ilvl w:val="0"/>
          <w:numId w:val="6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создание ставки Верховного главнокомандующего</w:t>
      </w:r>
    </w:p>
    <w:p w:rsidR="00EF2E34" w:rsidRPr="0023281A" w:rsidRDefault="00EF2E34" w:rsidP="00EF2E34">
      <w:pPr>
        <w:keepNext/>
        <w:widowControl w:val="0"/>
        <w:numPr>
          <w:ilvl w:val="0"/>
          <w:numId w:val="6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образование Полевого штаба</w:t>
      </w:r>
    </w:p>
    <w:p w:rsidR="00EF2E34" w:rsidRPr="0023281A" w:rsidRDefault="00EF2E34" w:rsidP="00EF2E34">
      <w:pPr>
        <w:keepNext/>
        <w:widowControl w:val="0"/>
        <w:numPr>
          <w:ilvl w:val="0"/>
          <w:numId w:val="6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учреждение Особых совещаний</w:t>
      </w:r>
    </w:p>
    <w:p w:rsidR="00EF2E34" w:rsidRPr="0023281A" w:rsidRDefault="00EF2E34" w:rsidP="00EF2E34">
      <w:pPr>
        <w:keepNext/>
        <w:widowControl w:val="0"/>
        <w:numPr>
          <w:ilvl w:val="0"/>
          <w:numId w:val="6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образование</w:t>
      </w:r>
      <w:r w:rsidR="0023281A">
        <w:rPr>
          <w:rFonts w:cs="Arial"/>
          <w:sz w:val="28"/>
          <w:szCs w:val="28"/>
        </w:rPr>
        <w:t xml:space="preserve"> </w:t>
      </w:r>
      <w:r w:rsidRPr="0023281A">
        <w:rPr>
          <w:rFonts w:cs="Arial"/>
          <w:sz w:val="28"/>
          <w:szCs w:val="28"/>
        </w:rPr>
        <w:t>Земгора</w:t>
      </w:r>
      <w:r w:rsidR="0023281A">
        <w:rPr>
          <w:rFonts w:cs="Arial"/>
          <w:sz w:val="28"/>
          <w:szCs w:val="28"/>
        </w:rPr>
        <w:t xml:space="preserve"> </w:t>
      </w:r>
      <w:r w:rsidRPr="0023281A">
        <w:rPr>
          <w:rFonts w:cs="Arial"/>
          <w:sz w:val="28"/>
          <w:szCs w:val="28"/>
        </w:rPr>
        <w:t>(всероссийского</w:t>
      </w:r>
      <w:r w:rsidR="0023281A">
        <w:rPr>
          <w:rFonts w:cs="Arial"/>
          <w:sz w:val="28"/>
          <w:szCs w:val="28"/>
        </w:rPr>
        <w:t xml:space="preserve"> </w:t>
      </w:r>
      <w:r w:rsidRPr="0023281A">
        <w:rPr>
          <w:rFonts w:cs="Arial"/>
          <w:sz w:val="28"/>
          <w:szCs w:val="28"/>
        </w:rPr>
        <w:t>союза земств</w:t>
      </w:r>
      <w:r w:rsidR="0023281A">
        <w:rPr>
          <w:rFonts w:cs="Arial"/>
          <w:sz w:val="28"/>
          <w:szCs w:val="28"/>
        </w:rPr>
        <w:t xml:space="preserve"> </w:t>
      </w:r>
      <w:r w:rsidRPr="0023281A">
        <w:rPr>
          <w:rFonts w:cs="Arial"/>
          <w:sz w:val="28"/>
          <w:szCs w:val="28"/>
        </w:rPr>
        <w:t>и городов)</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58. Февральская революция 1917 года по своему характеру была:</w:t>
      </w:r>
    </w:p>
    <w:p w:rsidR="00EF2E34" w:rsidRPr="0023281A" w:rsidRDefault="00EF2E34" w:rsidP="00EF2E34">
      <w:pPr>
        <w:keepNext/>
        <w:widowControl w:val="0"/>
        <w:numPr>
          <w:ilvl w:val="0"/>
          <w:numId w:val="6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социалистической</w:t>
      </w:r>
    </w:p>
    <w:p w:rsidR="00EF2E34" w:rsidRPr="0023281A" w:rsidRDefault="00EF2E34" w:rsidP="00EF2E34">
      <w:pPr>
        <w:keepNext/>
        <w:widowControl w:val="0"/>
        <w:numPr>
          <w:ilvl w:val="0"/>
          <w:numId w:val="6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народно-демократической</w:t>
      </w:r>
    </w:p>
    <w:p w:rsidR="00EF2E34" w:rsidRPr="0023281A" w:rsidRDefault="00EF2E34" w:rsidP="00EF2E34">
      <w:pPr>
        <w:keepNext/>
        <w:widowControl w:val="0"/>
        <w:numPr>
          <w:ilvl w:val="0"/>
          <w:numId w:val="6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буржуазно- демократической</w:t>
      </w:r>
    </w:p>
    <w:p w:rsidR="00EF2E34" w:rsidRPr="0023281A" w:rsidRDefault="00EF2E34" w:rsidP="00EF2E34">
      <w:pPr>
        <w:keepNext/>
        <w:widowControl w:val="0"/>
        <w:numPr>
          <w:ilvl w:val="0"/>
          <w:numId w:val="6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научно-технической.</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59. В первом составе Временного правительства, сформированного в результате свержения царского самодержавия в феврале 1917 года, преобладали партии:</w:t>
      </w:r>
    </w:p>
    <w:p w:rsidR="00EF2E34" w:rsidRPr="0023281A" w:rsidRDefault="00EF2E34" w:rsidP="00EF2E34">
      <w:pPr>
        <w:keepNext/>
        <w:widowControl w:val="0"/>
        <w:numPr>
          <w:ilvl w:val="0"/>
          <w:numId w:val="6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эсеров</w:t>
      </w:r>
    </w:p>
    <w:p w:rsidR="00EF2E34" w:rsidRPr="0023281A" w:rsidRDefault="00EF2E34" w:rsidP="00EF2E34">
      <w:pPr>
        <w:keepNext/>
        <w:widowControl w:val="0"/>
        <w:numPr>
          <w:ilvl w:val="0"/>
          <w:numId w:val="6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меньшевиков</w:t>
      </w:r>
    </w:p>
    <w:p w:rsidR="00EF2E34" w:rsidRPr="0023281A" w:rsidRDefault="00EF2E34" w:rsidP="00EF2E34">
      <w:pPr>
        <w:keepNext/>
        <w:widowControl w:val="0"/>
        <w:numPr>
          <w:ilvl w:val="0"/>
          <w:numId w:val="6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большевиков</w:t>
      </w:r>
    </w:p>
    <w:p w:rsidR="00EF2E34" w:rsidRPr="0023281A" w:rsidRDefault="00EF2E34" w:rsidP="00EF2E34">
      <w:pPr>
        <w:keepNext/>
        <w:widowControl w:val="0"/>
        <w:numPr>
          <w:ilvl w:val="0"/>
          <w:numId w:val="6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кадетов.</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60. В руках какого органа после Февральской революции 1917 года была сосредоточена государственная власть?</w:t>
      </w:r>
    </w:p>
    <w:p w:rsidR="00EF2E34" w:rsidRPr="0023281A" w:rsidRDefault="00EF2E34" w:rsidP="00EF2E34">
      <w:pPr>
        <w:keepNext/>
        <w:widowControl w:val="0"/>
        <w:numPr>
          <w:ilvl w:val="0"/>
          <w:numId w:val="6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Петроградского Совета рабочих и солдатских депутатов</w:t>
      </w:r>
    </w:p>
    <w:p w:rsidR="00EF2E34" w:rsidRPr="0023281A" w:rsidRDefault="00EF2E34" w:rsidP="00EF2E34">
      <w:pPr>
        <w:keepNext/>
        <w:widowControl w:val="0"/>
        <w:numPr>
          <w:ilvl w:val="0"/>
          <w:numId w:val="6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Временного правительства</w:t>
      </w:r>
    </w:p>
    <w:p w:rsidR="00EF2E34" w:rsidRPr="0023281A" w:rsidRDefault="00EF2E34" w:rsidP="00EF2E34">
      <w:pPr>
        <w:keepNext/>
        <w:widowControl w:val="0"/>
        <w:numPr>
          <w:ilvl w:val="0"/>
          <w:numId w:val="6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Государственного Совета</w:t>
      </w:r>
    </w:p>
    <w:p w:rsidR="00EF2E34" w:rsidRPr="0023281A" w:rsidRDefault="00EF2E34" w:rsidP="00EF2E34">
      <w:pPr>
        <w:keepNext/>
        <w:widowControl w:val="0"/>
        <w:numPr>
          <w:ilvl w:val="0"/>
          <w:numId w:val="6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Государственной Думы.</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61. Укажите ошибочные утверждения о деятельности Временного правительства, созданного в ходе Февральской революции 1917 года:</w:t>
      </w:r>
    </w:p>
    <w:p w:rsidR="00EF2E34" w:rsidRPr="0023281A" w:rsidRDefault="00EF2E34" w:rsidP="00EF2E34">
      <w:pPr>
        <w:keepNext/>
        <w:widowControl w:val="0"/>
        <w:numPr>
          <w:ilvl w:val="0"/>
          <w:numId w:val="6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Временное правительство не внесло изменений в государственный аппарат, действовавший при царизме</w:t>
      </w:r>
    </w:p>
    <w:p w:rsidR="00EF2E34" w:rsidRPr="0023281A" w:rsidRDefault="00EF2E34" w:rsidP="00EF2E34">
      <w:pPr>
        <w:keepNext/>
        <w:widowControl w:val="0"/>
        <w:numPr>
          <w:ilvl w:val="0"/>
          <w:numId w:val="6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было ликвидировано Министерство императорского двора</w:t>
      </w:r>
    </w:p>
    <w:p w:rsidR="00EF2E34" w:rsidRPr="0023281A" w:rsidRDefault="00EF2E34" w:rsidP="00EF2E34">
      <w:pPr>
        <w:keepNext/>
        <w:widowControl w:val="0"/>
        <w:numPr>
          <w:ilvl w:val="0"/>
          <w:numId w:val="6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упразднен Отдельный корпус жандармов</w:t>
      </w:r>
    </w:p>
    <w:p w:rsidR="00EF2E34" w:rsidRPr="0023281A" w:rsidRDefault="00EF2E34" w:rsidP="00EF2E34">
      <w:pPr>
        <w:keepNext/>
        <w:widowControl w:val="0"/>
        <w:numPr>
          <w:ilvl w:val="0"/>
          <w:numId w:val="6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взамен полиции создается «народная милиция».</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62. Занимаясь законодательной деятельностью, Временное правительство, созданное после Февральской революции:</w:t>
      </w:r>
    </w:p>
    <w:p w:rsidR="00EF2E34" w:rsidRPr="0023281A" w:rsidRDefault="00EF2E34" w:rsidP="00EF2E34">
      <w:pPr>
        <w:keepNext/>
        <w:widowControl w:val="0"/>
        <w:numPr>
          <w:ilvl w:val="0"/>
          <w:numId w:val="6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создало Особую комиссию при Юридическом совещании для подготовки проекта Российской конституции</w:t>
      </w:r>
    </w:p>
    <w:p w:rsidR="00EF2E34" w:rsidRPr="0023281A" w:rsidRDefault="00EF2E34" w:rsidP="00EF2E34">
      <w:pPr>
        <w:keepNext/>
        <w:widowControl w:val="0"/>
        <w:numPr>
          <w:ilvl w:val="0"/>
          <w:numId w:val="6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созвало Учредительное собрание</w:t>
      </w:r>
    </w:p>
    <w:p w:rsidR="00EF2E34" w:rsidRPr="0023281A" w:rsidRDefault="00EF2E34" w:rsidP="00EF2E34">
      <w:pPr>
        <w:keepNext/>
        <w:widowControl w:val="0"/>
        <w:numPr>
          <w:ilvl w:val="0"/>
          <w:numId w:val="6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ввело пост Президента</w:t>
      </w:r>
    </w:p>
    <w:p w:rsidR="00EF2E34" w:rsidRPr="0023281A" w:rsidRDefault="00EF2E34" w:rsidP="00EF2E34">
      <w:pPr>
        <w:keepNext/>
        <w:widowControl w:val="0"/>
        <w:numPr>
          <w:ilvl w:val="0"/>
          <w:numId w:val="6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добровольно передало в октябре 1917 года власть большевистской партии.</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 xml:space="preserve">63. Укажите ненужное. Начало созданию советской государственной системы положил </w:t>
      </w:r>
      <w:r w:rsidRPr="0023281A">
        <w:rPr>
          <w:rFonts w:cs="Arial"/>
          <w:sz w:val="28"/>
          <w:szCs w:val="28"/>
          <w:lang w:val="en-US"/>
        </w:rPr>
        <w:t>II</w:t>
      </w:r>
      <w:r w:rsidRPr="0023281A">
        <w:rPr>
          <w:rFonts w:cs="Arial"/>
          <w:sz w:val="28"/>
          <w:szCs w:val="28"/>
        </w:rPr>
        <w:t xml:space="preserve"> Всероссийский съезд Советов, который:</w:t>
      </w:r>
    </w:p>
    <w:p w:rsidR="00EF2E34" w:rsidRPr="0023281A" w:rsidRDefault="00EF2E34" w:rsidP="00EF2E34">
      <w:pPr>
        <w:keepNext/>
        <w:widowControl w:val="0"/>
        <w:numPr>
          <w:ilvl w:val="0"/>
          <w:numId w:val="68"/>
        </w:numPr>
        <w:tabs>
          <w:tab w:val="clear" w:pos="1440"/>
          <w:tab w:val="left" w:pos="-180"/>
          <w:tab w:val="num" w:pos="1080"/>
          <w:tab w:val="left" w:pos="1800"/>
        </w:tabs>
        <w:spacing w:line="360" w:lineRule="auto"/>
        <w:ind w:left="0" w:firstLine="709"/>
        <w:jc w:val="both"/>
        <w:rPr>
          <w:rFonts w:cs="Arial"/>
          <w:sz w:val="28"/>
          <w:szCs w:val="28"/>
        </w:rPr>
      </w:pPr>
      <w:r w:rsidRPr="0023281A">
        <w:rPr>
          <w:rFonts w:cs="Arial"/>
          <w:sz w:val="28"/>
          <w:szCs w:val="28"/>
        </w:rPr>
        <w:t>декларировал переход всей власти в стране в руки Советов</w:t>
      </w:r>
    </w:p>
    <w:p w:rsidR="00EF2E34" w:rsidRPr="0023281A" w:rsidRDefault="00EF2E34" w:rsidP="00EF2E34">
      <w:pPr>
        <w:keepNext/>
        <w:widowControl w:val="0"/>
        <w:numPr>
          <w:ilvl w:val="0"/>
          <w:numId w:val="68"/>
        </w:numPr>
        <w:tabs>
          <w:tab w:val="clear" w:pos="1440"/>
          <w:tab w:val="left" w:pos="-180"/>
          <w:tab w:val="num" w:pos="1080"/>
          <w:tab w:val="left" w:pos="1800"/>
        </w:tabs>
        <w:spacing w:line="360" w:lineRule="auto"/>
        <w:ind w:left="0" w:firstLine="709"/>
        <w:jc w:val="both"/>
        <w:rPr>
          <w:rFonts w:cs="Arial"/>
          <w:sz w:val="28"/>
          <w:szCs w:val="28"/>
        </w:rPr>
      </w:pPr>
      <w:r w:rsidRPr="0023281A">
        <w:rPr>
          <w:rFonts w:cs="Arial"/>
          <w:sz w:val="28"/>
          <w:szCs w:val="28"/>
        </w:rPr>
        <w:t>провозгласил высшим органом власти Верховный Совет СССР</w:t>
      </w:r>
    </w:p>
    <w:p w:rsidR="00EF2E34" w:rsidRPr="0023281A" w:rsidRDefault="00EF2E34" w:rsidP="00EF2E34">
      <w:pPr>
        <w:keepNext/>
        <w:widowControl w:val="0"/>
        <w:numPr>
          <w:ilvl w:val="0"/>
          <w:numId w:val="68"/>
        </w:numPr>
        <w:tabs>
          <w:tab w:val="clear" w:pos="1440"/>
          <w:tab w:val="left" w:pos="-180"/>
          <w:tab w:val="num" w:pos="1080"/>
          <w:tab w:val="left" w:pos="1800"/>
        </w:tabs>
        <w:spacing w:line="360" w:lineRule="auto"/>
        <w:ind w:left="0" w:firstLine="709"/>
        <w:jc w:val="both"/>
        <w:rPr>
          <w:rFonts w:cs="Arial"/>
          <w:sz w:val="28"/>
          <w:szCs w:val="28"/>
        </w:rPr>
      </w:pPr>
      <w:r w:rsidRPr="0023281A">
        <w:rPr>
          <w:rFonts w:cs="Arial"/>
          <w:sz w:val="28"/>
          <w:szCs w:val="28"/>
        </w:rPr>
        <w:t>сформировал Совет Народных Комиссаров во главе с Лениным</w:t>
      </w:r>
    </w:p>
    <w:p w:rsidR="00EF2E34" w:rsidRPr="0023281A" w:rsidRDefault="00EF2E34" w:rsidP="00EF2E34">
      <w:pPr>
        <w:keepNext/>
        <w:widowControl w:val="0"/>
        <w:numPr>
          <w:ilvl w:val="0"/>
          <w:numId w:val="68"/>
        </w:numPr>
        <w:tabs>
          <w:tab w:val="clear" w:pos="1440"/>
          <w:tab w:val="left" w:pos="-180"/>
          <w:tab w:val="num" w:pos="1080"/>
          <w:tab w:val="left" w:pos="1800"/>
        </w:tabs>
        <w:spacing w:line="360" w:lineRule="auto"/>
        <w:ind w:left="0" w:firstLine="709"/>
        <w:jc w:val="both"/>
        <w:rPr>
          <w:rFonts w:cs="Arial"/>
          <w:sz w:val="28"/>
          <w:szCs w:val="28"/>
        </w:rPr>
      </w:pPr>
      <w:r w:rsidRPr="0023281A">
        <w:rPr>
          <w:rFonts w:cs="Arial"/>
          <w:sz w:val="28"/>
          <w:szCs w:val="28"/>
        </w:rPr>
        <w:t>избрал ВЦИК.</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64. Конституция РСФСР 1918 года:</w:t>
      </w:r>
    </w:p>
    <w:p w:rsidR="00EF2E34" w:rsidRPr="0023281A" w:rsidRDefault="00EF2E34" w:rsidP="00EF2E34">
      <w:pPr>
        <w:keepNext/>
        <w:widowControl w:val="0"/>
        <w:numPr>
          <w:ilvl w:val="0"/>
          <w:numId w:val="6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 xml:space="preserve">отменила ранее принятую </w:t>
      </w:r>
      <w:r w:rsidRPr="0023281A">
        <w:rPr>
          <w:rFonts w:cs="Arial"/>
          <w:sz w:val="28"/>
          <w:szCs w:val="28"/>
          <w:lang w:val="en-US"/>
        </w:rPr>
        <w:t>III</w:t>
      </w:r>
      <w:r w:rsidRPr="0023281A">
        <w:rPr>
          <w:rFonts w:cs="Arial"/>
          <w:sz w:val="28"/>
          <w:szCs w:val="28"/>
        </w:rPr>
        <w:t xml:space="preserve"> Всероссийским съездом Советов «Декларацию прав трудящихся и эксплуатируемого народа»</w:t>
      </w:r>
    </w:p>
    <w:p w:rsidR="00EF2E34" w:rsidRPr="0023281A" w:rsidRDefault="00EF2E34" w:rsidP="00EF2E34">
      <w:pPr>
        <w:keepNext/>
        <w:widowControl w:val="0"/>
        <w:numPr>
          <w:ilvl w:val="0"/>
          <w:numId w:val="6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имела раздел «Активное и пассивное избирательное право»</w:t>
      </w:r>
    </w:p>
    <w:p w:rsidR="00EF2E34" w:rsidRPr="0023281A" w:rsidRDefault="00EF2E34" w:rsidP="00EF2E34">
      <w:pPr>
        <w:keepNext/>
        <w:widowControl w:val="0"/>
        <w:numPr>
          <w:ilvl w:val="0"/>
          <w:numId w:val="6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санкционировала включение в органы власти и управления выходцев из эксплуататорских классов</w:t>
      </w:r>
    </w:p>
    <w:p w:rsidR="00EF2E34" w:rsidRPr="0023281A" w:rsidRDefault="00EF2E34" w:rsidP="00EF2E34">
      <w:pPr>
        <w:keepNext/>
        <w:widowControl w:val="0"/>
        <w:numPr>
          <w:ilvl w:val="0"/>
          <w:numId w:val="6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рекомендовала в кратчайшие сроки созвать Учредительное собрание.</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65. Советское государство по своей классовой сущности де-факто отражало интересы:</w:t>
      </w:r>
    </w:p>
    <w:p w:rsidR="00EF2E34" w:rsidRPr="0023281A" w:rsidRDefault="00EF2E34" w:rsidP="00EF2E34">
      <w:pPr>
        <w:keepNext/>
        <w:widowControl w:val="0"/>
        <w:numPr>
          <w:ilvl w:val="0"/>
          <w:numId w:val="7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рабочего класса</w:t>
      </w:r>
    </w:p>
    <w:p w:rsidR="00EF2E34" w:rsidRPr="0023281A" w:rsidRDefault="00EF2E34" w:rsidP="00EF2E34">
      <w:pPr>
        <w:keepNext/>
        <w:widowControl w:val="0"/>
        <w:numPr>
          <w:ilvl w:val="0"/>
          <w:numId w:val="7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крестьянства</w:t>
      </w:r>
    </w:p>
    <w:p w:rsidR="00EF2E34" w:rsidRPr="0023281A" w:rsidRDefault="00EF2E34" w:rsidP="00EF2E34">
      <w:pPr>
        <w:keepNext/>
        <w:widowControl w:val="0"/>
        <w:numPr>
          <w:ilvl w:val="0"/>
          <w:numId w:val="7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интеллигенции</w:t>
      </w:r>
    </w:p>
    <w:p w:rsidR="00EF2E34" w:rsidRPr="0023281A" w:rsidRDefault="00EF2E34" w:rsidP="00EF2E34">
      <w:pPr>
        <w:keepNext/>
        <w:widowControl w:val="0"/>
        <w:numPr>
          <w:ilvl w:val="0"/>
          <w:numId w:val="7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партийно-государственной бюрократии.</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66. Нормы гражданского права по первым декретам советской власти предусматривали:</w:t>
      </w:r>
    </w:p>
    <w:p w:rsidR="00EF2E34" w:rsidRPr="0023281A" w:rsidRDefault="00EF2E34" w:rsidP="00EF2E34">
      <w:pPr>
        <w:keepNext/>
        <w:widowControl w:val="0"/>
        <w:numPr>
          <w:ilvl w:val="0"/>
          <w:numId w:val="7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применение различных форм собственности без всяких ограничений</w:t>
      </w:r>
    </w:p>
    <w:p w:rsidR="00EF2E34" w:rsidRPr="0023281A" w:rsidRDefault="00EF2E34" w:rsidP="00EF2E34">
      <w:pPr>
        <w:keepNext/>
        <w:widowControl w:val="0"/>
        <w:numPr>
          <w:ilvl w:val="0"/>
          <w:numId w:val="7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разрешение наследования как по закону, так и по завещанию</w:t>
      </w:r>
    </w:p>
    <w:p w:rsidR="00EF2E34" w:rsidRPr="0023281A" w:rsidRDefault="00EF2E34" w:rsidP="00EF2E34">
      <w:pPr>
        <w:keepNext/>
        <w:widowControl w:val="0"/>
        <w:numPr>
          <w:ilvl w:val="0"/>
          <w:numId w:val="7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установление лимита на дарение в пределах 10 тыс. рублей</w:t>
      </w:r>
    </w:p>
    <w:p w:rsidR="00EF2E34" w:rsidRPr="0023281A" w:rsidRDefault="00EF2E34" w:rsidP="00EF2E34">
      <w:pPr>
        <w:keepNext/>
        <w:widowControl w:val="0"/>
        <w:numPr>
          <w:ilvl w:val="0"/>
          <w:numId w:val="7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свободу заключения договорных сделок.</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67. Трудовое право после установления советской власти:</w:t>
      </w:r>
    </w:p>
    <w:p w:rsidR="00EF2E34" w:rsidRPr="0023281A" w:rsidRDefault="00EF2E34" w:rsidP="00EF2E34">
      <w:pPr>
        <w:keepNext/>
        <w:widowControl w:val="0"/>
        <w:numPr>
          <w:ilvl w:val="0"/>
          <w:numId w:val="7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формируется в самостоятельную отрасль права</w:t>
      </w:r>
    </w:p>
    <w:p w:rsidR="00EF2E34" w:rsidRPr="0023281A" w:rsidRDefault="00EF2E34" w:rsidP="00EF2E34">
      <w:pPr>
        <w:keepNext/>
        <w:widowControl w:val="0"/>
        <w:numPr>
          <w:ilvl w:val="0"/>
          <w:numId w:val="7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вводит сверхурочные работы</w:t>
      </w:r>
    </w:p>
    <w:p w:rsidR="00EF2E34" w:rsidRPr="0023281A" w:rsidRDefault="00EF2E34" w:rsidP="00EF2E34">
      <w:pPr>
        <w:keepNext/>
        <w:widowControl w:val="0"/>
        <w:numPr>
          <w:ilvl w:val="0"/>
          <w:numId w:val="7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устанавливает не регламентированный рабочий день</w:t>
      </w:r>
    </w:p>
    <w:p w:rsidR="00EF2E34" w:rsidRPr="0023281A" w:rsidRDefault="00EF2E34" w:rsidP="00EF2E34">
      <w:pPr>
        <w:keepNext/>
        <w:widowControl w:val="0"/>
        <w:numPr>
          <w:ilvl w:val="0"/>
          <w:numId w:val="7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разрешает ночной труд женщин и подростков до 16 лет</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68. Декреты о суде №1, №2 и №3:</w:t>
      </w:r>
    </w:p>
    <w:p w:rsidR="00EF2E34" w:rsidRPr="0023281A" w:rsidRDefault="00EF2E34" w:rsidP="00EF2E34">
      <w:pPr>
        <w:keepNext/>
        <w:widowControl w:val="0"/>
        <w:numPr>
          <w:ilvl w:val="0"/>
          <w:numId w:val="7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предусматривали сохранение старой судебной системы, введенной по судебной реформе 1864 года</w:t>
      </w:r>
    </w:p>
    <w:p w:rsidR="00EF2E34" w:rsidRPr="0023281A" w:rsidRDefault="00EF2E34" w:rsidP="00EF2E34">
      <w:pPr>
        <w:keepNext/>
        <w:widowControl w:val="0"/>
        <w:numPr>
          <w:ilvl w:val="0"/>
          <w:numId w:val="7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вводили местные, окружные народные суды, а</w:t>
      </w:r>
      <w:r w:rsidR="0023281A">
        <w:rPr>
          <w:rFonts w:cs="Arial"/>
          <w:sz w:val="28"/>
          <w:szCs w:val="28"/>
        </w:rPr>
        <w:t xml:space="preserve"> </w:t>
      </w:r>
      <w:r w:rsidRPr="0023281A">
        <w:rPr>
          <w:rFonts w:cs="Arial"/>
          <w:sz w:val="28"/>
          <w:szCs w:val="28"/>
        </w:rPr>
        <w:t>также ревтрибуналы</w:t>
      </w:r>
    </w:p>
    <w:p w:rsidR="00EF2E34" w:rsidRPr="0023281A" w:rsidRDefault="00EF2E34" w:rsidP="00EF2E34">
      <w:pPr>
        <w:keepNext/>
        <w:widowControl w:val="0"/>
        <w:numPr>
          <w:ilvl w:val="0"/>
          <w:numId w:val="7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разрешали апелляцию</w:t>
      </w:r>
    </w:p>
    <w:p w:rsidR="00EF2E34" w:rsidRPr="0023281A" w:rsidRDefault="00EF2E34" w:rsidP="00EF2E34">
      <w:pPr>
        <w:keepNext/>
        <w:widowControl w:val="0"/>
        <w:numPr>
          <w:ilvl w:val="0"/>
          <w:numId w:val="7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принцип состязательности судопроизводства опирался на институты адвокатуры и прокуратуры</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69. 30 ноября 1918 года был образован Совет рабочей и крестьянской Обороны:</w:t>
      </w:r>
    </w:p>
    <w:p w:rsidR="00EF2E34" w:rsidRPr="0023281A" w:rsidRDefault="00EF2E34" w:rsidP="00EF2E34">
      <w:pPr>
        <w:keepNext/>
        <w:widowControl w:val="0"/>
        <w:numPr>
          <w:ilvl w:val="0"/>
          <w:numId w:val="7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 образованием которого перестали созываться съезды Советов</w:t>
      </w:r>
    </w:p>
    <w:p w:rsidR="00EF2E34" w:rsidRPr="0023281A" w:rsidRDefault="00EF2E34" w:rsidP="00EF2E34">
      <w:pPr>
        <w:keepNext/>
        <w:widowControl w:val="0"/>
        <w:numPr>
          <w:ilvl w:val="0"/>
          <w:numId w:val="7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которому была предоставлена «вся полнота прав в деле мобилизации сил и средств страны в интересах обороны»</w:t>
      </w:r>
    </w:p>
    <w:p w:rsidR="00EF2E34" w:rsidRPr="0023281A" w:rsidRDefault="00EF2E34" w:rsidP="00EF2E34">
      <w:pPr>
        <w:keepNext/>
        <w:widowControl w:val="0"/>
        <w:numPr>
          <w:ilvl w:val="0"/>
          <w:numId w:val="7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постановления Совета РКО имели рекомендательный характер</w:t>
      </w:r>
    </w:p>
    <w:p w:rsidR="00EF2E34" w:rsidRPr="0023281A" w:rsidRDefault="00EF2E34" w:rsidP="00EF2E34">
      <w:pPr>
        <w:keepNext/>
        <w:widowControl w:val="0"/>
        <w:numPr>
          <w:ilvl w:val="0"/>
          <w:numId w:val="7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деятельность Совета РКО сделала ненужным Реввоенсовет республики.</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70. В период гражданской войны (1918-1920гг.) в основу комплектования Красной Армии был положен:</w:t>
      </w:r>
    </w:p>
    <w:p w:rsidR="00EF2E34" w:rsidRPr="0023281A" w:rsidRDefault="00EF2E34" w:rsidP="00EF2E34">
      <w:pPr>
        <w:keepNext/>
        <w:widowControl w:val="0"/>
        <w:numPr>
          <w:ilvl w:val="0"/>
          <w:numId w:val="7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принцип добровольчества</w:t>
      </w:r>
    </w:p>
    <w:p w:rsidR="00EF2E34" w:rsidRPr="0023281A" w:rsidRDefault="00EF2E34" w:rsidP="00EF2E34">
      <w:pPr>
        <w:keepNext/>
        <w:widowControl w:val="0"/>
        <w:numPr>
          <w:ilvl w:val="0"/>
          <w:numId w:val="7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принцип рекрутских наборов</w:t>
      </w:r>
    </w:p>
    <w:p w:rsidR="00EF2E34" w:rsidRPr="0023281A" w:rsidRDefault="00EF2E34" w:rsidP="00EF2E34">
      <w:pPr>
        <w:keepNext/>
        <w:widowControl w:val="0"/>
        <w:numPr>
          <w:ilvl w:val="0"/>
          <w:numId w:val="7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принцип всеобщей воинской обязанности</w:t>
      </w:r>
    </w:p>
    <w:p w:rsidR="00EF2E34" w:rsidRPr="0023281A" w:rsidRDefault="00EF2E34" w:rsidP="00EF2E34">
      <w:pPr>
        <w:keepNext/>
        <w:widowControl w:val="0"/>
        <w:numPr>
          <w:ilvl w:val="0"/>
          <w:numId w:val="7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принцип всеобщей воинской обязанности с учетом классового отбора в воинские части, непосредственно участвовавшие в боевых действиях.</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71. Кодекс законов о труде 1918 года:</w:t>
      </w:r>
    </w:p>
    <w:p w:rsidR="00EF2E34" w:rsidRPr="0023281A" w:rsidRDefault="00EF2E34" w:rsidP="00EF2E34">
      <w:pPr>
        <w:keepNext/>
        <w:widowControl w:val="0"/>
        <w:numPr>
          <w:ilvl w:val="0"/>
          <w:numId w:val="7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отменил всеобщую трудовую повинность</w:t>
      </w:r>
    </w:p>
    <w:p w:rsidR="00EF2E34" w:rsidRPr="0023281A" w:rsidRDefault="00EF2E34" w:rsidP="00EF2E34">
      <w:pPr>
        <w:keepNext/>
        <w:widowControl w:val="0"/>
        <w:numPr>
          <w:ilvl w:val="0"/>
          <w:numId w:val="7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вводил свободный наем рабочей силы</w:t>
      </w:r>
    </w:p>
    <w:p w:rsidR="00EF2E34" w:rsidRPr="0023281A" w:rsidRDefault="00EF2E34" w:rsidP="00EF2E34">
      <w:pPr>
        <w:keepNext/>
        <w:widowControl w:val="0"/>
        <w:numPr>
          <w:ilvl w:val="0"/>
          <w:numId w:val="7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устанавливал 8-часовой рабочий день</w:t>
      </w:r>
    </w:p>
    <w:p w:rsidR="00EF2E34" w:rsidRPr="0023281A" w:rsidRDefault="00EF2E34" w:rsidP="00EF2E34">
      <w:pPr>
        <w:keepNext/>
        <w:widowControl w:val="0"/>
        <w:numPr>
          <w:ilvl w:val="0"/>
          <w:numId w:val="7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запретил перевод работников с одного предприятия на другое по инициативе администрации.</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72. Кодекс законов об актах гражданского состояния, брачном, семейном и опекунском праве 1918 года:</w:t>
      </w:r>
    </w:p>
    <w:p w:rsidR="00EF2E34" w:rsidRPr="0023281A" w:rsidRDefault="00EF2E34" w:rsidP="00EF2E34">
      <w:pPr>
        <w:keepNext/>
        <w:widowControl w:val="0"/>
        <w:numPr>
          <w:ilvl w:val="0"/>
          <w:numId w:val="7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установил брачный возраст для лиц женского пола – 16 лет, для лиц мужского пола – 18</w:t>
      </w:r>
    </w:p>
    <w:p w:rsidR="00EF2E34" w:rsidRPr="0023281A" w:rsidRDefault="00EF2E34" w:rsidP="00EF2E34">
      <w:pPr>
        <w:keepNext/>
        <w:widowControl w:val="0"/>
        <w:numPr>
          <w:ilvl w:val="0"/>
          <w:numId w:val="7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категорически запретил развод</w:t>
      </w:r>
    </w:p>
    <w:p w:rsidR="00EF2E34" w:rsidRPr="0023281A" w:rsidRDefault="00EF2E34" w:rsidP="00EF2E34">
      <w:pPr>
        <w:keepNext/>
        <w:widowControl w:val="0"/>
        <w:numPr>
          <w:ilvl w:val="0"/>
          <w:numId w:val="7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признавал общность имущества супругов</w:t>
      </w:r>
    </w:p>
    <w:p w:rsidR="00EF2E34" w:rsidRPr="0023281A" w:rsidRDefault="00EF2E34" w:rsidP="00EF2E34">
      <w:pPr>
        <w:keepNext/>
        <w:widowControl w:val="0"/>
        <w:numPr>
          <w:ilvl w:val="0"/>
          <w:numId w:val="7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церковный брак по значимости приравнял к гражданскому (советскому).</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73. «Руководящие начала по уголовному праву РСФСР» 1919 года:</w:t>
      </w:r>
    </w:p>
    <w:p w:rsidR="00EF2E34" w:rsidRPr="0023281A" w:rsidRDefault="00EF2E34" w:rsidP="00EF2E34">
      <w:pPr>
        <w:keepNext/>
        <w:widowControl w:val="0"/>
        <w:numPr>
          <w:ilvl w:val="0"/>
          <w:numId w:val="78"/>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 xml:space="preserve">излагали основные принципы уголовной политики </w:t>
      </w:r>
      <w:r w:rsidRPr="0023281A">
        <w:rPr>
          <w:rFonts w:cs="Arial"/>
          <w:caps/>
          <w:sz w:val="28"/>
          <w:szCs w:val="28"/>
        </w:rPr>
        <w:t>с</w:t>
      </w:r>
      <w:r w:rsidRPr="0023281A">
        <w:rPr>
          <w:rFonts w:cs="Arial"/>
          <w:sz w:val="28"/>
          <w:szCs w:val="28"/>
        </w:rPr>
        <w:t>оветского государства</w:t>
      </w:r>
    </w:p>
    <w:p w:rsidR="00EF2E34" w:rsidRPr="0023281A" w:rsidRDefault="00EF2E34" w:rsidP="00EF2E34">
      <w:pPr>
        <w:keepNext/>
        <w:widowControl w:val="0"/>
        <w:numPr>
          <w:ilvl w:val="0"/>
          <w:numId w:val="78"/>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 xml:space="preserve">являлись первым Уголовным кодексом </w:t>
      </w:r>
      <w:r w:rsidRPr="0023281A">
        <w:rPr>
          <w:rFonts w:cs="Arial"/>
          <w:caps/>
          <w:sz w:val="28"/>
          <w:szCs w:val="28"/>
        </w:rPr>
        <w:t>с</w:t>
      </w:r>
      <w:r w:rsidRPr="0023281A">
        <w:rPr>
          <w:rFonts w:cs="Arial"/>
          <w:sz w:val="28"/>
          <w:szCs w:val="28"/>
        </w:rPr>
        <w:t>оветской России</w:t>
      </w:r>
    </w:p>
    <w:p w:rsidR="00EF2E34" w:rsidRPr="0023281A" w:rsidRDefault="00EF2E34" w:rsidP="00EF2E34">
      <w:pPr>
        <w:keepNext/>
        <w:widowControl w:val="0"/>
        <w:numPr>
          <w:ilvl w:val="0"/>
          <w:numId w:val="78"/>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являлись Особенной частью Уголовного кодекса</w:t>
      </w:r>
    </w:p>
    <w:p w:rsidR="00EF2E34" w:rsidRPr="0023281A" w:rsidRDefault="00EF2E34" w:rsidP="00EF2E34">
      <w:pPr>
        <w:keepNext/>
        <w:widowControl w:val="0"/>
        <w:numPr>
          <w:ilvl w:val="0"/>
          <w:numId w:val="78"/>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являлись дополнением к ранее принятому УК РСФСР.</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74. Новая экономическая политика, введенная в советской стране после окончания гражданской войны (1918–1920гг.) предусматривала:</w:t>
      </w:r>
    </w:p>
    <w:p w:rsidR="00EF2E34" w:rsidRPr="0023281A" w:rsidRDefault="00EF2E34" w:rsidP="00EF2E34">
      <w:pPr>
        <w:keepNext/>
        <w:widowControl w:val="0"/>
        <w:numPr>
          <w:ilvl w:val="0"/>
          <w:numId w:val="7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проведение всеобщей национализации промышленных предприятий</w:t>
      </w:r>
    </w:p>
    <w:p w:rsidR="00EF2E34" w:rsidRPr="0023281A" w:rsidRDefault="00EF2E34" w:rsidP="00EF2E34">
      <w:pPr>
        <w:keepNext/>
        <w:widowControl w:val="0"/>
        <w:numPr>
          <w:ilvl w:val="0"/>
          <w:numId w:val="7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устранение чрезвычайных органов власти и управления, созданных в годы гражданской войны</w:t>
      </w:r>
    </w:p>
    <w:p w:rsidR="00EF2E34" w:rsidRPr="0023281A" w:rsidRDefault="00EF2E34" w:rsidP="00EF2E34">
      <w:pPr>
        <w:keepNext/>
        <w:widowControl w:val="0"/>
        <w:numPr>
          <w:ilvl w:val="0"/>
          <w:numId w:val="7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отказ от свободного найма рабочей силы и введение всеобщей трудовой повинности</w:t>
      </w:r>
    </w:p>
    <w:p w:rsidR="00EF2E34" w:rsidRPr="0023281A" w:rsidRDefault="00EF2E34" w:rsidP="00EF2E34">
      <w:pPr>
        <w:keepNext/>
        <w:widowControl w:val="0"/>
        <w:numPr>
          <w:ilvl w:val="0"/>
          <w:numId w:val="7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замену продналога продразверсткой.</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 xml:space="preserve">75. По «Положению о судоустройстве РСФСР» 1922 года судебная система в </w:t>
      </w:r>
      <w:r w:rsidRPr="0023281A">
        <w:rPr>
          <w:rFonts w:cs="Arial"/>
          <w:caps/>
          <w:sz w:val="28"/>
          <w:szCs w:val="28"/>
        </w:rPr>
        <w:t>с</w:t>
      </w:r>
      <w:r w:rsidRPr="0023281A">
        <w:rPr>
          <w:rFonts w:cs="Arial"/>
          <w:sz w:val="28"/>
          <w:szCs w:val="28"/>
        </w:rPr>
        <w:t>оветской России стала выглядеть следующим образом:</w:t>
      </w:r>
    </w:p>
    <w:p w:rsidR="00EF2E34" w:rsidRPr="0023281A" w:rsidRDefault="00EF2E34" w:rsidP="00EF2E34">
      <w:pPr>
        <w:keepNext/>
        <w:widowControl w:val="0"/>
        <w:numPr>
          <w:ilvl w:val="0"/>
          <w:numId w:val="8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местные суды, окружные народные суды, ревтрибуналы</w:t>
      </w:r>
    </w:p>
    <w:p w:rsidR="00EF2E34" w:rsidRPr="0023281A" w:rsidRDefault="00EF2E34" w:rsidP="00EF2E34">
      <w:pPr>
        <w:keepNext/>
        <w:widowControl w:val="0"/>
        <w:numPr>
          <w:ilvl w:val="0"/>
          <w:numId w:val="8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мировые суды, окружные суды, судебные палаты, Сенат</w:t>
      </w:r>
    </w:p>
    <w:p w:rsidR="00EF2E34" w:rsidRPr="0023281A" w:rsidRDefault="00EF2E34" w:rsidP="00EF2E34">
      <w:pPr>
        <w:keepNext/>
        <w:widowControl w:val="0"/>
        <w:numPr>
          <w:ilvl w:val="0"/>
          <w:numId w:val="8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народный суд, губернский суд, Верховный суд РСФСР</w:t>
      </w:r>
    </w:p>
    <w:p w:rsidR="00EF2E34" w:rsidRPr="0023281A" w:rsidRDefault="00EF2E34" w:rsidP="00EF2E34">
      <w:pPr>
        <w:keepNext/>
        <w:widowControl w:val="0"/>
        <w:numPr>
          <w:ilvl w:val="0"/>
          <w:numId w:val="8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надворные суды, нижние суды, третейские суды, ревтрибуналы.</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 xml:space="preserve">76. Особенностью Конституции СССР 1924 года являлось то, что в основу её структуры были положены документы </w:t>
      </w:r>
      <w:r w:rsidRPr="0023281A">
        <w:rPr>
          <w:rFonts w:cs="Arial"/>
          <w:sz w:val="28"/>
          <w:szCs w:val="28"/>
          <w:lang w:val="en-US"/>
        </w:rPr>
        <w:t>I</w:t>
      </w:r>
      <w:r w:rsidRPr="0023281A">
        <w:rPr>
          <w:rFonts w:cs="Arial"/>
          <w:sz w:val="28"/>
          <w:szCs w:val="28"/>
        </w:rPr>
        <w:t xml:space="preserve"> Всесоюзного съезда Советов, принятые 30 декабря 1922 года:</w:t>
      </w:r>
    </w:p>
    <w:p w:rsidR="00EF2E34" w:rsidRPr="0023281A" w:rsidRDefault="00EF2E34" w:rsidP="00EF2E34">
      <w:pPr>
        <w:keepNext/>
        <w:widowControl w:val="0"/>
        <w:numPr>
          <w:ilvl w:val="0"/>
          <w:numId w:val="8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Декларация прав трудящегося и эксплуатируемого народа</w:t>
      </w:r>
    </w:p>
    <w:p w:rsidR="00EF2E34" w:rsidRPr="0023281A" w:rsidRDefault="00EF2E34" w:rsidP="00EF2E34">
      <w:pPr>
        <w:keepNext/>
        <w:widowControl w:val="0"/>
        <w:numPr>
          <w:ilvl w:val="0"/>
          <w:numId w:val="8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Декларация прав народов России</w:t>
      </w:r>
    </w:p>
    <w:p w:rsidR="00EF2E34" w:rsidRPr="0023281A" w:rsidRDefault="00EF2E34" w:rsidP="00EF2E34">
      <w:pPr>
        <w:keepNext/>
        <w:widowControl w:val="0"/>
        <w:numPr>
          <w:ilvl w:val="0"/>
          <w:numId w:val="8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Декларация и Договор об образовании СССР</w:t>
      </w:r>
    </w:p>
    <w:p w:rsidR="00EF2E34" w:rsidRPr="0023281A" w:rsidRDefault="00EF2E34" w:rsidP="00EF2E34">
      <w:pPr>
        <w:keepNext/>
        <w:widowControl w:val="0"/>
        <w:numPr>
          <w:ilvl w:val="0"/>
          <w:numId w:val="8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письмо В.И. Ленина членам Политбюро ЦК РКП(б) «Об образовании СССР».</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77. Во время первой широкомасштабной кодификации советского права в 20-е годы ХХ века были подготовлены и приняты кодексы:</w:t>
      </w:r>
    </w:p>
    <w:p w:rsidR="00EF2E34" w:rsidRPr="0023281A" w:rsidRDefault="00EF2E34" w:rsidP="00EF2E34">
      <w:pPr>
        <w:keepNext/>
        <w:widowControl w:val="0"/>
        <w:numPr>
          <w:ilvl w:val="0"/>
          <w:numId w:val="8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Хозяйственный</w:t>
      </w:r>
    </w:p>
    <w:p w:rsidR="00EF2E34" w:rsidRPr="0023281A" w:rsidRDefault="00EF2E34" w:rsidP="00EF2E34">
      <w:pPr>
        <w:keepNext/>
        <w:widowControl w:val="0"/>
        <w:numPr>
          <w:ilvl w:val="0"/>
          <w:numId w:val="8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Колхозный</w:t>
      </w:r>
    </w:p>
    <w:p w:rsidR="00EF2E34" w:rsidRPr="0023281A" w:rsidRDefault="00EF2E34" w:rsidP="00EF2E34">
      <w:pPr>
        <w:keepNext/>
        <w:widowControl w:val="0"/>
        <w:numPr>
          <w:ilvl w:val="0"/>
          <w:numId w:val="8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Водный</w:t>
      </w:r>
    </w:p>
    <w:p w:rsidR="00EF2E34" w:rsidRPr="0023281A" w:rsidRDefault="00EF2E34" w:rsidP="00EF2E34">
      <w:pPr>
        <w:keepNext/>
        <w:widowControl w:val="0"/>
        <w:numPr>
          <w:ilvl w:val="0"/>
          <w:numId w:val="8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Гражданский</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78. Уголовный кодекс 1922 года ввел в советское уголовное право новое понятие:</w:t>
      </w:r>
    </w:p>
    <w:p w:rsidR="00EF2E34" w:rsidRPr="0023281A" w:rsidRDefault="00EF2E34" w:rsidP="00EF2E34">
      <w:pPr>
        <w:keepNext/>
        <w:widowControl w:val="0"/>
        <w:numPr>
          <w:ilvl w:val="0"/>
          <w:numId w:val="8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Общая часть УК</w:t>
      </w:r>
    </w:p>
    <w:p w:rsidR="00EF2E34" w:rsidRPr="0023281A" w:rsidRDefault="00EF2E34" w:rsidP="00EF2E34">
      <w:pPr>
        <w:keepNext/>
        <w:widowControl w:val="0"/>
        <w:numPr>
          <w:ilvl w:val="0"/>
          <w:numId w:val="8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Особенная часть УК</w:t>
      </w:r>
    </w:p>
    <w:p w:rsidR="00EF2E34" w:rsidRPr="0023281A" w:rsidRDefault="00EF2E34" w:rsidP="00EF2E34">
      <w:pPr>
        <w:keepNext/>
        <w:widowControl w:val="0"/>
        <w:numPr>
          <w:ilvl w:val="0"/>
          <w:numId w:val="8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Руководящие начала по уголовному праву</w:t>
      </w:r>
    </w:p>
    <w:p w:rsidR="00EF2E34" w:rsidRPr="0023281A" w:rsidRDefault="00EF2E34" w:rsidP="00EF2E34">
      <w:pPr>
        <w:keepNext/>
        <w:widowControl w:val="0"/>
        <w:numPr>
          <w:ilvl w:val="0"/>
          <w:numId w:val="8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меры социальной защиты</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79. Значение Гражданского процессуального (ГПК) и Уголовного процессуального (УПК) кодексов РСФСР 1923 года состояло в том, что:</w:t>
      </w:r>
    </w:p>
    <w:p w:rsidR="00EF2E34" w:rsidRPr="0023281A" w:rsidRDefault="00EF2E34" w:rsidP="00EF2E34">
      <w:pPr>
        <w:keepNext/>
        <w:widowControl w:val="0"/>
        <w:numPr>
          <w:ilvl w:val="0"/>
          <w:numId w:val="8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это были первые советские кодексы, обобщившие нормы уголовного и гражданского процесса</w:t>
      </w:r>
    </w:p>
    <w:p w:rsidR="00EF2E34" w:rsidRPr="0023281A" w:rsidRDefault="00EF2E34" w:rsidP="00EF2E34">
      <w:pPr>
        <w:keepNext/>
        <w:widowControl w:val="0"/>
        <w:numPr>
          <w:ilvl w:val="0"/>
          <w:numId w:val="8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 них отменялась кассация и устанавливался апелляционный порядок обжалования приговоров</w:t>
      </w:r>
    </w:p>
    <w:p w:rsidR="00EF2E34" w:rsidRPr="0023281A" w:rsidRDefault="00EF2E34" w:rsidP="00EF2E34">
      <w:pPr>
        <w:keepNext/>
        <w:widowControl w:val="0"/>
        <w:numPr>
          <w:ilvl w:val="0"/>
          <w:numId w:val="8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допускалась присяга как вид доказательств</w:t>
      </w:r>
    </w:p>
    <w:p w:rsidR="00EF2E34" w:rsidRPr="0023281A" w:rsidRDefault="00EF2E34" w:rsidP="00EF2E34">
      <w:pPr>
        <w:keepNext/>
        <w:widowControl w:val="0"/>
        <w:numPr>
          <w:ilvl w:val="0"/>
          <w:numId w:val="8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вводилась розыскная форма судебного процесса.</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80. В период утверждения тоталитарной политической системы в СССР в 30-е годы ХХ века:</w:t>
      </w:r>
    </w:p>
    <w:p w:rsidR="00EF2E34" w:rsidRPr="0023281A" w:rsidRDefault="00EF2E34" w:rsidP="00EF2E34">
      <w:pPr>
        <w:keepNext/>
        <w:widowControl w:val="0"/>
        <w:numPr>
          <w:ilvl w:val="0"/>
          <w:numId w:val="8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представительные органы власти – Советы располагали реальными властными полномочиями</w:t>
      </w:r>
    </w:p>
    <w:p w:rsidR="00EF2E34" w:rsidRPr="0023281A" w:rsidRDefault="00EF2E34" w:rsidP="00EF2E34">
      <w:pPr>
        <w:keepNext/>
        <w:widowControl w:val="0"/>
        <w:numPr>
          <w:ilvl w:val="0"/>
          <w:numId w:val="8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устанавливается абсолютная власть Сталина</w:t>
      </w:r>
    </w:p>
    <w:p w:rsidR="00EF2E34" w:rsidRPr="0023281A" w:rsidRDefault="00EF2E34" w:rsidP="00EF2E34">
      <w:pPr>
        <w:keepNext/>
        <w:widowControl w:val="0"/>
        <w:numPr>
          <w:ilvl w:val="0"/>
          <w:numId w:val="8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авторитарный политический режим трансформируется в демократический</w:t>
      </w:r>
    </w:p>
    <w:p w:rsidR="00EF2E34" w:rsidRPr="0023281A" w:rsidRDefault="00EF2E34" w:rsidP="00EF2E34">
      <w:pPr>
        <w:keepNext/>
        <w:widowControl w:val="0"/>
        <w:numPr>
          <w:ilvl w:val="0"/>
          <w:numId w:val="8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достигается сотрудничество между государством и церковью</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81. С переходом к форсированной индустриализации на рубеже 20</w:t>
      </w:r>
      <w:r w:rsidRPr="0023281A">
        <w:rPr>
          <w:rFonts w:cs="Arial"/>
          <w:sz w:val="28"/>
          <w:szCs w:val="28"/>
          <w:vertAlign w:val="superscript"/>
        </w:rPr>
        <w:t>х</w:t>
      </w:r>
      <w:r w:rsidRPr="0023281A">
        <w:rPr>
          <w:rFonts w:cs="Arial"/>
          <w:sz w:val="28"/>
          <w:szCs w:val="28"/>
        </w:rPr>
        <w:t>-30</w:t>
      </w:r>
      <w:r w:rsidRPr="0023281A">
        <w:rPr>
          <w:rFonts w:cs="Arial"/>
          <w:sz w:val="28"/>
          <w:szCs w:val="28"/>
          <w:vertAlign w:val="superscript"/>
        </w:rPr>
        <w:t>х</w:t>
      </w:r>
      <w:r w:rsidRPr="0023281A">
        <w:rPr>
          <w:rFonts w:cs="Arial"/>
          <w:sz w:val="28"/>
          <w:szCs w:val="28"/>
        </w:rPr>
        <w:t xml:space="preserve"> гг. ХХ века в советской стране:</w:t>
      </w:r>
    </w:p>
    <w:p w:rsidR="00EF2E34" w:rsidRPr="0023281A" w:rsidRDefault="00EF2E34" w:rsidP="00EF2E34">
      <w:pPr>
        <w:keepNext/>
        <w:widowControl w:val="0"/>
        <w:numPr>
          <w:ilvl w:val="0"/>
          <w:numId w:val="8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получает дальнейшее развитие политика НЭПа</w:t>
      </w:r>
    </w:p>
    <w:p w:rsidR="00EF2E34" w:rsidRPr="0023281A" w:rsidRDefault="00EF2E34" w:rsidP="00EF2E34">
      <w:pPr>
        <w:keepNext/>
        <w:widowControl w:val="0"/>
        <w:numPr>
          <w:ilvl w:val="0"/>
          <w:numId w:val="8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гражданское право по многим направлениям вытесняется хозяйственным правом</w:t>
      </w:r>
    </w:p>
    <w:p w:rsidR="00EF2E34" w:rsidRPr="0023281A" w:rsidRDefault="00EF2E34" w:rsidP="00EF2E34">
      <w:pPr>
        <w:keepNext/>
        <w:widowControl w:val="0"/>
        <w:numPr>
          <w:ilvl w:val="0"/>
          <w:numId w:val="8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государственное плановое руководство уступает место рыночным механизмам</w:t>
      </w:r>
    </w:p>
    <w:p w:rsidR="00EF2E34" w:rsidRPr="0023281A" w:rsidRDefault="00EF2E34" w:rsidP="00EF2E34">
      <w:pPr>
        <w:keepNext/>
        <w:widowControl w:val="0"/>
        <w:numPr>
          <w:ilvl w:val="0"/>
          <w:numId w:val="8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вводится коммерческое кредитование.</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82. Основными нормативными актами трудового права в 20</w:t>
      </w:r>
      <w:r w:rsidRPr="0023281A">
        <w:rPr>
          <w:rFonts w:cs="Arial"/>
          <w:sz w:val="28"/>
          <w:szCs w:val="28"/>
          <w:vertAlign w:val="superscript"/>
        </w:rPr>
        <w:t>е</w:t>
      </w:r>
      <w:r w:rsidRPr="0023281A">
        <w:rPr>
          <w:rFonts w:cs="Arial"/>
          <w:sz w:val="28"/>
          <w:szCs w:val="28"/>
        </w:rPr>
        <w:t>–30</w:t>
      </w:r>
      <w:r w:rsidRPr="0023281A">
        <w:rPr>
          <w:rFonts w:cs="Arial"/>
          <w:sz w:val="28"/>
          <w:szCs w:val="28"/>
          <w:vertAlign w:val="superscript"/>
        </w:rPr>
        <w:t>е</w:t>
      </w:r>
      <w:r w:rsidRPr="0023281A">
        <w:rPr>
          <w:rFonts w:cs="Arial"/>
          <w:sz w:val="28"/>
          <w:szCs w:val="28"/>
        </w:rPr>
        <w:t xml:space="preserve"> годы ХХ века были:</w:t>
      </w:r>
    </w:p>
    <w:p w:rsidR="00EF2E34" w:rsidRPr="0023281A" w:rsidRDefault="00EF2E34" w:rsidP="00EF2E34">
      <w:pPr>
        <w:keepNext/>
        <w:widowControl w:val="0"/>
        <w:numPr>
          <w:ilvl w:val="0"/>
          <w:numId w:val="8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постановление ЦИК и СНК СССР 25 июня 1930 года о революционной законности</w:t>
      </w:r>
    </w:p>
    <w:p w:rsidR="00EF2E34" w:rsidRPr="0023281A" w:rsidRDefault="00EF2E34" w:rsidP="00EF2E34">
      <w:pPr>
        <w:keepNext/>
        <w:widowControl w:val="0"/>
        <w:numPr>
          <w:ilvl w:val="0"/>
          <w:numId w:val="8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новый Кодекс законов о труде</w:t>
      </w:r>
    </w:p>
    <w:p w:rsidR="00EF2E34" w:rsidRPr="0023281A" w:rsidRDefault="00EF2E34" w:rsidP="00EF2E34">
      <w:pPr>
        <w:keepNext/>
        <w:widowControl w:val="0"/>
        <w:numPr>
          <w:ilvl w:val="0"/>
          <w:numId w:val="8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Примерный устав сельхозартели (1 марта 1930 года)</w:t>
      </w:r>
    </w:p>
    <w:p w:rsidR="00EF2E34" w:rsidRPr="0023281A" w:rsidRDefault="00EF2E34" w:rsidP="00EF2E34">
      <w:pPr>
        <w:keepNext/>
        <w:widowControl w:val="0"/>
        <w:numPr>
          <w:ilvl w:val="0"/>
          <w:numId w:val="8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Постановление СНК СССР, ЦК ВКП(б) и ВЦСПС 28 декабря 1938 года «О мероприятиях по упорядочению трудовой дисциплины» и указ ПВС СССР 26 июня 1940 года о запрещении самовольного ухода рабочих и служащих с предприятий и учреждений.</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83. Уголовное право в 30-е годы ХХ века деформируется, что находит выражение:</w:t>
      </w:r>
    </w:p>
    <w:p w:rsidR="00EF2E34" w:rsidRPr="0023281A" w:rsidRDefault="00EF2E34" w:rsidP="00EF2E34">
      <w:pPr>
        <w:keepNext/>
        <w:widowControl w:val="0"/>
        <w:numPr>
          <w:ilvl w:val="0"/>
          <w:numId w:val="88"/>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 чрезмерном смягчении наказаний после принятия Конституции победившего социализма</w:t>
      </w:r>
    </w:p>
    <w:p w:rsidR="00EF2E34" w:rsidRPr="0023281A" w:rsidRDefault="00EF2E34" w:rsidP="00EF2E34">
      <w:pPr>
        <w:keepNext/>
        <w:widowControl w:val="0"/>
        <w:numPr>
          <w:ilvl w:val="0"/>
          <w:numId w:val="88"/>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 отмене принципа объективного вменения</w:t>
      </w:r>
    </w:p>
    <w:p w:rsidR="00EF2E34" w:rsidRPr="0023281A" w:rsidRDefault="00EF2E34" w:rsidP="00EF2E34">
      <w:pPr>
        <w:keepNext/>
        <w:widowControl w:val="0"/>
        <w:numPr>
          <w:ilvl w:val="0"/>
          <w:numId w:val="88"/>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во введении уголовной ответственности за трудовые правонарушения</w:t>
      </w:r>
    </w:p>
    <w:p w:rsidR="00EF2E34" w:rsidRPr="0023281A" w:rsidRDefault="00EF2E34" w:rsidP="00EF2E34">
      <w:pPr>
        <w:keepNext/>
        <w:widowControl w:val="0"/>
        <w:numPr>
          <w:ilvl w:val="0"/>
          <w:numId w:val="88"/>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 наступлении уголовной ответственности лишь по достижению 18 лет.</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84. С началом Великой Отечественной войны (1941–1945 гг.) в государственном механизме появляются чрезвычайные органы, наделенные особыми полномочиями:</w:t>
      </w:r>
    </w:p>
    <w:p w:rsidR="00EF2E34" w:rsidRPr="0023281A" w:rsidRDefault="00EF2E34" w:rsidP="00EF2E34">
      <w:pPr>
        <w:keepNext/>
        <w:widowControl w:val="0"/>
        <w:numPr>
          <w:ilvl w:val="0"/>
          <w:numId w:val="8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 xml:space="preserve">Совет </w:t>
      </w:r>
      <w:r w:rsidRPr="0023281A">
        <w:rPr>
          <w:rFonts w:cs="Arial"/>
          <w:caps/>
          <w:sz w:val="28"/>
          <w:szCs w:val="28"/>
        </w:rPr>
        <w:t>р</w:t>
      </w:r>
      <w:r w:rsidRPr="0023281A">
        <w:rPr>
          <w:rFonts w:cs="Arial"/>
          <w:sz w:val="28"/>
          <w:szCs w:val="28"/>
        </w:rPr>
        <w:t>абочей и Крестьянской Обороны</w:t>
      </w:r>
    </w:p>
    <w:p w:rsidR="00EF2E34" w:rsidRPr="0023281A" w:rsidRDefault="00EF2E34" w:rsidP="00EF2E34">
      <w:pPr>
        <w:keepNext/>
        <w:widowControl w:val="0"/>
        <w:numPr>
          <w:ilvl w:val="0"/>
          <w:numId w:val="89"/>
        </w:numPr>
        <w:tabs>
          <w:tab w:val="left" w:pos="-180"/>
          <w:tab w:val="left" w:pos="1080"/>
          <w:tab w:val="left" w:pos="1800"/>
        </w:tabs>
        <w:spacing w:line="360" w:lineRule="auto"/>
        <w:ind w:left="0" w:firstLine="709"/>
        <w:jc w:val="both"/>
        <w:rPr>
          <w:rFonts w:cs="Arial"/>
          <w:sz w:val="28"/>
          <w:szCs w:val="28"/>
        </w:rPr>
      </w:pPr>
      <w:r w:rsidRPr="0023281A">
        <w:rPr>
          <w:rFonts w:cs="Arial"/>
          <w:caps/>
          <w:sz w:val="28"/>
          <w:szCs w:val="28"/>
        </w:rPr>
        <w:t>г</w:t>
      </w:r>
      <w:r w:rsidRPr="0023281A">
        <w:rPr>
          <w:rFonts w:cs="Arial"/>
          <w:sz w:val="28"/>
          <w:szCs w:val="28"/>
        </w:rPr>
        <w:t>осударственный Комитет Обороны</w:t>
      </w:r>
    </w:p>
    <w:p w:rsidR="00EF2E34" w:rsidRPr="0023281A" w:rsidRDefault="00EF2E34" w:rsidP="00EF2E34">
      <w:pPr>
        <w:keepNext/>
        <w:widowControl w:val="0"/>
        <w:numPr>
          <w:ilvl w:val="0"/>
          <w:numId w:val="8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Совет труда и обороны</w:t>
      </w:r>
    </w:p>
    <w:p w:rsidR="00EF2E34" w:rsidRPr="0023281A" w:rsidRDefault="00EF2E34" w:rsidP="00EF2E34">
      <w:pPr>
        <w:keepNext/>
        <w:widowControl w:val="0"/>
        <w:numPr>
          <w:ilvl w:val="0"/>
          <w:numId w:val="8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Реввоенсовет Республики.</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85. С образованием чрезвычайных органов в период Великой Отечественной войны конституционные органы власти и управления (Верховный Совет СССР, Президиум Верховного Совета СССР, Совет Народных Комиссаров СССР):</w:t>
      </w:r>
    </w:p>
    <w:p w:rsidR="00EF2E34" w:rsidRPr="0023281A" w:rsidRDefault="00EF2E34" w:rsidP="00EF2E34">
      <w:pPr>
        <w:keepNext/>
        <w:widowControl w:val="0"/>
        <w:numPr>
          <w:ilvl w:val="0"/>
          <w:numId w:val="9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были упразднены</w:t>
      </w:r>
    </w:p>
    <w:p w:rsidR="00EF2E34" w:rsidRPr="0023281A" w:rsidRDefault="00EF2E34" w:rsidP="00EF2E34">
      <w:pPr>
        <w:keepNext/>
        <w:widowControl w:val="0"/>
        <w:numPr>
          <w:ilvl w:val="0"/>
          <w:numId w:val="9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продолжали действовать</w:t>
      </w:r>
    </w:p>
    <w:p w:rsidR="00EF2E34" w:rsidRPr="0023281A" w:rsidRDefault="00EF2E34" w:rsidP="00EF2E34">
      <w:pPr>
        <w:keepNext/>
        <w:widowControl w:val="0"/>
        <w:numPr>
          <w:ilvl w:val="0"/>
          <w:numId w:val="9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продолжали действовать, но в значительной мере играли вспомогательную роль по отношению к чрезвычайным</w:t>
      </w:r>
    </w:p>
    <w:p w:rsidR="00EF2E34" w:rsidRPr="0023281A" w:rsidRDefault="00EF2E34" w:rsidP="00EF2E34">
      <w:pPr>
        <w:keepNext/>
        <w:widowControl w:val="0"/>
        <w:numPr>
          <w:ilvl w:val="0"/>
          <w:numId w:val="9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значительно расширили свои полномочия.</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86. В гражданском праве в годы Великой Отечественной войны (1941–1945 гг.):</w:t>
      </w:r>
    </w:p>
    <w:p w:rsidR="00EF2E34" w:rsidRPr="0023281A" w:rsidRDefault="00EF2E34" w:rsidP="00EF2E34">
      <w:pPr>
        <w:keepNext/>
        <w:widowControl w:val="0"/>
        <w:numPr>
          <w:ilvl w:val="0"/>
          <w:numId w:val="9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изменений не произошло</w:t>
      </w:r>
    </w:p>
    <w:p w:rsidR="00EF2E34" w:rsidRPr="0023281A" w:rsidRDefault="00EF2E34" w:rsidP="00EF2E34">
      <w:pPr>
        <w:keepNext/>
        <w:widowControl w:val="0"/>
        <w:numPr>
          <w:ilvl w:val="0"/>
          <w:numId w:val="9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была четко выражена тенденция к сокращению гражданско-правовых отношений в пользу властных, административно-распорядительных</w:t>
      </w:r>
    </w:p>
    <w:p w:rsidR="00EF2E34" w:rsidRPr="0023281A" w:rsidRDefault="00EF2E34" w:rsidP="00EF2E34">
      <w:pPr>
        <w:keepNext/>
        <w:widowControl w:val="0"/>
        <w:numPr>
          <w:ilvl w:val="0"/>
          <w:numId w:val="9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не допускались реквизиции</w:t>
      </w:r>
    </w:p>
    <w:p w:rsidR="00EF2E34" w:rsidRPr="0023281A" w:rsidRDefault="00EF2E34" w:rsidP="00EF2E34">
      <w:pPr>
        <w:keepNext/>
        <w:widowControl w:val="0"/>
        <w:numPr>
          <w:ilvl w:val="0"/>
          <w:numId w:val="9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по указу ПВС СССР 8 июля 1944 года в связи с военными трудностями сокращалась государственная помощь беременным женщинам, многодетным и одиноким матерям.</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87. В уголовном праве в годы Великой Отечественной войны (1941–1945 гг.) появились новые составы преступлений:</w:t>
      </w:r>
    </w:p>
    <w:p w:rsidR="00EF2E34" w:rsidRPr="0023281A" w:rsidRDefault="00EF2E34" w:rsidP="00EF2E34">
      <w:pPr>
        <w:keepNext/>
        <w:widowControl w:val="0"/>
        <w:numPr>
          <w:ilvl w:val="0"/>
          <w:numId w:val="9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измена Родине</w:t>
      </w:r>
    </w:p>
    <w:p w:rsidR="00EF2E34" w:rsidRPr="0023281A" w:rsidRDefault="00EF2E34" w:rsidP="00EF2E34">
      <w:pPr>
        <w:keepNext/>
        <w:widowControl w:val="0"/>
        <w:numPr>
          <w:ilvl w:val="0"/>
          <w:numId w:val="9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побег или перелет заграницу военнослужащего</w:t>
      </w:r>
    </w:p>
    <w:p w:rsidR="00EF2E34" w:rsidRPr="0023281A" w:rsidRDefault="00EF2E34" w:rsidP="00EF2E34">
      <w:pPr>
        <w:keepNext/>
        <w:widowControl w:val="0"/>
        <w:numPr>
          <w:ilvl w:val="0"/>
          <w:numId w:val="9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несдача трофейного оружия</w:t>
      </w:r>
    </w:p>
    <w:p w:rsidR="00EF2E34" w:rsidRPr="0023281A" w:rsidRDefault="00EF2E34" w:rsidP="00EF2E34">
      <w:pPr>
        <w:keepNext/>
        <w:widowControl w:val="0"/>
        <w:numPr>
          <w:ilvl w:val="0"/>
          <w:numId w:val="9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введение уголовной ответственности за прогулы.</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88. Укажите ошибочные утверждения о государственно-правовом развитии СССР в послевоенные годы (1946-начало 50</w:t>
      </w:r>
      <w:r w:rsidRPr="0023281A">
        <w:rPr>
          <w:rFonts w:cs="Arial"/>
          <w:sz w:val="28"/>
          <w:szCs w:val="28"/>
          <w:vertAlign w:val="superscript"/>
        </w:rPr>
        <w:t>х</w:t>
      </w:r>
      <w:r w:rsidRPr="0023281A">
        <w:rPr>
          <w:rFonts w:cs="Arial"/>
          <w:sz w:val="28"/>
          <w:szCs w:val="28"/>
        </w:rPr>
        <w:t xml:space="preserve"> годов):</w:t>
      </w:r>
    </w:p>
    <w:p w:rsidR="00EF2E34" w:rsidRPr="0023281A" w:rsidRDefault="00EF2E34" w:rsidP="00EF2E34">
      <w:pPr>
        <w:keepNext/>
        <w:widowControl w:val="0"/>
        <w:numPr>
          <w:ilvl w:val="0"/>
          <w:numId w:val="9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 1946 Красная Армия была переименована в Советскую</w:t>
      </w:r>
    </w:p>
    <w:p w:rsidR="00EF2E34" w:rsidRPr="0023281A" w:rsidRDefault="00EF2E34" w:rsidP="00EF2E34">
      <w:pPr>
        <w:keepNext/>
        <w:widowControl w:val="0"/>
        <w:numPr>
          <w:ilvl w:val="0"/>
          <w:numId w:val="9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 xml:space="preserve">был упразднен </w:t>
      </w:r>
      <w:r w:rsidRPr="0023281A">
        <w:rPr>
          <w:rFonts w:cs="Arial"/>
          <w:caps/>
          <w:sz w:val="28"/>
          <w:szCs w:val="28"/>
        </w:rPr>
        <w:t>г</w:t>
      </w:r>
      <w:r w:rsidRPr="0023281A">
        <w:rPr>
          <w:rFonts w:cs="Arial"/>
          <w:sz w:val="28"/>
          <w:szCs w:val="28"/>
        </w:rPr>
        <w:t>осударственный Комитет Обороны</w:t>
      </w:r>
    </w:p>
    <w:p w:rsidR="00EF2E34" w:rsidRPr="0023281A" w:rsidRDefault="00EF2E34" w:rsidP="00EF2E34">
      <w:pPr>
        <w:keepNext/>
        <w:widowControl w:val="0"/>
        <w:numPr>
          <w:ilvl w:val="0"/>
          <w:numId w:val="9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 трудовом праве отменялись трудовые мобилизации, сверхурочные работы</w:t>
      </w:r>
    </w:p>
    <w:p w:rsidR="00EF2E34" w:rsidRPr="0023281A" w:rsidRDefault="00EF2E34" w:rsidP="00EF2E34">
      <w:pPr>
        <w:keepNext/>
        <w:widowControl w:val="0"/>
        <w:numPr>
          <w:ilvl w:val="0"/>
          <w:numId w:val="9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была принята новая Конституция СССР</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89. После смерти Сталина 5 марта 1953 гола Секретариат ЦК КПСС возглавил:</w:t>
      </w:r>
    </w:p>
    <w:p w:rsidR="00EF2E34" w:rsidRPr="0023281A" w:rsidRDefault="00EF2E34" w:rsidP="00EF2E34">
      <w:pPr>
        <w:keepNext/>
        <w:widowControl w:val="0"/>
        <w:numPr>
          <w:ilvl w:val="0"/>
          <w:numId w:val="9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Маленков Г. М.</w:t>
      </w:r>
    </w:p>
    <w:p w:rsidR="00EF2E34" w:rsidRPr="0023281A" w:rsidRDefault="00EF2E34" w:rsidP="00EF2E34">
      <w:pPr>
        <w:keepNext/>
        <w:widowControl w:val="0"/>
        <w:numPr>
          <w:ilvl w:val="0"/>
          <w:numId w:val="9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Суслов М. А.</w:t>
      </w:r>
    </w:p>
    <w:p w:rsidR="00EF2E34" w:rsidRPr="0023281A" w:rsidRDefault="00EF2E34" w:rsidP="00EF2E34">
      <w:pPr>
        <w:keepNext/>
        <w:widowControl w:val="0"/>
        <w:numPr>
          <w:ilvl w:val="0"/>
          <w:numId w:val="9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Брежнев Л. И.</w:t>
      </w:r>
    </w:p>
    <w:p w:rsidR="00EF2E34" w:rsidRPr="0023281A" w:rsidRDefault="00EF2E34" w:rsidP="00EF2E34">
      <w:pPr>
        <w:keepNext/>
        <w:widowControl w:val="0"/>
        <w:numPr>
          <w:ilvl w:val="0"/>
          <w:numId w:val="94"/>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Хрущев Н. С.</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90. Попытка реформирования государственного механизма в период либерализации общественных отношений (1953 – октябрь 1964 гг.) выразилась:</w:t>
      </w:r>
    </w:p>
    <w:p w:rsidR="00EF2E34" w:rsidRPr="0023281A" w:rsidRDefault="00EF2E34" w:rsidP="00EF2E34">
      <w:pPr>
        <w:keepNext/>
        <w:widowControl w:val="0"/>
        <w:numPr>
          <w:ilvl w:val="0"/>
          <w:numId w:val="9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 стремлении преодолеть негативные явления, которые были присущи органам управления в период культа личности (централизм, бюрократизм и т. д.)</w:t>
      </w:r>
    </w:p>
    <w:p w:rsidR="00EF2E34" w:rsidRPr="0023281A" w:rsidRDefault="00EF2E34" w:rsidP="00EF2E34">
      <w:pPr>
        <w:keepNext/>
        <w:widowControl w:val="0"/>
        <w:numPr>
          <w:ilvl w:val="0"/>
          <w:numId w:val="9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 замене ранее существовавших совнархозов министерствами</w:t>
      </w:r>
    </w:p>
    <w:p w:rsidR="00EF2E34" w:rsidRPr="0023281A" w:rsidRDefault="00EF2E34" w:rsidP="00EF2E34">
      <w:pPr>
        <w:keepNext/>
        <w:widowControl w:val="0"/>
        <w:numPr>
          <w:ilvl w:val="0"/>
          <w:numId w:val="9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 сокращении полномочий союзных республик</w:t>
      </w:r>
    </w:p>
    <w:p w:rsidR="00EF2E34" w:rsidRPr="0023281A" w:rsidRDefault="00EF2E34" w:rsidP="00EF2E34">
      <w:pPr>
        <w:keepNext/>
        <w:widowControl w:val="0"/>
        <w:numPr>
          <w:ilvl w:val="0"/>
          <w:numId w:val="95"/>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в упразднении Комитета государственной безопасности при Совете Министров СССР.</w:t>
      </w:r>
    </w:p>
    <w:p w:rsidR="00EF2E34" w:rsidRPr="0023281A" w:rsidRDefault="00EF2E34" w:rsidP="0032108F">
      <w:pPr>
        <w:pStyle w:val="21"/>
        <w:keepNext/>
        <w:widowControl w:val="0"/>
        <w:ind w:firstLine="709"/>
        <w:rPr>
          <w:rFonts w:ascii="Times New Roman" w:hAnsi="Times New Roman"/>
        </w:rPr>
      </w:pPr>
      <w:r w:rsidRPr="0023281A">
        <w:rPr>
          <w:rFonts w:ascii="Times New Roman" w:hAnsi="Times New Roman"/>
        </w:rPr>
        <w:t>91. После ХХ съезда КПСС была восстановлена государственная автономия ряда народов, репрессированных в годы Великой Отечественной войны:</w:t>
      </w:r>
    </w:p>
    <w:p w:rsidR="00EF2E34" w:rsidRPr="0023281A" w:rsidRDefault="00EF2E34" w:rsidP="00EF2E34">
      <w:pPr>
        <w:keepNext/>
        <w:widowControl w:val="0"/>
        <w:numPr>
          <w:ilvl w:val="0"/>
          <w:numId w:val="9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чеченцев</w:t>
      </w:r>
    </w:p>
    <w:p w:rsidR="00EF2E34" w:rsidRPr="0023281A" w:rsidRDefault="00EF2E34" w:rsidP="00EF2E34">
      <w:pPr>
        <w:keepNext/>
        <w:widowControl w:val="0"/>
        <w:numPr>
          <w:ilvl w:val="0"/>
          <w:numId w:val="9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поволжских немцев</w:t>
      </w:r>
    </w:p>
    <w:p w:rsidR="00EF2E34" w:rsidRPr="0023281A" w:rsidRDefault="00EF2E34" w:rsidP="00EF2E34">
      <w:pPr>
        <w:keepNext/>
        <w:widowControl w:val="0"/>
        <w:numPr>
          <w:ilvl w:val="0"/>
          <w:numId w:val="9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крымских татар</w:t>
      </w:r>
    </w:p>
    <w:p w:rsidR="00EF2E34" w:rsidRPr="0023281A" w:rsidRDefault="00EF2E34" w:rsidP="00EF2E34">
      <w:pPr>
        <w:keepNext/>
        <w:widowControl w:val="0"/>
        <w:numPr>
          <w:ilvl w:val="0"/>
          <w:numId w:val="96"/>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башкир.</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92. В период либерализации общественных отношений (1953–октябрь 1964 гг.) в РСФСР были приняты новые Кодексы:</w:t>
      </w:r>
    </w:p>
    <w:p w:rsidR="00EF2E34" w:rsidRPr="0023281A" w:rsidRDefault="00EF2E34" w:rsidP="00EF2E34">
      <w:pPr>
        <w:keepNext/>
        <w:widowControl w:val="0"/>
        <w:numPr>
          <w:ilvl w:val="0"/>
          <w:numId w:val="9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Кодекс законов о труде</w:t>
      </w:r>
    </w:p>
    <w:p w:rsidR="00EF2E34" w:rsidRPr="0023281A" w:rsidRDefault="00EF2E34" w:rsidP="00EF2E34">
      <w:pPr>
        <w:keepNext/>
        <w:widowControl w:val="0"/>
        <w:numPr>
          <w:ilvl w:val="0"/>
          <w:numId w:val="9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Кодекс об административных правонарушениях</w:t>
      </w:r>
    </w:p>
    <w:p w:rsidR="00EF2E34" w:rsidRPr="0023281A" w:rsidRDefault="00EF2E34" w:rsidP="00EF2E34">
      <w:pPr>
        <w:keepNext/>
        <w:widowControl w:val="0"/>
        <w:numPr>
          <w:ilvl w:val="0"/>
          <w:numId w:val="9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Кодекс законов о семье и браке</w:t>
      </w:r>
    </w:p>
    <w:p w:rsidR="00EF2E34" w:rsidRPr="0023281A" w:rsidRDefault="00EF2E34" w:rsidP="00EF2E34">
      <w:pPr>
        <w:keepNext/>
        <w:widowControl w:val="0"/>
        <w:numPr>
          <w:ilvl w:val="0"/>
          <w:numId w:val="97"/>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Уголовный Кодекс</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93. Среди форм собственности, которые юридически закреплялись в Гражданском кодексе РСФСР 1964 года, приоритетное место отводилось:</w:t>
      </w:r>
    </w:p>
    <w:p w:rsidR="00EF2E34" w:rsidRPr="0023281A" w:rsidRDefault="00EF2E34" w:rsidP="00EF2E34">
      <w:pPr>
        <w:keepNext/>
        <w:widowControl w:val="0"/>
        <w:numPr>
          <w:ilvl w:val="0"/>
          <w:numId w:val="98"/>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 xml:space="preserve">личной </w:t>
      </w:r>
    </w:p>
    <w:p w:rsidR="00EF2E34" w:rsidRPr="0023281A" w:rsidRDefault="00EF2E34" w:rsidP="00EF2E34">
      <w:pPr>
        <w:keepNext/>
        <w:widowControl w:val="0"/>
        <w:numPr>
          <w:ilvl w:val="0"/>
          <w:numId w:val="98"/>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 xml:space="preserve">частной </w:t>
      </w:r>
    </w:p>
    <w:p w:rsidR="00EF2E34" w:rsidRPr="0023281A" w:rsidRDefault="00EF2E34" w:rsidP="00EF2E34">
      <w:pPr>
        <w:keepNext/>
        <w:widowControl w:val="0"/>
        <w:numPr>
          <w:ilvl w:val="0"/>
          <w:numId w:val="98"/>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 xml:space="preserve">государственной </w:t>
      </w:r>
    </w:p>
    <w:p w:rsidR="00EF2E34" w:rsidRPr="0023281A" w:rsidRDefault="00EF2E34" w:rsidP="00EF2E34">
      <w:pPr>
        <w:keepNext/>
        <w:widowControl w:val="0"/>
        <w:numPr>
          <w:ilvl w:val="0"/>
          <w:numId w:val="98"/>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собственности общественных организаций.</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 xml:space="preserve">94. По </w:t>
      </w:r>
      <w:r w:rsidRPr="0023281A">
        <w:rPr>
          <w:rFonts w:cs="Arial"/>
          <w:caps/>
          <w:sz w:val="28"/>
          <w:szCs w:val="28"/>
        </w:rPr>
        <w:t>о</w:t>
      </w:r>
      <w:r w:rsidRPr="0023281A">
        <w:rPr>
          <w:rFonts w:cs="Arial"/>
          <w:sz w:val="28"/>
          <w:szCs w:val="28"/>
        </w:rPr>
        <w:t>сновам уголовного законодательства Союза ССР и союзных республик 1958 года:</w:t>
      </w:r>
    </w:p>
    <w:p w:rsidR="00EF2E34" w:rsidRPr="0023281A" w:rsidRDefault="00EF2E34" w:rsidP="00EF2E34">
      <w:pPr>
        <w:keepNext/>
        <w:widowControl w:val="0"/>
        <w:numPr>
          <w:ilvl w:val="0"/>
          <w:numId w:val="9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из перечня наказаний изымалось объявление осужденного врагом народа</w:t>
      </w:r>
    </w:p>
    <w:p w:rsidR="00EF2E34" w:rsidRPr="0023281A" w:rsidRDefault="00EF2E34" w:rsidP="00EF2E34">
      <w:pPr>
        <w:keepNext/>
        <w:widowControl w:val="0"/>
        <w:numPr>
          <w:ilvl w:val="0"/>
          <w:numId w:val="9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максимальный срок лишения свободы был увеличен до 25 лет</w:t>
      </w:r>
    </w:p>
    <w:p w:rsidR="00EF2E34" w:rsidRPr="0023281A" w:rsidRDefault="00EF2E34" w:rsidP="00EF2E34">
      <w:pPr>
        <w:keepNext/>
        <w:widowControl w:val="0"/>
        <w:numPr>
          <w:ilvl w:val="0"/>
          <w:numId w:val="9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отменялось условно-досрочное освобождение</w:t>
      </w:r>
    </w:p>
    <w:p w:rsidR="00EF2E34" w:rsidRPr="0023281A" w:rsidRDefault="00EF2E34" w:rsidP="00EF2E34">
      <w:pPr>
        <w:keepNext/>
        <w:widowControl w:val="0"/>
        <w:numPr>
          <w:ilvl w:val="0"/>
          <w:numId w:val="99"/>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смягчалась уголовная ответственность за государственные и воинские преступления.</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95. На рубеже 50–60-х годов ХХ века было кодифицировано процессуальное право. Принятые в 1960 году УПК РСФСР и в 1964 году ГПК РСФСР:</w:t>
      </w:r>
    </w:p>
    <w:p w:rsidR="00EF2E34" w:rsidRPr="0023281A" w:rsidRDefault="00EF2E34" w:rsidP="00EF2E34">
      <w:pPr>
        <w:keepNext/>
        <w:widowControl w:val="0"/>
        <w:numPr>
          <w:ilvl w:val="0"/>
          <w:numId w:val="10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 xml:space="preserve"> отменили ранее существовавшие институты общественных обвинителей и общественных защитников</w:t>
      </w:r>
    </w:p>
    <w:p w:rsidR="00EF2E34" w:rsidRPr="0023281A" w:rsidRDefault="00EF2E34" w:rsidP="00EF2E34">
      <w:pPr>
        <w:keepNext/>
        <w:widowControl w:val="0"/>
        <w:numPr>
          <w:ilvl w:val="0"/>
          <w:numId w:val="10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санкционировали деятельность особых совещаний, «двоек» и «троек»</w:t>
      </w:r>
    </w:p>
    <w:p w:rsidR="00EF2E34" w:rsidRPr="0023281A" w:rsidRDefault="00EF2E34" w:rsidP="00EF2E34">
      <w:pPr>
        <w:keepNext/>
        <w:widowControl w:val="0"/>
        <w:numPr>
          <w:ilvl w:val="0"/>
          <w:numId w:val="10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установили упрощенный порядок судопроизводства по делам о государственных преступлениях</w:t>
      </w:r>
    </w:p>
    <w:p w:rsidR="00EF2E34" w:rsidRPr="0023281A" w:rsidRDefault="00EF2E34" w:rsidP="00EF2E34">
      <w:pPr>
        <w:keepNext/>
        <w:widowControl w:val="0"/>
        <w:numPr>
          <w:ilvl w:val="0"/>
          <w:numId w:val="100"/>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решительно отказались от устаревших, а также реакционных процессуальных норм, сформировавшихся и действовавших в период сталинизма.</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96. Руководящая и направляющая роль КПСС в советском обществе Конституцией «развитого социализма», принятой в 1977 году, закреплялась в статье:</w:t>
      </w:r>
    </w:p>
    <w:p w:rsidR="00EF2E34" w:rsidRPr="0023281A" w:rsidRDefault="00EF2E34" w:rsidP="00EF2E34">
      <w:pPr>
        <w:keepNext/>
        <w:widowControl w:val="0"/>
        <w:numPr>
          <w:ilvl w:val="0"/>
          <w:numId w:val="101"/>
        </w:numPr>
        <w:tabs>
          <w:tab w:val="left" w:pos="-180"/>
          <w:tab w:val="left" w:pos="1080"/>
          <w:tab w:val="left" w:pos="1800"/>
        </w:tabs>
        <w:spacing w:line="360" w:lineRule="auto"/>
        <w:ind w:left="0" w:firstLine="709"/>
        <w:jc w:val="both"/>
        <w:rPr>
          <w:rFonts w:cs="Arial"/>
          <w:sz w:val="28"/>
          <w:szCs w:val="28"/>
          <w:lang w:val="en-US"/>
        </w:rPr>
      </w:pPr>
      <w:r w:rsidRPr="0023281A">
        <w:rPr>
          <w:rFonts w:cs="Arial"/>
          <w:sz w:val="28"/>
          <w:szCs w:val="28"/>
          <w:lang w:val="en-US"/>
        </w:rPr>
        <w:t>1</w:t>
      </w:r>
    </w:p>
    <w:p w:rsidR="00EF2E34" w:rsidRPr="0023281A" w:rsidRDefault="00EF2E34" w:rsidP="00EF2E34">
      <w:pPr>
        <w:keepNext/>
        <w:widowControl w:val="0"/>
        <w:numPr>
          <w:ilvl w:val="0"/>
          <w:numId w:val="101"/>
        </w:numPr>
        <w:tabs>
          <w:tab w:val="left" w:pos="-180"/>
          <w:tab w:val="left" w:pos="1080"/>
          <w:tab w:val="left" w:pos="1800"/>
        </w:tabs>
        <w:spacing w:line="360" w:lineRule="auto"/>
        <w:ind w:left="0" w:firstLine="709"/>
        <w:jc w:val="both"/>
        <w:rPr>
          <w:rFonts w:cs="Arial"/>
          <w:sz w:val="28"/>
          <w:szCs w:val="28"/>
          <w:lang w:val="en-US"/>
        </w:rPr>
      </w:pPr>
      <w:r w:rsidRPr="0023281A">
        <w:rPr>
          <w:rFonts w:cs="Arial"/>
          <w:sz w:val="28"/>
          <w:szCs w:val="28"/>
          <w:lang w:val="en-US"/>
        </w:rPr>
        <w:t>6</w:t>
      </w:r>
    </w:p>
    <w:p w:rsidR="00EF2E34" w:rsidRPr="0023281A" w:rsidRDefault="00EF2E34" w:rsidP="00EF2E34">
      <w:pPr>
        <w:keepNext/>
        <w:widowControl w:val="0"/>
        <w:numPr>
          <w:ilvl w:val="0"/>
          <w:numId w:val="101"/>
        </w:numPr>
        <w:tabs>
          <w:tab w:val="left" w:pos="-180"/>
          <w:tab w:val="left" w:pos="1080"/>
          <w:tab w:val="left" w:pos="1800"/>
        </w:tabs>
        <w:spacing w:line="360" w:lineRule="auto"/>
        <w:ind w:left="0" w:firstLine="709"/>
        <w:jc w:val="both"/>
        <w:rPr>
          <w:rFonts w:cs="Arial"/>
          <w:sz w:val="28"/>
          <w:szCs w:val="28"/>
          <w:lang w:val="en-US"/>
        </w:rPr>
      </w:pPr>
      <w:r w:rsidRPr="0023281A">
        <w:rPr>
          <w:rFonts w:cs="Arial"/>
          <w:sz w:val="28"/>
          <w:szCs w:val="28"/>
          <w:lang w:val="en-US"/>
        </w:rPr>
        <w:t>15</w:t>
      </w:r>
    </w:p>
    <w:p w:rsidR="00EF2E34" w:rsidRPr="0023281A" w:rsidRDefault="00EF2E34" w:rsidP="00EF2E34">
      <w:pPr>
        <w:keepNext/>
        <w:widowControl w:val="0"/>
        <w:numPr>
          <w:ilvl w:val="0"/>
          <w:numId w:val="101"/>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lang w:val="en-US"/>
        </w:rPr>
        <w:t>126</w:t>
      </w:r>
      <w:r w:rsidRPr="0023281A">
        <w:rPr>
          <w:rFonts w:cs="Arial"/>
          <w:sz w:val="28"/>
          <w:szCs w:val="28"/>
        </w:rPr>
        <w:t>.</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97. Кодекс законов о семье и браке РСФСР 1969 года:</w:t>
      </w:r>
    </w:p>
    <w:p w:rsidR="00EF2E34" w:rsidRPr="0023281A" w:rsidRDefault="00EF2E34" w:rsidP="00EF2E34">
      <w:pPr>
        <w:keepNext/>
        <w:widowControl w:val="0"/>
        <w:numPr>
          <w:ilvl w:val="0"/>
          <w:numId w:val="10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придал юридическую силу фактическому браку</w:t>
      </w:r>
    </w:p>
    <w:p w:rsidR="00EF2E34" w:rsidRPr="0023281A" w:rsidRDefault="00EF2E34" w:rsidP="00EF2E34">
      <w:pPr>
        <w:keepNext/>
        <w:widowControl w:val="0"/>
        <w:numPr>
          <w:ilvl w:val="0"/>
          <w:numId w:val="10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отменил упрощенный внесудебный порядок развода для супругов, не имевших несовершеннолетних детей</w:t>
      </w:r>
    </w:p>
    <w:p w:rsidR="00EF2E34" w:rsidRPr="0023281A" w:rsidRDefault="00EF2E34" w:rsidP="00EF2E34">
      <w:pPr>
        <w:keepNext/>
        <w:widowControl w:val="0"/>
        <w:numPr>
          <w:ilvl w:val="0"/>
          <w:numId w:val="10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ликвидировал прочерк об отцовстве в свидетельстве о рождении детей, родившихся вне брака</w:t>
      </w:r>
    </w:p>
    <w:p w:rsidR="00EF2E34" w:rsidRPr="0023281A" w:rsidRDefault="00EF2E34" w:rsidP="00EF2E34">
      <w:pPr>
        <w:keepNext/>
        <w:widowControl w:val="0"/>
        <w:numPr>
          <w:ilvl w:val="0"/>
          <w:numId w:val="102"/>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запретил советским гражданам вступать в брак с иностранцами.</w:t>
      </w:r>
    </w:p>
    <w:p w:rsidR="00EF2E34" w:rsidRPr="0023281A" w:rsidRDefault="00EF2E34" w:rsidP="0032108F">
      <w:pPr>
        <w:keepNext/>
        <w:widowControl w:val="0"/>
        <w:tabs>
          <w:tab w:val="left" w:pos="-180"/>
          <w:tab w:val="left" w:pos="1080"/>
          <w:tab w:val="left" w:pos="1800"/>
        </w:tabs>
        <w:spacing w:line="360" w:lineRule="auto"/>
        <w:ind w:firstLine="709"/>
        <w:jc w:val="both"/>
        <w:rPr>
          <w:rFonts w:cs="Arial"/>
          <w:sz w:val="28"/>
          <w:szCs w:val="28"/>
        </w:rPr>
      </w:pPr>
      <w:r w:rsidRPr="0023281A">
        <w:rPr>
          <w:rFonts w:cs="Arial"/>
          <w:sz w:val="28"/>
          <w:szCs w:val="28"/>
        </w:rPr>
        <w:t>98. На основе закона «Об изменениях и дополнениях Конституции (Основного Закона) СССР», принятого в 1988 году в период «перестройки», верховным органом государственной власти в Советском Союзе стал:</w:t>
      </w:r>
    </w:p>
    <w:p w:rsidR="00EF2E34" w:rsidRPr="0023281A" w:rsidRDefault="00EF2E34" w:rsidP="00EF2E34">
      <w:pPr>
        <w:keepNext/>
        <w:widowControl w:val="0"/>
        <w:numPr>
          <w:ilvl w:val="0"/>
          <w:numId w:val="10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Съезд Советов СССР</w:t>
      </w:r>
    </w:p>
    <w:p w:rsidR="00EF2E34" w:rsidRPr="0023281A" w:rsidRDefault="00EF2E34" w:rsidP="00EF2E34">
      <w:pPr>
        <w:keepNext/>
        <w:widowControl w:val="0"/>
        <w:numPr>
          <w:ilvl w:val="0"/>
          <w:numId w:val="10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Съезд народных депутатов СССР</w:t>
      </w:r>
    </w:p>
    <w:p w:rsidR="00EF2E34" w:rsidRPr="0023281A" w:rsidRDefault="00EF2E34" w:rsidP="00EF2E34">
      <w:pPr>
        <w:keepNext/>
        <w:widowControl w:val="0"/>
        <w:numPr>
          <w:ilvl w:val="0"/>
          <w:numId w:val="10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Государственный Совет СССР</w:t>
      </w:r>
    </w:p>
    <w:p w:rsidR="00EF2E34" w:rsidRPr="0023281A" w:rsidRDefault="00EF2E34" w:rsidP="00EF2E34">
      <w:pPr>
        <w:keepNext/>
        <w:widowControl w:val="0"/>
        <w:numPr>
          <w:ilvl w:val="0"/>
          <w:numId w:val="103"/>
        </w:numPr>
        <w:tabs>
          <w:tab w:val="left" w:pos="-180"/>
          <w:tab w:val="left" w:pos="1080"/>
          <w:tab w:val="left" w:pos="1800"/>
        </w:tabs>
        <w:spacing w:line="360" w:lineRule="auto"/>
        <w:ind w:left="0" w:firstLine="709"/>
        <w:jc w:val="both"/>
        <w:rPr>
          <w:rFonts w:cs="Arial"/>
          <w:sz w:val="28"/>
          <w:szCs w:val="28"/>
        </w:rPr>
      </w:pPr>
      <w:r w:rsidRPr="0023281A">
        <w:rPr>
          <w:rFonts w:cs="Arial"/>
          <w:sz w:val="28"/>
          <w:szCs w:val="28"/>
        </w:rPr>
        <w:t>Президиум Верховного Совета СССР</w:t>
      </w:r>
    </w:p>
    <w:p w:rsidR="00EF2E34" w:rsidRPr="0023281A" w:rsidRDefault="00EF2E34" w:rsidP="0032108F">
      <w:pPr>
        <w:keepNext/>
        <w:widowControl w:val="0"/>
        <w:spacing w:line="360" w:lineRule="auto"/>
        <w:ind w:firstLine="709"/>
        <w:jc w:val="both"/>
        <w:rPr>
          <w:rFonts w:cs="Arial"/>
          <w:sz w:val="28"/>
          <w:szCs w:val="28"/>
        </w:rPr>
      </w:pPr>
      <w:r w:rsidRPr="0023281A">
        <w:rPr>
          <w:rFonts w:cs="Arial"/>
          <w:sz w:val="28"/>
          <w:szCs w:val="28"/>
        </w:rPr>
        <w:t xml:space="preserve">99. </w:t>
      </w:r>
      <w:r w:rsidRPr="0023281A">
        <w:rPr>
          <w:rFonts w:cs="Arial"/>
          <w:caps/>
          <w:sz w:val="28"/>
          <w:szCs w:val="28"/>
        </w:rPr>
        <w:t>с</w:t>
      </w:r>
      <w:r w:rsidRPr="0023281A">
        <w:rPr>
          <w:rFonts w:cs="Arial"/>
          <w:sz w:val="28"/>
          <w:szCs w:val="28"/>
        </w:rPr>
        <w:t>тановление российской государственности после распада СССР проходило в драматичной обстановке. Главная причина драматизма состояла:</w:t>
      </w:r>
    </w:p>
    <w:p w:rsidR="00EF2E34" w:rsidRPr="0023281A" w:rsidRDefault="00EF2E34" w:rsidP="00EF2E34">
      <w:pPr>
        <w:keepNext/>
        <w:widowControl w:val="0"/>
        <w:numPr>
          <w:ilvl w:val="0"/>
          <w:numId w:val="104"/>
        </w:numPr>
        <w:spacing w:line="360" w:lineRule="auto"/>
        <w:ind w:left="0" w:firstLine="709"/>
        <w:jc w:val="both"/>
        <w:rPr>
          <w:rFonts w:cs="Arial"/>
          <w:sz w:val="28"/>
          <w:szCs w:val="28"/>
        </w:rPr>
      </w:pPr>
      <w:r w:rsidRPr="0023281A">
        <w:rPr>
          <w:rFonts w:cs="Arial"/>
          <w:sz w:val="28"/>
          <w:szCs w:val="28"/>
        </w:rPr>
        <w:t>в амбициозных устремлениях Президента РФ Ельцина Б. Н.</w:t>
      </w:r>
    </w:p>
    <w:p w:rsidR="00EF2E34" w:rsidRPr="0023281A" w:rsidRDefault="00EF2E34" w:rsidP="00EF2E34">
      <w:pPr>
        <w:keepNext/>
        <w:widowControl w:val="0"/>
        <w:numPr>
          <w:ilvl w:val="0"/>
          <w:numId w:val="104"/>
        </w:numPr>
        <w:spacing w:line="360" w:lineRule="auto"/>
        <w:ind w:left="0" w:firstLine="709"/>
        <w:jc w:val="both"/>
        <w:rPr>
          <w:rFonts w:cs="Arial"/>
          <w:sz w:val="28"/>
          <w:szCs w:val="28"/>
        </w:rPr>
      </w:pPr>
      <w:r w:rsidRPr="0023281A">
        <w:rPr>
          <w:rFonts w:cs="Arial"/>
          <w:sz w:val="28"/>
          <w:szCs w:val="28"/>
        </w:rPr>
        <w:t>в неуступчивости Съезда народных депутатов и Верховного Совета СССР</w:t>
      </w:r>
    </w:p>
    <w:p w:rsidR="00EF2E34" w:rsidRPr="0023281A" w:rsidRDefault="00EF2E34" w:rsidP="00EF2E34">
      <w:pPr>
        <w:keepNext/>
        <w:widowControl w:val="0"/>
        <w:numPr>
          <w:ilvl w:val="0"/>
          <w:numId w:val="104"/>
        </w:numPr>
        <w:spacing w:line="360" w:lineRule="auto"/>
        <w:ind w:left="0" w:firstLine="709"/>
        <w:jc w:val="both"/>
        <w:rPr>
          <w:rFonts w:cs="Arial"/>
          <w:sz w:val="28"/>
          <w:szCs w:val="28"/>
        </w:rPr>
      </w:pPr>
      <w:r w:rsidRPr="0023281A">
        <w:rPr>
          <w:rFonts w:cs="Arial"/>
          <w:sz w:val="28"/>
          <w:szCs w:val="28"/>
        </w:rPr>
        <w:t>в неопределенности результатов всенародного референдума 25 апреля 1993 года</w:t>
      </w:r>
    </w:p>
    <w:p w:rsidR="00EF2E34" w:rsidRPr="0023281A" w:rsidRDefault="00EF2E34" w:rsidP="00EF2E34">
      <w:pPr>
        <w:keepNext/>
        <w:widowControl w:val="0"/>
        <w:numPr>
          <w:ilvl w:val="0"/>
          <w:numId w:val="104"/>
        </w:numPr>
        <w:spacing w:line="360" w:lineRule="auto"/>
        <w:ind w:left="0" w:firstLine="709"/>
        <w:jc w:val="both"/>
        <w:rPr>
          <w:rFonts w:cs="Arial"/>
          <w:sz w:val="28"/>
          <w:szCs w:val="28"/>
        </w:rPr>
      </w:pPr>
      <w:r w:rsidRPr="0023281A">
        <w:rPr>
          <w:rFonts w:cs="Arial"/>
          <w:sz w:val="28"/>
          <w:szCs w:val="28"/>
        </w:rPr>
        <w:t>в своеобразном двоевластии, дуализме политической системы переходного периода, которая предусматривала, с одной стороны, власть Советов, а с другой – структуру власти во главе со всенародно избранным Президентом РФ.</w:t>
      </w:r>
    </w:p>
    <w:p w:rsidR="00EF2E34" w:rsidRPr="0023281A" w:rsidRDefault="00EF2E34" w:rsidP="0032108F">
      <w:pPr>
        <w:keepNext/>
        <w:widowControl w:val="0"/>
        <w:spacing w:line="360" w:lineRule="auto"/>
        <w:ind w:firstLine="709"/>
        <w:jc w:val="both"/>
        <w:rPr>
          <w:rFonts w:cs="Arial"/>
          <w:sz w:val="28"/>
          <w:szCs w:val="28"/>
        </w:rPr>
      </w:pPr>
      <w:r w:rsidRPr="0023281A">
        <w:rPr>
          <w:rFonts w:cs="Arial"/>
          <w:sz w:val="28"/>
          <w:szCs w:val="28"/>
        </w:rPr>
        <w:t>100. Развитие права РФ в современный период идет:</w:t>
      </w:r>
    </w:p>
    <w:p w:rsidR="00EF2E34" w:rsidRPr="0023281A" w:rsidRDefault="00EF2E34" w:rsidP="00EF2E34">
      <w:pPr>
        <w:keepNext/>
        <w:widowControl w:val="0"/>
        <w:numPr>
          <w:ilvl w:val="0"/>
          <w:numId w:val="105"/>
        </w:numPr>
        <w:spacing w:line="360" w:lineRule="auto"/>
        <w:ind w:left="0" w:firstLine="709"/>
        <w:jc w:val="both"/>
        <w:rPr>
          <w:rFonts w:cs="Arial"/>
          <w:sz w:val="28"/>
          <w:szCs w:val="28"/>
        </w:rPr>
      </w:pPr>
      <w:r w:rsidRPr="0023281A">
        <w:rPr>
          <w:rFonts w:cs="Arial"/>
          <w:sz w:val="28"/>
          <w:szCs w:val="28"/>
        </w:rPr>
        <w:t>путем принципиальных изменений базы правового регулирования новых отношений, возникших в связи со сменой государственного и общественного строя в России</w:t>
      </w:r>
    </w:p>
    <w:p w:rsidR="00EF2E34" w:rsidRPr="0023281A" w:rsidRDefault="00EF2E34" w:rsidP="00EF2E34">
      <w:pPr>
        <w:keepNext/>
        <w:widowControl w:val="0"/>
        <w:numPr>
          <w:ilvl w:val="0"/>
          <w:numId w:val="105"/>
        </w:numPr>
        <w:spacing w:line="360" w:lineRule="auto"/>
        <w:ind w:left="0" w:firstLine="709"/>
        <w:jc w:val="both"/>
        <w:rPr>
          <w:rFonts w:cs="Arial"/>
          <w:sz w:val="28"/>
          <w:szCs w:val="28"/>
        </w:rPr>
      </w:pPr>
      <w:r w:rsidRPr="0023281A">
        <w:rPr>
          <w:rFonts w:cs="Arial"/>
          <w:sz w:val="28"/>
          <w:szCs w:val="28"/>
        </w:rPr>
        <w:t>путем приспособления старого законодательства к новой социально-экономической обстановке</w:t>
      </w:r>
    </w:p>
    <w:p w:rsidR="00EF2E34" w:rsidRPr="0023281A" w:rsidRDefault="00EF2E34" w:rsidP="00EF2E34">
      <w:pPr>
        <w:keepNext/>
        <w:widowControl w:val="0"/>
        <w:numPr>
          <w:ilvl w:val="0"/>
          <w:numId w:val="105"/>
        </w:numPr>
        <w:spacing w:line="360" w:lineRule="auto"/>
        <w:ind w:left="0" w:firstLine="709"/>
        <w:jc w:val="both"/>
        <w:rPr>
          <w:rFonts w:cs="Arial"/>
          <w:sz w:val="28"/>
          <w:szCs w:val="28"/>
        </w:rPr>
      </w:pPr>
      <w:r w:rsidRPr="0023281A">
        <w:rPr>
          <w:rFonts w:cs="Arial"/>
          <w:sz w:val="28"/>
          <w:szCs w:val="28"/>
        </w:rPr>
        <w:t>путем отказа от широкомасштабной кодификации законодательства</w:t>
      </w:r>
    </w:p>
    <w:p w:rsidR="00EF2E34" w:rsidRPr="0023281A" w:rsidRDefault="00EF2E34" w:rsidP="00EF2E34">
      <w:pPr>
        <w:keepNext/>
        <w:widowControl w:val="0"/>
        <w:numPr>
          <w:ilvl w:val="0"/>
          <w:numId w:val="105"/>
        </w:numPr>
        <w:spacing w:line="360" w:lineRule="auto"/>
        <w:ind w:left="0" w:firstLine="709"/>
        <w:jc w:val="both"/>
        <w:rPr>
          <w:rFonts w:cs="Arial"/>
          <w:sz w:val="28"/>
          <w:szCs w:val="28"/>
        </w:rPr>
      </w:pPr>
      <w:r w:rsidRPr="0023281A">
        <w:rPr>
          <w:rFonts w:cs="Arial"/>
          <w:sz w:val="28"/>
          <w:szCs w:val="28"/>
        </w:rPr>
        <w:t xml:space="preserve">акцент делается на подготовку отдельных нормативно-правовых актов. </w:t>
      </w:r>
    </w:p>
    <w:p w:rsidR="00EF2E34" w:rsidRPr="0032108F" w:rsidRDefault="0032108F" w:rsidP="0032108F">
      <w:pPr>
        <w:pStyle w:val="1"/>
        <w:widowControl w:val="0"/>
        <w:spacing w:before="0" w:after="0" w:line="360" w:lineRule="auto"/>
        <w:ind w:firstLine="709"/>
        <w:jc w:val="center"/>
        <w:rPr>
          <w:rFonts w:ascii="Times New Roman" w:hAnsi="Times New Roman"/>
          <w:caps/>
          <w:sz w:val="28"/>
        </w:rPr>
      </w:pPr>
      <w:bookmarkStart w:id="4" w:name="_Toc169930877"/>
      <w:r>
        <w:rPr>
          <w:rFonts w:ascii="Times New Roman" w:hAnsi="Times New Roman"/>
          <w:b w:val="0"/>
          <w:caps/>
          <w:sz w:val="28"/>
        </w:rPr>
        <w:br w:type="page"/>
      </w:r>
      <w:r w:rsidR="00EF2E34" w:rsidRPr="0032108F">
        <w:rPr>
          <w:rFonts w:ascii="Times New Roman" w:hAnsi="Times New Roman"/>
          <w:caps/>
          <w:sz w:val="28"/>
        </w:rPr>
        <w:t>5. вопросы для подготовки к зачету</w:t>
      </w:r>
      <w:bookmarkEnd w:id="4"/>
    </w:p>
    <w:p w:rsidR="00EF2E34" w:rsidRPr="0023281A" w:rsidRDefault="00EF2E34" w:rsidP="0032108F">
      <w:pPr>
        <w:keepNext/>
        <w:widowControl w:val="0"/>
        <w:spacing w:line="360" w:lineRule="auto"/>
        <w:ind w:firstLine="709"/>
        <w:jc w:val="both"/>
        <w:rPr>
          <w:rFonts w:cs="Arial"/>
          <w:sz w:val="28"/>
        </w:rPr>
      </w:pP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Возникновение государственности у восточных славян. Норманнская теория.</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Форма древнерусского государства.</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Право собственности и его защита. Система договоров. наследственное право (по «Русской правде»)</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Понятие и виды преступных деяний. Система наказаний (по «Русской правде»).</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Судебные органы и процесс (по «Русской правде»).</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Особенности формы правления в Новгородском и Псковском государствах. (XII–XV вв.)</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Право Руси в период феодальной раздробленности. «Псковская судная грамота».</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rPr>
      </w:pPr>
      <w:r w:rsidRPr="0023281A">
        <w:rPr>
          <w:rFonts w:cs="Arial"/>
          <w:caps/>
          <w:sz w:val="28"/>
          <w:szCs w:val="28"/>
        </w:rPr>
        <w:t>м</w:t>
      </w:r>
      <w:r w:rsidRPr="0023281A">
        <w:rPr>
          <w:rFonts w:cs="Arial"/>
          <w:sz w:val="28"/>
          <w:szCs w:val="28"/>
        </w:rPr>
        <w:t>еханизм государства и форма правления в период формирования</w:t>
      </w:r>
      <w:r w:rsidRPr="0023281A">
        <w:rPr>
          <w:rFonts w:cs="Arial"/>
          <w:sz w:val="28"/>
        </w:rPr>
        <w:t xml:space="preserve"> Русского централизованного государства (XIV – нач. XVI вв.).</w:t>
      </w:r>
    </w:p>
    <w:p w:rsidR="00EF2E34" w:rsidRPr="0023281A" w:rsidRDefault="00EF2E34" w:rsidP="00EF2E34">
      <w:pPr>
        <w:keepNext/>
        <w:widowControl w:val="0"/>
        <w:numPr>
          <w:ilvl w:val="0"/>
          <w:numId w:val="3"/>
        </w:numPr>
        <w:tabs>
          <w:tab w:val="left" w:pos="540"/>
        </w:tabs>
        <w:autoSpaceDE w:val="0"/>
        <w:autoSpaceDN w:val="0"/>
        <w:adjustRightInd w:val="0"/>
        <w:spacing w:line="360" w:lineRule="auto"/>
        <w:ind w:left="0" w:firstLine="709"/>
        <w:jc w:val="both"/>
        <w:rPr>
          <w:rFonts w:cs="Arial"/>
          <w:sz w:val="28"/>
          <w:szCs w:val="28"/>
        </w:rPr>
      </w:pPr>
      <w:r w:rsidRPr="0023281A">
        <w:rPr>
          <w:rFonts w:cs="Arial"/>
          <w:sz w:val="28"/>
          <w:szCs w:val="28"/>
        </w:rPr>
        <w:t>Становление общерусского феодального права. «Судебник» 1497 г.</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Государственный строй России в период сословно-представительной монархии (сер. XVI в. – сер. XVII в.).</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Правовое положение крестьян и посадского населения. Ликвидация «белых слобод» (по «Соборному уложению» 1649 года).</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Правовое регулирование собственности на землю. Вотчины и поместья. (по «Соборному уложению» 1649 года).</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Понятие преступления. Виды преступлений и наказаний. (по «Соборному уложению» 1649 года).</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Судебные органы и процесс (по «Соборному уложению» 1649 года).</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Государственные реформы Петра 1. Бюрократизация государственного аппарата.</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Сословные реформы Петра 1. Правовой статус дворянства, духовенства, городского населения и крестьянства.</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 xml:space="preserve">Изменения в регулировании имущественных отношений, праве наследования в первой четверти </w:t>
      </w:r>
      <w:r w:rsidRPr="0023281A">
        <w:rPr>
          <w:rFonts w:cs="Arial"/>
          <w:sz w:val="28"/>
          <w:szCs w:val="28"/>
          <w:lang w:val="en-US"/>
        </w:rPr>
        <w:t>XVIII</w:t>
      </w:r>
      <w:r w:rsidRPr="0023281A">
        <w:rPr>
          <w:rFonts w:cs="Arial"/>
          <w:sz w:val="28"/>
          <w:szCs w:val="28"/>
        </w:rPr>
        <w:t xml:space="preserve"> в. Указ 23 марта 1714 года «О порядке наследования в движимых и недвижимых имуществах».</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Нормы уголовного права в «Артикуле воинском».</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Судебные органы и процесс при Петре 1.</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 xml:space="preserve">Преобразования в общественном и государственном строе России в первой половине </w:t>
      </w:r>
      <w:r w:rsidRPr="0023281A">
        <w:rPr>
          <w:rFonts w:cs="Arial"/>
          <w:sz w:val="28"/>
          <w:szCs w:val="28"/>
          <w:lang w:val="en-US"/>
        </w:rPr>
        <w:t>XIX</w:t>
      </w:r>
      <w:r w:rsidRPr="0023281A">
        <w:rPr>
          <w:rFonts w:cs="Arial"/>
          <w:sz w:val="28"/>
          <w:szCs w:val="28"/>
        </w:rPr>
        <w:t xml:space="preserve"> века.</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 xml:space="preserve">Систематизация российского законодательства в первой половине </w:t>
      </w:r>
      <w:r w:rsidRPr="0023281A">
        <w:rPr>
          <w:rFonts w:cs="Arial"/>
          <w:sz w:val="28"/>
          <w:szCs w:val="28"/>
          <w:lang w:val="en-US"/>
        </w:rPr>
        <w:t>XIX</w:t>
      </w:r>
      <w:r w:rsidRPr="0023281A">
        <w:rPr>
          <w:rFonts w:cs="Arial"/>
          <w:sz w:val="28"/>
          <w:szCs w:val="28"/>
        </w:rPr>
        <w:t xml:space="preserve"> века. Полное собрание законов Российской империи. Свод законов Российской империи 1832 года.</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Уложение о наказаниях уголовных и исправительных 1845 года.</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Правовые документы крестьянской реформы 1861 года.</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 xml:space="preserve">Земская и городская реформы 60-70 годов </w:t>
      </w:r>
      <w:r w:rsidRPr="0023281A">
        <w:rPr>
          <w:rFonts w:cs="Arial"/>
          <w:sz w:val="28"/>
          <w:szCs w:val="28"/>
          <w:lang w:val="en-US"/>
        </w:rPr>
        <w:t>XIX</w:t>
      </w:r>
      <w:r w:rsidRPr="0023281A">
        <w:rPr>
          <w:rFonts w:cs="Arial"/>
          <w:sz w:val="28"/>
          <w:szCs w:val="28"/>
        </w:rPr>
        <w:t xml:space="preserve"> века.</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Судебная реформа 1864 года.</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Изменения в государственном строе России в годы первой русской революции.</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Свод основных государственных законов 1906 г.</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Государство и право России в годы первой мировой войны.</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Изменения в государственном строе России после Февральской революции 1917 года.</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Законодательство Временного правительства (1917 г.).</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Создание советской государственной системы. Форма складывающего советского государства (октябрь 1917 г. – сер. 1918 г.) Юридическое закрепление и реальность.</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Конституция РСФСР 1918 года. Анализ ее основных положений.</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Создание основ советского гражданского, земельного и трудового права (октябрь 1917 г. – сер. 1918 г.).</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Декреты о суде №1, 2, 3.</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Изменения в государственном механизме в годы гражданской войны (1918–1920 гг.).</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Кодекс законов о труде 1918 г.</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Кодекс законов об актах гражданского состояния, брачном, семейном и опекунском праве РСФСР 1918 г.</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Уголовное право в годы гражданской войны. «Руководящие начала по уголовному праву РСФСР» (1919 г.)</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Перестройка государственного аппарата в период</w:t>
      </w:r>
      <w:r w:rsidR="0023281A">
        <w:rPr>
          <w:rFonts w:cs="Arial"/>
          <w:sz w:val="28"/>
          <w:szCs w:val="28"/>
        </w:rPr>
        <w:t xml:space="preserve"> </w:t>
      </w:r>
      <w:r w:rsidRPr="0023281A">
        <w:rPr>
          <w:rFonts w:cs="Arial"/>
          <w:sz w:val="28"/>
          <w:szCs w:val="28"/>
        </w:rPr>
        <w:t>НЭПА (1921–1928 гг.)</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Образование СССР: причины, альтернативные проекты, форма государственного устройства.</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Конституция СССР 1924 года. Анализ основных положений.</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Гражданский кодекс РСФСР 1922 года.</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Земельный кодекс РСФСР 1922 года.</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Кодекс законов о труде РСФСР 1922 года.</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Кодекс законов о браке, семье и опеке РСФСР 1926 года.</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Кодификация советского уголовного права. Уголовные кодексы РСФСР 1922 и 1926 года.</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Кодификация гражданско-процессуального и уголовно процессуального права РСФСР в 20-е годы.</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Деформация политической системы и государственного аппарата (1929–июнь 1941 гг.).</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Конституция СССР 1936 года.</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Правовая основа сплошной коллективизации. Изменения в земельном праве. Формирование колхозного права (1929 – июнь 1941 гг.).</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Хозяйственное право в условиях проведения форсированной индустриализации в СССР (конец 20-х – 30 годы).</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Ужесточение трудового законодательства (1930 – июнь 1941 гг.).</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Уголовное право и процесс (1930 – июнь 1941 гг.).</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Реорганизация государственного аппарата в годы Великой Отечественной войны. Форма государства.</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Советское право в годы Великой Отечественной войны.</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Попытка реформирования государственного механизма в период либерализации общественных отношений (1953 – октябрь 1964 гг.).</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Начало новой кодификации советского законодательства в период либерализации общественных отношений (1953 – октябрь 1964 г.)</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Застойные явления в жизни общества и государства. Особенности развития государственного механизма в условиях на</w:t>
      </w:r>
      <w:r w:rsidRPr="0023281A">
        <w:rPr>
          <w:rFonts w:cs="Arial"/>
          <w:sz w:val="28"/>
          <w:szCs w:val="28"/>
        </w:rPr>
        <w:softHyphen/>
        <w:t>растания кризиса социализма (вторая пол. 60-х – начало 80-х годов).</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Конституция СССР 1977 года (содержание и реальность).</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Кодификация советского права в условиях нарастания кризиса социализма (вторая пол. 60-х – начало 80-х годов).</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Советское государство и право в период перестройки (апрель 1985 – декабрь 1991 гг.)</w:t>
      </w:r>
    </w:p>
    <w:p w:rsidR="00EF2E34" w:rsidRPr="0023281A" w:rsidRDefault="00EF2E34" w:rsidP="00EF2E34">
      <w:pPr>
        <w:keepNext/>
        <w:widowControl w:val="0"/>
        <w:numPr>
          <w:ilvl w:val="0"/>
          <w:numId w:val="3"/>
        </w:numPr>
        <w:autoSpaceDE w:val="0"/>
        <w:autoSpaceDN w:val="0"/>
        <w:adjustRightInd w:val="0"/>
        <w:spacing w:line="360" w:lineRule="auto"/>
        <w:ind w:left="0" w:firstLine="709"/>
        <w:jc w:val="both"/>
        <w:rPr>
          <w:rFonts w:cs="Arial"/>
          <w:sz w:val="28"/>
          <w:szCs w:val="28"/>
        </w:rPr>
      </w:pPr>
      <w:r w:rsidRPr="0023281A">
        <w:rPr>
          <w:rFonts w:cs="Arial"/>
          <w:sz w:val="28"/>
          <w:szCs w:val="28"/>
        </w:rPr>
        <w:t>Государство и право Российской Федерации (90-е годы – по настоящее время).</w:t>
      </w:r>
    </w:p>
    <w:p w:rsidR="00EF2E34" w:rsidRPr="0032108F" w:rsidRDefault="00EF2E34" w:rsidP="0032108F">
      <w:pPr>
        <w:pStyle w:val="1"/>
        <w:widowControl w:val="0"/>
        <w:spacing w:before="0" w:after="0" w:line="360" w:lineRule="auto"/>
        <w:ind w:firstLine="709"/>
        <w:jc w:val="center"/>
        <w:rPr>
          <w:rFonts w:ascii="Times New Roman" w:hAnsi="Times New Roman"/>
          <w:caps/>
          <w:sz w:val="28"/>
        </w:rPr>
      </w:pPr>
      <w:r w:rsidRPr="0023281A">
        <w:rPr>
          <w:rFonts w:ascii="Times New Roman" w:hAnsi="Times New Roman"/>
          <w:b w:val="0"/>
          <w:caps/>
          <w:sz w:val="28"/>
        </w:rPr>
        <w:br w:type="page"/>
      </w:r>
      <w:bookmarkStart w:id="5" w:name="_Toc169930878"/>
      <w:r w:rsidRPr="0032108F">
        <w:rPr>
          <w:rFonts w:ascii="Times New Roman" w:hAnsi="Times New Roman"/>
          <w:caps/>
          <w:sz w:val="28"/>
        </w:rPr>
        <w:t>6. список рекомендуемой литературы</w:t>
      </w:r>
      <w:bookmarkEnd w:id="5"/>
    </w:p>
    <w:p w:rsidR="00EF2E34" w:rsidRPr="0023281A" w:rsidRDefault="00EF2E34" w:rsidP="0032108F">
      <w:pPr>
        <w:keepNext/>
        <w:widowControl w:val="0"/>
        <w:spacing w:line="360" w:lineRule="auto"/>
        <w:ind w:firstLine="709"/>
        <w:jc w:val="both"/>
        <w:rPr>
          <w:rFonts w:cs="Arial"/>
          <w:sz w:val="28"/>
        </w:rPr>
      </w:pPr>
    </w:p>
    <w:p w:rsidR="00EF2E34" w:rsidRPr="0032108F" w:rsidRDefault="00EF2E34" w:rsidP="0032108F">
      <w:pPr>
        <w:pStyle w:val="6"/>
        <w:keepNext/>
        <w:widowControl w:val="0"/>
        <w:spacing w:before="0" w:after="0" w:line="360" w:lineRule="auto"/>
        <w:ind w:firstLine="709"/>
        <w:jc w:val="center"/>
        <w:rPr>
          <w:rFonts w:cs="Arial"/>
          <w:sz w:val="28"/>
          <w:szCs w:val="28"/>
        </w:rPr>
      </w:pPr>
      <w:r w:rsidRPr="0032108F">
        <w:rPr>
          <w:rFonts w:cs="Arial"/>
          <w:sz w:val="28"/>
          <w:szCs w:val="28"/>
        </w:rPr>
        <w:t>Учебники и учебные пособия</w:t>
      </w:r>
    </w:p>
    <w:p w:rsidR="0032108F" w:rsidRDefault="0032108F" w:rsidP="0032108F">
      <w:pPr>
        <w:keepNext/>
        <w:widowControl w:val="0"/>
        <w:spacing w:line="360" w:lineRule="auto"/>
        <w:ind w:left="709"/>
        <w:jc w:val="both"/>
        <w:rPr>
          <w:rFonts w:cs="Arial"/>
          <w:sz w:val="28"/>
          <w:szCs w:val="28"/>
        </w:rPr>
      </w:pPr>
    </w:p>
    <w:p w:rsidR="00EF2E34" w:rsidRPr="0023281A" w:rsidRDefault="00EF2E34" w:rsidP="00EF2E34">
      <w:pPr>
        <w:keepNext/>
        <w:widowControl w:val="0"/>
        <w:numPr>
          <w:ilvl w:val="0"/>
          <w:numId w:val="5"/>
        </w:numPr>
        <w:spacing w:line="360" w:lineRule="auto"/>
        <w:ind w:left="0" w:firstLine="0"/>
        <w:jc w:val="both"/>
        <w:rPr>
          <w:rFonts w:cs="Arial"/>
          <w:sz w:val="28"/>
          <w:szCs w:val="28"/>
        </w:rPr>
      </w:pPr>
      <w:r w:rsidRPr="0023281A">
        <w:rPr>
          <w:rFonts w:cs="Arial"/>
          <w:sz w:val="28"/>
          <w:szCs w:val="28"/>
        </w:rPr>
        <w:t>История отечественного государства и права. Ч. I / Под ред. О. И. Чистякова. М., 2006 (базовый учебник).</w:t>
      </w:r>
    </w:p>
    <w:p w:rsidR="00EF2E34" w:rsidRPr="0023281A" w:rsidRDefault="00EF2E34" w:rsidP="00EF2E34">
      <w:pPr>
        <w:keepNext/>
        <w:widowControl w:val="0"/>
        <w:numPr>
          <w:ilvl w:val="0"/>
          <w:numId w:val="5"/>
        </w:numPr>
        <w:spacing w:line="360" w:lineRule="auto"/>
        <w:ind w:left="0" w:firstLine="0"/>
        <w:jc w:val="both"/>
        <w:rPr>
          <w:rFonts w:cs="Arial"/>
          <w:sz w:val="28"/>
          <w:szCs w:val="28"/>
        </w:rPr>
      </w:pPr>
      <w:r w:rsidRPr="0023281A">
        <w:rPr>
          <w:rFonts w:cs="Arial"/>
          <w:sz w:val="28"/>
          <w:szCs w:val="28"/>
        </w:rPr>
        <w:t>История отечественного государства и права. Ч. II / Под ред. О. И. Чистякова. М., 2006 (базовый учебник).</w:t>
      </w:r>
    </w:p>
    <w:p w:rsidR="00EF2E34" w:rsidRPr="0023281A" w:rsidRDefault="00EF2E34" w:rsidP="00EF2E34">
      <w:pPr>
        <w:keepNext/>
        <w:widowControl w:val="0"/>
        <w:numPr>
          <w:ilvl w:val="0"/>
          <w:numId w:val="5"/>
        </w:numPr>
        <w:spacing w:line="360" w:lineRule="auto"/>
        <w:ind w:left="0" w:firstLine="0"/>
        <w:jc w:val="both"/>
        <w:rPr>
          <w:rFonts w:cs="Arial"/>
          <w:sz w:val="28"/>
          <w:szCs w:val="28"/>
        </w:rPr>
      </w:pPr>
      <w:r w:rsidRPr="0023281A">
        <w:rPr>
          <w:rFonts w:cs="Arial"/>
          <w:sz w:val="28"/>
          <w:szCs w:val="28"/>
        </w:rPr>
        <w:t>История государства и права России / Под ред. Ю. П. Титова. М., 2006. (базовый учебник).</w:t>
      </w:r>
    </w:p>
    <w:p w:rsidR="00EF2E34" w:rsidRPr="0023281A" w:rsidRDefault="00EF2E34" w:rsidP="00EF2E34">
      <w:pPr>
        <w:keepNext/>
        <w:widowControl w:val="0"/>
        <w:numPr>
          <w:ilvl w:val="0"/>
          <w:numId w:val="5"/>
        </w:numPr>
        <w:spacing w:line="360" w:lineRule="auto"/>
        <w:ind w:left="0" w:firstLine="0"/>
        <w:jc w:val="both"/>
        <w:rPr>
          <w:rFonts w:cs="Arial"/>
          <w:sz w:val="28"/>
          <w:szCs w:val="28"/>
        </w:rPr>
      </w:pPr>
      <w:r w:rsidRPr="0023281A">
        <w:rPr>
          <w:rFonts w:cs="Arial"/>
          <w:sz w:val="28"/>
          <w:szCs w:val="28"/>
        </w:rPr>
        <w:t xml:space="preserve">Исаев И. А. История государства и права России. М., 2006. </w:t>
      </w:r>
    </w:p>
    <w:p w:rsidR="00EF2E34" w:rsidRPr="0023281A" w:rsidRDefault="00EF2E34" w:rsidP="0032108F">
      <w:pPr>
        <w:pStyle w:val="6"/>
        <w:keepNext/>
        <w:widowControl w:val="0"/>
        <w:spacing w:before="0" w:after="0" w:line="360" w:lineRule="auto"/>
        <w:jc w:val="both"/>
        <w:rPr>
          <w:rFonts w:cs="Arial"/>
          <w:b w:val="0"/>
          <w:sz w:val="28"/>
          <w:szCs w:val="28"/>
        </w:rPr>
      </w:pPr>
      <w:r w:rsidRPr="0023281A">
        <w:rPr>
          <w:rFonts w:cs="Arial"/>
          <w:b w:val="0"/>
          <w:sz w:val="28"/>
          <w:szCs w:val="28"/>
        </w:rPr>
        <w:t>Хрестоматии</w:t>
      </w:r>
    </w:p>
    <w:p w:rsidR="00EF2E34" w:rsidRPr="0023281A" w:rsidRDefault="00EF2E34" w:rsidP="00EF2E34">
      <w:pPr>
        <w:keepNext/>
        <w:widowControl w:val="0"/>
        <w:numPr>
          <w:ilvl w:val="0"/>
          <w:numId w:val="5"/>
        </w:numPr>
        <w:spacing w:line="360" w:lineRule="auto"/>
        <w:ind w:left="0" w:firstLine="0"/>
        <w:jc w:val="both"/>
        <w:rPr>
          <w:rFonts w:cs="Arial"/>
          <w:sz w:val="28"/>
        </w:rPr>
      </w:pPr>
      <w:r w:rsidRPr="0023281A">
        <w:rPr>
          <w:rFonts w:cs="Arial"/>
          <w:sz w:val="28"/>
          <w:szCs w:val="28"/>
        </w:rPr>
        <w:t xml:space="preserve">Хрестоматия по истории отечественного государства и права. </w:t>
      </w:r>
      <w:r w:rsidRPr="0023281A">
        <w:rPr>
          <w:rFonts w:cs="Arial"/>
          <w:sz w:val="28"/>
          <w:szCs w:val="28"/>
          <w:lang w:val="en-US"/>
        </w:rPr>
        <w:t>X</w:t>
      </w:r>
      <w:r w:rsidRPr="0023281A">
        <w:rPr>
          <w:rFonts w:cs="Arial"/>
          <w:sz w:val="28"/>
          <w:szCs w:val="28"/>
        </w:rPr>
        <w:t xml:space="preserve"> век – 1917 г.</w:t>
      </w:r>
      <w:r w:rsidRPr="0023281A">
        <w:rPr>
          <w:rFonts w:cs="Arial"/>
          <w:sz w:val="28"/>
        </w:rPr>
        <w:t xml:space="preserve"> Сост. Томсинов В. А. М., 1998.</w:t>
      </w:r>
    </w:p>
    <w:p w:rsidR="00EF2E34" w:rsidRPr="0023281A" w:rsidRDefault="00EF2E34" w:rsidP="00EF2E34">
      <w:pPr>
        <w:keepNext/>
        <w:widowControl w:val="0"/>
        <w:numPr>
          <w:ilvl w:val="0"/>
          <w:numId w:val="5"/>
        </w:numPr>
        <w:spacing w:line="360" w:lineRule="auto"/>
        <w:ind w:left="0" w:firstLine="0"/>
        <w:jc w:val="both"/>
        <w:rPr>
          <w:rFonts w:cs="Arial"/>
          <w:sz w:val="28"/>
        </w:rPr>
      </w:pPr>
      <w:r w:rsidRPr="0023281A">
        <w:rPr>
          <w:rFonts w:cs="Arial"/>
          <w:sz w:val="28"/>
        </w:rPr>
        <w:t>Хрестоматия по истории отечественного государства и права. 1917–1991 гг. / Под ред. О. И. Чистякова. М., 2005.</w:t>
      </w:r>
    </w:p>
    <w:p w:rsidR="00EF2E34" w:rsidRPr="0023281A" w:rsidRDefault="00EF2E34" w:rsidP="00EF2E34">
      <w:pPr>
        <w:keepNext/>
        <w:widowControl w:val="0"/>
        <w:numPr>
          <w:ilvl w:val="0"/>
          <w:numId w:val="5"/>
        </w:numPr>
        <w:spacing w:line="360" w:lineRule="auto"/>
        <w:ind w:left="0" w:firstLine="0"/>
        <w:jc w:val="both"/>
        <w:rPr>
          <w:rFonts w:cs="Arial"/>
          <w:sz w:val="28"/>
        </w:rPr>
      </w:pPr>
      <w:r w:rsidRPr="0023281A">
        <w:rPr>
          <w:rFonts w:cs="Arial"/>
          <w:sz w:val="28"/>
        </w:rPr>
        <w:t>Титов Ю.П. Хрестоматия по истории государства и права России. М., 2005.</w:t>
      </w:r>
    </w:p>
    <w:p w:rsidR="00EF2E34" w:rsidRPr="0023281A" w:rsidRDefault="00EF2E34" w:rsidP="00EF2E34">
      <w:pPr>
        <w:keepNext/>
        <w:widowControl w:val="0"/>
        <w:numPr>
          <w:ilvl w:val="0"/>
          <w:numId w:val="5"/>
        </w:numPr>
        <w:spacing w:line="360" w:lineRule="auto"/>
        <w:ind w:left="0" w:firstLine="0"/>
        <w:jc w:val="both"/>
        <w:rPr>
          <w:rFonts w:cs="Arial"/>
          <w:sz w:val="28"/>
        </w:rPr>
      </w:pPr>
      <w:r w:rsidRPr="0023281A">
        <w:rPr>
          <w:rFonts w:cs="Arial"/>
          <w:sz w:val="28"/>
        </w:rPr>
        <w:t xml:space="preserve">Отечественное законодательство. Ч. </w:t>
      </w:r>
      <w:r w:rsidRPr="0023281A">
        <w:rPr>
          <w:rFonts w:cs="Arial"/>
          <w:sz w:val="28"/>
          <w:lang w:val="en-US"/>
        </w:rPr>
        <w:t>I</w:t>
      </w:r>
      <w:r w:rsidRPr="0023281A">
        <w:rPr>
          <w:rFonts w:cs="Arial"/>
          <w:sz w:val="28"/>
        </w:rPr>
        <w:t xml:space="preserve"> и Ч. </w:t>
      </w:r>
      <w:r w:rsidRPr="0023281A">
        <w:rPr>
          <w:rFonts w:cs="Arial"/>
          <w:sz w:val="28"/>
          <w:lang w:val="en-US"/>
        </w:rPr>
        <w:t>II</w:t>
      </w:r>
      <w:r w:rsidRPr="0023281A">
        <w:rPr>
          <w:rFonts w:cs="Arial"/>
          <w:sz w:val="28"/>
        </w:rPr>
        <w:t xml:space="preserve"> / Под ред. О. И. Чистякова. М., 1999–2002.</w:t>
      </w:r>
    </w:p>
    <w:p w:rsidR="00EF2E34" w:rsidRPr="0023281A" w:rsidRDefault="00EF2E34" w:rsidP="0032108F">
      <w:pPr>
        <w:keepNext/>
        <w:widowControl w:val="0"/>
        <w:spacing w:line="360" w:lineRule="auto"/>
        <w:ind w:firstLine="709"/>
        <w:jc w:val="both"/>
        <w:rPr>
          <w:rFonts w:cs="Arial"/>
          <w:sz w:val="28"/>
        </w:rPr>
      </w:pPr>
    </w:p>
    <w:p w:rsidR="00EF2E34" w:rsidRPr="0032108F" w:rsidRDefault="00EF2E34" w:rsidP="0032108F">
      <w:pPr>
        <w:keepNext/>
        <w:widowControl w:val="0"/>
        <w:spacing w:line="360" w:lineRule="auto"/>
        <w:ind w:firstLine="709"/>
        <w:jc w:val="center"/>
        <w:rPr>
          <w:rFonts w:cs="Arial"/>
          <w:b/>
          <w:sz w:val="28"/>
          <w:szCs w:val="28"/>
        </w:rPr>
      </w:pPr>
      <w:r w:rsidRPr="0032108F">
        <w:rPr>
          <w:rFonts w:cs="Arial"/>
          <w:b/>
          <w:sz w:val="28"/>
          <w:szCs w:val="28"/>
        </w:rPr>
        <w:t>Дополнительная литература</w:t>
      </w:r>
    </w:p>
    <w:p w:rsidR="0032108F" w:rsidRDefault="0032108F" w:rsidP="0032108F">
      <w:pPr>
        <w:keepNext/>
        <w:widowControl w:val="0"/>
        <w:autoSpaceDE w:val="0"/>
        <w:autoSpaceDN w:val="0"/>
        <w:adjustRightInd w:val="0"/>
        <w:spacing w:line="360" w:lineRule="auto"/>
        <w:ind w:left="349"/>
        <w:jc w:val="both"/>
        <w:rPr>
          <w:rFonts w:cs="Arial"/>
          <w:sz w:val="28"/>
          <w:szCs w:val="28"/>
        </w:rPr>
      </w:pP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Аврех А. Я Распад третьеиюньской системы. – М., 1985.</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Алексеев Ю. Г. Псковская судная грамота и ее время. – Л., 1980.</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Альшиц Д. Н. Начало самодержавия в России. Государство Ивана Грозного. – Л., 1988.</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Анисимов Е. В. Время петровских реформ. – Л., 1989.</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Анисимов Е. В. Петр I: рождение империи. // История Отечества: люди, идеи, решения. Очерки истории России IX – начала XX вв. – М., 1991.</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 xml:space="preserve">Борисов Ю. С. Русская церковь в политической борьбе </w:t>
      </w:r>
      <w:r w:rsidRPr="0023281A">
        <w:rPr>
          <w:rFonts w:cs="Arial"/>
          <w:sz w:val="28"/>
          <w:szCs w:val="28"/>
          <w:lang w:val="en-US"/>
        </w:rPr>
        <w:t>XIV</w:t>
      </w:r>
      <w:r w:rsidRPr="0023281A">
        <w:rPr>
          <w:rFonts w:cs="Arial"/>
          <w:sz w:val="28"/>
          <w:szCs w:val="28"/>
        </w:rPr>
        <w:t xml:space="preserve"> – </w:t>
      </w:r>
      <w:r w:rsidRPr="0023281A">
        <w:rPr>
          <w:rFonts w:cs="Arial"/>
          <w:sz w:val="28"/>
          <w:szCs w:val="28"/>
          <w:lang w:val="en-US"/>
        </w:rPr>
        <w:t>XV</w:t>
      </w:r>
      <w:r w:rsidRPr="0023281A">
        <w:rPr>
          <w:rFonts w:cs="Arial"/>
          <w:sz w:val="28"/>
          <w:szCs w:val="28"/>
        </w:rPr>
        <w:t xml:space="preserve"> вв. - М., 1986. </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Великие реформы в России 1856–1874 гг. – М., 1992.</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 xml:space="preserve">Верт Н. История советского государства. 1900–1991 гг. Гл. X. </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Виленский Б. В. Судебная реформа и контрреформа в России. Саратов, 1969.</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 xml:space="preserve">Винниченко О. Ю. Советы Урала в механизме тоталитарного государства (1929–1941 гг.). – Курган, 2001. </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Витте С. Ю. Воспоминания: В 3-х т. М., 1960.</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Водарский Я. Е. Петр I. // Вопросы истории. – 1993. – №6.</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Волкогонов Д. А. Сталинизм: сущность, генезис, эволюция // Вопросы истории. – 1990. – № 3.</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Год после августа. Горечь и выбор. М., 1992.</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Головатенко А. Два кризиса русской государственности: опричнина и смутное время. // Преподавание истории в школе. – 1993. – №2.</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Головатенко А. Ранняя история восточных славян. Образование восточнославянского государства. Крещение Руси // История России: спорные проблемы. – М., 1993.</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 xml:space="preserve">Головатенко А. Реформы Петра I: истоки и последствия // История России: спорные проблемы. – М., 1993. </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Головатенко А. Формирование централизованного государства и православная церковь. //</w:t>
      </w:r>
      <w:r w:rsidR="0023281A">
        <w:rPr>
          <w:rFonts w:cs="Arial"/>
          <w:sz w:val="28"/>
          <w:szCs w:val="28"/>
        </w:rPr>
        <w:t xml:space="preserve"> </w:t>
      </w:r>
      <w:r w:rsidRPr="0023281A">
        <w:rPr>
          <w:rFonts w:cs="Arial"/>
          <w:sz w:val="28"/>
          <w:szCs w:val="28"/>
        </w:rPr>
        <w:t>История России: спорные проблемы. – М., 1993.</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 xml:space="preserve">Горский А. А. Проблема происхождения названия «Русь» в современной советской историографии // История СССР. – 1989. – №3. </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Гумилев Л. Н. Древняя Русь и Великая степь. – М., 1989.</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Джаксон Татьяна. Варяги – создатели Древней Руси. // Родина. – 1993 – №2.</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 xml:space="preserve">Думин С. В., Турилов А. А. «Откуда есть пошла русская Земля?» // История Отечества: люди, идеи, решения. Очерки истории России </w:t>
      </w:r>
      <w:r w:rsidRPr="0023281A">
        <w:rPr>
          <w:rFonts w:cs="Arial"/>
          <w:sz w:val="28"/>
          <w:szCs w:val="28"/>
          <w:lang w:val="en-US"/>
        </w:rPr>
        <w:t>IX</w:t>
      </w:r>
      <w:r w:rsidRPr="0023281A">
        <w:rPr>
          <w:rFonts w:cs="Arial"/>
          <w:sz w:val="28"/>
          <w:szCs w:val="28"/>
        </w:rPr>
        <w:t xml:space="preserve"> –начала </w:t>
      </w:r>
      <w:r w:rsidRPr="0023281A">
        <w:rPr>
          <w:rFonts w:cs="Arial"/>
          <w:sz w:val="28"/>
          <w:szCs w:val="28"/>
          <w:lang w:val="en-US"/>
        </w:rPr>
        <w:t>XX</w:t>
      </w:r>
      <w:r w:rsidRPr="0023281A">
        <w:rPr>
          <w:rFonts w:cs="Arial"/>
          <w:sz w:val="28"/>
          <w:szCs w:val="28"/>
        </w:rPr>
        <w:t xml:space="preserve"> вв. – М., 1991.</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Ельцин Б. Н. Исповедь на заданную тему. Свердловск, 1990.</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Ефремова Н. Н. Судебные реформы в России: традиции, новации, проблемы // Государство и право. 1996. № 11.</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Зайончковский П. А.</w:t>
      </w:r>
      <w:r w:rsidR="0023281A">
        <w:rPr>
          <w:rFonts w:cs="Arial"/>
          <w:sz w:val="28"/>
          <w:szCs w:val="28"/>
        </w:rPr>
        <w:t xml:space="preserve"> </w:t>
      </w:r>
      <w:r w:rsidRPr="0023281A">
        <w:rPr>
          <w:rFonts w:cs="Arial"/>
          <w:sz w:val="28"/>
          <w:szCs w:val="28"/>
        </w:rPr>
        <w:t>Отмена крепостного</w:t>
      </w:r>
      <w:r w:rsidR="0023281A">
        <w:rPr>
          <w:rFonts w:cs="Arial"/>
          <w:sz w:val="28"/>
          <w:szCs w:val="28"/>
        </w:rPr>
        <w:t xml:space="preserve"> </w:t>
      </w:r>
      <w:r w:rsidRPr="0023281A">
        <w:rPr>
          <w:rFonts w:cs="Arial"/>
          <w:sz w:val="28"/>
          <w:szCs w:val="28"/>
        </w:rPr>
        <w:t>права в России.</w:t>
      </w:r>
      <w:r w:rsidR="0023281A">
        <w:rPr>
          <w:rFonts w:cs="Arial"/>
          <w:sz w:val="28"/>
          <w:szCs w:val="28"/>
        </w:rPr>
        <w:t xml:space="preserve"> </w:t>
      </w:r>
      <w:r w:rsidRPr="0023281A">
        <w:rPr>
          <w:rFonts w:cs="Arial"/>
          <w:sz w:val="28"/>
          <w:szCs w:val="28"/>
        </w:rPr>
        <w:t xml:space="preserve">– М., 1960. </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Зайончковский П. А. Правительственный аппарат самодержавия России в XIX веке. – М., 1978.</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 xml:space="preserve">Зайончковский П. А. Правительственный аппарат самодержавной России в XIX в. – М., 1978. </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 xml:space="preserve">Захарова Л. Г. Россия на переломе (самодержавие и реформы 1861 – 1874 гг.). // История Отечества: люди, идеи, решения. Очерки истории России IX – начала XX вв. – М., 1991. </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 xml:space="preserve">Захарова Л. Г. Самодержавие, бюрократия и реформы 60-х гг. XIX в. в России. // Вопросы истории. – 1989. – № 10. </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 xml:space="preserve">Зимин А. Россия на рубеже </w:t>
      </w:r>
      <w:r w:rsidRPr="0023281A">
        <w:rPr>
          <w:rFonts w:cs="Arial"/>
          <w:sz w:val="28"/>
          <w:szCs w:val="28"/>
          <w:lang w:val="en-US"/>
        </w:rPr>
        <w:t>XV</w:t>
      </w:r>
      <w:r w:rsidRPr="0023281A">
        <w:rPr>
          <w:rFonts w:cs="Arial"/>
          <w:sz w:val="28"/>
          <w:szCs w:val="28"/>
        </w:rPr>
        <w:t xml:space="preserve"> – </w:t>
      </w:r>
      <w:r w:rsidRPr="0023281A">
        <w:rPr>
          <w:rFonts w:cs="Arial"/>
          <w:sz w:val="28"/>
          <w:szCs w:val="28"/>
          <w:lang w:val="en-US"/>
        </w:rPr>
        <w:t>XVI</w:t>
      </w:r>
      <w:r w:rsidRPr="0023281A">
        <w:rPr>
          <w:rFonts w:cs="Arial"/>
          <w:sz w:val="28"/>
          <w:szCs w:val="28"/>
        </w:rPr>
        <w:t xml:space="preserve"> столетий: (Очерки социально-политической истории) – М., 1982.</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Зырянов П. Н. Петр Столыпин: политический портрет. – М., 1992.</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 xml:space="preserve">Каменский А. Б. Екатерина </w:t>
      </w:r>
      <w:r w:rsidRPr="0023281A">
        <w:rPr>
          <w:rFonts w:cs="Arial"/>
          <w:sz w:val="28"/>
          <w:szCs w:val="28"/>
          <w:lang w:val="en-US"/>
        </w:rPr>
        <w:t>II</w:t>
      </w:r>
      <w:r w:rsidRPr="0023281A">
        <w:rPr>
          <w:rFonts w:cs="Arial"/>
          <w:sz w:val="28"/>
          <w:szCs w:val="28"/>
        </w:rPr>
        <w:t xml:space="preserve">. // Вопросы истории. – 1989. – №3. </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Капустина Т. А. Николай I // Вопросы истории. – 1993. – 11/12.</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Карр Э. История Советской России: Большевистская революция 1917–1923. – М., 1990.</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Келина С. Г., Кудрявцев В. Н. Принципы советского уголовного права. М., 1988.</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Кобрин Б. В., Юрганов А. Л. Становление деспотического самодержавия в средневековой Руси. // История СССР. – 1991. – №4.</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Кобрин В. Б. Иван Грозный: Избранная рада или опричнина? // История Отечества: люди, идеи, решения. Очерки истории России (IX – начала XX вв.). – М., 1991.</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 xml:space="preserve">Ковальченко Н. Д. Столыпинская аграрная реформа (мифы и реальность). // История СССР. – 1991. – №2. </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Кожевников М. В. История советского суда 1917</w:t>
      </w:r>
      <w:r w:rsidR="0023281A">
        <w:rPr>
          <w:rFonts w:cs="Arial"/>
          <w:sz w:val="28"/>
          <w:szCs w:val="28"/>
        </w:rPr>
        <w:t xml:space="preserve"> </w:t>
      </w:r>
      <w:r w:rsidRPr="0023281A">
        <w:rPr>
          <w:rFonts w:cs="Arial"/>
          <w:sz w:val="28"/>
          <w:szCs w:val="28"/>
        </w:rPr>
        <w:t>– 1947 гг.</w:t>
      </w:r>
      <w:r w:rsidR="0023281A">
        <w:rPr>
          <w:rFonts w:cs="Arial"/>
          <w:sz w:val="28"/>
          <w:szCs w:val="28"/>
        </w:rPr>
        <w:t xml:space="preserve"> </w:t>
      </w:r>
      <w:r w:rsidRPr="0023281A">
        <w:rPr>
          <w:rFonts w:cs="Arial"/>
          <w:sz w:val="28"/>
          <w:szCs w:val="28"/>
        </w:rPr>
        <w:t>–</w:t>
      </w:r>
      <w:r w:rsidR="0023281A">
        <w:rPr>
          <w:rFonts w:cs="Arial"/>
          <w:sz w:val="28"/>
          <w:szCs w:val="28"/>
        </w:rPr>
        <w:t xml:space="preserve"> </w:t>
      </w:r>
      <w:r w:rsidRPr="0023281A">
        <w:rPr>
          <w:rFonts w:cs="Arial"/>
          <w:sz w:val="28"/>
          <w:szCs w:val="28"/>
        </w:rPr>
        <w:t>М., 1993.</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Комментарий к Конституции РФ. М.: изд-во БЕК, 1994.</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Коржихина Т. П., Фигатнер Ю. Ю. Советская номенклатура: становление, механизмы действия // Вопросы истории. – 1993. – № 7.</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Коротких М. Т. Судебная реформа 1864 г. в России // Социалистическая законность. 1989. № 5 .</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Кукушкин Ю. С., Чистяков О. И. Очерк истории Советской Конституции. – М., 1987. – С. 137–189, 285–314.</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 xml:space="preserve">Кукушкин Ю. С., Чистяков О. И. Очерки истории советской Конституции. – М., 1987. </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Курицын В. М. История государства и права России. 1929–1940 гг. – М., 1998.</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Лаптева Л. Е. Земские учреждения в России. – М., 1993.</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 xml:space="preserve">Литвак Б. Г. Переворот 1861 года в России: почему не реализовалась реформаторская альтернатива. – М., 1991. </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Литвин А. П. Красный и белый террор в России 1918 – 1923 гг. – М., 1990.</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 xml:space="preserve">Маньков А. Г. Уложение 1649 г. Кодекс феодального права России. – Л., 1980. </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Мироненко С. В. Как Россия в начале XIX в. чуть не стала конституционной монархией // История Отечества: люди, идеи, решения. Очерки истории России IX – начала XX вв. – М., 1991.</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Мироненко С. В. Самодержавие и реформы. Политическая борьба в России в начале XIX в. – М., 1989.</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Нардова В. А. Городское самоуправление в России в 60-х – начале 90-х гг. XIX в. – Л., 1964.</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Никита Сергеевич Хрущев: Материалы к биографии. М., 1989.</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Никольский Н. М. История русской церкви. – М., 1985.</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 xml:space="preserve">Новосельцев А. П. Древнерусское государство. // История Европы. – М., 1992. – Т. 2. </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Новосельцев А. П. Образование древнерусского государства и первый его правитель // Вопросы истории. – 1991. – №1–3.</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 xml:space="preserve">Носов Н. Е. Становление сословно-представительных учреждений в России. – Л., 1969. </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Омельченко А. Кодификация права в России в период абсолютизма (вторая половина XVIII века): Учебное пособие. – М., 1989.</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Павленко Н. И. Петр Великий. – М., 1990.</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 xml:space="preserve">Павлова И. В. Власть и общество в СССР в 1930-е гг. // Вопросы истории. – 2001. – № 10. </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 xml:space="preserve">Павлова И. В. Механизм политической власти в СССР в 20–30-е гг. // Вопросы истории. – 1998. – №11–12. </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Павлова И. В. Современные западные историки о сталинской России 30-х гг. // Отечественная история. – 1998. – № 5.</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Пастухов В. Б. Становление российской государственности и конституционный процесс: политологический аспект. // Государство и право. 1993. №2.</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 xml:space="preserve">Пирумова М. Н. Альтернатива. Об истории появления земств в России, их делах и возможностях // Родина. – 1992. –№8–9. </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 xml:space="preserve">Пирумова М. Н. Земства и политика // Родина. – 1993. – №5–6. </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Путч: Хроника тревожных дней. М., 1991.</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Развитие русского права второй половины XVII – XVIII вв. // Отв. ред. Е. А. Скрипилев. – М., 1992.</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 xml:space="preserve">Реабилитация: Политические процессы 30–50-х гг. – М., 1991. </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 xml:space="preserve">Ромашкин П. С. Общие начала уголовного и военно-уголовного законодательства Петра I. – М., 1997. </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Рыбкин И. П. Государственная дума: пятая попытка. М., 1994.</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Сафонов М. М. Проблема реформ в правительственной политике России на рубеже XVIII – XIX вв. – Л., 1988.</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 xml:space="preserve">Сахаров A. M. Образование и развитие единого Российского государства в XIV – XVII вв. – М., 1969. </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 xml:space="preserve">Свердлов М. Б. Генезис и структура феодального общества в Древней Руси. – Л., 1983. // Свердлов М. Б. От закона русского к Русской Правде. – М., 1988. </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 xml:space="preserve">Скрынников Р. Г. Древняя Русь. Летописные мифы и действительность // Вопросы истории. – 1997. – №8. </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Скрынников Р. Г. Царство террора. – СПб., 1992.</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 xml:space="preserve">Тихомиров М. Н. Российское государство XV – XVII вв. – М., 1973. </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Томсинов В. А. Светило российской бюрократии. Исторический портрет М. М. Сперанского. – М., 1991.</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Торке Х. Так называемые земские соборы в России. // Вопросы истории. – 1991. – №11.</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 xml:space="preserve">Федоров В. А. Александр I // Вопросы истории. – 1990. – №1. </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Феномен сталинизма в контексте мирового исторического процесса: международный семинар в Новосибирске // Отечественная история. – 1993. – №5.</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Фроянов И. Я. Исторические реалии в летописном сказании о призвании варягов // Вопросы истории. – 1991. – №6.</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Фроянов И. Я. Киевская Русь. – Л., 1980.</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Хлевнюк О. В. 1937-й: Сталин, НКВД и</w:t>
      </w:r>
      <w:r w:rsidR="0023281A">
        <w:rPr>
          <w:rFonts w:cs="Arial"/>
          <w:sz w:val="28"/>
          <w:szCs w:val="28"/>
        </w:rPr>
        <w:t xml:space="preserve"> </w:t>
      </w:r>
      <w:r w:rsidRPr="0023281A">
        <w:rPr>
          <w:rFonts w:cs="Arial"/>
          <w:sz w:val="28"/>
          <w:szCs w:val="28"/>
        </w:rPr>
        <w:t xml:space="preserve">советское общество. – М., 1992. </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Царизм и модернизация России: охранительные тенденции политики реформ. // Наше Отечество. Опыт политической истории.</w:t>
      </w:r>
      <w:r w:rsidR="0023281A">
        <w:rPr>
          <w:rFonts w:cs="Arial"/>
          <w:sz w:val="28"/>
          <w:szCs w:val="28"/>
        </w:rPr>
        <w:t xml:space="preserve"> </w:t>
      </w:r>
      <w:r w:rsidRPr="0023281A">
        <w:rPr>
          <w:rFonts w:cs="Arial"/>
          <w:sz w:val="28"/>
          <w:szCs w:val="28"/>
        </w:rPr>
        <w:t>– М., 1991.</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Чеботарев Г. Н. Президентская власть в системе государственной власти РФ // Российский исторический журнал. – 1997. – №4.</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Черепнин Л. В. Образование Русского централизованного государства. // Очерки экономической</w:t>
      </w:r>
      <w:r w:rsidR="0023281A">
        <w:rPr>
          <w:rFonts w:cs="Arial"/>
          <w:sz w:val="28"/>
          <w:szCs w:val="28"/>
        </w:rPr>
        <w:t xml:space="preserve"> </w:t>
      </w:r>
      <w:r w:rsidRPr="0023281A">
        <w:rPr>
          <w:rFonts w:cs="Arial"/>
          <w:sz w:val="28"/>
          <w:szCs w:val="28"/>
        </w:rPr>
        <w:t>и</w:t>
      </w:r>
      <w:r w:rsidR="0023281A">
        <w:rPr>
          <w:rFonts w:cs="Arial"/>
          <w:sz w:val="28"/>
          <w:szCs w:val="28"/>
        </w:rPr>
        <w:t xml:space="preserve"> </w:t>
      </w:r>
      <w:r w:rsidRPr="0023281A">
        <w:rPr>
          <w:rFonts w:cs="Arial"/>
          <w:sz w:val="28"/>
          <w:szCs w:val="28"/>
        </w:rPr>
        <w:t xml:space="preserve">политической истории Руси. – М., 1960. </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Черепнин Л. В. Земские соборы Русского государства в XVI – XVII вв. – М., 1978.</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Черкасов Н. В. Формирование и развитие адвокатуры в России. (60–80 г. XIX в.) М., 1987. '</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Эйдельман Н. Я. «Революция сверху» в России // Наука в жизнь. – 1988. №11–12; 1989. – № 1–2.</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Экономцев И. Православие. Византия. Россия. – М., 1992.</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23281A">
        <w:rPr>
          <w:rFonts w:cs="Arial"/>
          <w:sz w:val="28"/>
          <w:szCs w:val="28"/>
        </w:rPr>
        <w:t>Юрганов А. Л. Опричнина и Страшный Суд // Отечественная история. – 1997. – №3.</w:t>
      </w:r>
    </w:p>
    <w:p w:rsidR="00EF2E34" w:rsidRPr="0023281A" w:rsidRDefault="00EF2E34" w:rsidP="00EF2E34">
      <w:pPr>
        <w:keepNext/>
        <w:widowControl w:val="0"/>
        <w:numPr>
          <w:ilvl w:val="0"/>
          <w:numId w:val="4"/>
        </w:numPr>
        <w:autoSpaceDE w:val="0"/>
        <w:autoSpaceDN w:val="0"/>
        <w:adjustRightInd w:val="0"/>
        <w:spacing w:line="360" w:lineRule="auto"/>
        <w:ind w:left="0" w:firstLine="0"/>
        <w:jc w:val="both"/>
        <w:rPr>
          <w:rFonts w:cs="Arial"/>
          <w:sz w:val="28"/>
          <w:szCs w:val="28"/>
        </w:rPr>
      </w:pPr>
      <w:r w:rsidRPr="0032108F">
        <w:rPr>
          <w:rFonts w:cs="Arial"/>
          <w:sz w:val="28"/>
          <w:szCs w:val="28"/>
        </w:rPr>
        <w:t>Яковенко И. Г. Православие и история России // Общественные науки и современность. – 1994. – №2.</w:t>
      </w:r>
      <w:bookmarkStart w:id="6" w:name="_GoBack"/>
      <w:bookmarkEnd w:id="6"/>
    </w:p>
    <w:sectPr w:rsidR="00EF2E34" w:rsidRPr="0023281A" w:rsidSect="0023281A">
      <w:foot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BEE" w:rsidRDefault="007F4BEE">
      <w:r>
        <w:separator/>
      </w:r>
    </w:p>
  </w:endnote>
  <w:endnote w:type="continuationSeparator" w:id="0">
    <w:p w:rsidR="007F4BEE" w:rsidRDefault="007F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E34" w:rsidRDefault="00EF2E3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F2E34" w:rsidRDefault="00EF2E3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BEE" w:rsidRDefault="007F4BEE">
      <w:r>
        <w:separator/>
      </w:r>
    </w:p>
  </w:footnote>
  <w:footnote w:type="continuationSeparator" w:id="0">
    <w:p w:rsidR="007F4BEE" w:rsidRDefault="007F4BEE">
      <w:r>
        <w:continuationSeparator/>
      </w:r>
    </w:p>
  </w:footnote>
  <w:footnote w:id="1">
    <w:p w:rsidR="007F4BEE" w:rsidRDefault="00EF2E34">
      <w:pPr>
        <w:pStyle w:val="a7"/>
        <w:spacing w:line="360" w:lineRule="auto"/>
        <w:jc w:val="both"/>
      </w:pPr>
      <w:r>
        <w:rPr>
          <w:rStyle w:val="a9"/>
          <w:rFonts w:ascii="Arial" w:hAnsi="Arial" w:cs="Arial"/>
        </w:rPr>
        <w:footnoteRef/>
      </w:r>
      <w:r>
        <w:rPr>
          <w:rFonts w:ascii="Arial" w:hAnsi="Arial" w:cs="Arial"/>
        </w:rPr>
        <w:t xml:space="preserve"> </w:t>
      </w:r>
      <w:r>
        <w:rPr>
          <w:rFonts w:ascii="Arial" w:hAnsi="Arial" w:cs="Arial"/>
          <w:sz w:val="22"/>
        </w:rPr>
        <w:t>В указанных сборниках можно найти большинство кодексов, рекомендованных к изучению на данном занятии.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7543"/>
    <w:multiLevelType w:val="hybridMultilevel"/>
    <w:tmpl w:val="D68A1A02"/>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18F6937"/>
    <w:multiLevelType w:val="hybridMultilevel"/>
    <w:tmpl w:val="04323D0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CB44CD"/>
    <w:multiLevelType w:val="hybridMultilevel"/>
    <w:tmpl w:val="A4004110"/>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4EC0B4D"/>
    <w:multiLevelType w:val="hybridMultilevel"/>
    <w:tmpl w:val="77961490"/>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67D0FE9"/>
    <w:multiLevelType w:val="hybridMultilevel"/>
    <w:tmpl w:val="5AD043B4"/>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6BF0BDF"/>
    <w:multiLevelType w:val="hybridMultilevel"/>
    <w:tmpl w:val="60F8A65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7243104"/>
    <w:multiLevelType w:val="hybridMultilevel"/>
    <w:tmpl w:val="7D325C42"/>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9470D40"/>
    <w:multiLevelType w:val="hybridMultilevel"/>
    <w:tmpl w:val="38B27C30"/>
    <w:lvl w:ilvl="0" w:tplc="7C9002C8">
      <w:start w:val="1"/>
      <w:numFmt w:val="bullet"/>
      <w:lvlText w:val=""/>
      <w:lvlJc w:val="left"/>
      <w:pPr>
        <w:tabs>
          <w:tab w:val="num" w:pos="1267"/>
        </w:tabs>
        <w:ind w:left="1134" w:hanging="227"/>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95A6EB0"/>
    <w:multiLevelType w:val="hybridMultilevel"/>
    <w:tmpl w:val="321CC726"/>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0B5A2F6B"/>
    <w:multiLevelType w:val="hybridMultilevel"/>
    <w:tmpl w:val="74DE092C"/>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0B6302DC"/>
    <w:multiLevelType w:val="hybridMultilevel"/>
    <w:tmpl w:val="A7E4586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D744859"/>
    <w:multiLevelType w:val="hybridMultilevel"/>
    <w:tmpl w:val="82F0900C"/>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FB42979"/>
    <w:multiLevelType w:val="hybridMultilevel"/>
    <w:tmpl w:val="6936CA2C"/>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FC3615D"/>
    <w:multiLevelType w:val="hybridMultilevel"/>
    <w:tmpl w:val="9BF8009C"/>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03E4500"/>
    <w:multiLevelType w:val="hybridMultilevel"/>
    <w:tmpl w:val="8CB6A4F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2654E41"/>
    <w:multiLevelType w:val="hybridMultilevel"/>
    <w:tmpl w:val="8A58D0AC"/>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2A867E9"/>
    <w:multiLevelType w:val="hybridMultilevel"/>
    <w:tmpl w:val="471664FC"/>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4176751"/>
    <w:multiLevelType w:val="hybridMultilevel"/>
    <w:tmpl w:val="2884DAF0"/>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4BE6E76"/>
    <w:multiLevelType w:val="hybridMultilevel"/>
    <w:tmpl w:val="A15E447C"/>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58B325D"/>
    <w:multiLevelType w:val="hybridMultilevel"/>
    <w:tmpl w:val="5184A3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6353068"/>
    <w:multiLevelType w:val="hybridMultilevel"/>
    <w:tmpl w:val="148CAA5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171B243B"/>
    <w:multiLevelType w:val="hybridMultilevel"/>
    <w:tmpl w:val="B984A04E"/>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18286531"/>
    <w:multiLevelType w:val="hybridMultilevel"/>
    <w:tmpl w:val="17764AE8"/>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18FF1F69"/>
    <w:multiLevelType w:val="hybridMultilevel"/>
    <w:tmpl w:val="DDA0E9A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190F1B14"/>
    <w:multiLevelType w:val="hybridMultilevel"/>
    <w:tmpl w:val="B492D70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1ACC3C2D"/>
    <w:multiLevelType w:val="hybridMultilevel"/>
    <w:tmpl w:val="E98AF336"/>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1B234493"/>
    <w:multiLevelType w:val="hybridMultilevel"/>
    <w:tmpl w:val="E84096B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1B930961"/>
    <w:multiLevelType w:val="hybridMultilevel"/>
    <w:tmpl w:val="22AA53E2"/>
    <w:lvl w:ilvl="0" w:tplc="6F1ACF58">
      <w:start w:val="1"/>
      <w:numFmt w:val="bullet"/>
      <w:lvlText w:val=""/>
      <w:lvlJc w:val="left"/>
      <w:pPr>
        <w:tabs>
          <w:tab w:val="num" w:pos="1154"/>
        </w:tabs>
        <w:ind w:left="1134"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BE56835"/>
    <w:multiLevelType w:val="hybridMultilevel"/>
    <w:tmpl w:val="A6A2387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1CE2329A"/>
    <w:multiLevelType w:val="hybridMultilevel"/>
    <w:tmpl w:val="018E2620"/>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1D44786D"/>
    <w:multiLevelType w:val="hybridMultilevel"/>
    <w:tmpl w:val="17E4C38A"/>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1DFB530A"/>
    <w:multiLevelType w:val="singleLevel"/>
    <w:tmpl w:val="F29262EC"/>
    <w:lvl w:ilvl="0">
      <w:start w:val="1"/>
      <w:numFmt w:val="decimal"/>
      <w:lvlText w:val="%1."/>
      <w:lvlJc w:val="left"/>
      <w:pPr>
        <w:tabs>
          <w:tab w:val="num" w:pos="420"/>
        </w:tabs>
        <w:ind w:left="420" w:hanging="420"/>
      </w:pPr>
      <w:rPr>
        <w:rFonts w:cs="Times New Roman" w:hint="default"/>
      </w:rPr>
    </w:lvl>
  </w:abstractNum>
  <w:abstractNum w:abstractNumId="32">
    <w:nsid w:val="21A739D4"/>
    <w:multiLevelType w:val="hybridMultilevel"/>
    <w:tmpl w:val="3CC4B912"/>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223A47B1"/>
    <w:multiLevelType w:val="hybridMultilevel"/>
    <w:tmpl w:val="8C041B5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23D14BA3"/>
    <w:multiLevelType w:val="hybridMultilevel"/>
    <w:tmpl w:val="E8106C9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23D31E9B"/>
    <w:multiLevelType w:val="hybridMultilevel"/>
    <w:tmpl w:val="D346C0A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26C57AD1"/>
    <w:multiLevelType w:val="hybridMultilevel"/>
    <w:tmpl w:val="C86A32C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26F303B0"/>
    <w:multiLevelType w:val="hybridMultilevel"/>
    <w:tmpl w:val="20E0743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27936D5E"/>
    <w:multiLevelType w:val="hybridMultilevel"/>
    <w:tmpl w:val="03F41716"/>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28951615"/>
    <w:multiLevelType w:val="hybridMultilevel"/>
    <w:tmpl w:val="4DCC187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28BF738C"/>
    <w:multiLevelType w:val="hybridMultilevel"/>
    <w:tmpl w:val="A3E86D0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28D236D7"/>
    <w:multiLevelType w:val="hybridMultilevel"/>
    <w:tmpl w:val="38C07C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29E61EA2"/>
    <w:multiLevelType w:val="hybridMultilevel"/>
    <w:tmpl w:val="63B487DC"/>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2BDB29DD"/>
    <w:multiLevelType w:val="hybridMultilevel"/>
    <w:tmpl w:val="1C9CD068"/>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2BF21720"/>
    <w:multiLevelType w:val="hybridMultilevel"/>
    <w:tmpl w:val="C318126E"/>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2DA548E4"/>
    <w:multiLevelType w:val="hybridMultilevel"/>
    <w:tmpl w:val="AF96AE58"/>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2E187B45"/>
    <w:multiLevelType w:val="hybridMultilevel"/>
    <w:tmpl w:val="B9F80FA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354C5A2F"/>
    <w:multiLevelType w:val="hybridMultilevel"/>
    <w:tmpl w:val="2C0AD9EC"/>
    <w:lvl w:ilvl="0" w:tplc="6F1ACF58">
      <w:start w:val="1"/>
      <w:numFmt w:val="bullet"/>
      <w:lvlText w:val=""/>
      <w:lvlJc w:val="left"/>
      <w:pPr>
        <w:tabs>
          <w:tab w:val="num" w:pos="1154"/>
        </w:tabs>
        <w:ind w:left="1134" w:hanging="34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35ED7B06"/>
    <w:multiLevelType w:val="hybridMultilevel"/>
    <w:tmpl w:val="DA9C461A"/>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36215533"/>
    <w:multiLevelType w:val="hybridMultilevel"/>
    <w:tmpl w:val="BDDAD752"/>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nsid w:val="392E64F0"/>
    <w:multiLevelType w:val="hybridMultilevel"/>
    <w:tmpl w:val="9168D660"/>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396105CA"/>
    <w:multiLevelType w:val="hybridMultilevel"/>
    <w:tmpl w:val="042C68B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nsid w:val="3B1F59A9"/>
    <w:multiLevelType w:val="hybridMultilevel"/>
    <w:tmpl w:val="1CD0C518"/>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nsid w:val="3B5B503A"/>
    <w:multiLevelType w:val="singleLevel"/>
    <w:tmpl w:val="1BF01CAE"/>
    <w:lvl w:ilvl="0">
      <w:start w:val="1"/>
      <w:numFmt w:val="decimal"/>
      <w:lvlText w:val="%1."/>
      <w:legacy w:legacy="1" w:legacySpace="0" w:legacyIndent="283"/>
      <w:lvlJc w:val="left"/>
      <w:pPr>
        <w:ind w:left="283" w:hanging="283"/>
      </w:pPr>
      <w:rPr>
        <w:rFonts w:cs="Times New Roman"/>
      </w:rPr>
    </w:lvl>
  </w:abstractNum>
  <w:abstractNum w:abstractNumId="54">
    <w:nsid w:val="3B6E26E8"/>
    <w:multiLevelType w:val="hybridMultilevel"/>
    <w:tmpl w:val="48F8B37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5">
    <w:nsid w:val="3D287198"/>
    <w:multiLevelType w:val="hybridMultilevel"/>
    <w:tmpl w:val="DFA43C4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nsid w:val="3FF027C8"/>
    <w:multiLevelType w:val="hybridMultilevel"/>
    <w:tmpl w:val="2E827BFA"/>
    <w:lvl w:ilvl="0" w:tplc="0419000F">
      <w:start w:val="1"/>
      <w:numFmt w:val="decimal"/>
      <w:lvlText w:val="%1."/>
      <w:lvlJc w:val="left"/>
      <w:pPr>
        <w:tabs>
          <w:tab w:val="num" w:pos="720"/>
        </w:tabs>
        <w:ind w:left="720" w:hanging="360"/>
      </w:pPr>
      <w:rPr>
        <w:rFonts w:cs="Times New Roman" w:hint="default"/>
      </w:rPr>
    </w:lvl>
    <w:lvl w:ilvl="1" w:tplc="C31A47C8">
      <w:start w:val="1"/>
      <w:numFmt w:val="decimal"/>
      <w:lvlText w:val="%2."/>
      <w:lvlJc w:val="left"/>
      <w:pPr>
        <w:tabs>
          <w:tab w:val="num" w:pos="2085"/>
        </w:tabs>
        <w:ind w:left="2085" w:hanging="100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nsid w:val="424E7957"/>
    <w:multiLevelType w:val="hybridMultilevel"/>
    <w:tmpl w:val="F1CCE7E8"/>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nsid w:val="43D342AD"/>
    <w:multiLevelType w:val="hybridMultilevel"/>
    <w:tmpl w:val="08D65F40"/>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9">
    <w:nsid w:val="44E832E7"/>
    <w:multiLevelType w:val="hybridMultilevel"/>
    <w:tmpl w:val="FBF809F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nsid w:val="472E60D7"/>
    <w:multiLevelType w:val="hybridMultilevel"/>
    <w:tmpl w:val="134A40D4"/>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nsid w:val="489843EA"/>
    <w:multiLevelType w:val="hybridMultilevel"/>
    <w:tmpl w:val="67CC7312"/>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2">
    <w:nsid w:val="4A764CB2"/>
    <w:multiLevelType w:val="hybridMultilevel"/>
    <w:tmpl w:val="FB661100"/>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nsid w:val="4F4D144C"/>
    <w:multiLevelType w:val="hybridMultilevel"/>
    <w:tmpl w:val="FF2AB3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4">
    <w:nsid w:val="51492632"/>
    <w:multiLevelType w:val="hybridMultilevel"/>
    <w:tmpl w:val="0B3C7544"/>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5">
    <w:nsid w:val="516D10C5"/>
    <w:multiLevelType w:val="hybridMultilevel"/>
    <w:tmpl w:val="1780E82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6">
    <w:nsid w:val="53204C8D"/>
    <w:multiLevelType w:val="hybridMultilevel"/>
    <w:tmpl w:val="A968880E"/>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7">
    <w:nsid w:val="534B2782"/>
    <w:multiLevelType w:val="hybridMultilevel"/>
    <w:tmpl w:val="FD9000E8"/>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8">
    <w:nsid w:val="53E41738"/>
    <w:multiLevelType w:val="hybridMultilevel"/>
    <w:tmpl w:val="2D544560"/>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nsid w:val="54557FE3"/>
    <w:multiLevelType w:val="hybridMultilevel"/>
    <w:tmpl w:val="2DC2E75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0">
    <w:nsid w:val="5461574A"/>
    <w:multiLevelType w:val="hybridMultilevel"/>
    <w:tmpl w:val="C4EC0E9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1">
    <w:nsid w:val="57F3430A"/>
    <w:multiLevelType w:val="hybridMultilevel"/>
    <w:tmpl w:val="66AC4728"/>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2">
    <w:nsid w:val="585C7D66"/>
    <w:multiLevelType w:val="hybridMultilevel"/>
    <w:tmpl w:val="BC825DC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3">
    <w:nsid w:val="5A19306B"/>
    <w:multiLevelType w:val="hybridMultilevel"/>
    <w:tmpl w:val="415498C8"/>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4">
    <w:nsid w:val="5B1E4D8B"/>
    <w:multiLevelType w:val="hybridMultilevel"/>
    <w:tmpl w:val="9F32C3B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5">
    <w:nsid w:val="5B5F2598"/>
    <w:multiLevelType w:val="hybridMultilevel"/>
    <w:tmpl w:val="B8F408C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6">
    <w:nsid w:val="5D1B13FA"/>
    <w:multiLevelType w:val="hybridMultilevel"/>
    <w:tmpl w:val="0FA6B362"/>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7">
    <w:nsid w:val="5D41620F"/>
    <w:multiLevelType w:val="hybridMultilevel"/>
    <w:tmpl w:val="1AC68F4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8">
    <w:nsid w:val="5DB93E14"/>
    <w:multiLevelType w:val="hybridMultilevel"/>
    <w:tmpl w:val="9F62EA3A"/>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9">
    <w:nsid w:val="600865EA"/>
    <w:multiLevelType w:val="hybridMultilevel"/>
    <w:tmpl w:val="A15A9006"/>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0">
    <w:nsid w:val="6071219C"/>
    <w:multiLevelType w:val="hybridMultilevel"/>
    <w:tmpl w:val="36E4338E"/>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1">
    <w:nsid w:val="614319CC"/>
    <w:multiLevelType w:val="hybridMultilevel"/>
    <w:tmpl w:val="E5F8EA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64235D78"/>
    <w:multiLevelType w:val="hybridMultilevel"/>
    <w:tmpl w:val="85545206"/>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3">
    <w:nsid w:val="64590776"/>
    <w:multiLevelType w:val="hybridMultilevel"/>
    <w:tmpl w:val="CB40CC5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4">
    <w:nsid w:val="650A6AA5"/>
    <w:multiLevelType w:val="hybridMultilevel"/>
    <w:tmpl w:val="1C7C108C"/>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5">
    <w:nsid w:val="65F4059E"/>
    <w:multiLevelType w:val="hybridMultilevel"/>
    <w:tmpl w:val="F9F4C54C"/>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6">
    <w:nsid w:val="6B8C36EF"/>
    <w:multiLevelType w:val="hybridMultilevel"/>
    <w:tmpl w:val="E73A36FE"/>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7">
    <w:nsid w:val="6BDD401D"/>
    <w:multiLevelType w:val="hybridMultilevel"/>
    <w:tmpl w:val="A64E6A66"/>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8">
    <w:nsid w:val="6C6F37A8"/>
    <w:multiLevelType w:val="hybridMultilevel"/>
    <w:tmpl w:val="D0B8D7FC"/>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9">
    <w:nsid w:val="6C9F6B4F"/>
    <w:multiLevelType w:val="hybridMultilevel"/>
    <w:tmpl w:val="15C0A41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0">
    <w:nsid w:val="6E0E65CD"/>
    <w:multiLevelType w:val="hybridMultilevel"/>
    <w:tmpl w:val="F67A4F1E"/>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1">
    <w:nsid w:val="6E421F13"/>
    <w:multiLevelType w:val="hybridMultilevel"/>
    <w:tmpl w:val="FF483478"/>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2">
    <w:nsid w:val="6E4C36B6"/>
    <w:multiLevelType w:val="hybridMultilevel"/>
    <w:tmpl w:val="3626C206"/>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3">
    <w:nsid w:val="6E7E2006"/>
    <w:multiLevelType w:val="hybridMultilevel"/>
    <w:tmpl w:val="6A64193C"/>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4">
    <w:nsid w:val="6F973317"/>
    <w:multiLevelType w:val="hybridMultilevel"/>
    <w:tmpl w:val="3F32B0D6"/>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5">
    <w:nsid w:val="712739B1"/>
    <w:multiLevelType w:val="hybridMultilevel"/>
    <w:tmpl w:val="620E1870"/>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6">
    <w:nsid w:val="73584BBE"/>
    <w:multiLevelType w:val="hybridMultilevel"/>
    <w:tmpl w:val="E1A885E4"/>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7">
    <w:nsid w:val="78C5762F"/>
    <w:multiLevelType w:val="hybridMultilevel"/>
    <w:tmpl w:val="4B42A08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8">
    <w:nsid w:val="79906E5D"/>
    <w:multiLevelType w:val="hybridMultilevel"/>
    <w:tmpl w:val="28827CD6"/>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9">
    <w:nsid w:val="79D776D6"/>
    <w:multiLevelType w:val="hybridMultilevel"/>
    <w:tmpl w:val="B538D26C"/>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0">
    <w:nsid w:val="7C146AF1"/>
    <w:multiLevelType w:val="hybridMultilevel"/>
    <w:tmpl w:val="3D08C2F8"/>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1">
    <w:nsid w:val="7C756381"/>
    <w:multiLevelType w:val="hybridMultilevel"/>
    <w:tmpl w:val="5880940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2">
    <w:nsid w:val="7CD00500"/>
    <w:multiLevelType w:val="hybridMultilevel"/>
    <w:tmpl w:val="7F6AAB1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3">
    <w:nsid w:val="7E097AB0"/>
    <w:multiLevelType w:val="hybridMultilevel"/>
    <w:tmpl w:val="F104D250"/>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4">
    <w:nsid w:val="7F20349B"/>
    <w:multiLevelType w:val="hybridMultilevel"/>
    <w:tmpl w:val="70EC68AA"/>
    <w:lvl w:ilvl="0" w:tplc="6F1ACF58">
      <w:start w:val="1"/>
      <w:numFmt w:val="bullet"/>
      <w:lvlText w:val=""/>
      <w:lvlJc w:val="left"/>
      <w:pPr>
        <w:tabs>
          <w:tab w:val="num" w:pos="1154"/>
        </w:tabs>
        <w:ind w:left="1134" w:hanging="34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6"/>
  </w:num>
  <w:num w:numId="2">
    <w:abstractNumId w:val="81"/>
  </w:num>
  <w:num w:numId="3">
    <w:abstractNumId w:val="53"/>
  </w:num>
  <w:num w:numId="4">
    <w:abstractNumId w:val="19"/>
  </w:num>
  <w:num w:numId="5">
    <w:abstractNumId w:val="31"/>
  </w:num>
  <w:num w:numId="6">
    <w:abstractNumId w:val="41"/>
  </w:num>
  <w:num w:numId="7">
    <w:abstractNumId w:val="73"/>
  </w:num>
  <w:num w:numId="8">
    <w:abstractNumId w:val="40"/>
  </w:num>
  <w:num w:numId="9">
    <w:abstractNumId w:val="26"/>
  </w:num>
  <w:num w:numId="10">
    <w:abstractNumId w:val="14"/>
  </w:num>
  <w:num w:numId="11">
    <w:abstractNumId w:val="63"/>
  </w:num>
  <w:num w:numId="12">
    <w:abstractNumId w:val="75"/>
  </w:num>
  <w:num w:numId="13">
    <w:abstractNumId w:val="99"/>
  </w:num>
  <w:num w:numId="14">
    <w:abstractNumId w:val="62"/>
  </w:num>
  <w:num w:numId="15">
    <w:abstractNumId w:val="24"/>
  </w:num>
  <w:num w:numId="16">
    <w:abstractNumId w:val="8"/>
  </w:num>
  <w:num w:numId="17">
    <w:abstractNumId w:val="23"/>
  </w:num>
  <w:num w:numId="18">
    <w:abstractNumId w:val="54"/>
  </w:num>
  <w:num w:numId="19">
    <w:abstractNumId w:val="67"/>
  </w:num>
  <w:num w:numId="20">
    <w:abstractNumId w:val="85"/>
  </w:num>
  <w:num w:numId="21">
    <w:abstractNumId w:val="45"/>
  </w:num>
  <w:num w:numId="22">
    <w:abstractNumId w:val="12"/>
  </w:num>
  <w:num w:numId="23">
    <w:abstractNumId w:val="70"/>
  </w:num>
  <w:num w:numId="24">
    <w:abstractNumId w:val="98"/>
  </w:num>
  <w:num w:numId="25">
    <w:abstractNumId w:val="34"/>
  </w:num>
  <w:num w:numId="26">
    <w:abstractNumId w:val="97"/>
  </w:num>
  <w:num w:numId="27">
    <w:abstractNumId w:val="88"/>
  </w:num>
  <w:num w:numId="28">
    <w:abstractNumId w:val="71"/>
  </w:num>
  <w:num w:numId="29">
    <w:abstractNumId w:val="13"/>
  </w:num>
  <w:num w:numId="30">
    <w:abstractNumId w:val="93"/>
  </w:num>
  <w:num w:numId="31">
    <w:abstractNumId w:val="51"/>
  </w:num>
  <w:num w:numId="32">
    <w:abstractNumId w:val="59"/>
  </w:num>
  <w:num w:numId="33">
    <w:abstractNumId w:val="2"/>
  </w:num>
  <w:num w:numId="34">
    <w:abstractNumId w:val="37"/>
  </w:num>
  <w:num w:numId="35">
    <w:abstractNumId w:val="17"/>
  </w:num>
  <w:num w:numId="36">
    <w:abstractNumId w:val="65"/>
  </w:num>
  <w:num w:numId="37">
    <w:abstractNumId w:val="101"/>
  </w:num>
  <w:num w:numId="38">
    <w:abstractNumId w:val="22"/>
  </w:num>
  <w:num w:numId="39">
    <w:abstractNumId w:val="58"/>
  </w:num>
  <w:num w:numId="40">
    <w:abstractNumId w:val="33"/>
  </w:num>
  <w:num w:numId="41">
    <w:abstractNumId w:val="29"/>
  </w:num>
  <w:num w:numId="42">
    <w:abstractNumId w:val="87"/>
  </w:num>
  <w:num w:numId="43">
    <w:abstractNumId w:val="82"/>
  </w:num>
  <w:num w:numId="44">
    <w:abstractNumId w:val="28"/>
  </w:num>
  <w:num w:numId="45">
    <w:abstractNumId w:val="103"/>
  </w:num>
  <w:num w:numId="46">
    <w:abstractNumId w:val="20"/>
  </w:num>
  <w:num w:numId="47">
    <w:abstractNumId w:val="69"/>
  </w:num>
  <w:num w:numId="48">
    <w:abstractNumId w:val="89"/>
  </w:num>
  <w:num w:numId="49">
    <w:abstractNumId w:val="11"/>
  </w:num>
  <w:num w:numId="50">
    <w:abstractNumId w:val="50"/>
  </w:num>
  <w:num w:numId="51">
    <w:abstractNumId w:val="10"/>
  </w:num>
  <w:num w:numId="52">
    <w:abstractNumId w:val="77"/>
  </w:num>
  <w:num w:numId="53">
    <w:abstractNumId w:val="42"/>
  </w:num>
  <w:num w:numId="54">
    <w:abstractNumId w:val="74"/>
  </w:num>
  <w:num w:numId="55">
    <w:abstractNumId w:val="35"/>
  </w:num>
  <w:num w:numId="56">
    <w:abstractNumId w:val="83"/>
  </w:num>
  <w:num w:numId="57">
    <w:abstractNumId w:val="100"/>
  </w:num>
  <w:num w:numId="58">
    <w:abstractNumId w:val="95"/>
  </w:num>
  <w:num w:numId="59">
    <w:abstractNumId w:val="102"/>
  </w:num>
  <w:num w:numId="60">
    <w:abstractNumId w:val="5"/>
  </w:num>
  <w:num w:numId="61">
    <w:abstractNumId w:val="25"/>
  </w:num>
  <w:num w:numId="62">
    <w:abstractNumId w:val="55"/>
  </w:num>
  <w:num w:numId="63">
    <w:abstractNumId w:val="39"/>
  </w:num>
  <w:num w:numId="64">
    <w:abstractNumId w:val="72"/>
  </w:num>
  <w:num w:numId="65">
    <w:abstractNumId w:val="16"/>
  </w:num>
  <w:num w:numId="66">
    <w:abstractNumId w:val="36"/>
  </w:num>
  <w:num w:numId="67">
    <w:abstractNumId w:val="1"/>
  </w:num>
  <w:num w:numId="68">
    <w:abstractNumId w:val="46"/>
  </w:num>
  <w:num w:numId="69">
    <w:abstractNumId w:val="7"/>
  </w:num>
  <w:num w:numId="70">
    <w:abstractNumId w:val="4"/>
  </w:num>
  <w:num w:numId="71">
    <w:abstractNumId w:val="18"/>
  </w:num>
  <w:num w:numId="72">
    <w:abstractNumId w:val="92"/>
  </w:num>
  <w:num w:numId="73">
    <w:abstractNumId w:val="32"/>
  </w:num>
  <w:num w:numId="74">
    <w:abstractNumId w:val="60"/>
  </w:num>
  <w:num w:numId="75">
    <w:abstractNumId w:val="94"/>
  </w:num>
  <w:num w:numId="76">
    <w:abstractNumId w:val="43"/>
  </w:num>
  <w:num w:numId="77">
    <w:abstractNumId w:val="61"/>
  </w:num>
  <w:num w:numId="78">
    <w:abstractNumId w:val="38"/>
  </w:num>
  <w:num w:numId="79">
    <w:abstractNumId w:val="96"/>
  </w:num>
  <w:num w:numId="80">
    <w:abstractNumId w:val="6"/>
  </w:num>
  <w:num w:numId="81">
    <w:abstractNumId w:val="48"/>
  </w:num>
  <w:num w:numId="82">
    <w:abstractNumId w:val="86"/>
  </w:num>
  <w:num w:numId="83">
    <w:abstractNumId w:val="49"/>
  </w:num>
  <w:num w:numId="84">
    <w:abstractNumId w:val="80"/>
  </w:num>
  <w:num w:numId="85">
    <w:abstractNumId w:val="3"/>
  </w:num>
  <w:num w:numId="86">
    <w:abstractNumId w:val="44"/>
  </w:num>
  <w:num w:numId="87">
    <w:abstractNumId w:val="91"/>
  </w:num>
  <w:num w:numId="88">
    <w:abstractNumId w:val="64"/>
  </w:num>
  <w:num w:numId="89">
    <w:abstractNumId w:val="15"/>
  </w:num>
  <w:num w:numId="90">
    <w:abstractNumId w:val="84"/>
  </w:num>
  <w:num w:numId="91">
    <w:abstractNumId w:val="9"/>
  </w:num>
  <w:num w:numId="92">
    <w:abstractNumId w:val="78"/>
  </w:num>
  <w:num w:numId="93">
    <w:abstractNumId w:val="66"/>
  </w:num>
  <w:num w:numId="94">
    <w:abstractNumId w:val="104"/>
  </w:num>
  <w:num w:numId="95">
    <w:abstractNumId w:val="76"/>
  </w:num>
  <w:num w:numId="96">
    <w:abstractNumId w:val="27"/>
  </w:num>
  <w:num w:numId="97">
    <w:abstractNumId w:val="52"/>
  </w:num>
  <w:num w:numId="98">
    <w:abstractNumId w:val="90"/>
  </w:num>
  <w:num w:numId="99">
    <w:abstractNumId w:val="47"/>
  </w:num>
  <w:num w:numId="100">
    <w:abstractNumId w:val="21"/>
  </w:num>
  <w:num w:numId="101">
    <w:abstractNumId w:val="30"/>
  </w:num>
  <w:num w:numId="102">
    <w:abstractNumId w:val="57"/>
  </w:num>
  <w:num w:numId="103">
    <w:abstractNumId w:val="79"/>
  </w:num>
  <w:num w:numId="104">
    <w:abstractNumId w:val="0"/>
  </w:num>
  <w:num w:numId="105">
    <w:abstractNumId w:val="68"/>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81A"/>
    <w:rsid w:val="0023281A"/>
    <w:rsid w:val="0032108F"/>
    <w:rsid w:val="0076284B"/>
    <w:rsid w:val="007F4BEE"/>
    <w:rsid w:val="008F402C"/>
    <w:rsid w:val="00A03D3A"/>
    <w:rsid w:val="00EF2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AA1F59-9B9B-4430-B098-A2CD59FFD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widowControl w:val="0"/>
      <w:autoSpaceDE w:val="0"/>
      <w:autoSpaceDN w:val="0"/>
      <w:adjustRightInd w:val="0"/>
      <w:jc w:val="center"/>
      <w:outlineLvl w:val="1"/>
    </w:pPr>
    <w:rPr>
      <w:rFonts w:ascii="Arial" w:hAnsi="Arial" w:cs="Arial"/>
      <w:bCs/>
      <w:i/>
      <w:iCs/>
      <w:sz w:val="32"/>
      <w:szCs w:val="28"/>
    </w:rPr>
  </w:style>
  <w:style w:type="paragraph" w:styleId="3">
    <w:name w:val="heading 3"/>
    <w:basedOn w:val="a"/>
    <w:next w:val="a"/>
    <w:link w:val="30"/>
    <w:uiPriority w:val="9"/>
    <w:qFormat/>
    <w:pPr>
      <w:keepNext/>
      <w:widowControl w:val="0"/>
      <w:autoSpaceDE w:val="0"/>
      <w:autoSpaceDN w:val="0"/>
      <w:adjustRightInd w:val="0"/>
      <w:jc w:val="center"/>
      <w:outlineLvl w:val="2"/>
    </w:pPr>
    <w:rPr>
      <w:rFonts w:ascii="Arial" w:hAnsi="Arial" w:cs="Arial"/>
      <w:b/>
      <w:sz w:val="32"/>
      <w:szCs w:val="40"/>
    </w:rPr>
  </w:style>
  <w:style w:type="paragraph" w:styleId="4">
    <w:name w:val="heading 4"/>
    <w:basedOn w:val="a"/>
    <w:next w:val="a"/>
    <w:link w:val="40"/>
    <w:uiPriority w:val="9"/>
    <w:qFormat/>
    <w:pPr>
      <w:keepNext/>
      <w:widowControl w:val="0"/>
      <w:autoSpaceDE w:val="0"/>
      <w:autoSpaceDN w:val="0"/>
      <w:adjustRightInd w:val="0"/>
      <w:spacing w:line="360" w:lineRule="auto"/>
      <w:jc w:val="center"/>
      <w:outlineLvl w:val="3"/>
    </w:pPr>
    <w:rPr>
      <w:rFonts w:ascii="Arial" w:hAnsi="Arial" w:cs="Arial"/>
      <w:sz w:val="28"/>
      <w:szCs w:val="28"/>
    </w:rPr>
  </w:style>
  <w:style w:type="paragraph" w:styleId="5">
    <w:name w:val="heading 5"/>
    <w:basedOn w:val="a"/>
    <w:next w:val="a"/>
    <w:link w:val="50"/>
    <w:uiPriority w:val="9"/>
    <w:qFormat/>
    <w:pPr>
      <w:keepNext/>
      <w:widowControl w:val="0"/>
      <w:autoSpaceDE w:val="0"/>
      <w:autoSpaceDN w:val="0"/>
      <w:adjustRightInd w:val="0"/>
      <w:ind w:firstLine="708"/>
      <w:jc w:val="both"/>
      <w:outlineLvl w:val="4"/>
    </w:pPr>
    <w:rPr>
      <w:rFonts w:ascii="Arial" w:hAnsi="Arial" w:cs="Arial"/>
      <w:b/>
      <w:bCs/>
      <w:sz w:val="28"/>
      <w:szCs w:val="28"/>
    </w:rPr>
  </w:style>
  <w:style w:type="paragraph" w:styleId="6">
    <w:name w:val="heading 6"/>
    <w:basedOn w:val="a"/>
    <w:next w:val="a"/>
    <w:link w:val="60"/>
    <w:uiPriority w:val="9"/>
    <w:qFormat/>
    <w:pPr>
      <w:spacing w:before="240" w:after="60"/>
      <w:outlineLvl w:val="5"/>
    </w:pPr>
    <w:rPr>
      <w:b/>
      <w:bCs/>
      <w:sz w:val="22"/>
      <w:szCs w:val="22"/>
    </w:rPr>
  </w:style>
  <w:style w:type="paragraph" w:styleId="7">
    <w:name w:val="heading 7"/>
    <w:basedOn w:val="a"/>
    <w:next w:val="a"/>
    <w:link w:val="70"/>
    <w:uiPriority w:val="9"/>
    <w:qFormat/>
    <w:pPr>
      <w:keepNext/>
      <w:shd w:val="clear" w:color="auto" w:fill="FFFFFF"/>
      <w:spacing w:line="360" w:lineRule="auto"/>
      <w:ind w:left="18" w:firstLine="567"/>
      <w:outlineLvl w:val="6"/>
    </w:pPr>
    <w:rPr>
      <w:rFonts w:ascii="Arial" w:hAnsi="Arial"/>
      <w:b/>
      <w:color w:val="000000"/>
      <w:spacing w:val="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Subtitle"/>
    <w:basedOn w:val="a"/>
    <w:link w:val="a6"/>
    <w:uiPriority w:val="11"/>
    <w:qFormat/>
    <w:pPr>
      <w:jc w:val="center"/>
    </w:pPr>
    <w:rPr>
      <w:sz w:val="28"/>
      <w:szCs w:val="20"/>
    </w:rPr>
  </w:style>
  <w:style w:type="character" w:customStyle="1" w:styleId="a6">
    <w:name w:val="Підзаголовок Знак"/>
    <w:link w:val="a5"/>
    <w:uiPriority w:val="11"/>
    <w:rPr>
      <w:rFonts w:ascii="Cambria" w:eastAsia="Times New Roman" w:hAnsi="Cambria" w:cs="Times New Roman"/>
      <w:sz w:val="24"/>
      <w:szCs w:val="24"/>
    </w:rPr>
  </w:style>
  <w:style w:type="paragraph" w:styleId="a7">
    <w:name w:val="footnote text"/>
    <w:basedOn w:val="a"/>
    <w:link w:val="a8"/>
    <w:uiPriority w:val="99"/>
    <w:semiHidden/>
    <w:rPr>
      <w:sz w:val="20"/>
      <w:szCs w:val="20"/>
    </w:rPr>
  </w:style>
  <w:style w:type="character" w:customStyle="1" w:styleId="a8">
    <w:name w:val="Текст виноски Знак"/>
    <w:link w:val="a7"/>
    <w:uiPriority w:val="99"/>
    <w:semiHidden/>
  </w:style>
  <w:style w:type="character" w:styleId="a9">
    <w:name w:val="footnote reference"/>
    <w:uiPriority w:val="99"/>
    <w:semiHidden/>
    <w:rPr>
      <w:rFonts w:cs="Times New Roman"/>
      <w:vertAlign w:val="superscript"/>
    </w:rPr>
  </w:style>
  <w:style w:type="paragraph" w:styleId="aa">
    <w:name w:val="footer"/>
    <w:basedOn w:val="a"/>
    <w:link w:val="ab"/>
    <w:uiPriority w:val="99"/>
    <w:semiHidden/>
    <w:pPr>
      <w:tabs>
        <w:tab w:val="center" w:pos="4677"/>
        <w:tab w:val="right" w:pos="9355"/>
      </w:tabs>
    </w:pPr>
  </w:style>
  <w:style w:type="character" w:customStyle="1" w:styleId="ab">
    <w:name w:val="Нижній колонтитул Знак"/>
    <w:link w:val="aa"/>
    <w:uiPriority w:val="99"/>
    <w:semiHidden/>
    <w:rPr>
      <w:sz w:val="24"/>
      <w:szCs w:val="24"/>
    </w:rPr>
  </w:style>
  <w:style w:type="character" w:styleId="ac">
    <w:name w:val="page number"/>
    <w:uiPriority w:val="99"/>
    <w:semiHidden/>
    <w:rPr>
      <w:rFonts w:cs="Times New Roman"/>
    </w:rPr>
  </w:style>
  <w:style w:type="paragraph" w:styleId="ad">
    <w:name w:val="header"/>
    <w:basedOn w:val="a"/>
    <w:link w:val="ae"/>
    <w:uiPriority w:val="99"/>
    <w:semiHidden/>
    <w:pPr>
      <w:tabs>
        <w:tab w:val="center" w:pos="4677"/>
        <w:tab w:val="right" w:pos="9355"/>
      </w:tabs>
    </w:pPr>
  </w:style>
  <w:style w:type="character" w:customStyle="1" w:styleId="ae">
    <w:name w:val="Верхній колонтитул Знак"/>
    <w:link w:val="ad"/>
    <w:uiPriority w:val="99"/>
    <w:semiHidden/>
    <w:rPr>
      <w:sz w:val="24"/>
      <w:szCs w:val="24"/>
    </w:rPr>
  </w:style>
  <w:style w:type="paragraph" w:styleId="11">
    <w:name w:val="toc 1"/>
    <w:basedOn w:val="a"/>
    <w:next w:val="a"/>
    <w:autoRedefine/>
    <w:uiPriority w:val="39"/>
    <w:semiHidden/>
  </w:style>
  <w:style w:type="character" w:styleId="af">
    <w:name w:val="Hyperlink"/>
    <w:uiPriority w:val="99"/>
    <w:semiHidden/>
    <w:rPr>
      <w:rFonts w:cs="Times New Roman"/>
      <w:color w:val="0000FF"/>
      <w:u w:val="single"/>
    </w:rPr>
  </w:style>
  <w:style w:type="paragraph" w:styleId="af0">
    <w:name w:val="Body Text"/>
    <w:basedOn w:val="a"/>
    <w:link w:val="af1"/>
    <w:uiPriority w:val="99"/>
    <w:rPr>
      <w:szCs w:val="20"/>
    </w:rPr>
  </w:style>
  <w:style w:type="character" w:customStyle="1" w:styleId="af1">
    <w:name w:val="Основний текст Знак"/>
    <w:link w:val="af0"/>
    <w:uiPriority w:val="99"/>
    <w:semiHidden/>
    <w:rPr>
      <w:sz w:val="24"/>
      <w:szCs w:val="24"/>
    </w:rPr>
  </w:style>
  <w:style w:type="paragraph" w:styleId="af2">
    <w:name w:val="Body Text Indent"/>
    <w:basedOn w:val="a"/>
    <w:link w:val="af3"/>
    <w:uiPriority w:val="99"/>
    <w:semiHidden/>
    <w:pPr>
      <w:widowControl w:val="0"/>
      <w:autoSpaceDE w:val="0"/>
      <w:autoSpaceDN w:val="0"/>
      <w:adjustRightInd w:val="0"/>
      <w:ind w:firstLine="708"/>
      <w:jc w:val="both"/>
    </w:pPr>
    <w:rPr>
      <w:rFonts w:ascii="Arial" w:hAnsi="Arial" w:cs="Arial"/>
      <w:sz w:val="28"/>
      <w:szCs w:val="28"/>
    </w:rPr>
  </w:style>
  <w:style w:type="character" w:customStyle="1" w:styleId="af3">
    <w:name w:val="Основний текст з відступом Знак"/>
    <w:link w:val="af2"/>
    <w:uiPriority w:val="99"/>
    <w:semiHidden/>
    <w:rPr>
      <w:sz w:val="24"/>
      <w:szCs w:val="24"/>
    </w:rPr>
  </w:style>
  <w:style w:type="paragraph" w:styleId="21">
    <w:name w:val="Body Text 2"/>
    <w:basedOn w:val="a"/>
    <w:link w:val="22"/>
    <w:uiPriority w:val="99"/>
    <w:semiHidden/>
    <w:pPr>
      <w:tabs>
        <w:tab w:val="left" w:pos="-180"/>
        <w:tab w:val="left" w:pos="1080"/>
        <w:tab w:val="left" w:pos="1800"/>
      </w:tabs>
      <w:spacing w:line="360" w:lineRule="auto"/>
      <w:jc w:val="both"/>
    </w:pPr>
    <w:rPr>
      <w:rFonts w:ascii="Arial" w:hAnsi="Arial" w:cs="Arial"/>
      <w:sz w:val="28"/>
      <w:szCs w:val="28"/>
    </w:rPr>
  </w:style>
  <w:style w:type="character" w:customStyle="1" w:styleId="22">
    <w:name w:val="Основни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12092</Words>
  <Characters>68930</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И</vt:lpstr>
    </vt:vector>
  </TitlesOfParts>
  <Company/>
  <LinksUpToDate>false</LinksUpToDate>
  <CharactersWithSpaces>80861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subject/>
  <dc:creator>lena</dc:creator>
  <cp:keywords/>
  <dc:description/>
  <cp:lastModifiedBy>Irina</cp:lastModifiedBy>
  <cp:revision>2</cp:revision>
  <cp:lastPrinted>2007-06-20T06:13:00Z</cp:lastPrinted>
  <dcterms:created xsi:type="dcterms:W3CDTF">2014-08-14T12:28:00Z</dcterms:created>
  <dcterms:modified xsi:type="dcterms:W3CDTF">2014-08-14T12:28:00Z</dcterms:modified>
</cp:coreProperties>
</file>