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02" w:rsidRDefault="00250402">
      <w:pPr>
        <w:pStyle w:val="a3"/>
      </w:pPr>
      <w:r>
        <w:tab/>
      </w:r>
      <w:r>
        <w:tab/>
        <w:t>Отек легких - патологическое состояние, обусловленное</w:t>
      </w:r>
    </w:p>
    <w:p w:rsidR="00250402" w:rsidRDefault="00250402">
      <w:pPr>
        <w:pStyle w:val="a3"/>
      </w:pPr>
      <w:r>
        <w:tab/>
        <w:t>обильным пропотеванием жидкой части крови в интерстициальную</w:t>
      </w:r>
    </w:p>
    <w:p w:rsidR="00250402" w:rsidRDefault="00250402">
      <w:pPr>
        <w:pStyle w:val="a3"/>
      </w:pPr>
      <w:r>
        <w:tab/>
        <w:t>ткань легкого, а затем в альвеолы, что проявляется тяжелым</w:t>
      </w:r>
    </w:p>
    <w:p w:rsidR="00250402" w:rsidRDefault="00250402">
      <w:pPr>
        <w:pStyle w:val="a3"/>
      </w:pPr>
      <w:r>
        <w:tab/>
        <w:t>удушьем, цианозом и клокочущим дыханием. Отек легких является</w:t>
      </w:r>
    </w:p>
    <w:p w:rsidR="00250402" w:rsidRDefault="00250402">
      <w:pPr>
        <w:pStyle w:val="a3"/>
      </w:pPr>
      <w:r>
        <w:tab/>
        <w:t>грозным осложнением различных заболеваний и патологических</w:t>
      </w:r>
    </w:p>
    <w:p w:rsidR="00250402" w:rsidRDefault="00250402">
      <w:pPr>
        <w:pStyle w:val="a3"/>
      </w:pPr>
      <w:r>
        <w:tab/>
        <w:t>состояний, сопровождающихся левожелудочковой недостаточностью,</w:t>
      </w:r>
    </w:p>
    <w:p w:rsidR="00250402" w:rsidRDefault="00250402">
      <w:pPr>
        <w:pStyle w:val="a3"/>
      </w:pPr>
      <w:r>
        <w:tab/>
        <w:t>таких как ишемическая болезнь сердца, артериальная гипертензия,</w:t>
      </w:r>
    </w:p>
    <w:p w:rsidR="00250402" w:rsidRDefault="00250402">
      <w:pPr>
        <w:pStyle w:val="a3"/>
      </w:pPr>
      <w:r>
        <w:tab/>
        <w:t>клапанные пороки, кардиомиопатии. Кроме того отек легких</w:t>
      </w:r>
    </w:p>
    <w:p w:rsidR="00250402" w:rsidRDefault="00250402">
      <w:pPr>
        <w:pStyle w:val="a3"/>
      </w:pPr>
      <w:r>
        <w:tab/>
        <w:t>наблюдается при тромбоэмболии легочного ствола, заболеваниях</w:t>
      </w:r>
    </w:p>
    <w:p w:rsidR="00250402" w:rsidRDefault="00250402">
      <w:pPr>
        <w:pStyle w:val="a3"/>
      </w:pPr>
      <w:r>
        <w:tab/>
        <w:t>органов дыхания, поражениях ЦНС, аллергических состояниях, экзогенных</w:t>
      </w:r>
    </w:p>
    <w:p w:rsidR="00250402" w:rsidRDefault="00250402">
      <w:pPr>
        <w:pStyle w:val="a3"/>
      </w:pPr>
      <w:r>
        <w:tab/>
        <w:t>и эндогенных интоксикациях, парентеральном введении избыточного</w:t>
      </w:r>
    </w:p>
    <w:p w:rsidR="00250402" w:rsidRDefault="00250402">
      <w:pPr>
        <w:pStyle w:val="a3"/>
      </w:pPr>
      <w:r>
        <w:tab/>
        <w:t>количества жидкости.</w:t>
      </w:r>
    </w:p>
    <w:p w:rsidR="00250402" w:rsidRDefault="00250402">
      <w:pPr>
        <w:pStyle w:val="a3"/>
      </w:pPr>
    </w:p>
    <w:p w:rsidR="00250402" w:rsidRDefault="00250402">
      <w:pPr>
        <w:pStyle w:val="a3"/>
      </w:pPr>
      <w:r>
        <w:tab/>
      </w:r>
      <w:r>
        <w:tab/>
        <w:t>К л и н и ч е с к а я</w:t>
      </w:r>
      <w:r>
        <w:tab/>
        <w:t xml:space="preserve"> к а р т и н а</w:t>
      </w:r>
    </w:p>
    <w:p w:rsidR="00250402" w:rsidRDefault="00250402">
      <w:pPr>
        <w:pStyle w:val="a3"/>
      </w:pPr>
    </w:p>
    <w:p w:rsidR="00250402" w:rsidRDefault="00250402">
      <w:pPr>
        <w:pStyle w:val="a3"/>
      </w:pPr>
      <w:r>
        <w:tab/>
      </w:r>
      <w:r>
        <w:tab/>
        <w:t>По мере перехода отека легких из фазы интерстициального</w:t>
      </w:r>
    </w:p>
    <w:p w:rsidR="00250402" w:rsidRDefault="00250402">
      <w:pPr>
        <w:pStyle w:val="a3"/>
      </w:pPr>
      <w:r>
        <w:tab/>
        <w:t>отека в фазу альвеолярного, клинические проявления его видоизменяются.</w:t>
      </w:r>
    </w:p>
    <w:p w:rsidR="00250402" w:rsidRDefault="00250402">
      <w:pPr>
        <w:pStyle w:val="a3"/>
      </w:pPr>
      <w:r>
        <w:tab/>
        <w:t>Интерстициальный отек легкого может проявляться остро в виде приступа</w:t>
      </w:r>
    </w:p>
    <w:p w:rsidR="00250402" w:rsidRDefault="00250402">
      <w:pPr>
        <w:pStyle w:val="a3"/>
      </w:pPr>
      <w:r>
        <w:tab/>
        <w:t>сердечной астмы, иногда подостро, в течение нескольких часов. При</w:t>
      </w:r>
    </w:p>
    <w:p w:rsidR="00250402" w:rsidRDefault="00250402">
      <w:pPr>
        <w:pStyle w:val="a3"/>
      </w:pPr>
      <w:r>
        <w:tab/>
        <w:t>наличии застойной сердечной недостаточности возможно его затяжное</w:t>
      </w:r>
    </w:p>
    <w:p w:rsidR="00250402" w:rsidRDefault="00250402">
      <w:pPr>
        <w:pStyle w:val="a3"/>
      </w:pPr>
      <w:r>
        <w:tab/>
        <w:t>течение. Рентгенологически на этой стадии отека легких выявляются</w:t>
      </w:r>
    </w:p>
    <w:p w:rsidR="00250402" w:rsidRDefault="00250402">
      <w:pPr>
        <w:pStyle w:val="a3"/>
      </w:pPr>
      <w:r>
        <w:tab/>
        <w:t>нечеткость легочного рисунка и понижение прозрачности прикорневых</w:t>
      </w:r>
    </w:p>
    <w:p w:rsidR="00250402" w:rsidRDefault="00250402">
      <w:pPr>
        <w:pStyle w:val="a3"/>
      </w:pPr>
      <w:r>
        <w:tab/>
        <w:t>отделов.</w:t>
      </w:r>
    </w:p>
    <w:p w:rsidR="00250402" w:rsidRDefault="00250402">
      <w:pPr>
        <w:pStyle w:val="a3"/>
      </w:pPr>
      <w:r>
        <w:tab/>
      </w:r>
      <w:r>
        <w:tab/>
        <w:t>При альвеолярном отеке легких внезапно, чаще во время сна или</w:t>
      </w:r>
    </w:p>
    <w:p w:rsidR="00250402" w:rsidRDefault="00250402">
      <w:pPr>
        <w:pStyle w:val="a3"/>
      </w:pPr>
      <w:r>
        <w:tab/>
        <w:t>в момент физической нагрузки, эмоционального напряжения, либо на</w:t>
      </w:r>
    </w:p>
    <w:p w:rsidR="00250402" w:rsidRDefault="00250402">
      <w:pPr>
        <w:pStyle w:val="a3"/>
      </w:pPr>
      <w:r>
        <w:tab/>
        <w:t>фоне приступа стенокардии, у больного возникает одышка, перераста-</w:t>
      </w:r>
    </w:p>
    <w:p w:rsidR="00250402" w:rsidRDefault="00250402">
      <w:pPr>
        <w:pStyle w:val="a3"/>
      </w:pPr>
      <w:r>
        <w:tab/>
        <w:t>ющая в удушье. Больной при этом принимает вынужденное сидячее положение</w:t>
      </w:r>
    </w:p>
    <w:p w:rsidR="00250402" w:rsidRDefault="00250402">
      <w:pPr>
        <w:pStyle w:val="a3"/>
      </w:pPr>
      <w:r>
        <w:tab/>
        <w:t>или даже встает. Частота дыхания до 30-40 в мин., акроцианоз,</w:t>
      </w:r>
    </w:p>
    <w:p w:rsidR="00250402" w:rsidRDefault="00250402">
      <w:pPr>
        <w:pStyle w:val="a3"/>
      </w:pPr>
      <w:r>
        <w:tab/>
        <w:t>дыхание становится клокочущим, слышимым на расстоянии. Выделяется</w:t>
      </w:r>
    </w:p>
    <w:p w:rsidR="00250402" w:rsidRDefault="00250402">
      <w:pPr>
        <w:pStyle w:val="a3"/>
      </w:pPr>
      <w:r>
        <w:tab/>
        <w:t>обильная пенистая мокрота, нередко розового цвета. Характерно</w:t>
      </w:r>
    </w:p>
    <w:p w:rsidR="00250402" w:rsidRDefault="00250402">
      <w:pPr>
        <w:pStyle w:val="a3"/>
      </w:pPr>
      <w:r>
        <w:tab/>
        <w:t>возбуждение6 страх смерти. При аускультации над поверхностью</w:t>
      </w:r>
    </w:p>
    <w:p w:rsidR="00250402" w:rsidRDefault="00250402">
      <w:pPr>
        <w:pStyle w:val="a3"/>
      </w:pPr>
      <w:r>
        <w:tab/>
        <w:t>легких определяется масса разнокалиберных влажных хрипов (в начальных</w:t>
      </w:r>
    </w:p>
    <w:p w:rsidR="00250402" w:rsidRDefault="00250402">
      <w:pPr>
        <w:pStyle w:val="a3"/>
      </w:pPr>
      <w:r>
        <w:tab/>
        <w:t>фазах - крепитация и мелкопузырчатые хрипы). Тоны сердца резко</w:t>
      </w:r>
    </w:p>
    <w:p w:rsidR="00250402" w:rsidRDefault="00250402">
      <w:pPr>
        <w:pStyle w:val="a3"/>
      </w:pPr>
      <w:r>
        <w:tab/>
        <w:t>приглушены, нередко не прослушиваются из-за шумного дыхания.</w:t>
      </w:r>
    </w:p>
    <w:p w:rsidR="00250402" w:rsidRDefault="00250402">
      <w:pPr>
        <w:pStyle w:val="a3"/>
      </w:pPr>
      <w:r>
        <w:tab/>
        <w:t>Пульс сначала напряженный, постепенно становится малым и частым.</w:t>
      </w:r>
    </w:p>
    <w:p w:rsidR="00250402" w:rsidRDefault="00250402">
      <w:pPr>
        <w:pStyle w:val="a3"/>
      </w:pPr>
      <w:r>
        <w:tab/>
        <w:t>АД повышенное или нормальное вначале, при затянувшемся отеке может</w:t>
      </w:r>
    </w:p>
    <w:p w:rsidR="00250402" w:rsidRDefault="00250402">
      <w:pPr>
        <w:pStyle w:val="a3"/>
      </w:pPr>
      <w:r>
        <w:tab/>
        <w:t>значительно снижаться. Рентгенологически выявляется интенсивное</w:t>
      </w:r>
    </w:p>
    <w:p w:rsidR="00250402" w:rsidRDefault="00250402">
      <w:pPr>
        <w:pStyle w:val="a3"/>
      </w:pPr>
      <w:r>
        <w:tab/>
        <w:t>гомогенное симметричное затемнение в центральных отделах легочных</w:t>
      </w:r>
    </w:p>
    <w:p w:rsidR="00250402" w:rsidRDefault="00250402">
      <w:pPr>
        <w:pStyle w:val="a3"/>
      </w:pPr>
      <w:r>
        <w:tab/>
        <w:t>полей в форме крыльев бабочки, реже диффузные двусторонние тени</w:t>
      </w:r>
    </w:p>
    <w:p w:rsidR="00250402" w:rsidRDefault="00250402">
      <w:pPr>
        <w:pStyle w:val="a3"/>
      </w:pPr>
      <w:r>
        <w:tab/>
        <w:t>различной протяженности и интенсивности. При массивном отеке легких</w:t>
      </w:r>
    </w:p>
    <w:p w:rsidR="00250402" w:rsidRDefault="00250402">
      <w:pPr>
        <w:pStyle w:val="a3"/>
      </w:pPr>
      <w:r>
        <w:tab/>
        <w:t>возможно тотальное затемнение легочных полей.</w:t>
      </w:r>
    </w:p>
    <w:p w:rsidR="00250402" w:rsidRDefault="00250402">
      <w:pPr>
        <w:pStyle w:val="a3"/>
      </w:pPr>
      <w:r>
        <w:tab/>
      </w:r>
      <w:r>
        <w:tab/>
        <w:t>Аллергический отек легких начинается так же, как и аллергичес-</w:t>
      </w:r>
    </w:p>
    <w:p w:rsidR="00250402" w:rsidRDefault="00250402">
      <w:pPr>
        <w:pStyle w:val="a3"/>
      </w:pPr>
      <w:r>
        <w:tab/>
        <w:t>кая реакция немедленного типа. Через несколько секунд, реже минут,</w:t>
      </w:r>
    </w:p>
    <w:p w:rsidR="00250402" w:rsidRDefault="00250402">
      <w:pPr>
        <w:pStyle w:val="a3"/>
      </w:pPr>
      <w:r>
        <w:tab/>
        <w:t>после попадания антигена в кровь появляется ощущение покалывания</w:t>
      </w:r>
    </w:p>
    <w:p w:rsidR="00250402" w:rsidRDefault="00250402">
      <w:pPr>
        <w:pStyle w:val="a3"/>
      </w:pPr>
      <w:r>
        <w:tab/>
        <w:t>и зуда кожи лица, рук, головы, в языке. Затем присоединяется</w:t>
      </w:r>
    </w:p>
    <w:p w:rsidR="00250402" w:rsidRDefault="00250402">
      <w:pPr>
        <w:pStyle w:val="a3"/>
      </w:pPr>
      <w:r>
        <w:tab/>
        <w:t>чувство тяжести и стеснения в грудной клетке, боли в области сердца,</w:t>
      </w:r>
    </w:p>
    <w:p w:rsidR="00250402" w:rsidRDefault="00250402">
      <w:pPr>
        <w:pStyle w:val="a3"/>
      </w:pPr>
      <w:r>
        <w:tab/>
        <w:t>одышка различной степени, затрудненное хрипящее дыхание. Впоследствии</w:t>
      </w:r>
    </w:p>
    <w:p w:rsidR="00250402" w:rsidRDefault="00250402">
      <w:pPr>
        <w:pStyle w:val="a3"/>
      </w:pPr>
      <w:r>
        <w:tab/>
        <w:t>присоединяется бронхоспазм, появляются влажные хрипы в нижних</w:t>
      </w:r>
    </w:p>
    <w:p w:rsidR="00250402" w:rsidRDefault="00250402">
      <w:pPr>
        <w:pStyle w:val="a3"/>
      </w:pPr>
      <w:r>
        <w:tab/>
        <w:t>долях легких с быстрым распространением на всю поверхность легочных</w:t>
      </w:r>
    </w:p>
    <w:p w:rsidR="00250402" w:rsidRDefault="00250402">
      <w:pPr>
        <w:pStyle w:val="a3"/>
      </w:pPr>
      <w:r>
        <w:tab/>
        <w:t>полей, развивается цианоз и явления циркуляторной недостаточности.</w:t>
      </w:r>
    </w:p>
    <w:p w:rsidR="00250402" w:rsidRDefault="00250402">
      <w:pPr>
        <w:pStyle w:val="a3"/>
      </w:pPr>
      <w:r>
        <w:tab/>
        <w:t>Возможны боли в животе, тошнота, рвота, недержание мочи и кала,</w:t>
      </w:r>
    </w:p>
    <w:p w:rsidR="00250402" w:rsidRDefault="00250402">
      <w:pPr>
        <w:pStyle w:val="a3"/>
      </w:pPr>
      <w:r>
        <w:tab/>
        <w:t>эпилептиформные судороги.</w:t>
      </w:r>
    </w:p>
    <w:p w:rsidR="00250402" w:rsidRDefault="00250402">
      <w:pPr>
        <w:pStyle w:val="a3"/>
      </w:pPr>
      <w:r>
        <w:tab/>
      </w:r>
      <w:r>
        <w:tab/>
        <w:t>Выделяют:</w:t>
      </w:r>
    </w:p>
    <w:p w:rsidR="00250402" w:rsidRDefault="00250402">
      <w:pPr>
        <w:pStyle w:val="a3"/>
      </w:pPr>
      <w:r>
        <w:tab/>
      </w:r>
      <w:r>
        <w:tab/>
        <w:t xml:space="preserve">    - молниеносную форму отека легких которая заканчивается</w:t>
      </w:r>
    </w:p>
    <w:p w:rsidR="00250402" w:rsidRDefault="00250402">
      <w:pPr>
        <w:pStyle w:val="a3"/>
      </w:pPr>
      <w:r>
        <w:tab/>
      </w:r>
      <w:r>
        <w:tab/>
        <w:t xml:space="preserve">      летальным исходом в течение нескольких минут;</w:t>
      </w:r>
    </w:p>
    <w:p w:rsidR="00250402" w:rsidRDefault="00250402">
      <w:pPr>
        <w:pStyle w:val="a3"/>
      </w:pPr>
      <w:r>
        <w:tab/>
      </w:r>
      <w:r>
        <w:tab/>
        <w:t xml:space="preserve">    - острый отек легких продолжающийся 2-4 часа;</w:t>
      </w:r>
    </w:p>
    <w:p w:rsidR="00250402" w:rsidRDefault="00250402">
      <w:pPr>
        <w:pStyle w:val="a3"/>
      </w:pPr>
      <w:r>
        <w:tab/>
      </w:r>
      <w:r>
        <w:tab/>
        <w:t xml:space="preserve">    - затяжной отек легких (наблюдается чаще других) может</w:t>
      </w:r>
    </w:p>
    <w:p w:rsidR="00250402" w:rsidRDefault="00250402">
      <w:pPr>
        <w:pStyle w:val="a3"/>
      </w:pPr>
      <w:r>
        <w:tab/>
      </w:r>
      <w:r>
        <w:tab/>
        <w:t xml:space="preserve">      длиться несколько суток;</w:t>
      </w:r>
    </w:p>
    <w:p w:rsidR="00250402" w:rsidRDefault="00250402">
      <w:pPr>
        <w:pStyle w:val="a3"/>
      </w:pPr>
    </w:p>
    <w:p w:rsidR="00250402" w:rsidRDefault="00250402">
      <w:pPr>
        <w:pStyle w:val="a3"/>
      </w:pPr>
      <w:r>
        <w:tab/>
      </w:r>
      <w:r>
        <w:tab/>
      </w:r>
      <w:r>
        <w:tab/>
        <w:t xml:space="preserve">   Л Е Ч Е Н И Е</w:t>
      </w:r>
    </w:p>
    <w:p w:rsidR="00250402" w:rsidRDefault="00250402">
      <w:pPr>
        <w:pStyle w:val="a3"/>
      </w:pPr>
      <w:r>
        <w:tab/>
      </w:r>
      <w:r>
        <w:tab/>
      </w:r>
      <w:r>
        <w:tab/>
        <w:t xml:space="preserve">   -------------</w:t>
      </w:r>
    </w:p>
    <w:p w:rsidR="00250402" w:rsidRDefault="00250402">
      <w:pPr>
        <w:pStyle w:val="a3"/>
      </w:pPr>
      <w:r>
        <w:tab/>
      </w:r>
      <w:r>
        <w:tab/>
        <w:t>Патогенетическая терапия  отека легких сводится из ряда</w:t>
      </w:r>
    </w:p>
    <w:p w:rsidR="00250402" w:rsidRDefault="00250402">
      <w:pPr>
        <w:pStyle w:val="a3"/>
      </w:pPr>
      <w:r>
        <w:tab/>
        <w:t>мероприятий:</w:t>
      </w:r>
    </w:p>
    <w:p w:rsidR="00250402" w:rsidRDefault="00250402">
      <w:pPr>
        <w:pStyle w:val="a3"/>
      </w:pPr>
      <w:r>
        <w:tab/>
        <w:t xml:space="preserve">      - снижение гидростатического давления в сосудах малого</w:t>
      </w:r>
    </w:p>
    <w:p w:rsidR="00250402" w:rsidRDefault="00250402">
      <w:pPr>
        <w:pStyle w:val="a3"/>
      </w:pPr>
      <w:r>
        <w:tab/>
      </w:r>
      <w:r>
        <w:tab/>
        <w:t>круга кровообращения (наркотические анальгетики которые</w:t>
      </w:r>
    </w:p>
    <w:p w:rsidR="00250402" w:rsidRDefault="00250402">
      <w:pPr>
        <w:pStyle w:val="a3"/>
      </w:pPr>
      <w:r>
        <w:tab/>
      </w:r>
      <w:r>
        <w:tab/>
        <w:t>угнетая дыхательный центр снижают одышку, снижают ЧСС,</w:t>
      </w:r>
    </w:p>
    <w:p w:rsidR="00250402" w:rsidRDefault="00250402">
      <w:pPr>
        <w:pStyle w:val="a3"/>
      </w:pPr>
      <w:r>
        <w:tab/>
      </w:r>
      <w:r>
        <w:tab/>
        <w:t>уменьшают венозный приток и системное АД, снимают тревогу</w:t>
      </w:r>
    </w:p>
    <w:p w:rsidR="00250402" w:rsidRDefault="00250402">
      <w:pPr>
        <w:pStyle w:val="a3"/>
      </w:pPr>
      <w:r>
        <w:tab/>
      </w:r>
      <w:r>
        <w:tab/>
        <w:t>и страх смерти)</w:t>
      </w:r>
    </w:p>
    <w:p w:rsidR="00250402" w:rsidRDefault="00250402">
      <w:pPr>
        <w:pStyle w:val="a3"/>
      </w:pPr>
      <w:r>
        <w:tab/>
        <w:t xml:space="preserve">      - сокращение венозного притока к правому желудочку</w:t>
      </w:r>
    </w:p>
    <w:p w:rsidR="00250402" w:rsidRDefault="00250402">
      <w:pPr>
        <w:pStyle w:val="a3"/>
      </w:pPr>
      <w:r>
        <w:tab/>
      </w:r>
      <w:r>
        <w:tab/>
        <w:t>(ганглиоблокаторы)</w:t>
      </w:r>
    </w:p>
    <w:p w:rsidR="00250402" w:rsidRDefault="00250402">
      <w:pPr>
        <w:pStyle w:val="a3"/>
      </w:pPr>
      <w:r>
        <w:tab/>
        <w:t xml:space="preserve">      - уменьшение ОЦК (наложение венозных турникетов на нижние</w:t>
      </w:r>
    </w:p>
    <w:p w:rsidR="00250402" w:rsidRDefault="00250402">
      <w:pPr>
        <w:pStyle w:val="a3"/>
      </w:pPr>
      <w:r>
        <w:tab/>
      </w:r>
      <w:r>
        <w:tab/>
        <w:t>конечности)</w:t>
      </w:r>
    </w:p>
    <w:p w:rsidR="00250402" w:rsidRDefault="00250402">
      <w:pPr>
        <w:pStyle w:val="a3"/>
      </w:pPr>
      <w:r>
        <w:tab/>
        <w:t xml:space="preserve">      - дегидратация легких (диуретики, кровопускание)</w:t>
      </w:r>
    </w:p>
    <w:p w:rsidR="00250402" w:rsidRDefault="00250402">
      <w:pPr>
        <w:pStyle w:val="a3"/>
      </w:pPr>
      <w:r>
        <w:tab/>
        <w:t xml:space="preserve">      - усиление сократительной способности миокарда (сердечные</w:t>
      </w:r>
    </w:p>
    <w:p w:rsidR="00250402" w:rsidRDefault="00250402">
      <w:pPr>
        <w:pStyle w:val="a3"/>
      </w:pPr>
      <w:r>
        <w:tab/>
      </w:r>
      <w:r>
        <w:tab/>
        <w:t>гликозиды - строфантин)</w:t>
      </w:r>
    </w:p>
    <w:p w:rsidR="00250402" w:rsidRDefault="00250402">
      <w:pPr>
        <w:pStyle w:val="a3"/>
      </w:pPr>
      <w:r>
        <w:tab/>
        <w:t xml:space="preserve">      - восстановление проходимости дыхательных путей (пеногасители -</w:t>
      </w:r>
    </w:p>
    <w:p w:rsidR="00250402" w:rsidRDefault="00250402">
      <w:pPr>
        <w:pStyle w:val="a3"/>
      </w:pPr>
      <w:r>
        <w:tab/>
      </w:r>
      <w:r>
        <w:tab/>
        <w:t>этиловый спирт 40% - коматозным, 90% - в сознании)</w:t>
      </w:r>
    </w:p>
    <w:p w:rsidR="00250402" w:rsidRDefault="00250402">
      <w:pPr>
        <w:pStyle w:val="a3"/>
      </w:pPr>
    </w:p>
    <w:p w:rsidR="00250402" w:rsidRDefault="00250402">
      <w:pPr>
        <w:pStyle w:val="a3"/>
      </w:pPr>
      <w:r>
        <w:tab/>
        <w:t>Общие мероприятия:</w:t>
      </w:r>
    </w:p>
    <w:p w:rsidR="00250402" w:rsidRDefault="00250402">
      <w:pPr>
        <w:pStyle w:val="a3"/>
      </w:pPr>
      <w:r>
        <w:tab/>
        <w:t xml:space="preserve">      - придание больному полусидячего положения</w:t>
      </w:r>
    </w:p>
    <w:p w:rsidR="00250402" w:rsidRDefault="00250402">
      <w:pPr>
        <w:pStyle w:val="a3"/>
      </w:pPr>
      <w:r>
        <w:tab/>
        <w:t xml:space="preserve">      - аспирация пены из верхних дыхательных путей</w:t>
      </w:r>
    </w:p>
    <w:p w:rsidR="00250402" w:rsidRDefault="00250402">
      <w:pPr>
        <w:pStyle w:val="a3"/>
      </w:pPr>
      <w:r>
        <w:tab/>
        <w:t xml:space="preserve">      - ингаляция кислорода с пеногасителями</w:t>
      </w:r>
    </w:p>
    <w:p w:rsidR="00250402" w:rsidRDefault="00250402">
      <w:pPr>
        <w:pStyle w:val="a3"/>
      </w:pPr>
      <w:r>
        <w:tab/>
        <w:t xml:space="preserve">      - полное устранение болевого синдрома (нейролептики)</w:t>
      </w:r>
    </w:p>
    <w:p w:rsidR="00250402" w:rsidRDefault="00250402">
      <w:pPr>
        <w:pStyle w:val="a3"/>
      </w:pPr>
      <w:r>
        <w:tab/>
        <w:t xml:space="preserve">      - коррекция нарушений сердечного ритма</w:t>
      </w:r>
    </w:p>
    <w:p w:rsidR="00250402" w:rsidRDefault="00250402">
      <w:pPr>
        <w:pStyle w:val="a3"/>
      </w:pPr>
      <w:r>
        <w:tab/>
        <w:t xml:space="preserve">      - коррекция расстройств кислотно-щелочного равновесия</w:t>
      </w:r>
    </w:p>
    <w:p w:rsidR="00250402" w:rsidRDefault="00250402">
      <w:pPr>
        <w:pStyle w:val="a3"/>
      </w:pPr>
      <w:r>
        <w:tab/>
        <w:t xml:space="preserve">      - коррекция электролитного баланса</w:t>
      </w:r>
    </w:p>
    <w:p w:rsidR="00250402" w:rsidRDefault="00250402">
      <w:pPr>
        <w:pStyle w:val="a3"/>
      </w:pPr>
    </w:p>
    <w:p w:rsidR="00250402" w:rsidRDefault="00250402">
      <w:pPr>
        <w:pStyle w:val="a3"/>
      </w:pPr>
      <w:r>
        <w:br w:type="page"/>
      </w:r>
    </w:p>
    <w:p w:rsidR="00250402" w:rsidRDefault="00250402">
      <w:pPr>
        <w:pStyle w:val="a3"/>
      </w:pPr>
      <w:r>
        <w:tab/>
        <w:t xml:space="preserve">     НЕОТЛОЖНАЯ    ПОМОЩЬ     ПРИ     ГИПЕРТОНИЧЕСКИХ</w:t>
      </w:r>
      <w:r>
        <w:tab/>
        <w:t>КРИЗАХ</w:t>
      </w:r>
    </w:p>
    <w:p w:rsidR="00250402" w:rsidRDefault="00250402">
      <w:pPr>
        <w:pStyle w:val="a3"/>
      </w:pPr>
      <w:r>
        <w:tab/>
        <w:t xml:space="preserve">     ---------------------------------------------------------</w:t>
      </w:r>
    </w:p>
    <w:p w:rsidR="00250402" w:rsidRDefault="00250402">
      <w:pPr>
        <w:pStyle w:val="a3"/>
      </w:pPr>
      <w:r>
        <w:tab/>
      </w:r>
      <w:r>
        <w:tab/>
        <w:t>По клиническому течению  и гемодинамическим показателям</w:t>
      </w:r>
    </w:p>
    <w:p w:rsidR="00250402" w:rsidRDefault="00250402">
      <w:pPr>
        <w:pStyle w:val="a3"/>
      </w:pPr>
      <w:r>
        <w:tab/>
        <w:t>различают два типа гипертонических кризов:</w:t>
      </w:r>
    </w:p>
    <w:p w:rsidR="00250402" w:rsidRDefault="00250402">
      <w:pPr>
        <w:pStyle w:val="a3"/>
      </w:pPr>
    </w:p>
    <w:p w:rsidR="00250402" w:rsidRDefault="00250402">
      <w:pPr>
        <w:pStyle w:val="a3"/>
      </w:pPr>
      <w:r>
        <w:t xml:space="preserve">     I типа (гиперкинетические) - развиваются бурно, относительно легко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протекают, сопровождаются выраженными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вегетососудистыми расстройствами (головная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боль, возбуждение, дрожь, тахикардия).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В момент криза повышается преимущественно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систолическое и пульсовое давление, значите-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льно нарастает минутный объем крови, венозное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давление и скорость кровотока. Общее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периферическое сопротивление кровотоку не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возрастает и может даже уменьшаться.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Криз обычно заканчивается через 1-3 часа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при этом обычно бывает обильное мочеотде-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ление.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</w:r>
      <w:r>
        <w:tab/>
        <w:t>Такие кризы встречаются у больных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с ранними стадиями ГБ (I, IIА).</w:t>
      </w:r>
    </w:p>
    <w:p w:rsidR="00250402" w:rsidRDefault="00250402">
      <w:pPr>
        <w:pStyle w:val="a3"/>
      </w:pPr>
    </w:p>
    <w:p w:rsidR="00250402" w:rsidRDefault="00250402">
      <w:pPr>
        <w:pStyle w:val="a3"/>
      </w:pPr>
    </w:p>
    <w:p w:rsidR="00250402" w:rsidRDefault="00250402">
      <w:pPr>
        <w:pStyle w:val="a3"/>
      </w:pPr>
      <w:r>
        <w:t xml:space="preserve">     II типа (эукинетичесские) - протекают значительно тяжелее. Ведущими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являются мозговые симптомы: головная боль,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головокружение сонливость, тошнота, рвота.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Нередко переходящее нарушение зрения.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При таких кризах повышается не только сис-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толическое давление, но особенно резко диас-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толическое. Минутный объем крови и венозное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давление чаще не меняются. Существенно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повышается общее периферическое сопротивление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кровотоку.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     Такие кризы встречаются у больных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со стадиями ГБ  IIБ и III. Протекают 3-5 дней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и могут осложняться коронарной недостат.,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левожелудочковой недостаточностью, наруше-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ниями мозгового кровообращения.</w:t>
      </w:r>
    </w:p>
    <w:p w:rsidR="00250402" w:rsidRDefault="00250402">
      <w:pPr>
        <w:pStyle w:val="a3"/>
      </w:pPr>
    </w:p>
    <w:p w:rsidR="00250402" w:rsidRDefault="00250402">
      <w:pPr>
        <w:pStyle w:val="a3"/>
      </w:pPr>
      <w:r>
        <w:tab/>
        <w:t>Выделяют также кардиальные гипертонические кризы, при которых</w:t>
      </w:r>
    </w:p>
    <w:p w:rsidR="00250402" w:rsidRDefault="00250402">
      <w:pPr>
        <w:pStyle w:val="a3"/>
      </w:pPr>
      <w:r>
        <w:tab/>
        <w:t>в клинической картине преобладает нарушение сердечной деятельности.</w:t>
      </w:r>
    </w:p>
    <w:p w:rsidR="00250402" w:rsidRDefault="00250402">
      <w:pPr>
        <w:pStyle w:val="a3"/>
      </w:pPr>
      <w:r>
        <w:tab/>
        <w:t xml:space="preserve">       По клиническим проявлениям различают 3 варианта:</w:t>
      </w:r>
    </w:p>
    <w:p w:rsidR="00250402" w:rsidRDefault="00250402">
      <w:pPr>
        <w:pStyle w:val="a3"/>
      </w:pPr>
      <w:r>
        <w:tab/>
      </w:r>
      <w:r>
        <w:tab/>
        <w:t xml:space="preserve">  1) астматический - резкое повышение АД сопровождается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   острой левожелудочковой недостаточностью.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   с приступами сердечной астмы, а в тяжелых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   случаях и с отеком мозга.</w:t>
      </w:r>
    </w:p>
    <w:p w:rsidR="00250402" w:rsidRDefault="00250402">
      <w:pPr>
        <w:pStyle w:val="a3"/>
      </w:pPr>
      <w:r>
        <w:tab/>
      </w:r>
      <w:r>
        <w:tab/>
        <w:t xml:space="preserve">  2) ангинозный - на фоне резкого повышения АД наблюдаются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помимо сердечной астмы приступы стенокардии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и развитие инфаркта миокарда.</w:t>
      </w:r>
    </w:p>
    <w:p w:rsidR="00250402" w:rsidRDefault="00250402">
      <w:pPr>
        <w:pStyle w:val="a3"/>
      </w:pPr>
      <w:r>
        <w:tab/>
      </w:r>
      <w:r>
        <w:tab/>
        <w:t xml:space="preserve">  3) аритмический - сопровождается внезапной резкой тахикар-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  дией, которая может быть обусловлена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  пароксизмальной тахикардией или трепетанием</w:t>
      </w:r>
    </w:p>
    <w:p w:rsidR="00250402" w:rsidRDefault="00250402">
      <w:pPr>
        <w:pStyle w:val="a3"/>
      </w:pPr>
      <w:r>
        <w:tab/>
      </w:r>
      <w:r>
        <w:tab/>
      </w:r>
      <w:r>
        <w:tab/>
      </w:r>
      <w:r>
        <w:tab/>
        <w:t xml:space="preserve">    предсердий.</w:t>
      </w:r>
    </w:p>
    <w:p w:rsidR="00250402" w:rsidRDefault="00250402">
      <w:pPr>
        <w:pStyle w:val="a3"/>
      </w:pPr>
    </w:p>
    <w:p w:rsidR="00250402" w:rsidRDefault="00250402">
      <w:pPr>
        <w:pStyle w:val="a3"/>
      </w:pPr>
    </w:p>
    <w:p w:rsidR="00250402" w:rsidRDefault="00250402">
      <w:pPr>
        <w:pStyle w:val="a3"/>
      </w:pPr>
      <w:r>
        <w:tab/>
      </w:r>
      <w:r>
        <w:tab/>
      </w:r>
      <w:r>
        <w:tab/>
        <w:t xml:space="preserve">      Л Е Ч Е Н И Е</w:t>
      </w:r>
    </w:p>
    <w:p w:rsidR="00250402" w:rsidRDefault="00250402">
      <w:pPr>
        <w:pStyle w:val="a3"/>
      </w:pPr>
      <w:r>
        <w:tab/>
      </w:r>
      <w:r>
        <w:tab/>
      </w:r>
      <w:r>
        <w:tab/>
        <w:t xml:space="preserve">      -------------</w:t>
      </w:r>
    </w:p>
    <w:p w:rsidR="00250402" w:rsidRDefault="00250402">
      <w:pPr>
        <w:pStyle w:val="a3"/>
      </w:pPr>
    </w:p>
    <w:p w:rsidR="00250402" w:rsidRDefault="00250402">
      <w:pPr>
        <w:pStyle w:val="a3"/>
      </w:pPr>
      <w:r>
        <w:tab/>
      </w:r>
      <w:r>
        <w:tab/>
        <w:t>Для купирования гипертонических кризов применяют гипотензивные</w:t>
      </w:r>
    </w:p>
    <w:p w:rsidR="00250402" w:rsidRDefault="00250402">
      <w:pPr>
        <w:pStyle w:val="a3"/>
      </w:pPr>
      <w:r>
        <w:tab/>
        <w:t>препараты.</w:t>
      </w:r>
    </w:p>
    <w:p w:rsidR="00250402" w:rsidRDefault="00250402">
      <w:pPr>
        <w:pStyle w:val="a3"/>
      </w:pPr>
    </w:p>
    <w:p w:rsidR="00250402" w:rsidRDefault="00250402">
      <w:pPr>
        <w:pStyle w:val="a3"/>
      </w:pPr>
      <w:r>
        <w:tab/>
      </w:r>
      <w:r>
        <w:tab/>
        <w:t>При гипертонических кризах I типа состояние больного</w:t>
      </w:r>
    </w:p>
    <w:p w:rsidR="00250402" w:rsidRDefault="00250402">
      <w:pPr>
        <w:pStyle w:val="a3"/>
      </w:pPr>
      <w:r>
        <w:tab/>
        <w:t>позволяет применять лекарства, понижающие давление спустя 1-2 часа</w:t>
      </w:r>
    </w:p>
    <w:p w:rsidR="00250402" w:rsidRDefault="00250402">
      <w:pPr>
        <w:pStyle w:val="a3"/>
      </w:pPr>
      <w:r>
        <w:tab/>
        <w:t>после их введения. Препаратом выбора может быть резерпин. Вводят</w:t>
      </w:r>
    </w:p>
    <w:p w:rsidR="00250402" w:rsidRDefault="00250402">
      <w:pPr>
        <w:pStyle w:val="a3"/>
      </w:pPr>
      <w:r>
        <w:tab/>
        <w:t>в/м в дозе 1-2,5 мг. При необходимости препарат вводят повторно</w:t>
      </w:r>
    </w:p>
    <w:p w:rsidR="00250402" w:rsidRDefault="00250402">
      <w:pPr>
        <w:pStyle w:val="a3"/>
      </w:pPr>
      <w:r>
        <w:tab/>
        <w:t>через 4-6 часов. Общая доза за сутки не должна превышать 5 мг.</w:t>
      </w:r>
    </w:p>
    <w:p w:rsidR="00250402" w:rsidRDefault="00250402">
      <w:pPr>
        <w:pStyle w:val="a3"/>
      </w:pPr>
      <w:r>
        <w:tab/>
        <w:t>Более эффективна комбинация резерпина с фуросемидом в дозе 80 мг.</w:t>
      </w:r>
    </w:p>
    <w:p w:rsidR="00250402" w:rsidRDefault="00250402">
      <w:pPr>
        <w:pStyle w:val="a3"/>
      </w:pPr>
      <w:r>
        <w:tab/>
        <w:t>Или резерпин + этакриновая кислота в дозе 100 мг.  Показано</w:t>
      </w:r>
    </w:p>
    <w:p w:rsidR="00250402" w:rsidRDefault="00250402">
      <w:pPr>
        <w:pStyle w:val="a3"/>
      </w:pPr>
      <w:r>
        <w:tab/>
        <w:t>в/м или в/в введение р-ра дибазола в дозе 6-12 мл.</w:t>
      </w:r>
    </w:p>
    <w:p w:rsidR="00250402" w:rsidRDefault="00250402">
      <w:pPr>
        <w:pStyle w:val="a3"/>
      </w:pPr>
    </w:p>
    <w:p w:rsidR="00250402" w:rsidRDefault="00250402">
      <w:pPr>
        <w:pStyle w:val="a3"/>
      </w:pPr>
      <w:r>
        <w:tab/>
      </w:r>
      <w:r>
        <w:tab/>
        <w:t>Гипертонические кризы II типа требуют быстрого в течение</w:t>
      </w:r>
    </w:p>
    <w:p w:rsidR="00250402" w:rsidRDefault="00250402">
      <w:pPr>
        <w:pStyle w:val="a3"/>
      </w:pPr>
      <w:r>
        <w:tab/>
        <w:t>10-15 минут снижения АД и устранения гиповолемии и отека мозга.</w:t>
      </w:r>
    </w:p>
    <w:p w:rsidR="00250402" w:rsidRDefault="00250402">
      <w:pPr>
        <w:pStyle w:val="a3"/>
      </w:pPr>
      <w:r>
        <w:tab/>
        <w:t>С этой целью в/м или в/в вводят клофелин в дозе 0,15-0,3 мг.</w:t>
      </w:r>
    </w:p>
    <w:p w:rsidR="00250402" w:rsidRDefault="00250402">
      <w:pPr>
        <w:pStyle w:val="a3"/>
      </w:pPr>
      <w:r>
        <w:tab/>
        <w:t>Эффект наступает через 10-15 мин. при необходимости повторное</w:t>
      </w:r>
    </w:p>
    <w:p w:rsidR="00250402" w:rsidRDefault="00250402">
      <w:pPr>
        <w:pStyle w:val="a3"/>
      </w:pPr>
      <w:r>
        <w:tab/>
        <w:t>введение назначают через 1-4 часа. Клофелин тормозит высвобождение</w:t>
      </w:r>
    </w:p>
    <w:p w:rsidR="00250402" w:rsidRDefault="00250402">
      <w:pPr>
        <w:pStyle w:val="a3"/>
      </w:pPr>
      <w:r>
        <w:tab/>
        <w:t>норадреналина в продолговатом мозге. его влияние сходно с влиянием</w:t>
      </w:r>
    </w:p>
    <w:p w:rsidR="00250402" w:rsidRDefault="00250402">
      <w:pPr>
        <w:pStyle w:val="a3"/>
      </w:pPr>
      <w:r>
        <w:tab/>
        <w:t>ганглиоблокаторов.</w:t>
      </w:r>
    </w:p>
    <w:p w:rsidR="00250402" w:rsidRDefault="00250402">
      <w:pPr>
        <w:pStyle w:val="a3"/>
      </w:pPr>
      <w:r>
        <w:tab/>
      </w:r>
      <w:r>
        <w:tab/>
        <w:t>Быстрое и сильное снижение тонуса сосудов большого и</w:t>
      </w:r>
    </w:p>
    <w:p w:rsidR="00250402" w:rsidRDefault="00250402">
      <w:pPr>
        <w:pStyle w:val="a3"/>
      </w:pPr>
      <w:r>
        <w:tab/>
        <w:t>малого кругов кровообращения достигается введением ганглиоблокаторов-</w:t>
      </w:r>
    </w:p>
    <w:p w:rsidR="00250402" w:rsidRDefault="00250402">
      <w:pPr>
        <w:pStyle w:val="a3"/>
      </w:pPr>
      <w:r>
        <w:tab/>
        <w:t>- бензогексония и пентамина (под контролем АД). пентамин вводят</w:t>
      </w:r>
    </w:p>
    <w:p w:rsidR="00250402" w:rsidRDefault="00250402">
      <w:pPr>
        <w:pStyle w:val="a3"/>
      </w:pPr>
      <w:r>
        <w:tab/>
        <w:t>в/в 0,5 мл 5% р-ра, разведенного в 20 мл. изотонического р-ра</w:t>
      </w:r>
    </w:p>
    <w:p w:rsidR="00250402" w:rsidRDefault="00250402">
      <w:pPr>
        <w:pStyle w:val="a3"/>
      </w:pPr>
      <w:r>
        <w:tab/>
        <w:t>хлорида натрия. Для в/м инъекции используют 1 мл. 5% р-ра пентамина.</w:t>
      </w:r>
    </w:p>
    <w:p w:rsidR="00250402" w:rsidRDefault="00250402">
      <w:pPr>
        <w:pStyle w:val="a3"/>
      </w:pPr>
      <w:r>
        <w:tab/>
        <w:t>Гипотензивный эффект введенного в/м пентамина может быть усилен</w:t>
      </w:r>
    </w:p>
    <w:p w:rsidR="00250402" w:rsidRDefault="00250402">
      <w:pPr>
        <w:pStyle w:val="a3"/>
      </w:pPr>
      <w:r>
        <w:tab/>
        <w:t>дроперидолом 1-3 мл 0,25% р-ра в/м. Ганглиоблокаторы особенно показаны</w:t>
      </w:r>
    </w:p>
    <w:p w:rsidR="00250402" w:rsidRDefault="00250402">
      <w:pPr>
        <w:pStyle w:val="a3"/>
      </w:pPr>
      <w:r>
        <w:tab/>
        <w:t>при развитии во время криза лквожелудочковой недостаточности.</w:t>
      </w:r>
    </w:p>
    <w:p w:rsidR="00250402" w:rsidRDefault="00250402">
      <w:pPr>
        <w:pStyle w:val="a3"/>
      </w:pPr>
      <w:r>
        <w:tab/>
        <w:t>Арфонад (триметафан, камсилат)</w:t>
      </w:r>
      <w:r>
        <w:tab/>
        <w:t>- ганглиоблокатор, который применяют</w:t>
      </w:r>
    </w:p>
    <w:p w:rsidR="00250402" w:rsidRDefault="00250402">
      <w:pPr>
        <w:pStyle w:val="a3"/>
      </w:pPr>
      <w:r>
        <w:tab/>
        <w:t>для экстренного снижения АД при некупирующейся артериальной гипертензии</w:t>
      </w:r>
    </w:p>
    <w:p w:rsidR="00250402" w:rsidRDefault="00250402">
      <w:pPr>
        <w:pStyle w:val="a3"/>
      </w:pPr>
      <w:r>
        <w:tab/>
        <w:t>и отеке мозга. препарат вводят в/в капельно 500 мг арфонада в 500 мл.</w:t>
      </w:r>
    </w:p>
    <w:p w:rsidR="00250402" w:rsidRDefault="00250402">
      <w:pPr>
        <w:pStyle w:val="a3"/>
      </w:pPr>
      <w:r>
        <w:tab/>
        <w:t>5% р-ра глюкозы начиная с 30-50 капель/мин увеличивая до 120 кап/мин</w:t>
      </w:r>
    </w:p>
    <w:p w:rsidR="00250402" w:rsidRDefault="00250402">
      <w:pPr>
        <w:pStyle w:val="a3"/>
      </w:pPr>
      <w:r>
        <w:tab/>
        <w:t>до получения нужного эффекта.</w:t>
      </w:r>
    </w:p>
    <w:p w:rsidR="00250402" w:rsidRDefault="00250402">
      <w:pPr>
        <w:pStyle w:val="a3"/>
      </w:pPr>
      <w:r>
        <w:tab/>
      </w:r>
      <w:r>
        <w:tab/>
        <w:t>Большую помощь по устранению гиповолемии и отека мозга</w:t>
      </w:r>
    </w:p>
    <w:p w:rsidR="00250402" w:rsidRDefault="00250402">
      <w:pPr>
        <w:pStyle w:val="a3"/>
      </w:pPr>
      <w:r>
        <w:tab/>
        <w:t>могут оказать диуретики. Их назначают парентерально в сочетании</w:t>
      </w:r>
    </w:p>
    <w:p w:rsidR="00250402" w:rsidRDefault="00250402">
      <w:pPr>
        <w:pStyle w:val="a3"/>
      </w:pPr>
      <w:r>
        <w:tab/>
        <w:t>с указанными выше препаратами.</w:t>
      </w:r>
    </w:p>
    <w:p w:rsidR="00250402" w:rsidRDefault="00250402">
      <w:pPr>
        <w:pStyle w:val="a3"/>
      </w:pPr>
    </w:p>
    <w:p w:rsidR="00250402" w:rsidRDefault="00250402">
      <w:pPr>
        <w:pStyle w:val="a3"/>
      </w:pPr>
    </w:p>
    <w:p w:rsidR="00250402" w:rsidRDefault="00250402">
      <w:pPr>
        <w:pStyle w:val="a3"/>
      </w:pPr>
      <w:r>
        <w:t>источник: харьковский медицинский университет</w:t>
      </w:r>
    </w:p>
    <w:p w:rsidR="00250402" w:rsidRDefault="00250402">
      <w:pPr>
        <w:pStyle w:val="a3"/>
      </w:pPr>
      <w:r>
        <w:t>составил студент 2-го факультета Абоимов И.А.</w:t>
      </w:r>
    </w:p>
    <w:p w:rsidR="00250402" w:rsidRDefault="00250402">
      <w:pPr>
        <w:pStyle w:val="a3"/>
      </w:pPr>
    </w:p>
    <w:p w:rsidR="00250402" w:rsidRDefault="00250402">
      <w:pPr>
        <w:pStyle w:val="a3"/>
      </w:pPr>
    </w:p>
    <w:p w:rsidR="00250402" w:rsidRDefault="00250402">
      <w:pPr>
        <w:pStyle w:val="a3"/>
      </w:pPr>
    </w:p>
    <w:p w:rsidR="00250402" w:rsidRDefault="00250402">
      <w:pPr>
        <w:pStyle w:val="a3"/>
      </w:pPr>
    </w:p>
    <w:p w:rsidR="00250402" w:rsidRDefault="00250402">
      <w:pPr>
        <w:pStyle w:val="a3"/>
      </w:pPr>
    </w:p>
    <w:p w:rsidR="00250402" w:rsidRDefault="00250402">
      <w:pPr>
        <w:pStyle w:val="a3"/>
      </w:pPr>
    </w:p>
    <w:p w:rsidR="00250402" w:rsidRDefault="00250402">
      <w:pPr>
        <w:pStyle w:val="a3"/>
      </w:pPr>
      <w:r>
        <w:t>_</w:t>
      </w:r>
      <w:bookmarkStart w:id="0" w:name="_GoBack"/>
      <w:bookmarkEnd w:id="0"/>
    </w:p>
    <w:sectPr w:rsidR="00250402">
      <w:pgSz w:w="11906" w:h="16838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F68"/>
    <w:rsid w:val="00250402"/>
    <w:rsid w:val="00530F51"/>
    <w:rsid w:val="00875BEB"/>
    <w:rsid w:val="00F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AB451D-3368-4E7D-BCF6-FA1E8029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p.person</Company>
  <LinksUpToDate>false</LinksUpToDate>
  <CharactersWithSpaces>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2</cp:revision>
  <dcterms:created xsi:type="dcterms:W3CDTF">2014-02-25T01:21:00Z</dcterms:created>
  <dcterms:modified xsi:type="dcterms:W3CDTF">2014-02-25T01:21:00Z</dcterms:modified>
</cp:coreProperties>
</file>