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17258">
        <w:rPr>
          <w:b/>
          <w:sz w:val="28"/>
          <w:szCs w:val="28"/>
        </w:rPr>
        <w:t>Концепции, стандарты и принципы бухгалтерского учета</w:t>
      </w:r>
    </w:p>
    <w:p w:rsidR="00417258" w:rsidRPr="00417258" w:rsidRDefault="00417258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17258">
        <w:rPr>
          <w:i/>
          <w:iCs/>
          <w:sz w:val="28"/>
          <w:szCs w:val="28"/>
        </w:rPr>
        <w:t xml:space="preserve">Цель лекции: </w:t>
      </w:r>
      <w:r w:rsidRPr="00417258">
        <w:rPr>
          <w:sz w:val="28"/>
          <w:szCs w:val="28"/>
        </w:rPr>
        <w:t>-дать студентам комплексное представление о бухгалтерском учете как о системе,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 xml:space="preserve">дать представление о финансовой отчетности, как источнике экономической информации.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417258">
        <w:rPr>
          <w:i/>
          <w:iCs/>
          <w:sz w:val="28"/>
          <w:szCs w:val="28"/>
        </w:rPr>
        <w:t xml:space="preserve">Вопросы: </w:t>
      </w:r>
    </w:p>
    <w:p w:rsidR="005045F1" w:rsidRPr="00417258" w:rsidRDefault="005045F1" w:rsidP="00417258">
      <w:pPr>
        <w:widowControl w:val="0"/>
        <w:tabs>
          <w:tab w:val="left" w:pos="-10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17258">
        <w:rPr>
          <w:sz w:val="28"/>
          <w:szCs w:val="28"/>
        </w:rPr>
        <w:t>Бухгалтерский учет как информационная система</w:t>
      </w:r>
      <w:r w:rsidR="00417258" w:rsidRPr="00417258">
        <w:rPr>
          <w:sz w:val="28"/>
          <w:szCs w:val="28"/>
        </w:rPr>
        <w:t xml:space="preserve"> </w:t>
      </w:r>
    </w:p>
    <w:p w:rsidR="005045F1" w:rsidRPr="00417258" w:rsidRDefault="005045F1" w:rsidP="00417258">
      <w:pPr>
        <w:widowControl w:val="0"/>
        <w:tabs>
          <w:tab w:val="left" w:pos="-108"/>
        </w:tabs>
        <w:spacing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Предмет и принципы бухгалтерского учета</w:t>
      </w:r>
      <w:r w:rsidR="00417258" w:rsidRPr="00417258">
        <w:rPr>
          <w:sz w:val="28"/>
          <w:szCs w:val="28"/>
        </w:rPr>
        <w:t xml:space="preserve"> </w:t>
      </w:r>
    </w:p>
    <w:p w:rsidR="005045F1" w:rsidRPr="00417258" w:rsidRDefault="005045F1" w:rsidP="00417258">
      <w:pPr>
        <w:widowControl w:val="0"/>
        <w:tabs>
          <w:tab w:val="left" w:pos="-108"/>
        </w:tabs>
        <w:spacing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Классификация средств предприятия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Методы бухгалтерского учета</w:t>
      </w:r>
      <w:r w:rsidRPr="00417258">
        <w:rPr>
          <w:iCs/>
          <w:sz w:val="28"/>
          <w:szCs w:val="28"/>
        </w:rPr>
        <w:t xml:space="preserve">.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Бухгалтерский учет как информационная система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bCs/>
          <w:sz w:val="28"/>
          <w:szCs w:val="28"/>
        </w:rPr>
        <w:t>1.</w:t>
      </w:r>
      <w:r w:rsidRPr="00417258">
        <w:rPr>
          <w:b/>
          <w:bCs/>
          <w:sz w:val="28"/>
          <w:szCs w:val="28"/>
        </w:rPr>
        <w:t xml:space="preserve"> </w:t>
      </w:r>
      <w:r w:rsidRPr="00417258">
        <w:rPr>
          <w:sz w:val="28"/>
          <w:szCs w:val="28"/>
        </w:rPr>
        <w:t xml:space="preserve">Официальной </w:t>
      </w:r>
      <w:r w:rsidRPr="00417258">
        <w:rPr>
          <w:i/>
          <w:iCs/>
          <w:sz w:val="28"/>
          <w:szCs w:val="28"/>
        </w:rPr>
        <w:t xml:space="preserve">датой </w:t>
      </w:r>
      <w:r w:rsidRPr="00417258">
        <w:rPr>
          <w:sz w:val="28"/>
          <w:szCs w:val="28"/>
        </w:rPr>
        <w:t xml:space="preserve">возникновения учета является 1494 год. В этом году был создан первый учебник по бух/учету написанный итальянским ученым, математиком Лукой Пачоли. «Трактат о бух. счетах и записях».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Вида учета: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1. Оперативный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2. Статистический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З. Бухгалтерский учет -для него характерна непрерывность, строгая документальность, денежная оценка.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i/>
          <w:iCs/>
          <w:sz w:val="28"/>
          <w:szCs w:val="28"/>
        </w:rPr>
        <w:t xml:space="preserve">Бух. учет </w:t>
      </w:r>
      <w:r w:rsidRPr="00417258">
        <w:rPr>
          <w:sz w:val="28"/>
          <w:szCs w:val="28"/>
        </w:rPr>
        <w:t>- это система сбора, измерения, регистрации и обобщения информации об активах, собственном капитале, обязательствах, доходах и расходах хозяйствующего субъекта, регламентированных стандартами финансовой отчетности и другими нормативно-правовыми актами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4. Налоговый учет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5. Финансовый учет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6. Управленческий учет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Каждая организация должна вести в обязательном порядке бух. учет методом двойной записи в соответствии со стандартами (НСФО и МСФО). учетной политикой предприятия и другими нормативными актами.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В условиях рынка бух. учет приобретает особое значение, выполняет иные функции. В условиях рынка возникают разного рода риски и неопределенности и для адекватного управления необходима достоверная бухгалтерская информация. На основе информации полученной с помощью бух. учета заинтересованные стороны могут принять правильные управленческие решения. В современных условиях хозяйствования практически невозможно управлять экономическим механизмом субъекта без своевременной. полной и достоверной информации. которую дает четко налаженная система бухгалтерского учета.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Таким образом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 xml:space="preserve">задачами бух/учета являются: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1. Обеспечение организации, а также других заинтересованных лиц полной и достоверной информацией о его хозяйственной деятельности.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2. Обеспечение информацией необходимой государственным органам для контроль за соблюдением законодательства РК.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417258">
        <w:rPr>
          <w:iCs/>
          <w:sz w:val="28"/>
          <w:szCs w:val="28"/>
        </w:rPr>
        <w:t>Законодательное регулирование бух/учета в РК, реформа бух/учета в РК</w:t>
      </w:r>
      <w:r w:rsidRPr="00417258">
        <w:rPr>
          <w:i/>
          <w:iCs/>
          <w:sz w:val="28"/>
          <w:szCs w:val="28"/>
        </w:rPr>
        <w:t xml:space="preserve">.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17258">
        <w:rPr>
          <w:sz w:val="28"/>
          <w:szCs w:val="28"/>
        </w:rPr>
        <w:t>Основными нормативными документами регулирующими ведение бух. учета является:</w:t>
      </w:r>
      <w:r w:rsidR="00417258">
        <w:rPr>
          <w:sz w:val="28"/>
          <w:szCs w:val="28"/>
        </w:rPr>
        <w:t xml:space="preserve">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1. Закон «О бухгалтерском учете и финансовой отчетности».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2. Концептуальная основа подготовки и представления финансовой отчетности.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З. Кодекс РК «О налогах и других обязательных платежах в бюджет» (Налоговый Кодекс).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4. Стандарты бух. учета (НСФО и МСФО) и другие нормативные акты.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 xml:space="preserve">Закон «О бухгалтерском учете и финансовой отчетности» определяет систему бухгалтерского учета и финансовой отчетности в РК, устанавливает принципы и основные качественные характеристики, а также общие правила ведения бух/учета и составления финансовой отчетности </w:t>
      </w:r>
      <w:r w:rsidRPr="00417258">
        <w:rPr>
          <w:bCs/>
          <w:sz w:val="28"/>
          <w:szCs w:val="28"/>
        </w:rPr>
        <w:t>(ФО).</w:t>
      </w:r>
      <w:r w:rsidR="00417258">
        <w:rPr>
          <w:bCs/>
          <w:sz w:val="28"/>
          <w:szCs w:val="28"/>
        </w:rPr>
        <w:t xml:space="preserve"> </w:t>
      </w:r>
      <w:r w:rsidRPr="00417258">
        <w:rPr>
          <w:sz w:val="28"/>
          <w:szCs w:val="28"/>
        </w:rPr>
        <w:t xml:space="preserve">Составной </w:t>
      </w:r>
      <w:r w:rsidRPr="00417258">
        <w:rPr>
          <w:iCs/>
          <w:sz w:val="28"/>
          <w:szCs w:val="28"/>
        </w:rPr>
        <w:t xml:space="preserve">частью </w:t>
      </w:r>
      <w:r w:rsidRPr="00417258">
        <w:rPr>
          <w:sz w:val="28"/>
          <w:szCs w:val="28"/>
        </w:rPr>
        <w:t>становления рынка капитала в РК, а также составной частью всей экономической реформы, является реформа бух/учета.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Причины реформирования бух. учета: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1 .Обеспечить необходимой информацией внутренних и внешних пользователей, 2.выход на международный рынок, что потребовало разработки и принятия международных стандартов ведения учета отвечающих требованиям международного учета.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3.Развитие рынка ЦБ, расширение инвестиций.</w:t>
      </w:r>
      <w:r w:rsidR="00417258">
        <w:rPr>
          <w:sz w:val="28"/>
          <w:szCs w:val="28"/>
        </w:rPr>
        <w:t xml:space="preserve"> </w:t>
      </w:r>
      <w:r w:rsidRPr="00417258">
        <w:rPr>
          <w:b/>
          <w:i/>
          <w:iCs/>
          <w:sz w:val="28"/>
          <w:szCs w:val="28"/>
        </w:rPr>
        <w:t>Финансовая отчетность</w:t>
      </w:r>
      <w:r w:rsidR="00417258">
        <w:rPr>
          <w:i/>
          <w:iCs/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>-</w:t>
      </w:r>
      <w:r w:rsidR="00417258">
        <w:rPr>
          <w:i/>
          <w:iCs/>
          <w:sz w:val="28"/>
          <w:szCs w:val="28"/>
        </w:rPr>
        <w:t xml:space="preserve"> </w:t>
      </w:r>
      <w:r w:rsidRPr="00417258">
        <w:rPr>
          <w:sz w:val="28"/>
          <w:szCs w:val="28"/>
        </w:rPr>
        <w:t xml:space="preserve">представляет собой информацию о финансовом положении, результатах деятельности и изменениях в финансовом положении организации. Финансовая отчетность включает в состав: Бухгалтерский баланс; Отчет о прибылях и убытках; Отчет о движении денег; Отчет об изменениях в собственном капитале; Информация об учетной политике и пояснительная записка; Финансовая отчетность может дополняться другими материалами. Объем, формы, и порядок представления финансовой отчетности определяются уполномоченным органом в соответствии с законодательством. Финансовая отчетность заполняется в национальной валюте. подписывается руководителем и главным бухгалтером. Финансовая отчетность заполняется за отчетный период. Отчетным периодом является календарный год (1 января по 31 декабря.) или с момента регистрации до момента закрытия организации.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Пользователями финансовой отчетности являются: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1.Инвесторы;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2. Банкиры;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3. Кредиторы, поставщики;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4. Дебиторы, покупатели;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5. Работники предприятия;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6. Налоговые органы;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7. Стат. органы;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8. Кредитные учреждения;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 xml:space="preserve">9. Финансовые органы.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i/>
          <w:iCs/>
          <w:sz w:val="28"/>
          <w:szCs w:val="28"/>
        </w:rPr>
        <w:t>Международные стандарты финансовой отчетности (МСФО) .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i/>
          <w:iCs/>
          <w:sz w:val="28"/>
          <w:szCs w:val="28"/>
        </w:rPr>
        <w:t xml:space="preserve">Стандарты </w:t>
      </w:r>
      <w:r w:rsidRPr="00417258">
        <w:rPr>
          <w:sz w:val="28"/>
          <w:szCs w:val="28"/>
        </w:rPr>
        <w:t>— это совокупность правил и методов ведения бух/учета.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Составление финансовой отчетности осуществляется в соответствии международными стандартами. Международные стандарты обеспечивают пользователям объективную и надежную информацию, облегчает выход на мировые рынки капитала, снижают затраты для его привлечения. МСФО направлены на обеспечение прозрачности и отражения реальной экономической ситуации. В основе всех международных стандартов лежит набор принципов, которые называются концептуальными основами подготовки и представления финансовой отчетности, они лежат в основе всех разработанных стандартов. Переход на МСФО позво:ит повысить качество работы и как следствие повысит инвестиционную привлекательно ь отечественного рынка.</w:t>
      </w:r>
      <w:r w:rsidR="00417258">
        <w:rPr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>6. Измерители применяемые в учете.</w:t>
      </w:r>
      <w:r w:rsidR="00417258">
        <w:rPr>
          <w:i/>
          <w:iCs/>
          <w:sz w:val="28"/>
          <w:szCs w:val="28"/>
        </w:rPr>
        <w:t xml:space="preserve"> </w:t>
      </w:r>
      <w:r w:rsidRPr="00417258">
        <w:rPr>
          <w:sz w:val="28"/>
          <w:szCs w:val="28"/>
        </w:rPr>
        <w:t>существует З вида измерителей: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 xml:space="preserve">1.натуральный (штуки, кг, и т.д.) 2.трудовой (в часах, минутах, измеряется затраченное время) 3.денежный измеритель (тенге, тиын). 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Вопросы для самоконтроля: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1.Дайте понятие МСФО.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2.Какие учетные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измерители Вы знаете.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3. Перечислите состав финансовой отчетности.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4.Кто является пользователями финансовой отчетности.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7258">
        <w:rPr>
          <w:sz w:val="28"/>
          <w:szCs w:val="28"/>
        </w:rPr>
        <w:t>5.Какова р</w:t>
      </w:r>
      <w:r w:rsidRPr="00417258">
        <w:rPr>
          <w:iCs/>
          <w:sz w:val="28"/>
          <w:szCs w:val="28"/>
        </w:rPr>
        <w:t>оль и значение бух/учета в условиях рыночной экономики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6. Расскажите о</w:t>
      </w:r>
      <w:r w:rsidRPr="00417258">
        <w:rPr>
          <w:i/>
          <w:iCs/>
          <w:sz w:val="28"/>
          <w:szCs w:val="28"/>
        </w:rPr>
        <w:t xml:space="preserve"> </w:t>
      </w:r>
      <w:r w:rsidRPr="00417258">
        <w:rPr>
          <w:iCs/>
          <w:sz w:val="28"/>
          <w:szCs w:val="28"/>
        </w:rPr>
        <w:t>возникновение учета, его видах.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17258">
        <w:rPr>
          <w:iCs/>
          <w:sz w:val="28"/>
          <w:szCs w:val="28"/>
        </w:rPr>
        <w:t>7.Перечислите законодательные и нормативные документы, регламентирующие бухгалтерский учет.</w:t>
      </w: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417258">
        <w:rPr>
          <w:bCs/>
          <w:i/>
          <w:iCs/>
          <w:sz w:val="28"/>
          <w:szCs w:val="28"/>
        </w:rPr>
        <w:t>Кон</w:t>
      </w:r>
      <w:r w:rsidRPr="00417258">
        <w:rPr>
          <w:i/>
          <w:iCs/>
          <w:sz w:val="28"/>
          <w:szCs w:val="28"/>
        </w:rPr>
        <w:t xml:space="preserve">цептуальная основа </w:t>
      </w:r>
      <w:r w:rsidRPr="00417258">
        <w:rPr>
          <w:sz w:val="28"/>
          <w:szCs w:val="28"/>
        </w:rPr>
        <w:t>является базой для разработки стандартов.</w:t>
      </w:r>
      <w:r w:rsidR="00417258">
        <w:rPr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 xml:space="preserve">Принципы учета </w:t>
      </w:r>
      <w:r w:rsidRPr="00417258">
        <w:rPr>
          <w:sz w:val="28"/>
          <w:szCs w:val="28"/>
        </w:rPr>
        <w:t xml:space="preserve">- </w:t>
      </w:r>
      <w:r w:rsidRPr="00417258">
        <w:rPr>
          <w:bCs/>
          <w:sz w:val="28"/>
          <w:szCs w:val="28"/>
        </w:rPr>
        <w:t xml:space="preserve">лежат в </w:t>
      </w:r>
      <w:r w:rsidRPr="00417258">
        <w:rPr>
          <w:sz w:val="28"/>
          <w:szCs w:val="28"/>
        </w:rPr>
        <w:t xml:space="preserve">основе ведения </w:t>
      </w:r>
      <w:r w:rsidRPr="00417258">
        <w:rPr>
          <w:bCs/>
          <w:sz w:val="28"/>
          <w:szCs w:val="28"/>
        </w:rPr>
        <w:t xml:space="preserve">всего </w:t>
      </w:r>
      <w:r w:rsidRPr="00417258">
        <w:rPr>
          <w:sz w:val="28"/>
          <w:szCs w:val="28"/>
        </w:rPr>
        <w:t xml:space="preserve">учетного процесса. </w:t>
      </w:r>
      <w:r w:rsidRPr="00417258">
        <w:rPr>
          <w:bCs/>
          <w:sz w:val="28"/>
          <w:szCs w:val="28"/>
        </w:rPr>
        <w:t xml:space="preserve">К </w:t>
      </w:r>
      <w:r w:rsidRPr="00417258">
        <w:rPr>
          <w:sz w:val="28"/>
          <w:szCs w:val="28"/>
        </w:rPr>
        <w:t xml:space="preserve">принципам учета относят </w:t>
      </w:r>
      <w:r w:rsidRPr="00417258">
        <w:rPr>
          <w:bCs/>
          <w:iCs/>
          <w:sz w:val="28"/>
          <w:szCs w:val="28"/>
        </w:rPr>
        <w:t xml:space="preserve">принцип начисления и принцип непрерывности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417258">
        <w:rPr>
          <w:i/>
          <w:iCs/>
          <w:sz w:val="28"/>
          <w:szCs w:val="28"/>
        </w:rPr>
        <w:t xml:space="preserve">Принцип начисления </w:t>
      </w:r>
      <w:r w:rsidRPr="00417258">
        <w:rPr>
          <w:sz w:val="28"/>
          <w:szCs w:val="28"/>
        </w:rPr>
        <w:t xml:space="preserve">-. </w:t>
      </w:r>
      <w:r w:rsidRPr="00417258">
        <w:rPr>
          <w:bCs/>
          <w:sz w:val="28"/>
          <w:szCs w:val="28"/>
        </w:rPr>
        <w:t xml:space="preserve">означает </w:t>
      </w:r>
      <w:r w:rsidRPr="00417258">
        <w:rPr>
          <w:sz w:val="28"/>
          <w:szCs w:val="28"/>
        </w:rPr>
        <w:t xml:space="preserve">признание результатов деятельности , </w:t>
      </w:r>
      <w:r w:rsidRPr="00417258">
        <w:rPr>
          <w:bCs/>
          <w:sz w:val="28"/>
          <w:szCs w:val="28"/>
        </w:rPr>
        <w:t xml:space="preserve">а </w:t>
      </w:r>
      <w:r w:rsidRPr="00417258">
        <w:rPr>
          <w:sz w:val="28"/>
          <w:szCs w:val="28"/>
        </w:rPr>
        <w:t xml:space="preserve">также событий </w:t>
      </w:r>
      <w:r w:rsidRPr="00417258">
        <w:rPr>
          <w:bCs/>
          <w:sz w:val="28"/>
          <w:szCs w:val="28"/>
        </w:rPr>
        <w:t xml:space="preserve">по факту их </w:t>
      </w:r>
      <w:r w:rsidRPr="00417258">
        <w:rPr>
          <w:sz w:val="28"/>
          <w:szCs w:val="28"/>
        </w:rPr>
        <w:t xml:space="preserve">совершения, а </w:t>
      </w:r>
      <w:r w:rsidRPr="00417258">
        <w:rPr>
          <w:bCs/>
          <w:sz w:val="28"/>
          <w:szCs w:val="28"/>
        </w:rPr>
        <w:t>не по</w:t>
      </w:r>
      <w:r w:rsidRPr="00417258">
        <w:rPr>
          <w:sz w:val="28"/>
          <w:szCs w:val="28"/>
        </w:rPr>
        <w:t xml:space="preserve">времени их оплаты, </w:t>
      </w:r>
      <w:r w:rsidRPr="00417258">
        <w:rPr>
          <w:bCs/>
          <w:sz w:val="28"/>
          <w:szCs w:val="28"/>
        </w:rPr>
        <w:t xml:space="preserve">т.е. доходы </w:t>
      </w:r>
      <w:r w:rsidRPr="00417258">
        <w:rPr>
          <w:sz w:val="28"/>
          <w:szCs w:val="28"/>
        </w:rPr>
        <w:t xml:space="preserve">признаются </w:t>
      </w:r>
      <w:r w:rsidRPr="00417258">
        <w:rPr>
          <w:bCs/>
          <w:sz w:val="28"/>
          <w:szCs w:val="28"/>
        </w:rPr>
        <w:t xml:space="preserve">ни тогда ,когда </w:t>
      </w:r>
      <w:r w:rsidRPr="00417258">
        <w:rPr>
          <w:sz w:val="28"/>
          <w:szCs w:val="28"/>
        </w:rPr>
        <w:t xml:space="preserve">получены деньги, </w:t>
      </w:r>
      <w:r w:rsidRPr="00417258">
        <w:rPr>
          <w:bCs/>
          <w:sz w:val="28"/>
          <w:szCs w:val="28"/>
        </w:rPr>
        <w:t xml:space="preserve">а когда они </w:t>
      </w:r>
      <w:r w:rsidRPr="00417258">
        <w:rPr>
          <w:sz w:val="28"/>
          <w:szCs w:val="28"/>
        </w:rPr>
        <w:t xml:space="preserve">заработаны. Аналогично расходы признаются и отражаются. в </w:t>
      </w:r>
      <w:r w:rsidRPr="00417258">
        <w:rPr>
          <w:bCs/>
          <w:sz w:val="28"/>
          <w:szCs w:val="28"/>
        </w:rPr>
        <w:t xml:space="preserve">учете не тогда, когда уплачены </w:t>
      </w:r>
      <w:r w:rsidRPr="00417258">
        <w:rPr>
          <w:sz w:val="28"/>
          <w:szCs w:val="28"/>
        </w:rPr>
        <w:t xml:space="preserve">деньги, а тогда, </w:t>
      </w:r>
      <w:r w:rsidRPr="00417258">
        <w:rPr>
          <w:bCs/>
          <w:sz w:val="28"/>
          <w:szCs w:val="28"/>
        </w:rPr>
        <w:t>когда они возникли.</w:t>
      </w:r>
      <w:r w:rsidR="00417258">
        <w:rPr>
          <w:bCs/>
          <w:sz w:val="28"/>
          <w:szCs w:val="28"/>
        </w:rPr>
        <w:t xml:space="preserve"> </w:t>
      </w:r>
      <w:r w:rsidRPr="00417258">
        <w:rPr>
          <w:bCs/>
          <w:i/>
          <w:iCs/>
          <w:sz w:val="28"/>
          <w:szCs w:val="28"/>
        </w:rPr>
        <w:t xml:space="preserve">Принцип непрерывности </w:t>
      </w:r>
      <w:r w:rsidRPr="00417258">
        <w:rPr>
          <w:sz w:val="28"/>
          <w:szCs w:val="28"/>
        </w:rPr>
        <w:t xml:space="preserve">— </w:t>
      </w:r>
      <w:r w:rsidRPr="00417258">
        <w:rPr>
          <w:bCs/>
          <w:sz w:val="28"/>
          <w:szCs w:val="28"/>
        </w:rPr>
        <w:t xml:space="preserve">означает, </w:t>
      </w:r>
      <w:r w:rsidRPr="00417258">
        <w:rPr>
          <w:sz w:val="28"/>
          <w:szCs w:val="28"/>
        </w:rPr>
        <w:t>что организация действует и</w:t>
      </w:r>
      <w:r w:rsidRPr="00417258">
        <w:rPr>
          <w:bCs/>
          <w:i/>
          <w:iCs/>
          <w:sz w:val="28"/>
          <w:szCs w:val="28"/>
        </w:rPr>
        <w:t xml:space="preserve"> </w:t>
      </w:r>
      <w:r w:rsidRPr="00417258">
        <w:rPr>
          <w:bCs/>
          <w:sz w:val="28"/>
          <w:szCs w:val="28"/>
        </w:rPr>
        <w:t xml:space="preserve">будет действовать в обозримом будущем, т.е. у организации </w:t>
      </w:r>
      <w:r w:rsidRPr="00417258">
        <w:rPr>
          <w:sz w:val="28"/>
          <w:szCs w:val="28"/>
        </w:rPr>
        <w:t xml:space="preserve">нет намерения ликвидироваться или сокращать свою </w:t>
      </w:r>
      <w:r w:rsidRPr="00417258">
        <w:rPr>
          <w:bCs/>
          <w:sz w:val="28"/>
          <w:szCs w:val="28"/>
        </w:rPr>
        <w:t>деятельность.</w:t>
      </w:r>
      <w:r w:rsidR="00417258">
        <w:rPr>
          <w:bCs/>
          <w:sz w:val="28"/>
          <w:szCs w:val="28"/>
        </w:rPr>
        <w:t xml:space="preserve"> </w:t>
      </w:r>
      <w:r w:rsidRPr="00417258">
        <w:rPr>
          <w:bCs/>
          <w:sz w:val="28"/>
          <w:szCs w:val="28"/>
        </w:rPr>
        <w:t>Кроме принципов в концептуальной основе изложены качественные характеристики.</w:t>
      </w:r>
      <w:r w:rsidR="00417258">
        <w:rPr>
          <w:bCs/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417258">
        <w:rPr>
          <w:bCs/>
          <w:i/>
          <w:iCs/>
          <w:sz w:val="28"/>
          <w:szCs w:val="28"/>
        </w:rPr>
        <w:t xml:space="preserve">Качественные характеристики </w:t>
      </w:r>
      <w:r w:rsidRPr="00417258">
        <w:rPr>
          <w:bCs/>
          <w:sz w:val="28"/>
          <w:szCs w:val="28"/>
        </w:rPr>
        <w:t xml:space="preserve">представляются к финансовой отчетности с целью </w:t>
      </w:r>
      <w:r w:rsidRPr="00417258">
        <w:rPr>
          <w:sz w:val="28"/>
          <w:szCs w:val="28"/>
        </w:rPr>
        <w:t xml:space="preserve">получения </w:t>
      </w:r>
      <w:r w:rsidRPr="00417258">
        <w:rPr>
          <w:bCs/>
          <w:sz w:val="28"/>
          <w:szCs w:val="28"/>
        </w:rPr>
        <w:t xml:space="preserve">полезной для пользователей финансовой отчетности.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417258">
        <w:rPr>
          <w:bCs/>
          <w:sz w:val="28"/>
          <w:szCs w:val="28"/>
        </w:rPr>
        <w:t>Основными качественными характеристиками являются:</w:t>
      </w:r>
      <w:r w:rsidR="00417258">
        <w:rPr>
          <w:bCs/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17258">
        <w:rPr>
          <w:bCs/>
          <w:sz w:val="28"/>
          <w:szCs w:val="28"/>
          <w:u w:val="single"/>
        </w:rPr>
        <w:t xml:space="preserve">Понятность: </w:t>
      </w:r>
      <w:r w:rsidRPr="00417258">
        <w:rPr>
          <w:bCs/>
          <w:sz w:val="28"/>
          <w:szCs w:val="28"/>
        </w:rPr>
        <w:t xml:space="preserve">Информация должна </w:t>
      </w:r>
      <w:r w:rsidRPr="00417258">
        <w:rPr>
          <w:sz w:val="28"/>
          <w:szCs w:val="28"/>
        </w:rPr>
        <w:t xml:space="preserve">быть </w:t>
      </w:r>
      <w:r w:rsidRPr="00417258">
        <w:rPr>
          <w:bCs/>
          <w:sz w:val="28"/>
          <w:szCs w:val="28"/>
        </w:rPr>
        <w:t>понятна пользователям, для этого пользователи должны иметь</w:t>
      </w:r>
      <w:r w:rsidR="00417258">
        <w:rPr>
          <w:bCs/>
          <w:sz w:val="28"/>
          <w:szCs w:val="28"/>
        </w:rPr>
        <w:t xml:space="preserve"> </w:t>
      </w:r>
      <w:r w:rsidRPr="00417258">
        <w:rPr>
          <w:bCs/>
          <w:sz w:val="28"/>
          <w:szCs w:val="28"/>
        </w:rPr>
        <w:t xml:space="preserve">достаточные знания в сфере хозяйственной и экономической деятельности </w:t>
      </w:r>
      <w:r w:rsidRPr="00417258">
        <w:rPr>
          <w:sz w:val="28"/>
          <w:szCs w:val="28"/>
        </w:rPr>
        <w:t xml:space="preserve">бух. Учета и </w:t>
      </w:r>
      <w:r w:rsidRPr="00417258">
        <w:rPr>
          <w:bCs/>
          <w:sz w:val="28"/>
          <w:szCs w:val="28"/>
        </w:rPr>
        <w:t xml:space="preserve">желание </w:t>
      </w:r>
      <w:r w:rsidRPr="00417258">
        <w:rPr>
          <w:sz w:val="28"/>
          <w:szCs w:val="28"/>
        </w:rPr>
        <w:t>изучать информацию.</w:t>
      </w:r>
      <w:r w:rsidR="00417258">
        <w:rPr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417258">
        <w:rPr>
          <w:bCs/>
          <w:sz w:val="28"/>
          <w:szCs w:val="28"/>
          <w:u w:val="single"/>
        </w:rPr>
        <w:t xml:space="preserve">Уместность: </w:t>
      </w:r>
      <w:r w:rsidRPr="00417258">
        <w:rPr>
          <w:bCs/>
          <w:sz w:val="28"/>
          <w:szCs w:val="28"/>
        </w:rPr>
        <w:t>для обеспечения полезности информации она должна быть уместной д</w:t>
      </w:r>
      <w:r w:rsidRPr="00417258">
        <w:rPr>
          <w:iCs/>
          <w:sz w:val="28"/>
          <w:szCs w:val="28"/>
        </w:rPr>
        <w:t xml:space="preserve">ля </w:t>
      </w:r>
      <w:r w:rsidRPr="00417258">
        <w:rPr>
          <w:bCs/>
          <w:sz w:val="28"/>
          <w:szCs w:val="28"/>
        </w:rPr>
        <w:t>пользователей принимающих решения. Информация является уместной, когда она влияет на</w:t>
      </w:r>
      <w:r w:rsidRPr="00417258">
        <w:rPr>
          <w:bCs/>
          <w:i/>
          <w:iCs/>
          <w:sz w:val="28"/>
          <w:szCs w:val="28"/>
        </w:rPr>
        <w:t xml:space="preserve"> </w:t>
      </w:r>
      <w:r w:rsidRPr="00417258">
        <w:rPr>
          <w:bCs/>
          <w:sz w:val="28"/>
          <w:szCs w:val="28"/>
        </w:rPr>
        <w:t xml:space="preserve">экономические решения пользователей, помогая им оценивать прошлые, настоящие и будущие события, подтверждать </w:t>
      </w:r>
      <w:r w:rsidRPr="00417258">
        <w:rPr>
          <w:sz w:val="28"/>
          <w:szCs w:val="28"/>
        </w:rPr>
        <w:t xml:space="preserve">или </w:t>
      </w:r>
      <w:r w:rsidRPr="00417258">
        <w:rPr>
          <w:bCs/>
          <w:sz w:val="28"/>
          <w:szCs w:val="28"/>
        </w:rPr>
        <w:t>исправлять их прошлые оценки.</w:t>
      </w:r>
      <w:r w:rsidR="00417258">
        <w:rPr>
          <w:bCs/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17258">
        <w:rPr>
          <w:bCs/>
          <w:sz w:val="28"/>
          <w:szCs w:val="28"/>
          <w:u w:val="single"/>
        </w:rPr>
        <w:t xml:space="preserve">Существенность: </w:t>
      </w:r>
      <w:r w:rsidRPr="00417258">
        <w:rPr>
          <w:bCs/>
          <w:sz w:val="28"/>
          <w:szCs w:val="28"/>
        </w:rPr>
        <w:t xml:space="preserve">На </w:t>
      </w:r>
      <w:r w:rsidRPr="00417258">
        <w:rPr>
          <w:sz w:val="28"/>
          <w:szCs w:val="28"/>
        </w:rPr>
        <w:t xml:space="preserve">уместность </w:t>
      </w:r>
      <w:r w:rsidRPr="00417258">
        <w:rPr>
          <w:bCs/>
          <w:sz w:val="28"/>
          <w:szCs w:val="28"/>
        </w:rPr>
        <w:t xml:space="preserve">информации серьезное влияние </w:t>
      </w:r>
      <w:r w:rsidRPr="00417258">
        <w:rPr>
          <w:sz w:val="28"/>
          <w:szCs w:val="28"/>
        </w:rPr>
        <w:t xml:space="preserve">оказывает характер и </w:t>
      </w:r>
      <w:r w:rsidRPr="00417258">
        <w:rPr>
          <w:bCs/>
          <w:sz w:val="28"/>
          <w:szCs w:val="28"/>
        </w:rPr>
        <w:t xml:space="preserve">существенность. Информация считается существенной, если ее пропуск </w:t>
      </w:r>
      <w:r w:rsidRPr="00417258">
        <w:rPr>
          <w:sz w:val="28"/>
          <w:szCs w:val="28"/>
        </w:rPr>
        <w:t xml:space="preserve">или </w:t>
      </w:r>
      <w:r w:rsidRPr="00417258">
        <w:rPr>
          <w:bCs/>
          <w:sz w:val="28"/>
          <w:szCs w:val="28"/>
        </w:rPr>
        <w:t xml:space="preserve">искажение могли бы повлиять на экономическое решение пользователей, </w:t>
      </w:r>
      <w:r w:rsidRPr="00417258">
        <w:rPr>
          <w:sz w:val="28"/>
          <w:szCs w:val="28"/>
        </w:rPr>
        <w:t xml:space="preserve">принятое </w:t>
      </w:r>
      <w:r w:rsidRPr="00417258">
        <w:rPr>
          <w:bCs/>
          <w:sz w:val="28"/>
          <w:szCs w:val="28"/>
        </w:rPr>
        <w:t xml:space="preserve">на основании финансовой </w:t>
      </w:r>
      <w:r w:rsidRPr="00417258">
        <w:rPr>
          <w:sz w:val="28"/>
          <w:szCs w:val="28"/>
        </w:rPr>
        <w:t>отчетности.</w:t>
      </w:r>
      <w:r w:rsidR="00417258">
        <w:rPr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17258">
        <w:rPr>
          <w:sz w:val="28"/>
          <w:szCs w:val="28"/>
          <w:u w:val="single"/>
        </w:rPr>
        <w:t xml:space="preserve">Надежность: </w:t>
      </w:r>
      <w:r w:rsidRPr="00417258">
        <w:rPr>
          <w:sz w:val="28"/>
          <w:szCs w:val="28"/>
        </w:rPr>
        <w:t>Информация является надежной, когда в ней нет существенных ошибок и искажений, и когда пользователи могут положиться на нее, как на правдиво представленную.</w:t>
      </w:r>
      <w:r w:rsidR="00417258">
        <w:rPr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17258">
        <w:rPr>
          <w:sz w:val="28"/>
          <w:szCs w:val="28"/>
          <w:u w:val="single"/>
        </w:rPr>
        <w:t xml:space="preserve">Правдивое представление: </w:t>
      </w:r>
      <w:r w:rsidRPr="00417258">
        <w:rPr>
          <w:sz w:val="28"/>
          <w:szCs w:val="28"/>
        </w:rPr>
        <w:t>для обеспечения надежности информация должна отражать операции и прочие события правдиво.</w:t>
      </w:r>
      <w:r w:rsidR="00417258">
        <w:rPr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17258">
        <w:rPr>
          <w:sz w:val="28"/>
          <w:szCs w:val="28"/>
          <w:u w:val="single"/>
        </w:rPr>
        <w:t xml:space="preserve">Преобладание сущности над Формой: </w:t>
      </w:r>
      <w:r w:rsidRPr="00417258">
        <w:rPr>
          <w:sz w:val="28"/>
          <w:szCs w:val="28"/>
        </w:rPr>
        <w:t>Для правдивого представления операций, других событий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необходимо, чтобы они учитывались и представлялись в соответствии с их сущностью и экономической реальностью, а не только их юридической формой.</w:t>
      </w:r>
      <w:r w:rsidR="00417258">
        <w:rPr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417258">
        <w:rPr>
          <w:sz w:val="28"/>
          <w:szCs w:val="28"/>
          <w:u w:val="single"/>
        </w:rPr>
        <w:t xml:space="preserve">Нейтральность: </w:t>
      </w:r>
      <w:r w:rsidRPr="00417258">
        <w:rPr>
          <w:sz w:val="28"/>
          <w:szCs w:val="28"/>
        </w:rPr>
        <w:t xml:space="preserve">Финансовая отчетность будет нейтральной, </w:t>
      </w:r>
      <w:r w:rsidRPr="00417258">
        <w:rPr>
          <w:bCs/>
          <w:sz w:val="28"/>
          <w:szCs w:val="28"/>
        </w:rPr>
        <w:t xml:space="preserve">если </w:t>
      </w:r>
      <w:r w:rsidRPr="00417258">
        <w:rPr>
          <w:sz w:val="28"/>
          <w:szCs w:val="28"/>
        </w:rPr>
        <w:t xml:space="preserve">самим подбором или представлением </w:t>
      </w:r>
      <w:r w:rsidRPr="00417258">
        <w:rPr>
          <w:bCs/>
          <w:sz w:val="28"/>
          <w:szCs w:val="28"/>
        </w:rPr>
        <w:t xml:space="preserve">информации </w:t>
      </w:r>
      <w:r w:rsidRPr="00417258">
        <w:rPr>
          <w:sz w:val="28"/>
          <w:szCs w:val="28"/>
        </w:rPr>
        <w:t xml:space="preserve">с целью достижения запланированного результата она не оказывает влияние на принятие решения или </w:t>
      </w:r>
      <w:r w:rsidRPr="00417258">
        <w:rPr>
          <w:bCs/>
          <w:sz w:val="28"/>
          <w:szCs w:val="28"/>
        </w:rPr>
        <w:t>формирования суждения.</w:t>
      </w:r>
      <w:r w:rsidR="00417258">
        <w:rPr>
          <w:bCs/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17258">
        <w:rPr>
          <w:sz w:val="28"/>
          <w:szCs w:val="28"/>
          <w:u w:val="single"/>
        </w:rPr>
        <w:t xml:space="preserve">Осмотрительность: </w:t>
      </w:r>
      <w:r w:rsidRPr="00417258">
        <w:rPr>
          <w:sz w:val="28"/>
          <w:szCs w:val="28"/>
        </w:rPr>
        <w:t xml:space="preserve">Это соблюдение определенной степени осторожности при </w:t>
      </w:r>
      <w:r w:rsidRPr="00417258">
        <w:rPr>
          <w:bCs/>
          <w:sz w:val="28"/>
          <w:szCs w:val="28"/>
        </w:rPr>
        <w:t xml:space="preserve">формировании </w:t>
      </w:r>
      <w:r w:rsidRPr="00417258">
        <w:rPr>
          <w:sz w:val="28"/>
          <w:szCs w:val="28"/>
        </w:rPr>
        <w:t>суждений для расчетов, требуемых в условиях неопределенности.</w:t>
      </w:r>
      <w:r w:rsidR="00417258">
        <w:rPr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17258">
        <w:rPr>
          <w:sz w:val="28"/>
          <w:szCs w:val="28"/>
          <w:u w:val="single"/>
        </w:rPr>
        <w:t xml:space="preserve">Полнота: </w:t>
      </w:r>
      <w:r w:rsidRPr="00417258">
        <w:rPr>
          <w:sz w:val="28"/>
          <w:szCs w:val="28"/>
        </w:rPr>
        <w:t>Для обеспечения надежности информация в финансовой отчетности должна быть полной с учетом существенности и затрат на ее получение.</w:t>
      </w:r>
      <w:r w:rsidR="00417258">
        <w:rPr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417258">
        <w:rPr>
          <w:sz w:val="28"/>
          <w:szCs w:val="28"/>
          <w:u w:val="single"/>
        </w:rPr>
        <w:t xml:space="preserve">Сопоставимость: </w:t>
      </w:r>
      <w:r w:rsidRPr="00417258">
        <w:rPr>
          <w:sz w:val="28"/>
          <w:szCs w:val="28"/>
        </w:rPr>
        <w:t xml:space="preserve">Пользователи должны иметь возможность сопоставлять финансовую отчетность организации </w:t>
      </w:r>
      <w:r w:rsidRPr="00417258">
        <w:rPr>
          <w:bCs/>
          <w:sz w:val="28"/>
          <w:szCs w:val="28"/>
        </w:rPr>
        <w:t xml:space="preserve">за разные периоды для того, </w:t>
      </w:r>
      <w:r w:rsidRPr="00417258">
        <w:rPr>
          <w:sz w:val="28"/>
          <w:szCs w:val="28"/>
        </w:rPr>
        <w:t xml:space="preserve">чтобы определять тенденции </w:t>
      </w:r>
      <w:r w:rsidRPr="00417258">
        <w:rPr>
          <w:bCs/>
          <w:sz w:val="28"/>
          <w:szCs w:val="28"/>
        </w:rPr>
        <w:t xml:space="preserve">в ее финансовом положении и </w:t>
      </w:r>
      <w:r w:rsidRPr="00417258">
        <w:rPr>
          <w:sz w:val="28"/>
          <w:szCs w:val="28"/>
        </w:rPr>
        <w:t xml:space="preserve">результатах </w:t>
      </w:r>
      <w:r w:rsidRPr="00417258">
        <w:rPr>
          <w:bCs/>
          <w:sz w:val="28"/>
          <w:szCs w:val="28"/>
        </w:rPr>
        <w:t>деятельности.</w:t>
      </w:r>
      <w:r w:rsidR="00417258">
        <w:rPr>
          <w:bCs/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417258">
        <w:rPr>
          <w:bCs/>
          <w:i/>
          <w:iCs/>
          <w:sz w:val="28"/>
          <w:szCs w:val="28"/>
        </w:rPr>
        <w:t>Элементы финансовой отчетности, объекты бухгалтерского учета: активы собственный капитал, обязательства</w:t>
      </w:r>
      <w:r w:rsidR="00417258">
        <w:rPr>
          <w:bCs/>
          <w:i/>
          <w:iCs/>
          <w:sz w:val="28"/>
          <w:szCs w:val="28"/>
        </w:rPr>
        <w:t xml:space="preserve"> </w:t>
      </w:r>
      <w:r w:rsidRPr="00417258">
        <w:rPr>
          <w:bCs/>
          <w:sz w:val="28"/>
          <w:szCs w:val="28"/>
        </w:rPr>
        <w:t xml:space="preserve">Объектами </w:t>
      </w:r>
      <w:r w:rsidRPr="00417258">
        <w:rPr>
          <w:sz w:val="28"/>
          <w:szCs w:val="28"/>
        </w:rPr>
        <w:t xml:space="preserve">бухучета являются элементы </w:t>
      </w:r>
      <w:r w:rsidRPr="00417258">
        <w:rPr>
          <w:bCs/>
          <w:sz w:val="28"/>
          <w:szCs w:val="28"/>
        </w:rPr>
        <w:t>финансовой отчетности, хозяйственные операции и процессы.</w:t>
      </w:r>
      <w:r w:rsidR="00417258">
        <w:rPr>
          <w:bCs/>
          <w:sz w:val="28"/>
          <w:szCs w:val="28"/>
        </w:rPr>
        <w:t xml:space="preserve"> </w:t>
      </w:r>
      <w:r w:rsidRPr="00417258">
        <w:rPr>
          <w:bCs/>
          <w:sz w:val="28"/>
          <w:szCs w:val="28"/>
        </w:rPr>
        <w:t>Элементами финансовой отчетности являются активы, обязательства и собственный капитал.</w:t>
      </w:r>
      <w:r w:rsidR="00417258">
        <w:rPr>
          <w:bCs/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17258">
        <w:rPr>
          <w:b/>
          <w:bCs/>
          <w:sz w:val="28"/>
          <w:szCs w:val="28"/>
        </w:rPr>
        <w:t>Активы</w:t>
      </w:r>
      <w:r w:rsidRPr="00417258">
        <w:rPr>
          <w:sz w:val="28"/>
          <w:szCs w:val="28"/>
        </w:rPr>
        <w:t>— это имущественные и личные не имущественные права и блага имеющие стоимостную оценку и от которых ожидается получение доходов в будущем.</w:t>
      </w:r>
      <w:r w:rsidR="00417258">
        <w:rPr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17258">
        <w:rPr>
          <w:b/>
          <w:i/>
          <w:iCs/>
          <w:sz w:val="28"/>
          <w:szCs w:val="28"/>
        </w:rPr>
        <w:t>Обязательства</w:t>
      </w:r>
      <w:r w:rsidRPr="00417258">
        <w:rPr>
          <w:i/>
          <w:iCs/>
          <w:sz w:val="28"/>
          <w:szCs w:val="28"/>
        </w:rPr>
        <w:t xml:space="preserve"> </w:t>
      </w:r>
      <w:r w:rsidRPr="00417258">
        <w:rPr>
          <w:sz w:val="28"/>
          <w:szCs w:val="28"/>
        </w:rPr>
        <w:t>— это обязанность совершать в пользу другого лица определенные действия. как то передать имущество. выполнить работы, уплатить деньги, т.е. обязательством является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задолженность организации из прошлых событий, урегулирование которых приведет к оттоку из организации ресурсов.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Например: приобретение готовой продукции ведет к возникновению кредиторской задолженности.</w:t>
      </w:r>
      <w:r w:rsidR="00417258">
        <w:rPr>
          <w:sz w:val="28"/>
          <w:szCs w:val="28"/>
        </w:rPr>
        <w:t xml:space="preserve"> </w:t>
      </w:r>
    </w:p>
    <w:p w:rsid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b/>
          <w:i/>
          <w:iCs/>
          <w:sz w:val="28"/>
          <w:szCs w:val="28"/>
        </w:rPr>
        <w:t>Собственный капитал</w:t>
      </w:r>
      <w:r w:rsidRPr="00417258">
        <w:rPr>
          <w:i/>
          <w:iCs/>
          <w:sz w:val="28"/>
          <w:szCs w:val="28"/>
        </w:rPr>
        <w:t xml:space="preserve"> </w:t>
      </w:r>
      <w:r w:rsidRPr="00417258">
        <w:rPr>
          <w:sz w:val="28"/>
          <w:szCs w:val="28"/>
        </w:rPr>
        <w:t>— это активы после вычета обязательств (это определение возникает из балансового уравнения).</w:t>
      </w:r>
      <w:r w:rsidR="00417258">
        <w:rPr>
          <w:sz w:val="28"/>
          <w:szCs w:val="28"/>
        </w:rPr>
        <w:t xml:space="preserve"> </w:t>
      </w:r>
    </w:p>
    <w:p w:rsidR="00417258" w:rsidRDefault="00417258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045F1" w:rsidRPr="00417258">
        <w:rPr>
          <w:i/>
          <w:iCs/>
          <w:sz w:val="28"/>
          <w:szCs w:val="28"/>
        </w:rPr>
        <w:t xml:space="preserve">А =СК </w:t>
      </w:r>
      <w:r w:rsidR="005045F1" w:rsidRPr="00417258">
        <w:rPr>
          <w:sz w:val="28"/>
          <w:szCs w:val="28"/>
        </w:rPr>
        <w:t xml:space="preserve">+ </w:t>
      </w:r>
      <w:r w:rsidR="005045F1" w:rsidRPr="00417258">
        <w:rPr>
          <w:i/>
          <w:iCs/>
          <w:sz w:val="28"/>
          <w:szCs w:val="28"/>
        </w:rPr>
        <w:t>обязательства</w:t>
      </w:r>
      <w:r>
        <w:rPr>
          <w:i/>
          <w:iCs/>
          <w:sz w:val="28"/>
          <w:szCs w:val="28"/>
        </w:rPr>
        <w:t xml:space="preserve"> </w:t>
      </w:r>
      <w:r w:rsidR="005045F1" w:rsidRPr="00417258">
        <w:rPr>
          <w:i/>
          <w:iCs/>
          <w:sz w:val="28"/>
          <w:szCs w:val="28"/>
        </w:rPr>
        <w:t>А =П</w:t>
      </w:r>
      <w:r>
        <w:rPr>
          <w:i/>
          <w:iCs/>
          <w:sz w:val="28"/>
          <w:szCs w:val="28"/>
        </w:rPr>
        <w:t xml:space="preserve"> </w:t>
      </w:r>
      <w:r w:rsidR="005045F1" w:rsidRPr="00417258">
        <w:rPr>
          <w:i/>
          <w:iCs/>
          <w:sz w:val="28"/>
          <w:szCs w:val="28"/>
        </w:rPr>
        <w:t xml:space="preserve">СК= А </w:t>
      </w:r>
      <w:r w:rsidR="005045F1" w:rsidRPr="00417258">
        <w:rPr>
          <w:sz w:val="28"/>
          <w:szCs w:val="28"/>
        </w:rPr>
        <w:t xml:space="preserve">- </w:t>
      </w:r>
      <w:r w:rsidR="005045F1" w:rsidRPr="00417258">
        <w:rPr>
          <w:i/>
          <w:iCs/>
          <w:sz w:val="28"/>
          <w:szCs w:val="28"/>
        </w:rPr>
        <w:t>обязательства</w:t>
      </w:r>
      <w:r>
        <w:rPr>
          <w:i/>
          <w:iCs/>
          <w:sz w:val="28"/>
          <w:szCs w:val="28"/>
        </w:rPr>
        <w:t xml:space="preserve"> </w:t>
      </w:r>
    </w:p>
    <w:p w:rsidR="00417258" w:rsidRDefault="00417258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5045F1" w:rsidRPr="00417258" w:rsidRDefault="005045F1" w:rsidP="0041725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b/>
          <w:bCs/>
          <w:sz w:val="28"/>
          <w:szCs w:val="28"/>
        </w:rPr>
        <w:t>Группировка активов (средств предприятия)</w:t>
      </w:r>
      <w:r w:rsidR="00417258">
        <w:rPr>
          <w:b/>
          <w:bCs/>
          <w:sz w:val="28"/>
          <w:szCs w:val="28"/>
        </w:rPr>
        <w:t xml:space="preserve"> </w:t>
      </w:r>
      <w:r w:rsidRPr="00417258">
        <w:rPr>
          <w:b/>
          <w:bCs/>
          <w:sz w:val="28"/>
          <w:szCs w:val="28"/>
        </w:rPr>
        <w:t>Долгосрочные активы:</w:t>
      </w:r>
      <w:r w:rsidR="00417258">
        <w:rPr>
          <w:b/>
          <w:bCs/>
          <w:sz w:val="28"/>
          <w:szCs w:val="28"/>
        </w:rPr>
        <w:t xml:space="preserve"> </w:t>
      </w:r>
      <w:r w:rsidRPr="00417258">
        <w:rPr>
          <w:sz w:val="28"/>
          <w:szCs w:val="28"/>
        </w:rPr>
        <w:t>Свыше одного года)</w:t>
      </w:r>
      <w:r w:rsidR="00417258">
        <w:rPr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>Нематериальные активы :</w:t>
      </w:r>
      <w:r w:rsidR="00417258">
        <w:rPr>
          <w:i/>
          <w:iCs/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>основные средства :</w:t>
      </w:r>
      <w:r w:rsidR="00417258">
        <w:rPr>
          <w:i/>
          <w:iCs/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>инвестиции</w:t>
      </w:r>
      <w:r w:rsidR="00417258">
        <w:rPr>
          <w:i/>
          <w:iCs/>
          <w:sz w:val="28"/>
          <w:szCs w:val="28"/>
        </w:rPr>
        <w:t xml:space="preserve"> </w:t>
      </w:r>
      <w:r w:rsidRPr="00417258">
        <w:rPr>
          <w:sz w:val="28"/>
          <w:szCs w:val="28"/>
        </w:rPr>
        <w:t>Программное обеспечение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машины и оборудование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в дочерние организации.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Патенты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здания и сооружения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совместно-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Лицензии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земля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юридические лица.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Торговые знаки в зависимые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организации.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Право пользования</w:t>
      </w:r>
      <w:r w:rsidR="00417258">
        <w:rPr>
          <w:sz w:val="28"/>
          <w:szCs w:val="28"/>
        </w:rPr>
        <w:t xml:space="preserve"> </w:t>
      </w:r>
      <w:r w:rsidRPr="00417258">
        <w:rPr>
          <w:b/>
          <w:sz w:val="28"/>
          <w:szCs w:val="28"/>
        </w:rPr>
        <w:t>Текущие активы:</w:t>
      </w:r>
      <w:r w:rsidR="00417258">
        <w:rPr>
          <w:b/>
          <w:sz w:val="28"/>
          <w:szCs w:val="28"/>
        </w:rPr>
        <w:t xml:space="preserve"> </w:t>
      </w:r>
      <w:r w:rsidRPr="00417258">
        <w:rPr>
          <w:sz w:val="28"/>
          <w:szCs w:val="28"/>
        </w:rPr>
        <w:t>(до одного года)</w:t>
      </w:r>
      <w:r w:rsidR="00417258">
        <w:rPr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>Товароматериальные</w:t>
      </w:r>
      <w:r w:rsidR="00417258">
        <w:rPr>
          <w:i/>
          <w:iCs/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>запасы:</w:t>
      </w:r>
      <w:r w:rsidR="00417258">
        <w:rPr>
          <w:i/>
          <w:iCs/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>дебиторская задолженность:</w:t>
      </w:r>
      <w:r w:rsidR="00417258">
        <w:rPr>
          <w:i/>
          <w:iCs/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>денежные средства</w:t>
      </w:r>
      <w:r w:rsidR="00417258">
        <w:rPr>
          <w:i/>
          <w:iCs/>
          <w:sz w:val="28"/>
          <w:szCs w:val="28"/>
        </w:rPr>
        <w:t xml:space="preserve"> </w:t>
      </w:r>
      <w:r w:rsidRPr="00417258">
        <w:rPr>
          <w:sz w:val="28"/>
          <w:szCs w:val="28"/>
        </w:rPr>
        <w:t>Материалы,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задолженность покупателей.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деньги в кассе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Незавершенное производство.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задолженность работников.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деньги на текущих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Товары приобретенные,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задолженность дочерних организац., счетах в банке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Готовая продукция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НДС к возмещению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Группировка пассивов (СК и обязательства)</w:t>
      </w:r>
      <w:r w:rsidR="00417258">
        <w:rPr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>Собственный капитал: Обязательства:</w:t>
      </w:r>
      <w:r w:rsidR="00417258">
        <w:rPr>
          <w:i/>
          <w:iCs/>
          <w:sz w:val="28"/>
          <w:szCs w:val="28"/>
        </w:rPr>
        <w:t xml:space="preserve"> </w:t>
      </w:r>
      <w:r w:rsidRPr="00417258">
        <w:rPr>
          <w:sz w:val="28"/>
          <w:szCs w:val="28"/>
        </w:rPr>
        <w:t>Уставный капитал Счета к оплате,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Резервный капитал Расчеты с персоналом по оплате труда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Дополнительно оплаченный капитал Расчеты с бюджетом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Дополнительно не оплаченный капитал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Изъятый капитал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Нераспределенный доход (непокрытый убыток)</w:t>
      </w:r>
      <w:r w:rsidR="00417258">
        <w:rPr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>4.Понятие метода бухгалтерского учета.</w:t>
      </w:r>
      <w:r w:rsidR="00417258">
        <w:rPr>
          <w:i/>
          <w:iCs/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 xml:space="preserve">Метод бухучета </w:t>
      </w:r>
      <w:r w:rsidRPr="00417258">
        <w:rPr>
          <w:sz w:val="28"/>
          <w:szCs w:val="28"/>
        </w:rPr>
        <w:t>— совокупность способов и приемов применяемых в бухучете.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Элементы измерения включают методы оценки и калькуляции.</w:t>
      </w:r>
      <w:r w:rsidR="00417258">
        <w:rPr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 xml:space="preserve">Оценка </w:t>
      </w:r>
      <w:r w:rsidRPr="00417258">
        <w:rPr>
          <w:sz w:val="28"/>
          <w:szCs w:val="28"/>
        </w:rPr>
        <w:t>— это перевод в денежное выражение.</w:t>
      </w:r>
      <w:r w:rsidR="00417258">
        <w:rPr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 xml:space="preserve">Калькуляция </w:t>
      </w:r>
      <w:r w:rsidRPr="00417258">
        <w:rPr>
          <w:sz w:val="28"/>
          <w:szCs w:val="28"/>
        </w:rPr>
        <w:t>— это расчет себестоимости продукции.</w:t>
      </w:r>
      <w:r w:rsidR="00417258">
        <w:rPr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 xml:space="preserve">Себестоимость </w:t>
      </w:r>
      <w:r w:rsidRPr="00417258">
        <w:rPr>
          <w:sz w:val="28"/>
          <w:szCs w:val="28"/>
        </w:rPr>
        <w:t>—общая сумма затрат на производство продукции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Элементы наблюдения: метод документации и метод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инвентаризации</w:t>
      </w:r>
      <w:r w:rsidR="00417258">
        <w:rPr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 xml:space="preserve">Документация </w:t>
      </w:r>
      <w:r w:rsidRPr="00417258">
        <w:rPr>
          <w:sz w:val="28"/>
          <w:szCs w:val="28"/>
        </w:rPr>
        <w:t>— это письменное свидетельство подтверждающее факт совершения операции или дающая право на совершение операции.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Элементы группировки: счета, двойная запись. Счета — это способ отражения наличия и движения средств и источников в денежной оценки в сгруппированном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виде двойная запись — это способ отражения хозяйственных операции по дебету одного счета и по кредиту другого счета.</w:t>
      </w:r>
      <w:r w:rsidR="00417258">
        <w:rPr>
          <w:sz w:val="28"/>
          <w:szCs w:val="28"/>
        </w:rPr>
        <w:t xml:space="preserve"> </w:t>
      </w:r>
      <w:r w:rsidRPr="00417258">
        <w:rPr>
          <w:i/>
          <w:iCs/>
          <w:sz w:val="28"/>
          <w:szCs w:val="28"/>
        </w:rPr>
        <w:t xml:space="preserve">Элементы обобщения: </w:t>
      </w:r>
      <w:r w:rsidRPr="00417258">
        <w:rPr>
          <w:sz w:val="28"/>
          <w:szCs w:val="28"/>
        </w:rPr>
        <w:t xml:space="preserve">бухгалтерский баланс и другие формы финансовой отчетности </w:t>
      </w:r>
    </w:p>
    <w:p w:rsidR="005045F1" w:rsidRPr="00417258" w:rsidRDefault="005045F1" w:rsidP="00417258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Вопросы для самоконтроля:</w:t>
      </w:r>
    </w:p>
    <w:p w:rsidR="005045F1" w:rsidRPr="00417258" w:rsidRDefault="005045F1" w:rsidP="0041725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417258">
        <w:rPr>
          <w:bCs/>
          <w:iCs/>
          <w:sz w:val="28"/>
          <w:szCs w:val="28"/>
        </w:rPr>
        <w:t>Что является концептуальной</w:t>
      </w:r>
      <w:r w:rsidR="00417258">
        <w:rPr>
          <w:bCs/>
          <w:iCs/>
          <w:sz w:val="28"/>
          <w:szCs w:val="28"/>
        </w:rPr>
        <w:t xml:space="preserve"> </w:t>
      </w:r>
      <w:r w:rsidRPr="00417258">
        <w:rPr>
          <w:bCs/>
          <w:iCs/>
          <w:sz w:val="28"/>
          <w:szCs w:val="28"/>
        </w:rPr>
        <w:t>основой</w:t>
      </w:r>
      <w:r w:rsidR="00417258">
        <w:rPr>
          <w:bCs/>
          <w:iCs/>
          <w:sz w:val="28"/>
          <w:szCs w:val="28"/>
        </w:rPr>
        <w:t xml:space="preserve"> </w:t>
      </w:r>
      <w:r w:rsidRPr="00417258">
        <w:rPr>
          <w:bCs/>
          <w:iCs/>
          <w:sz w:val="28"/>
          <w:szCs w:val="28"/>
        </w:rPr>
        <w:t>составления финансовой отчетности?</w:t>
      </w:r>
    </w:p>
    <w:p w:rsidR="005045F1" w:rsidRPr="00417258" w:rsidRDefault="005045F1" w:rsidP="0041725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417258">
        <w:rPr>
          <w:bCs/>
          <w:iCs/>
          <w:sz w:val="28"/>
          <w:szCs w:val="28"/>
        </w:rPr>
        <w:t>Перечислите принципы бухучета, дайте им характеристику.</w:t>
      </w:r>
    </w:p>
    <w:p w:rsidR="005045F1" w:rsidRPr="00417258" w:rsidRDefault="005045F1" w:rsidP="0041725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417258">
        <w:rPr>
          <w:bCs/>
          <w:iCs/>
          <w:sz w:val="28"/>
          <w:szCs w:val="28"/>
        </w:rPr>
        <w:t xml:space="preserve">Перечислите </w:t>
      </w:r>
      <w:r w:rsidRPr="00417258">
        <w:rPr>
          <w:sz w:val="28"/>
          <w:szCs w:val="28"/>
        </w:rPr>
        <w:t>к</w:t>
      </w:r>
      <w:r w:rsidRPr="00417258">
        <w:rPr>
          <w:bCs/>
          <w:iCs/>
          <w:sz w:val="28"/>
          <w:szCs w:val="28"/>
        </w:rPr>
        <w:t>ачественные характеристики бухгалтерской информации.</w:t>
      </w:r>
    </w:p>
    <w:p w:rsidR="005045F1" w:rsidRPr="00417258" w:rsidRDefault="005045F1" w:rsidP="0041725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417258">
        <w:rPr>
          <w:bCs/>
          <w:iCs/>
          <w:sz w:val="28"/>
          <w:szCs w:val="28"/>
        </w:rPr>
        <w:t>Какие</w:t>
      </w:r>
      <w:r w:rsidR="00417258">
        <w:rPr>
          <w:bCs/>
          <w:iCs/>
          <w:sz w:val="28"/>
          <w:szCs w:val="28"/>
        </w:rPr>
        <w:t xml:space="preserve"> </w:t>
      </w:r>
      <w:r w:rsidRPr="00417258">
        <w:rPr>
          <w:bCs/>
          <w:iCs/>
          <w:sz w:val="28"/>
          <w:szCs w:val="28"/>
        </w:rPr>
        <w:t>знаете элементы финансовой отчетности?</w:t>
      </w:r>
    </w:p>
    <w:p w:rsidR="005045F1" w:rsidRPr="00417258" w:rsidRDefault="005045F1" w:rsidP="0041725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417258">
        <w:rPr>
          <w:bCs/>
          <w:iCs/>
          <w:sz w:val="28"/>
          <w:szCs w:val="28"/>
        </w:rPr>
        <w:t>Что является</w:t>
      </w:r>
      <w:r w:rsidR="00417258">
        <w:rPr>
          <w:bCs/>
          <w:iCs/>
          <w:sz w:val="28"/>
          <w:szCs w:val="28"/>
        </w:rPr>
        <w:t xml:space="preserve"> </w:t>
      </w:r>
      <w:r w:rsidRPr="00417258">
        <w:rPr>
          <w:bCs/>
          <w:iCs/>
          <w:sz w:val="28"/>
          <w:szCs w:val="28"/>
        </w:rPr>
        <w:t>объектами бухгалтерского учета?</w:t>
      </w:r>
    </w:p>
    <w:p w:rsidR="005045F1" w:rsidRPr="00417258" w:rsidRDefault="005045F1" w:rsidP="0041725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417258">
        <w:rPr>
          <w:bCs/>
          <w:iCs/>
          <w:sz w:val="28"/>
          <w:szCs w:val="28"/>
        </w:rPr>
        <w:t>Дайте характеристику</w:t>
      </w:r>
      <w:r w:rsidR="00417258">
        <w:rPr>
          <w:bCs/>
          <w:iCs/>
          <w:sz w:val="28"/>
          <w:szCs w:val="28"/>
        </w:rPr>
        <w:t xml:space="preserve"> </w:t>
      </w:r>
      <w:r w:rsidRPr="00417258">
        <w:rPr>
          <w:bCs/>
          <w:iCs/>
          <w:sz w:val="28"/>
          <w:szCs w:val="28"/>
        </w:rPr>
        <w:t>активам, собственному</w:t>
      </w:r>
      <w:r w:rsidR="00417258">
        <w:rPr>
          <w:bCs/>
          <w:iCs/>
          <w:sz w:val="28"/>
          <w:szCs w:val="28"/>
        </w:rPr>
        <w:t xml:space="preserve"> </w:t>
      </w:r>
      <w:r w:rsidRPr="00417258">
        <w:rPr>
          <w:bCs/>
          <w:iCs/>
          <w:sz w:val="28"/>
          <w:szCs w:val="28"/>
        </w:rPr>
        <w:t xml:space="preserve">капиталу, обязательствам. </w:t>
      </w:r>
    </w:p>
    <w:p w:rsidR="005045F1" w:rsidRPr="00417258" w:rsidRDefault="005045F1" w:rsidP="0041725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417258">
        <w:rPr>
          <w:bCs/>
          <w:iCs/>
          <w:sz w:val="28"/>
          <w:szCs w:val="28"/>
        </w:rPr>
        <w:t xml:space="preserve"> Перечислите</w:t>
      </w:r>
      <w:r w:rsidR="00417258">
        <w:rPr>
          <w:bCs/>
          <w:iCs/>
          <w:sz w:val="28"/>
          <w:szCs w:val="28"/>
        </w:rPr>
        <w:t xml:space="preserve"> </w:t>
      </w:r>
      <w:r w:rsidRPr="00417258">
        <w:rPr>
          <w:bCs/>
          <w:iCs/>
          <w:sz w:val="28"/>
          <w:szCs w:val="28"/>
        </w:rPr>
        <w:t xml:space="preserve">методы бухгалтерского </w:t>
      </w:r>
      <w:r w:rsidRPr="00417258">
        <w:rPr>
          <w:iCs/>
          <w:sz w:val="28"/>
          <w:szCs w:val="28"/>
        </w:rPr>
        <w:t xml:space="preserve">учета. </w:t>
      </w:r>
    </w:p>
    <w:p w:rsidR="00417258" w:rsidRPr="00D1041A" w:rsidRDefault="00417258" w:rsidP="00417258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iCs/>
          <w:color w:val="FFFFFF"/>
          <w:sz w:val="28"/>
          <w:szCs w:val="28"/>
        </w:rPr>
      </w:pPr>
      <w:r w:rsidRPr="00D1041A">
        <w:rPr>
          <w:iCs/>
          <w:color w:val="FFFFFF"/>
          <w:sz w:val="28"/>
          <w:szCs w:val="28"/>
        </w:rPr>
        <w:t>бухгалтерский учет финансовая отчетность</w:t>
      </w:r>
    </w:p>
    <w:p w:rsidR="005045F1" w:rsidRPr="00417258" w:rsidRDefault="00417258" w:rsidP="00417258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br w:type="page"/>
      </w:r>
      <w:r w:rsidRPr="00417258">
        <w:rPr>
          <w:b/>
          <w:iCs/>
          <w:sz w:val="28"/>
          <w:szCs w:val="28"/>
        </w:rPr>
        <w:t>Литература</w:t>
      </w:r>
    </w:p>
    <w:p w:rsidR="00417258" w:rsidRPr="00417258" w:rsidRDefault="00417258" w:rsidP="00417258">
      <w:pPr>
        <w:pStyle w:val="a3"/>
        <w:widowControl w:val="0"/>
        <w:spacing w:before="0" w:beforeAutospacing="0" w:after="0" w:afterAutospacing="0" w:line="360" w:lineRule="auto"/>
        <w:jc w:val="both"/>
        <w:rPr>
          <w:iCs/>
          <w:sz w:val="28"/>
          <w:szCs w:val="28"/>
          <w:lang w:val="en-US"/>
        </w:rPr>
      </w:pPr>
    </w:p>
    <w:p w:rsidR="005045F1" w:rsidRPr="00417258" w:rsidRDefault="005045F1" w:rsidP="0041725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417258">
        <w:rPr>
          <w:sz w:val="28"/>
          <w:szCs w:val="28"/>
        </w:rPr>
        <w:t>1 Закон РК «О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бухгалтерском учете и финансовой отчетности» от 28.02.2007г. №234 -111</w:t>
      </w:r>
    </w:p>
    <w:p w:rsidR="005045F1" w:rsidRPr="00417258" w:rsidRDefault="005045F1" w:rsidP="00417258">
      <w:pPr>
        <w:widowControl w:val="0"/>
        <w:tabs>
          <w:tab w:val="num" w:pos="1785"/>
        </w:tabs>
        <w:spacing w:line="360" w:lineRule="auto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2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Радостовец В.В., Шмидт О.И.,</w:t>
      </w:r>
      <w:r w:rsidR="00417258">
        <w:rPr>
          <w:sz w:val="28"/>
          <w:szCs w:val="28"/>
        </w:rPr>
        <w:t xml:space="preserve"> </w:t>
      </w:r>
      <w:r w:rsidRPr="00417258">
        <w:rPr>
          <w:sz w:val="28"/>
          <w:szCs w:val="28"/>
        </w:rPr>
        <w:t>«Теоритические и отраслевые особенности бухгалтерского учет», Алматы: Центраудит - Казахстан,2000</w:t>
      </w:r>
    </w:p>
    <w:p w:rsidR="005045F1" w:rsidRPr="00417258" w:rsidRDefault="005045F1" w:rsidP="00417258">
      <w:pPr>
        <w:widowControl w:val="0"/>
        <w:tabs>
          <w:tab w:val="num" w:pos="720"/>
          <w:tab w:val="num" w:pos="1785"/>
        </w:tabs>
        <w:spacing w:line="360" w:lineRule="auto"/>
        <w:jc w:val="both"/>
        <w:rPr>
          <w:sz w:val="28"/>
          <w:szCs w:val="28"/>
        </w:rPr>
      </w:pPr>
      <w:r w:rsidRPr="00417258">
        <w:rPr>
          <w:sz w:val="28"/>
          <w:szCs w:val="28"/>
        </w:rPr>
        <w:t>3 НидлзБ., Х. Андерсен, Д. Колдуэлл «Принципы бухгалтерского учета», Москва «Финансы и статистика»,2002</w:t>
      </w:r>
    </w:p>
    <w:p w:rsidR="00417258" w:rsidRPr="00D1041A" w:rsidRDefault="00417258" w:rsidP="00417258">
      <w:pPr>
        <w:jc w:val="center"/>
        <w:rPr>
          <w:color w:val="FFFFFF"/>
          <w:sz w:val="28"/>
          <w:szCs w:val="28"/>
        </w:rPr>
      </w:pPr>
    </w:p>
    <w:p w:rsidR="00FC0DEA" w:rsidRPr="00417258" w:rsidRDefault="00FC0DEA" w:rsidP="00417258">
      <w:pPr>
        <w:widowControl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C0DEA" w:rsidRPr="00417258" w:rsidSect="00417258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1A" w:rsidRDefault="00D1041A" w:rsidP="00417258">
      <w:r>
        <w:separator/>
      </w:r>
    </w:p>
  </w:endnote>
  <w:endnote w:type="continuationSeparator" w:id="0">
    <w:p w:rsidR="00D1041A" w:rsidRDefault="00D1041A" w:rsidP="0041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1A" w:rsidRDefault="00D1041A" w:rsidP="00417258">
      <w:r>
        <w:separator/>
      </w:r>
    </w:p>
  </w:footnote>
  <w:footnote w:type="continuationSeparator" w:id="0">
    <w:p w:rsidR="00D1041A" w:rsidRDefault="00D1041A" w:rsidP="0041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258" w:rsidRPr="00417258" w:rsidRDefault="00417258" w:rsidP="00417258">
    <w:pPr>
      <w:jc w:val="center"/>
      <w:rPr>
        <w:sz w:val="28"/>
        <w:szCs w:val="28"/>
      </w:rPr>
    </w:pPr>
    <w:r w:rsidRPr="0051278A">
      <w:rPr>
        <w:sz w:val="28"/>
        <w:szCs w:val="28"/>
      </w:rPr>
      <w:t xml:space="preserve">Размещено на </w:t>
    </w:r>
    <w:r w:rsidRPr="0074250B">
      <w:rPr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66AB4"/>
    <w:multiLevelType w:val="hybridMultilevel"/>
    <w:tmpl w:val="D25EE8BC"/>
    <w:lvl w:ilvl="0" w:tplc="9384A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747"/>
    <w:rsid w:val="00417258"/>
    <w:rsid w:val="005045F1"/>
    <w:rsid w:val="0051278A"/>
    <w:rsid w:val="005B3198"/>
    <w:rsid w:val="0074250B"/>
    <w:rsid w:val="00817930"/>
    <w:rsid w:val="008A6DC9"/>
    <w:rsid w:val="00910747"/>
    <w:rsid w:val="00C14E5B"/>
    <w:rsid w:val="00D1041A"/>
    <w:rsid w:val="00F26E20"/>
    <w:rsid w:val="00FC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B19008-A9A1-42BA-B43E-4CD5A156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45F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417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1725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17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417258"/>
    <w:rPr>
      <w:rFonts w:cs="Times New Roman"/>
      <w:sz w:val="24"/>
      <w:szCs w:val="24"/>
    </w:rPr>
  </w:style>
  <w:style w:type="character" w:styleId="a8">
    <w:name w:val="Hyperlink"/>
    <w:uiPriority w:val="99"/>
    <w:unhideWhenUsed/>
    <w:rsid w:val="004172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ВКГУ</Company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Алипова</dc:creator>
  <cp:keywords/>
  <dc:description/>
  <cp:lastModifiedBy>admin</cp:lastModifiedBy>
  <cp:revision>2</cp:revision>
  <dcterms:created xsi:type="dcterms:W3CDTF">2014-03-22T19:27:00Z</dcterms:created>
  <dcterms:modified xsi:type="dcterms:W3CDTF">2014-03-22T19:27:00Z</dcterms:modified>
</cp:coreProperties>
</file>