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F2" w:rsidRPr="0028101C" w:rsidRDefault="009267F2" w:rsidP="0028101C">
      <w:pPr>
        <w:spacing w:line="360" w:lineRule="auto"/>
        <w:ind w:firstLine="709"/>
        <w:jc w:val="center"/>
        <w:rPr>
          <w:b/>
          <w:sz w:val="28"/>
          <w:szCs w:val="28"/>
        </w:rPr>
      </w:pPr>
      <w:r w:rsidRPr="0028101C">
        <w:rPr>
          <w:b/>
          <w:sz w:val="28"/>
          <w:szCs w:val="28"/>
        </w:rPr>
        <w:t>ТЕМА: «КОРРУПЦ</w:t>
      </w:r>
      <w:r w:rsidR="0028101C">
        <w:rPr>
          <w:b/>
          <w:sz w:val="28"/>
          <w:szCs w:val="28"/>
        </w:rPr>
        <w:t>ИЯ И ЕЁ ОБЩЕСТВЕННАЯ ОПАСНОСТЬ»</w:t>
      </w:r>
    </w:p>
    <w:p w:rsidR="009267F2" w:rsidRPr="0028101C" w:rsidRDefault="009267F2" w:rsidP="0028101C">
      <w:pPr>
        <w:spacing w:line="360" w:lineRule="auto"/>
        <w:ind w:firstLine="709"/>
        <w:jc w:val="center"/>
        <w:rPr>
          <w:b/>
          <w:sz w:val="28"/>
          <w:szCs w:val="28"/>
        </w:rPr>
      </w:pPr>
    </w:p>
    <w:p w:rsidR="009267F2" w:rsidRPr="0028101C" w:rsidRDefault="009267F2" w:rsidP="0028101C">
      <w:pPr>
        <w:numPr>
          <w:ilvl w:val="0"/>
          <w:numId w:val="1"/>
        </w:numPr>
        <w:spacing w:line="360" w:lineRule="auto"/>
        <w:ind w:left="0" w:firstLine="709"/>
        <w:jc w:val="both"/>
        <w:rPr>
          <w:sz w:val="28"/>
          <w:szCs w:val="28"/>
        </w:rPr>
      </w:pPr>
      <w:r w:rsidRPr="0028101C">
        <w:rPr>
          <w:sz w:val="28"/>
          <w:szCs w:val="28"/>
        </w:rPr>
        <w:t>Понятие коррупции: социально экономические и правовые аспекты.</w:t>
      </w:r>
    </w:p>
    <w:p w:rsidR="009267F2" w:rsidRPr="0028101C" w:rsidRDefault="009267F2" w:rsidP="0028101C">
      <w:pPr>
        <w:numPr>
          <w:ilvl w:val="0"/>
          <w:numId w:val="1"/>
        </w:numPr>
        <w:spacing w:line="360" w:lineRule="auto"/>
        <w:ind w:left="0" w:firstLine="709"/>
        <w:jc w:val="both"/>
        <w:rPr>
          <w:sz w:val="28"/>
          <w:szCs w:val="28"/>
        </w:rPr>
      </w:pPr>
      <w:r w:rsidRPr="0028101C">
        <w:rPr>
          <w:sz w:val="28"/>
          <w:szCs w:val="28"/>
        </w:rPr>
        <w:t>Истоки и причины коррупции.</w:t>
      </w:r>
    </w:p>
    <w:p w:rsidR="009267F2" w:rsidRPr="0028101C" w:rsidRDefault="009267F2" w:rsidP="0028101C">
      <w:pPr>
        <w:numPr>
          <w:ilvl w:val="0"/>
          <w:numId w:val="1"/>
        </w:numPr>
        <w:spacing w:line="360" w:lineRule="auto"/>
        <w:ind w:left="0" w:firstLine="709"/>
        <w:jc w:val="both"/>
        <w:rPr>
          <w:sz w:val="28"/>
          <w:szCs w:val="28"/>
        </w:rPr>
      </w:pPr>
      <w:r w:rsidRPr="0028101C">
        <w:rPr>
          <w:sz w:val="28"/>
          <w:szCs w:val="28"/>
        </w:rPr>
        <w:t>Предупреждение коррупции, и борьба с ней в современном мире.</w:t>
      </w:r>
    </w:p>
    <w:p w:rsidR="009267F2" w:rsidRPr="0028101C" w:rsidRDefault="009267F2" w:rsidP="0028101C">
      <w:pPr>
        <w:numPr>
          <w:ilvl w:val="0"/>
          <w:numId w:val="1"/>
        </w:numPr>
        <w:spacing w:line="360" w:lineRule="auto"/>
        <w:ind w:left="0" w:firstLine="709"/>
        <w:jc w:val="both"/>
        <w:rPr>
          <w:sz w:val="28"/>
          <w:szCs w:val="28"/>
        </w:rPr>
      </w:pPr>
      <w:r w:rsidRPr="0028101C">
        <w:rPr>
          <w:sz w:val="28"/>
          <w:szCs w:val="28"/>
        </w:rPr>
        <w:t>О возрастании роли государства в деле борьбы с коррупцией в условиях перехода к рыночной экономике.</w:t>
      </w:r>
    </w:p>
    <w:p w:rsidR="009267F2" w:rsidRPr="0028101C" w:rsidRDefault="009267F2" w:rsidP="0028101C">
      <w:pPr>
        <w:numPr>
          <w:ilvl w:val="0"/>
          <w:numId w:val="1"/>
        </w:numPr>
        <w:spacing w:line="360" w:lineRule="auto"/>
        <w:ind w:left="0" w:firstLine="709"/>
        <w:jc w:val="both"/>
        <w:rPr>
          <w:sz w:val="28"/>
          <w:szCs w:val="28"/>
        </w:rPr>
      </w:pPr>
      <w:r w:rsidRPr="0028101C">
        <w:rPr>
          <w:sz w:val="28"/>
          <w:szCs w:val="28"/>
        </w:rPr>
        <w:t>Формы, методы и механизмы борьбы с коррупцией в Республике Беларусь.</w:t>
      </w:r>
    </w:p>
    <w:p w:rsidR="009267F2" w:rsidRDefault="0028101C" w:rsidP="0028101C">
      <w:pPr>
        <w:spacing w:line="360" w:lineRule="auto"/>
        <w:ind w:firstLine="709"/>
        <w:jc w:val="center"/>
        <w:rPr>
          <w:b/>
          <w:sz w:val="28"/>
          <w:szCs w:val="28"/>
        </w:rPr>
      </w:pPr>
      <w:r>
        <w:rPr>
          <w:sz w:val="28"/>
          <w:szCs w:val="28"/>
        </w:rPr>
        <w:br w:type="page"/>
      </w:r>
      <w:r w:rsidR="009267F2" w:rsidRPr="0028101C">
        <w:rPr>
          <w:b/>
          <w:sz w:val="28"/>
          <w:szCs w:val="28"/>
        </w:rPr>
        <w:t>Понятие коррупции: социально-э</w:t>
      </w:r>
      <w:r>
        <w:rPr>
          <w:b/>
          <w:sz w:val="28"/>
          <w:szCs w:val="28"/>
        </w:rPr>
        <w:t>кономические и правовые аспекты</w:t>
      </w:r>
    </w:p>
    <w:p w:rsidR="0028101C" w:rsidRPr="0028101C" w:rsidRDefault="0028101C" w:rsidP="0028101C">
      <w:pPr>
        <w:spacing w:line="360" w:lineRule="auto"/>
        <w:ind w:firstLine="709"/>
        <w:jc w:val="both"/>
        <w:rPr>
          <w:b/>
          <w:sz w:val="28"/>
          <w:szCs w:val="28"/>
        </w:rPr>
      </w:pPr>
    </w:p>
    <w:p w:rsidR="009267F2" w:rsidRPr="0028101C" w:rsidRDefault="009267F2" w:rsidP="0028101C">
      <w:pPr>
        <w:spacing w:line="360" w:lineRule="auto"/>
        <w:ind w:firstLine="709"/>
        <w:jc w:val="both"/>
        <w:rPr>
          <w:sz w:val="28"/>
          <w:szCs w:val="28"/>
        </w:rPr>
      </w:pPr>
      <w:r w:rsidRPr="0028101C">
        <w:rPr>
          <w:b/>
          <w:sz w:val="28"/>
          <w:szCs w:val="28"/>
        </w:rPr>
        <w:t>Коррупция</w:t>
      </w:r>
      <w:r w:rsidRPr="0028101C">
        <w:rPr>
          <w:sz w:val="28"/>
          <w:szCs w:val="28"/>
        </w:rPr>
        <w:t xml:space="preserve"> представляет собой </w:t>
      </w:r>
      <w:r w:rsidRPr="0028101C">
        <w:rPr>
          <w:b/>
          <w:sz w:val="28"/>
          <w:szCs w:val="28"/>
        </w:rPr>
        <w:t>социальный феномен</w:t>
      </w:r>
      <w:r w:rsidRPr="0028101C">
        <w:rPr>
          <w:sz w:val="28"/>
          <w:szCs w:val="28"/>
        </w:rPr>
        <w:t xml:space="preserve">, не имеющий </w:t>
      </w:r>
      <w:r w:rsidRPr="0028101C">
        <w:rPr>
          <w:b/>
          <w:sz w:val="28"/>
          <w:szCs w:val="28"/>
        </w:rPr>
        <w:t xml:space="preserve">однозначного </w:t>
      </w:r>
      <w:r w:rsidRPr="0028101C">
        <w:rPr>
          <w:sz w:val="28"/>
          <w:szCs w:val="28"/>
        </w:rPr>
        <w:t xml:space="preserve">понимания и интерпретации в общественном сознании. В обществе нет консенсуса по поводу коррупции. Эмоциональная, нравственная и правовая оценка явлений </w:t>
      </w:r>
      <w:r w:rsidRPr="0028101C">
        <w:rPr>
          <w:b/>
          <w:sz w:val="28"/>
          <w:szCs w:val="28"/>
        </w:rPr>
        <w:t xml:space="preserve">коррупции </w:t>
      </w:r>
      <w:r w:rsidRPr="0028101C">
        <w:rPr>
          <w:sz w:val="28"/>
          <w:szCs w:val="28"/>
        </w:rPr>
        <w:t xml:space="preserve">предельно многозначны, границы морального – аморального, законного – незаконного, осуждаемого – принимаемого в значительной мере </w:t>
      </w:r>
      <w:r w:rsidRPr="0028101C">
        <w:rPr>
          <w:b/>
          <w:sz w:val="28"/>
          <w:szCs w:val="28"/>
        </w:rPr>
        <w:t xml:space="preserve">размыты. </w:t>
      </w:r>
      <w:r w:rsidRPr="0028101C">
        <w:rPr>
          <w:sz w:val="28"/>
          <w:szCs w:val="28"/>
        </w:rPr>
        <w:t>Известно, что латинское</w:t>
      </w:r>
      <w:r w:rsidRPr="0028101C">
        <w:rPr>
          <w:b/>
          <w:sz w:val="28"/>
          <w:szCs w:val="28"/>
        </w:rPr>
        <w:t xml:space="preserve"> слово </w:t>
      </w:r>
      <w:r w:rsidRPr="0028101C">
        <w:rPr>
          <w:b/>
          <w:sz w:val="28"/>
          <w:szCs w:val="28"/>
          <w:lang w:val="en-US"/>
        </w:rPr>
        <w:t>corrumpere</w:t>
      </w:r>
      <w:r w:rsidRPr="0028101C">
        <w:rPr>
          <w:b/>
          <w:sz w:val="28"/>
          <w:szCs w:val="28"/>
        </w:rPr>
        <w:t xml:space="preserve">, </w:t>
      </w:r>
      <w:r w:rsidRPr="0028101C">
        <w:rPr>
          <w:sz w:val="28"/>
          <w:szCs w:val="28"/>
        </w:rPr>
        <w:t xml:space="preserve">означающее порчу, уничтожение,  </w:t>
      </w:r>
      <w:r w:rsidRPr="0028101C">
        <w:rPr>
          <w:b/>
          <w:sz w:val="28"/>
          <w:szCs w:val="28"/>
        </w:rPr>
        <w:t>подкуп, задабривание подарками,</w:t>
      </w:r>
      <w:r w:rsidRPr="0028101C">
        <w:rPr>
          <w:sz w:val="28"/>
          <w:szCs w:val="28"/>
        </w:rPr>
        <w:t xml:space="preserve"> совращение</w:t>
      </w:r>
      <w:r w:rsidRPr="0028101C">
        <w:rPr>
          <w:b/>
          <w:sz w:val="28"/>
          <w:szCs w:val="28"/>
        </w:rPr>
        <w:t>.</w:t>
      </w:r>
    </w:p>
    <w:p w:rsidR="009267F2" w:rsidRPr="0028101C" w:rsidRDefault="009267F2" w:rsidP="0028101C">
      <w:pPr>
        <w:spacing w:line="360" w:lineRule="auto"/>
        <w:ind w:firstLine="709"/>
        <w:jc w:val="both"/>
        <w:rPr>
          <w:sz w:val="28"/>
          <w:szCs w:val="28"/>
        </w:rPr>
      </w:pPr>
      <w:r w:rsidRPr="0028101C">
        <w:rPr>
          <w:b/>
          <w:sz w:val="28"/>
          <w:szCs w:val="28"/>
        </w:rPr>
        <w:t xml:space="preserve">Современная коррупция – </w:t>
      </w:r>
      <w:r w:rsidRPr="0028101C">
        <w:rPr>
          <w:sz w:val="28"/>
          <w:szCs w:val="28"/>
        </w:rPr>
        <w:t>это не элементарный уголовно-правовой феномен, который можно было бы квалифицировать конкретной нормой уголовного кодекса как отдельный состав преступления. Коррупцию следует рассматривать как криминологическое, социально-экономическое явление, обладающее многоструктурным и многоуровневым содержанием, в содержательный объем которого входит комплекс неоднородных видов общественно опасных деяний. Можно с уверенностью сказать, что коррупция распространяется во всех сферах общественной жизни.</w:t>
      </w:r>
    </w:p>
    <w:p w:rsidR="009267F2" w:rsidRPr="0028101C" w:rsidRDefault="009267F2" w:rsidP="0028101C">
      <w:pPr>
        <w:spacing w:line="360" w:lineRule="auto"/>
        <w:ind w:firstLine="709"/>
        <w:jc w:val="both"/>
        <w:rPr>
          <w:sz w:val="28"/>
          <w:szCs w:val="28"/>
        </w:rPr>
      </w:pPr>
      <w:r w:rsidRPr="0028101C">
        <w:rPr>
          <w:sz w:val="28"/>
          <w:szCs w:val="28"/>
        </w:rPr>
        <w:t xml:space="preserve"> </w:t>
      </w:r>
      <w:r w:rsidRPr="0028101C">
        <w:rPr>
          <w:b/>
          <w:sz w:val="28"/>
          <w:szCs w:val="28"/>
        </w:rPr>
        <w:t xml:space="preserve">Коррупцией </w:t>
      </w:r>
      <w:r w:rsidRPr="0028101C">
        <w:rPr>
          <w:sz w:val="28"/>
          <w:szCs w:val="28"/>
        </w:rPr>
        <w:t xml:space="preserve">следует считать </w:t>
      </w:r>
      <w:r w:rsidRPr="0028101C">
        <w:rPr>
          <w:b/>
          <w:sz w:val="28"/>
          <w:szCs w:val="28"/>
        </w:rPr>
        <w:t xml:space="preserve">осуществляемое любыми способами и при любых условиях извлечении выгоды из своего положения в системе государственной власти или из связанного с ним своего общественного статуса в корыстных целях. </w:t>
      </w:r>
      <w:r w:rsidRPr="0028101C">
        <w:rPr>
          <w:sz w:val="28"/>
          <w:szCs w:val="28"/>
        </w:rPr>
        <w:t xml:space="preserve">  Белорусское законодательство определяет коррупцию как умышленное использование лицами, уполномоченными на выполнение государственных функций, или лицами, приравненными к ним, своего служебного положения и связанных с ним возможностей в целях противоправного приобретения для себя или близких родственников имущественных и неимущественных благ, льгот и преимуществ, а также подкуп указанных лиц путем противоправного предоставления им физическими или юридическими лицами этих благ, льгот и преимуществ.</w:t>
      </w:r>
    </w:p>
    <w:p w:rsidR="009267F2" w:rsidRPr="0028101C" w:rsidRDefault="009267F2" w:rsidP="0028101C">
      <w:pPr>
        <w:spacing w:line="360" w:lineRule="auto"/>
        <w:ind w:firstLine="709"/>
        <w:jc w:val="both"/>
        <w:rPr>
          <w:sz w:val="28"/>
          <w:szCs w:val="28"/>
        </w:rPr>
      </w:pPr>
      <w:r w:rsidRPr="0028101C">
        <w:rPr>
          <w:sz w:val="28"/>
          <w:szCs w:val="28"/>
        </w:rPr>
        <w:t xml:space="preserve"> По существу, все </w:t>
      </w:r>
      <w:r w:rsidRPr="0028101C">
        <w:rPr>
          <w:b/>
          <w:sz w:val="28"/>
          <w:szCs w:val="28"/>
        </w:rPr>
        <w:t>охраняемые законом общественные отношения</w:t>
      </w:r>
      <w:r w:rsidRPr="0028101C">
        <w:rPr>
          <w:sz w:val="28"/>
          <w:szCs w:val="28"/>
        </w:rPr>
        <w:t xml:space="preserve"> могут стать </w:t>
      </w:r>
      <w:r w:rsidRPr="0028101C">
        <w:rPr>
          <w:sz w:val="28"/>
          <w:szCs w:val="28"/>
          <w:u w:val="single"/>
        </w:rPr>
        <w:t>объектом</w:t>
      </w:r>
      <w:r w:rsidRPr="0028101C">
        <w:rPr>
          <w:sz w:val="28"/>
          <w:szCs w:val="28"/>
        </w:rPr>
        <w:t xml:space="preserve"> преступной деятельности коррумпированных должностных лиц. В частности, ими могут быть совершены: государственная измена и разглашение государственной тайны, контрабанда, воспрепятствование законной предпринимательской деятельности, регистрация незаконных сделок с землей, должностной подлог, привлечение заведомо невиновного к уголовной ответственности и вынесение заведомо неправосудных приговора, решения, или иного судебного акта и т.д.  Однако если большинство этих преступлений есть лишь результат подкупа  должностных лиц, как бы следствие коррупции, то некоторые из них выражают саму суть  данного явления, когда работники аппарата управления используют свою должность для незаконного обогащения.</w:t>
      </w:r>
    </w:p>
    <w:p w:rsidR="009267F2" w:rsidRPr="0028101C" w:rsidRDefault="009267F2" w:rsidP="0028101C">
      <w:pPr>
        <w:spacing w:line="360" w:lineRule="auto"/>
        <w:ind w:firstLine="709"/>
        <w:jc w:val="both"/>
        <w:rPr>
          <w:sz w:val="28"/>
          <w:szCs w:val="28"/>
        </w:rPr>
      </w:pPr>
      <w:r w:rsidRPr="0028101C">
        <w:rPr>
          <w:sz w:val="28"/>
          <w:szCs w:val="28"/>
        </w:rPr>
        <w:t>Использование служебного положения в корыстной или иной личной заинтересованности может быть представлено следующими разновидностями:</w:t>
      </w:r>
    </w:p>
    <w:p w:rsidR="009267F2" w:rsidRPr="0028101C" w:rsidRDefault="009267F2" w:rsidP="0028101C">
      <w:pPr>
        <w:spacing w:line="360" w:lineRule="auto"/>
        <w:ind w:firstLine="709"/>
        <w:jc w:val="both"/>
        <w:rPr>
          <w:sz w:val="28"/>
          <w:szCs w:val="28"/>
        </w:rPr>
      </w:pPr>
      <w:r w:rsidRPr="0028101C">
        <w:rPr>
          <w:sz w:val="28"/>
          <w:szCs w:val="28"/>
        </w:rPr>
        <w:t>1) завладение с использованием служебного положения чужим имуществом путем его изъятия вопреки воле собственников;</w:t>
      </w:r>
    </w:p>
    <w:p w:rsidR="009267F2" w:rsidRPr="0028101C" w:rsidRDefault="009267F2" w:rsidP="0028101C">
      <w:pPr>
        <w:spacing w:line="360" w:lineRule="auto"/>
        <w:ind w:firstLine="709"/>
        <w:jc w:val="both"/>
        <w:rPr>
          <w:sz w:val="28"/>
          <w:szCs w:val="28"/>
        </w:rPr>
      </w:pPr>
      <w:r w:rsidRPr="0028101C">
        <w:rPr>
          <w:sz w:val="28"/>
          <w:szCs w:val="28"/>
        </w:rPr>
        <w:t>2) использование служебного положения при совершении других действий корыстного характера, не связанных с завладением чужим имуществом. Данное последствие может выражаться в виде реального материального ущерба, в у пущенной выгоде, а также в причинении иного вреда различным интересам (нарушении конституционных прав и свобод граждан, подрыве авторитета органов власти, создание помех и сбоев в работе, сокрытии крупных хищений и т.п.);</w:t>
      </w:r>
    </w:p>
    <w:p w:rsidR="009267F2" w:rsidRPr="0028101C" w:rsidRDefault="009267F2" w:rsidP="0028101C">
      <w:pPr>
        <w:spacing w:line="360" w:lineRule="auto"/>
        <w:ind w:firstLine="709"/>
        <w:jc w:val="both"/>
        <w:rPr>
          <w:sz w:val="28"/>
          <w:szCs w:val="28"/>
        </w:rPr>
      </w:pPr>
      <w:r w:rsidRPr="0028101C">
        <w:rPr>
          <w:sz w:val="28"/>
          <w:szCs w:val="28"/>
        </w:rPr>
        <w:t>3) «классическая» разновидность проявления коррупции – получение должностным лицом материальных ценностей и услуг материального характера в связи с занимаемой должностью с ведома лиц, передающих эти ценности или оказывающих услуги (например, с целью побудить должностное лицо к соответствующему действию, правомерному или противозаконному и др.);</w:t>
      </w:r>
    </w:p>
    <w:p w:rsidR="009267F2" w:rsidRPr="0028101C" w:rsidRDefault="009267F2" w:rsidP="0028101C">
      <w:pPr>
        <w:spacing w:line="360" w:lineRule="auto"/>
        <w:ind w:firstLine="709"/>
        <w:jc w:val="both"/>
        <w:rPr>
          <w:sz w:val="28"/>
          <w:szCs w:val="28"/>
        </w:rPr>
      </w:pPr>
      <w:r w:rsidRPr="0028101C">
        <w:rPr>
          <w:sz w:val="28"/>
          <w:szCs w:val="28"/>
        </w:rPr>
        <w:t>4) непосредственное участие должностных лиц и государственных служащих, депутатов в коммерческой деятельности для извлечения личной выгоды или корпоративной.</w:t>
      </w:r>
    </w:p>
    <w:p w:rsidR="009267F2" w:rsidRDefault="0028101C" w:rsidP="0028101C">
      <w:pPr>
        <w:spacing w:line="360" w:lineRule="auto"/>
        <w:ind w:firstLine="709"/>
        <w:jc w:val="center"/>
        <w:rPr>
          <w:b/>
          <w:sz w:val="28"/>
          <w:szCs w:val="28"/>
        </w:rPr>
      </w:pPr>
      <w:r>
        <w:rPr>
          <w:b/>
          <w:sz w:val="28"/>
          <w:szCs w:val="28"/>
        </w:rPr>
        <w:br w:type="page"/>
      </w:r>
      <w:r w:rsidR="009267F2" w:rsidRPr="0028101C">
        <w:rPr>
          <w:b/>
          <w:sz w:val="28"/>
          <w:szCs w:val="28"/>
        </w:rPr>
        <w:t>2. Истоки и причины коррупции</w:t>
      </w:r>
    </w:p>
    <w:p w:rsidR="0028101C" w:rsidRPr="0028101C" w:rsidRDefault="0028101C" w:rsidP="0028101C">
      <w:pPr>
        <w:spacing w:line="360" w:lineRule="auto"/>
        <w:ind w:firstLine="709"/>
        <w:jc w:val="center"/>
        <w:rPr>
          <w:sz w:val="28"/>
          <w:szCs w:val="28"/>
        </w:rPr>
      </w:pPr>
    </w:p>
    <w:p w:rsidR="009267F2" w:rsidRPr="0028101C" w:rsidRDefault="009267F2" w:rsidP="0028101C">
      <w:pPr>
        <w:spacing w:line="360" w:lineRule="auto"/>
        <w:ind w:firstLine="709"/>
        <w:jc w:val="both"/>
        <w:rPr>
          <w:sz w:val="28"/>
          <w:szCs w:val="28"/>
        </w:rPr>
      </w:pPr>
      <w:r w:rsidRPr="0028101C">
        <w:rPr>
          <w:sz w:val="28"/>
          <w:szCs w:val="28"/>
        </w:rPr>
        <w:t>Социологические исследования позволяют глубже проанализировать коррупцию как социальное явление. Один из важнейших выводов таких исследований заключается в том, что самые крупные коррупционные сделки, самые большие потери от коррупции связаны отнюдь не со взятками, хотя и их общая сумма высока. Но самые крупные объемы коррупционных сделок производят так называемые коррупционные сети, действующие, как правило, практически без нарушений законодательства, а чаще всего с соблюдением его норм. Чтобы понять причины и процедуры деятельности коррупционных сетей, необходимо изучать реальные экономические и социальные факторы, вследствие которых такая деятельность становится возможной.  Осознание ситуации, конечно, не означает, что сразу удастся их нейтрализовать, а вскрытие противоречий не ведет немедленно к их разрушению. Но без этого противодействие коррупции никогда не будет эффективным.</w:t>
      </w:r>
    </w:p>
    <w:p w:rsidR="009267F2" w:rsidRPr="0028101C" w:rsidRDefault="009267F2" w:rsidP="0028101C">
      <w:pPr>
        <w:spacing w:line="360" w:lineRule="auto"/>
        <w:ind w:firstLine="709"/>
        <w:jc w:val="both"/>
        <w:rPr>
          <w:sz w:val="28"/>
          <w:szCs w:val="28"/>
        </w:rPr>
      </w:pPr>
      <w:r w:rsidRPr="0028101C">
        <w:rPr>
          <w:sz w:val="28"/>
          <w:szCs w:val="28"/>
        </w:rPr>
        <w:t>Как социальное явление коррупции возникает и поддерживается на уровне неформальных социальных связей, составляющих основу общества, она может быть обнаружена на всех уровнях управления им, а также в системах, обеспечивающих его саморегулирование.</w:t>
      </w:r>
    </w:p>
    <w:p w:rsidR="009267F2" w:rsidRPr="0028101C" w:rsidRDefault="009267F2" w:rsidP="0028101C">
      <w:pPr>
        <w:spacing w:line="360" w:lineRule="auto"/>
        <w:ind w:firstLine="709"/>
        <w:jc w:val="both"/>
        <w:rPr>
          <w:sz w:val="28"/>
          <w:szCs w:val="28"/>
        </w:rPr>
      </w:pPr>
      <w:r w:rsidRPr="0028101C">
        <w:rPr>
          <w:sz w:val="28"/>
          <w:szCs w:val="28"/>
        </w:rPr>
        <w:t>Расширяющееся политическое и экономическое сотрудничество превращает коррупцию в интернациональную проблему. Тенденции развития в мировой политике и экономике способствуют возникновению и быстрому развитию транснациональной преступности, одной из наиболее опасных форм которой является транснациональная коррупция, проявляющаяся в виде подкупа иностранных должностных лиц с целью получения возможности начать или продолжить экономическую деятельность в какой-нибудь стране, либо обеспечить себя каким-то несоответствующим преимуществом при создании предприятий с иностранными инвестициями, либо незаконно реализовать экономические проекты, приватизировать государственную собственность и т.д.</w:t>
      </w:r>
    </w:p>
    <w:p w:rsidR="009267F2" w:rsidRPr="0028101C" w:rsidRDefault="009267F2" w:rsidP="0028101C">
      <w:pPr>
        <w:spacing w:line="360" w:lineRule="auto"/>
        <w:ind w:firstLine="709"/>
        <w:jc w:val="both"/>
        <w:rPr>
          <w:sz w:val="28"/>
          <w:szCs w:val="28"/>
          <w:u w:val="single"/>
        </w:rPr>
      </w:pPr>
      <w:r w:rsidRPr="0028101C">
        <w:rPr>
          <w:sz w:val="28"/>
          <w:szCs w:val="28"/>
          <w:u w:val="single"/>
        </w:rPr>
        <w:t>Что же порождает коррупцию и питает эту коррозию общества?</w:t>
      </w:r>
    </w:p>
    <w:p w:rsidR="009267F2" w:rsidRPr="0028101C" w:rsidRDefault="009267F2" w:rsidP="0028101C">
      <w:pPr>
        <w:spacing w:line="360" w:lineRule="auto"/>
        <w:ind w:firstLine="709"/>
        <w:jc w:val="both"/>
        <w:rPr>
          <w:b/>
          <w:sz w:val="28"/>
          <w:szCs w:val="28"/>
        </w:rPr>
      </w:pPr>
      <w:r w:rsidRPr="0028101C">
        <w:rPr>
          <w:b/>
          <w:sz w:val="28"/>
          <w:szCs w:val="28"/>
        </w:rPr>
        <w:t>К основным причинам коррупции можно отнести:</w:t>
      </w:r>
    </w:p>
    <w:p w:rsidR="009267F2" w:rsidRPr="0028101C" w:rsidRDefault="009267F2" w:rsidP="0028101C">
      <w:pPr>
        <w:spacing w:line="360" w:lineRule="auto"/>
        <w:ind w:firstLine="709"/>
        <w:jc w:val="both"/>
        <w:rPr>
          <w:sz w:val="28"/>
          <w:szCs w:val="28"/>
        </w:rPr>
      </w:pPr>
      <w:r w:rsidRPr="0028101C">
        <w:rPr>
          <w:b/>
          <w:sz w:val="28"/>
          <w:szCs w:val="28"/>
        </w:rPr>
        <w:t xml:space="preserve">– </w:t>
      </w:r>
      <w:r w:rsidRPr="0028101C">
        <w:rPr>
          <w:sz w:val="28"/>
          <w:szCs w:val="28"/>
        </w:rPr>
        <w:t>отсутствие оптимальной системы антикоррупционных законов и подзаконных актов;</w:t>
      </w:r>
    </w:p>
    <w:p w:rsidR="009267F2" w:rsidRPr="0028101C" w:rsidRDefault="009267F2" w:rsidP="0028101C">
      <w:pPr>
        <w:spacing w:line="360" w:lineRule="auto"/>
        <w:ind w:firstLine="709"/>
        <w:jc w:val="both"/>
        <w:rPr>
          <w:sz w:val="28"/>
          <w:szCs w:val="28"/>
        </w:rPr>
      </w:pPr>
      <w:r w:rsidRPr="0028101C">
        <w:rPr>
          <w:sz w:val="28"/>
          <w:szCs w:val="28"/>
        </w:rPr>
        <w:t>– существенные недостатки и грубые ошибки в проведении экономических и социальных реформ;</w:t>
      </w:r>
    </w:p>
    <w:p w:rsidR="009267F2" w:rsidRPr="0028101C" w:rsidRDefault="009267F2" w:rsidP="0028101C">
      <w:pPr>
        <w:spacing w:line="360" w:lineRule="auto"/>
        <w:ind w:firstLine="709"/>
        <w:jc w:val="both"/>
        <w:rPr>
          <w:sz w:val="28"/>
          <w:szCs w:val="28"/>
        </w:rPr>
      </w:pPr>
      <w:r w:rsidRPr="0028101C">
        <w:rPr>
          <w:sz w:val="28"/>
          <w:szCs w:val="28"/>
        </w:rPr>
        <w:t>– слабость и нерешительность государственной власти;</w:t>
      </w:r>
    </w:p>
    <w:p w:rsidR="009267F2" w:rsidRPr="0028101C" w:rsidRDefault="009267F2" w:rsidP="0028101C">
      <w:pPr>
        <w:spacing w:line="360" w:lineRule="auto"/>
        <w:ind w:firstLine="709"/>
        <w:jc w:val="both"/>
        <w:rPr>
          <w:sz w:val="28"/>
          <w:szCs w:val="28"/>
        </w:rPr>
      </w:pPr>
      <w:r w:rsidRPr="0028101C">
        <w:rPr>
          <w:sz w:val="28"/>
          <w:szCs w:val="28"/>
        </w:rPr>
        <w:t>– кадровую, техническую и оперативно-тактическую неподготовленность правоохранительных органов к противодействию организованной преступности , в том числе коррумпированным структурам;</w:t>
      </w:r>
    </w:p>
    <w:p w:rsidR="009267F2" w:rsidRPr="0028101C" w:rsidRDefault="009267F2" w:rsidP="0028101C">
      <w:pPr>
        <w:spacing w:line="360" w:lineRule="auto"/>
        <w:ind w:firstLine="709"/>
        <w:jc w:val="both"/>
        <w:rPr>
          <w:sz w:val="28"/>
          <w:szCs w:val="28"/>
        </w:rPr>
      </w:pPr>
      <w:r w:rsidRPr="0028101C">
        <w:rPr>
          <w:sz w:val="28"/>
          <w:szCs w:val="28"/>
        </w:rPr>
        <w:t>– минимальный риск разоблачения коррупционеров и отсутствие жестких по отношению к ним мер ответственности;</w:t>
      </w:r>
    </w:p>
    <w:p w:rsidR="009267F2" w:rsidRPr="0028101C" w:rsidRDefault="009267F2" w:rsidP="0028101C">
      <w:pPr>
        <w:spacing w:line="360" w:lineRule="auto"/>
        <w:ind w:firstLine="709"/>
        <w:jc w:val="both"/>
        <w:rPr>
          <w:sz w:val="28"/>
          <w:szCs w:val="28"/>
        </w:rPr>
      </w:pPr>
      <w:r w:rsidRPr="0028101C">
        <w:rPr>
          <w:sz w:val="28"/>
          <w:szCs w:val="28"/>
        </w:rPr>
        <w:t>– привилегии на распоряжение собственностью и услугами, которые находятся в руках ограниченного числа чиновников.</w:t>
      </w:r>
    </w:p>
    <w:p w:rsidR="009267F2" w:rsidRDefault="0028101C" w:rsidP="0028101C">
      <w:pPr>
        <w:spacing w:line="360" w:lineRule="auto"/>
        <w:ind w:firstLine="709"/>
        <w:jc w:val="center"/>
        <w:rPr>
          <w:b/>
          <w:sz w:val="28"/>
          <w:szCs w:val="28"/>
        </w:rPr>
      </w:pPr>
      <w:r>
        <w:rPr>
          <w:sz w:val="28"/>
          <w:szCs w:val="28"/>
        </w:rPr>
        <w:br w:type="page"/>
      </w:r>
      <w:r w:rsidR="009267F2" w:rsidRPr="0028101C">
        <w:rPr>
          <w:b/>
          <w:sz w:val="28"/>
          <w:szCs w:val="28"/>
        </w:rPr>
        <w:t>3. Предупреждение коррупции и борьба с ней в современном мире</w:t>
      </w:r>
    </w:p>
    <w:p w:rsidR="0028101C" w:rsidRPr="0028101C" w:rsidRDefault="0028101C" w:rsidP="0028101C">
      <w:pPr>
        <w:spacing w:line="360" w:lineRule="auto"/>
        <w:ind w:firstLine="709"/>
        <w:jc w:val="both"/>
        <w:rPr>
          <w:b/>
          <w:sz w:val="28"/>
          <w:szCs w:val="28"/>
        </w:rPr>
      </w:pPr>
    </w:p>
    <w:p w:rsidR="009267F2" w:rsidRPr="0028101C" w:rsidRDefault="009267F2" w:rsidP="0028101C">
      <w:pPr>
        <w:spacing w:line="360" w:lineRule="auto"/>
        <w:ind w:firstLine="709"/>
        <w:jc w:val="both"/>
        <w:rPr>
          <w:sz w:val="28"/>
          <w:szCs w:val="28"/>
          <w:u w:val="single"/>
        </w:rPr>
      </w:pPr>
      <w:r w:rsidRPr="0028101C">
        <w:rPr>
          <w:sz w:val="28"/>
          <w:szCs w:val="28"/>
        </w:rPr>
        <w:t xml:space="preserve">При изучении сущности коррупции как социального явления можно определить </w:t>
      </w:r>
      <w:r w:rsidRPr="0028101C">
        <w:rPr>
          <w:b/>
          <w:sz w:val="28"/>
          <w:szCs w:val="28"/>
        </w:rPr>
        <w:t>факторы,</w:t>
      </w:r>
      <w:r w:rsidRPr="0028101C">
        <w:rPr>
          <w:sz w:val="28"/>
          <w:szCs w:val="28"/>
        </w:rPr>
        <w:t xml:space="preserve"> в той или иной степени </w:t>
      </w:r>
      <w:r w:rsidRPr="0028101C">
        <w:rPr>
          <w:sz w:val="28"/>
          <w:szCs w:val="28"/>
          <w:u w:val="single"/>
        </w:rPr>
        <w:t>препятствующие борьбе с ней:</w:t>
      </w:r>
    </w:p>
    <w:p w:rsidR="009267F2" w:rsidRPr="0028101C" w:rsidRDefault="009267F2" w:rsidP="0028101C">
      <w:pPr>
        <w:spacing w:line="360" w:lineRule="auto"/>
        <w:ind w:firstLine="709"/>
        <w:jc w:val="both"/>
        <w:rPr>
          <w:sz w:val="28"/>
          <w:szCs w:val="28"/>
        </w:rPr>
      </w:pPr>
      <w:r w:rsidRPr="0028101C">
        <w:rPr>
          <w:sz w:val="28"/>
          <w:szCs w:val="28"/>
        </w:rPr>
        <w:t>– значительная распространенность коррупционных правонарушений в условиях ограниченности средств, выделяемых для нужды органов, призванных противостоять этому явлению;</w:t>
      </w:r>
    </w:p>
    <w:p w:rsidR="009267F2" w:rsidRPr="0028101C" w:rsidRDefault="009267F2" w:rsidP="0028101C">
      <w:pPr>
        <w:spacing w:line="360" w:lineRule="auto"/>
        <w:ind w:firstLine="709"/>
        <w:jc w:val="both"/>
        <w:rPr>
          <w:sz w:val="28"/>
          <w:szCs w:val="28"/>
        </w:rPr>
      </w:pPr>
      <w:r w:rsidRPr="0028101C">
        <w:rPr>
          <w:sz w:val="28"/>
          <w:szCs w:val="28"/>
        </w:rPr>
        <w:t>– определенная ограниченность возможностей уголовного законодательства в части формулирования признаков коррупционных преступлений и конкретных форм их совершения;</w:t>
      </w:r>
    </w:p>
    <w:p w:rsidR="009267F2" w:rsidRPr="0028101C" w:rsidRDefault="009267F2" w:rsidP="0028101C">
      <w:pPr>
        <w:spacing w:line="360" w:lineRule="auto"/>
        <w:ind w:firstLine="709"/>
        <w:jc w:val="both"/>
        <w:rPr>
          <w:sz w:val="28"/>
          <w:szCs w:val="28"/>
        </w:rPr>
      </w:pPr>
      <w:r w:rsidRPr="0028101C">
        <w:rPr>
          <w:sz w:val="28"/>
          <w:szCs w:val="28"/>
        </w:rPr>
        <w:t>– трудности в оперативном выявлении и уголовно-процессуальном доказывании фактов  коррупции;</w:t>
      </w:r>
    </w:p>
    <w:p w:rsidR="009267F2" w:rsidRPr="0028101C" w:rsidRDefault="009267F2" w:rsidP="0028101C">
      <w:pPr>
        <w:spacing w:line="360" w:lineRule="auto"/>
        <w:ind w:firstLine="709"/>
        <w:jc w:val="both"/>
        <w:rPr>
          <w:sz w:val="28"/>
          <w:szCs w:val="28"/>
        </w:rPr>
      </w:pPr>
      <w:r w:rsidRPr="0028101C">
        <w:rPr>
          <w:sz w:val="28"/>
          <w:szCs w:val="28"/>
        </w:rPr>
        <w:t>– недостаточное предупредительное воздействие мер уголовной ответственности.</w:t>
      </w:r>
    </w:p>
    <w:p w:rsidR="009267F2" w:rsidRDefault="0028101C" w:rsidP="0028101C">
      <w:pPr>
        <w:spacing w:line="360" w:lineRule="auto"/>
        <w:ind w:firstLine="709"/>
        <w:jc w:val="center"/>
        <w:rPr>
          <w:b/>
          <w:sz w:val="28"/>
          <w:szCs w:val="28"/>
        </w:rPr>
      </w:pPr>
      <w:r>
        <w:rPr>
          <w:sz w:val="28"/>
          <w:szCs w:val="28"/>
        </w:rPr>
        <w:br w:type="page"/>
      </w:r>
      <w:r w:rsidR="009267F2" w:rsidRPr="0028101C">
        <w:rPr>
          <w:b/>
          <w:sz w:val="28"/>
          <w:szCs w:val="28"/>
        </w:rPr>
        <w:t>4.О возрастании роли государства в деле борьбы с коррупцией в условия</w:t>
      </w:r>
      <w:r>
        <w:rPr>
          <w:b/>
          <w:sz w:val="28"/>
          <w:szCs w:val="28"/>
        </w:rPr>
        <w:t>х перехода к рыночной экономике</w:t>
      </w:r>
    </w:p>
    <w:p w:rsidR="0028101C" w:rsidRPr="0028101C" w:rsidRDefault="0028101C" w:rsidP="0028101C">
      <w:pPr>
        <w:spacing w:line="360" w:lineRule="auto"/>
        <w:ind w:firstLine="709"/>
        <w:jc w:val="both"/>
        <w:rPr>
          <w:b/>
          <w:sz w:val="28"/>
          <w:szCs w:val="28"/>
        </w:rPr>
      </w:pPr>
    </w:p>
    <w:p w:rsidR="009267F2" w:rsidRPr="0028101C" w:rsidRDefault="009267F2" w:rsidP="0028101C">
      <w:pPr>
        <w:spacing w:line="360" w:lineRule="auto"/>
        <w:ind w:firstLine="709"/>
        <w:jc w:val="both"/>
        <w:rPr>
          <w:sz w:val="28"/>
          <w:szCs w:val="28"/>
        </w:rPr>
      </w:pPr>
      <w:r w:rsidRPr="0028101C">
        <w:rPr>
          <w:sz w:val="28"/>
          <w:szCs w:val="28"/>
        </w:rPr>
        <w:t xml:space="preserve">Говоря о коррупции как об общественном вредном явлении, необходимо отметить, что коррупционные проявления влекут за собой ряд негативных последствий, обостряют существующие проблемы общества. К </w:t>
      </w:r>
      <w:r w:rsidRPr="0028101C">
        <w:rPr>
          <w:b/>
          <w:sz w:val="28"/>
          <w:szCs w:val="28"/>
        </w:rPr>
        <w:t>негативным экономическим последствиям к</w:t>
      </w:r>
      <w:r w:rsidRPr="0028101C">
        <w:rPr>
          <w:sz w:val="28"/>
          <w:szCs w:val="28"/>
        </w:rPr>
        <w:t>оррупции относятся: расширение теневой экономики, приводящее к уменьшению налоговых поступлений и ослаблению государственного бюджета; нарушение конкурентных механизмов рынка; неэффективное использование государственных бюджетных средств, в частности, при распределении государственных заказов и выдаче государственных кредитов; повышение конечной цены продукции или услуг за счет «коррупционных издержек»; ухудшение инвестиционного климата.</w:t>
      </w:r>
    </w:p>
    <w:p w:rsidR="009267F2" w:rsidRPr="0028101C" w:rsidRDefault="009267F2" w:rsidP="0028101C">
      <w:pPr>
        <w:spacing w:line="360" w:lineRule="auto"/>
        <w:ind w:firstLine="709"/>
        <w:jc w:val="both"/>
        <w:rPr>
          <w:sz w:val="28"/>
          <w:szCs w:val="28"/>
        </w:rPr>
      </w:pPr>
      <w:r w:rsidRPr="0028101C">
        <w:rPr>
          <w:sz w:val="28"/>
          <w:szCs w:val="28"/>
        </w:rPr>
        <w:t xml:space="preserve">К </w:t>
      </w:r>
      <w:r w:rsidRPr="0028101C">
        <w:rPr>
          <w:b/>
          <w:sz w:val="28"/>
          <w:szCs w:val="28"/>
        </w:rPr>
        <w:t>числу негативных социальных последствий</w:t>
      </w:r>
      <w:r w:rsidRPr="0028101C">
        <w:rPr>
          <w:sz w:val="28"/>
          <w:szCs w:val="28"/>
        </w:rPr>
        <w:t xml:space="preserve"> коррупции относятся: дискредитация права как основного инструмента регулирования жизни государства и  общества; отвлечение значительных государственных средств от целей общественного развития, увеличение и консервация резкого имущественного неравенств, бедность значительной части населения; укрепление организованной преступности, увеличение социальной напряженности и др.</w:t>
      </w:r>
    </w:p>
    <w:p w:rsidR="009267F2" w:rsidRPr="0028101C" w:rsidRDefault="009267F2" w:rsidP="0028101C">
      <w:pPr>
        <w:spacing w:line="360" w:lineRule="auto"/>
        <w:ind w:firstLine="709"/>
        <w:jc w:val="both"/>
        <w:rPr>
          <w:sz w:val="28"/>
          <w:szCs w:val="28"/>
        </w:rPr>
      </w:pPr>
      <w:r w:rsidRPr="0028101C">
        <w:rPr>
          <w:sz w:val="28"/>
          <w:szCs w:val="28"/>
        </w:rPr>
        <w:t xml:space="preserve">К </w:t>
      </w:r>
      <w:r w:rsidRPr="0028101C">
        <w:rPr>
          <w:b/>
          <w:sz w:val="28"/>
          <w:szCs w:val="28"/>
        </w:rPr>
        <w:t>негативным политическим последствиям к</w:t>
      </w:r>
      <w:r w:rsidRPr="0028101C">
        <w:rPr>
          <w:sz w:val="28"/>
          <w:szCs w:val="28"/>
        </w:rPr>
        <w:t>оррупции можно отнести: смещение целей и задач политики от общенационального развития к обеспечению властвования коррупционных группировок; уменьшение доверия власти, рост ее отчуждения от общества; падение престижа страны на международной арене; снижение политической конкуренции.</w:t>
      </w:r>
    </w:p>
    <w:p w:rsidR="009267F2" w:rsidRPr="0028101C" w:rsidRDefault="009267F2" w:rsidP="0028101C">
      <w:pPr>
        <w:spacing w:line="360" w:lineRule="auto"/>
        <w:ind w:firstLine="709"/>
        <w:jc w:val="both"/>
        <w:rPr>
          <w:sz w:val="28"/>
          <w:szCs w:val="28"/>
        </w:rPr>
      </w:pPr>
      <w:r w:rsidRPr="0028101C">
        <w:rPr>
          <w:sz w:val="28"/>
          <w:szCs w:val="28"/>
        </w:rPr>
        <w:t>Таким образом, можно сделать вывод о том, что под угрозу в целом ставятся гарантированность прав и свобод всех членов общества, сохранение конституционного строя, законности и правопорядка в государстве. Коррупция без постоянного противодействия и усиления борьбы с нею имеет свойство расширяться и совершенствоваться, поэтому антикоррупционная функция является одной из основополагающих функций любого государства.  Основной целью антикоррупционной политики каждого государства является обеспечение защиты прав и законных интересов граждан, общества и государства от угроз, воздействия и последствий коррупции, а также укрепления доверия общества к государству и его институтам.</w:t>
      </w:r>
    </w:p>
    <w:p w:rsidR="009267F2" w:rsidRPr="0028101C" w:rsidRDefault="009267F2" w:rsidP="0028101C">
      <w:pPr>
        <w:spacing w:line="360" w:lineRule="auto"/>
        <w:ind w:firstLine="709"/>
        <w:jc w:val="both"/>
        <w:rPr>
          <w:sz w:val="28"/>
          <w:szCs w:val="28"/>
        </w:rPr>
      </w:pPr>
      <w:r w:rsidRPr="0028101C">
        <w:rPr>
          <w:sz w:val="28"/>
          <w:szCs w:val="28"/>
        </w:rPr>
        <w:t xml:space="preserve">Одним из наиболее действенных средств правовой борьбы с коррупцией является </w:t>
      </w:r>
      <w:r w:rsidRPr="0028101C">
        <w:rPr>
          <w:sz w:val="28"/>
          <w:szCs w:val="28"/>
          <w:u w:val="single"/>
        </w:rPr>
        <w:t>криминализация основных ее направлений</w:t>
      </w:r>
      <w:r w:rsidRPr="0028101C">
        <w:rPr>
          <w:sz w:val="28"/>
          <w:szCs w:val="28"/>
        </w:rPr>
        <w:t>. Жесткое уголовное законодательство, устанавливающее серьезное наказание за коррупционные преступления – один из необходимых факторов, без которого борьба с этим явлением будет неэффективной.</w:t>
      </w:r>
    </w:p>
    <w:p w:rsidR="009267F2" w:rsidRPr="0028101C" w:rsidRDefault="009267F2" w:rsidP="0028101C">
      <w:pPr>
        <w:spacing w:line="360" w:lineRule="auto"/>
        <w:ind w:firstLine="709"/>
        <w:jc w:val="both"/>
        <w:rPr>
          <w:sz w:val="28"/>
          <w:szCs w:val="28"/>
          <w:u w:val="single"/>
        </w:rPr>
      </w:pPr>
      <w:r w:rsidRPr="0028101C">
        <w:rPr>
          <w:sz w:val="28"/>
          <w:szCs w:val="28"/>
        </w:rPr>
        <w:t xml:space="preserve">По мнению некоторых юристов, решению коррупционной проблемы может в той или иной мере способствовать установление </w:t>
      </w:r>
      <w:r w:rsidRPr="0028101C">
        <w:rPr>
          <w:sz w:val="28"/>
          <w:szCs w:val="28"/>
          <w:u w:val="single"/>
        </w:rPr>
        <w:t>особого социально-правового контроля</w:t>
      </w:r>
      <w:r w:rsidRPr="0028101C">
        <w:rPr>
          <w:sz w:val="28"/>
          <w:szCs w:val="28"/>
        </w:rPr>
        <w:t xml:space="preserve"> за источниками доходов, финансово-экономической и иной деятельностью лиц, подозреваемых в коррупции, и возможности временного отстранения от работы лиц, подозреваемых в коррупции, а также введения ограничений и запретов на их деятельность для воспрепятствования пользованию или сокрытию средств, добытых преступным путем. Немаловажным фактором борьбы с коррупцией является </w:t>
      </w:r>
      <w:r w:rsidRPr="0028101C">
        <w:rPr>
          <w:sz w:val="28"/>
          <w:szCs w:val="28"/>
          <w:u w:val="single"/>
        </w:rPr>
        <w:t>жесткий финансовый контроль</w:t>
      </w:r>
      <w:r w:rsidRPr="0028101C">
        <w:rPr>
          <w:sz w:val="28"/>
          <w:szCs w:val="28"/>
        </w:rPr>
        <w:t xml:space="preserve">. При этом некоторые государства идут по пути создания специального органа финансового мониторинга (финансовой разведки), призванного обеспечить активное противодействие отмыванию преступных доходов. Однако помимо принятия соответствующего специального законодательства необходимо еще и обеспечить </w:t>
      </w:r>
      <w:r w:rsidRPr="0028101C">
        <w:rPr>
          <w:sz w:val="28"/>
          <w:szCs w:val="28"/>
          <w:u w:val="single"/>
        </w:rPr>
        <w:t>эффективный механизм его применения, а также постоянно реализовывать программу действенных предупредительных мер.</w:t>
      </w:r>
    </w:p>
    <w:p w:rsidR="009267F2" w:rsidRPr="0028101C" w:rsidRDefault="009267F2" w:rsidP="0028101C">
      <w:pPr>
        <w:spacing w:line="360" w:lineRule="auto"/>
        <w:ind w:firstLine="709"/>
        <w:jc w:val="both"/>
        <w:rPr>
          <w:sz w:val="28"/>
          <w:szCs w:val="28"/>
        </w:rPr>
      </w:pPr>
      <w:r w:rsidRPr="0028101C">
        <w:rPr>
          <w:sz w:val="28"/>
          <w:szCs w:val="28"/>
        </w:rPr>
        <w:t>Антикоррупционная политика должна включать в себя меры, направленные на решение следующих задач:</w:t>
      </w:r>
    </w:p>
    <w:p w:rsidR="009267F2" w:rsidRPr="0028101C" w:rsidRDefault="009267F2" w:rsidP="0028101C">
      <w:pPr>
        <w:spacing w:line="360" w:lineRule="auto"/>
        <w:ind w:firstLine="709"/>
        <w:jc w:val="both"/>
        <w:rPr>
          <w:sz w:val="28"/>
          <w:szCs w:val="28"/>
        </w:rPr>
      </w:pPr>
      <w:r w:rsidRPr="0028101C">
        <w:rPr>
          <w:sz w:val="28"/>
          <w:szCs w:val="28"/>
        </w:rPr>
        <w:t>– организация борьбы с коррупцией на всех ее уровнях,</w:t>
      </w:r>
    </w:p>
    <w:p w:rsidR="009267F2" w:rsidRPr="0028101C" w:rsidRDefault="009267F2" w:rsidP="0028101C">
      <w:pPr>
        <w:spacing w:line="360" w:lineRule="auto"/>
        <w:ind w:firstLine="709"/>
        <w:jc w:val="both"/>
        <w:rPr>
          <w:sz w:val="28"/>
          <w:szCs w:val="28"/>
        </w:rPr>
      </w:pPr>
      <w:r w:rsidRPr="0028101C">
        <w:rPr>
          <w:sz w:val="28"/>
          <w:szCs w:val="28"/>
        </w:rPr>
        <w:t>–  сужение поля условий и обстоятельств, благоприятствующих коррупции;</w:t>
      </w:r>
    </w:p>
    <w:p w:rsidR="009267F2" w:rsidRPr="0028101C" w:rsidRDefault="009267F2" w:rsidP="0028101C">
      <w:pPr>
        <w:spacing w:line="360" w:lineRule="auto"/>
        <w:ind w:firstLine="709"/>
        <w:jc w:val="both"/>
        <w:rPr>
          <w:sz w:val="28"/>
          <w:szCs w:val="28"/>
        </w:rPr>
      </w:pPr>
      <w:r w:rsidRPr="0028101C">
        <w:rPr>
          <w:sz w:val="28"/>
          <w:szCs w:val="28"/>
        </w:rPr>
        <w:t>– уменьшение выгод для обеих сторон, участвующих в коррупционной сделке, от заключения последней;</w:t>
      </w:r>
    </w:p>
    <w:p w:rsidR="009267F2" w:rsidRPr="0028101C" w:rsidRDefault="009267F2" w:rsidP="0028101C">
      <w:pPr>
        <w:spacing w:line="360" w:lineRule="auto"/>
        <w:ind w:firstLine="709"/>
        <w:jc w:val="both"/>
        <w:rPr>
          <w:sz w:val="28"/>
          <w:szCs w:val="28"/>
        </w:rPr>
      </w:pPr>
      <w:r w:rsidRPr="0028101C">
        <w:rPr>
          <w:sz w:val="28"/>
          <w:szCs w:val="28"/>
        </w:rPr>
        <w:t>– увеличение вероятности выявления коррупционных действий и наказания за причиненный ими вред;</w:t>
      </w:r>
    </w:p>
    <w:p w:rsidR="009267F2" w:rsidRPr="0028101C" w:rsidRDefault="009267F2" w:rsidP="0028101C">
      <w:pPr>
        <w:spacing w:line="360" w:lineRule="auto"/>
        <w:ind w:firstLine="709"/>
        <w:jc w:val="both"/>
        <w:rPr>
          <w:sz w:val="28"/>
          <w:szCs w:val="28"/>
        </w:rPr>
      </w:pPr>
      <w:r w:rsidRPr="0028101C">
        <w:rPr>
          <w:sz w:val="28"/>
          <w:szCs w:val="28"/>
        </w:rPr>
        <w:t>– влияние на мотивы коррупционного поведения;</w:t>
      </w:r>
    </w:p>
    <w:p w:rsidR="009267F2" w:rsidRPr="0028101C" w:rsidRDefault="009267F2" w:rsidP="0028101C">
      <w:pPr>
        <w:spacing w:line="360" w:lineRule="auto"/>
        <w:ind w:firstLine="709"/>
        <w:jc w:val="both"/>
        <w:rPr>
          <w:sz w:val="28"/>
          <w:szCs w:val="28"/>
        </w:rPr>
      </w:pPr>
      <w:r w:rsidRPr="0028101C">
        <w:rPr>
          <w:sz w:val="28"/>
          <w:szCs w:val="28"/>
        </w:rPr>
        <w:t>– создание атмосферы общественного неприятия коррупции во всех ее проявлениях.</w:t>
      </w:r>
    </w:p>
    <w:p w:rsidR="009267F2" w:rsidRPr="0028101C" w:rsidRDefault="0028101C" w:rsidP="0028101C">
      <w:pPr>
        <w:spacing w:line="360" w:lineRule="auto"/>
        <w:ind w:firstLine="709"/>
        <w:jc w:val="center"/>
        <w:rPr>
          <w:b/>
          <w:sz w:val="28"/>
          <w:szCs w:val="28"/>
        </w:rPr>
      </w:pPr>
      <w:r>
        <w:rPr>
          <w:sz w:val="28"/>
          <w:szCs w:val="28"/>
        </w:rPr>
        <w:br w:type="page"/>
      </w:r>
      <w:r w:rsidR="009267F2" w:rsidRPr="0028101C">
        <w:rPr>
          <w:b/>
          <w:sz w:val="28"/>
          <w:szCs w:val="28"/>
        </w:rPr>
        <w:t>5.Формы, методы и механизмы борьбы с к</w:t>
      </w:r>
      <w:r>
        <w:rPr>
          <w:b/>
          <w:sz w:val="28"/>
          <w:szCs w:val="28"/>
        </w:rPr>
        <w:t>оррупцией в Республике Беларусь</w:t>
      </w:r>
    </w:p>
    <w:p w:rsidR="009267F2" w:rsidRPr="0028101C" w:rsidRDefault="009267F2" w:rsidP="0028101C">
      <w:pPr>
        <w:spacing w:line="360" w:lineRule="auto"/>
        <w:ind w:firstLine="709"/>
        <w:jc w:val="both"/>
        <w:rPr>
          <w:sz w:val="28"/>
          <w:szCs w:val="28"/>
        </w:rPr>
      </w:pPr>
      <w:r w:rsidRPr="0028101C">
        <w:rPr>
          <w:sz w:val="28"/>
          <w:szCs w:val="28"/>
        </w:rPr>
        <w:t>Для предупреждения коррупции требуется принимать комплекс различных мер (правовых, социально-экономических, практических, информационных). Во всех государствах вопрос создания действенной правовой модели, позволяющей эффективно бороться с коррупционными проявлениями, приобретает важное значение.</w:t>
      </w:r>
    </w:p>
    <w:p w:rsidR="009267F2" w:rsidRPr="0028101C" w:rsidRDefault="009267F2" w:rsidP="0028101C">
      <w:pPr>
        <w:spacing w:line="360" w:lineRule="auto"/>
        <w:ind w:firstLine="709"/>
        <w:jc w:val="both"/>
        <w:rPr>
          <w:sz w:val="28"/>
          <w:szCs w:val="28"/>
        </w:rPr>
      </w:pPr>
      <w:r w:rsidRPr="0028101C">
        <w:rPr>
          <w:sz w:val="28"/>
          <w:szCs w:val="28"/>
        </w:rPr>
        <w:t>Что касается ситуации, связанной с созданием модели антикоррупционных мероприятий в нашей стране.</w:t>
      </w:r>
    </w:p>
    <w:p w:rsidR="009267F2" w:rsidRPr="0028101C" w:rsidRDefault="009267F2" w:rsidP="0028101C">
      <w:pPr>
        <w:spacing w:line="360" w:lineRule="auto"/>
        <w:ind w:firstLine="709"/>
        <w:jc w:val="both"/>
        <w:rPr>
          <w:sz w:val="28"/>
          <w:szCs w:val="28"/>
        </w:rPr>
      </w:pPr>
      <w:r w:rsidRPr="0028101C">
        <w:rPr>
          <w:sz w:val="28"/>
          <w:szCs w:val="28"/>
        </w:rPr>
        <w:t xml:space="preserve">В отношении государственных органов, призванных обеспечивать противодействие коррупции в Беларуси, следует отметить, что уже более 10 лет в нашей стране существуют </w:t>
      </w:r>
      <w:r w:rsidRPr="0028101C">
        <w:rPr>
          <w:b/>
          <w:sz w:val="28"/>
          <w:szCs w:val="28"/>
        </w:rPr>
        <w:t>специализированные подразделения по борьбе с организованной преступностью и коррупцией.</w:t>
      </w:r>
      <w:r w:rsidRPr="0028101C">
        <w:rPr>
          <w:sz w:val="28"/>
          <w:szCs w:val="28"/>
        </w:rPr>
        <w:t xml:space="preserve"> Координацию деятельности министерств, других республиканских органов государственного управления, местных исполнительных и распорядительных органов, организаций и общественных объединений по борьбе с преступностью, в том числе с коррупцией, в нашей стране осуществляет </w:t>
      </w:r>
      <w:r w:rsidRPr="0028101C">
        <w:rPr>
          <w:b/>
          <w:sz w:val="28"/>
          <w:szCs w:val="28"/>
        </w:rPr>
        <w:t>Межведомственная комиссия по борьбе</w:t>
      </w:r>
      <w:r w:rsidRPr="0028101C">
        <w:rPr>
          <w:sz w:val="28"/>
          <w:szCs w:val="28"/>
        </w:rPr>
        <w:t xml:space="preserve"> с </w:t>
      </w:r>
      <w:r w:rsidRPr="0028101C">
        <w:rPr>
          <w:b/>
          <w:sz w:val="28"/>
          <w:szCs w:val="28"/>
        </w:rPr>
        <w:t>преступностью, коррупцией и наркоманией</w:t>
      </w:r>
      <w:r w:rsidRPr="0028101C">
        <w:rPr>
          <w:sz w:val="28"/>
          <w:szCs w:val="28"/>
        </w:rPr>
        <w:t xml:space="preserve"> при Совете Безопасности Республики Беларусь (создана Указом Президента Республики Беларусь от 30 июня </w:t>
      </w:r>
      <w:smartTag w:uri="urn:schemas-microsoft-com:office:smarttags" w:element="metricconverter">
        <w:smartTagPr>
          <w:attr w:name="ProductID" w:val="1995 г"/>
        </w:smartTagPr>
        <w:r w:rsidRPr="0028101C">
          <w:rPr>
            <w:sz w:val="28"/>
            <w:szCs w:val="28"/>
          </w:rPr>
          <w:t>1995 г</w:t>
        </w:r>
      </w:smartTag>
      <w:r w:rsidRPr="0028101C">
        <w:rPr>
          <w:sz w:val="28"/>
          <w:szCs w:val="28"/>
        </w:rPr>
        <w:t>.), на  которую, в частности, возложены такие задачи, как: подготовка научно-обоснованных прогнозов по вопросам обеспечения правопорядка, распространения правонарушений в зависимости от изменения внутренних и внешних условий, фактов развития общества; определение стратегии противодействия росту преступности, коррупции и иных правонарушений, распространению наркомании, подготовка проектов законов и других нормативных актов, решений Совета Безопасности Республики Беларусь по усилению борьбы с преступностью, коррупцией и наркоманией и др.</w:t>
      </w:r>
    </w:p>
    <w:p w:rsidR="009267F2" w:rsidRPr="0028101C" w:rsidRDefault="009267F2" w:rsidP="0028101C">
      <w:pPr>
        <w:autoSpaceDE w:val="0"/>
        <w:autoSpaceDN w:val="0"/>
        <w:adjustRightInd w:val="0"/>
        <w:spacing w:line="360" w:lineRule="auto"/>
        <w:ind w:firstLine="709"/>
        <w:jc w:val="both"/>
        <w:rPr>
          <w:sz w:val="28"/>
          <w:szCs w:val="28"/>
        </w:rPr>
      </w:pPr>
      <w:r w:rsidRPr="0028101C">
        <w:rPr>
          <w:sz w:val="28"/>
          <w:szCs w:val="28"/>
        </w:rPr>
        <w:t>В пределах своей компетенции борьбу с коррупцией осуществляют Прокуратура, Комитет государственного контроля и другие государственные органы. В органах прокуратуры, внутренних дел и государственной безопасности создаются специальные подразделения по борьбе с коррупцией.</w:t>
      </w:r>
    </w:p>
    <w:p w:rsidR="009267F2" w:rsidRPr="0028101C" w:rsidRDefault="009267F2" w:rsidP="0028101C">
      <w:pPr>
        <w:spacing w:line="360" w:lineRule="auto"/>
        <w:ind w:firstLine="709"/>
        <w:jc w:val="both"/>
        <w:rPr>
          <w:sz w:val="28"/>
          <w:szCs w:val="28"/>
        </w:rPr>
      </w:pPr>
      <w:r w:rsidRPr="0028101C">
        <w:rPr>
          <w:sz w:val="28"/>
          <w:szCs w:val="28"/>
        </w:rPr>
        <w:t xml:space="preserve">Подробнее остановимся на нормативной составляющей белорусской антикоррупционной модели. Необходимо отметить наличие довольно широкого круга нормативных правовых актов, составляющих </w:t>
      </w:r>
      <w:r w:rsidRPr="0028101C">
        <w:rPr>
          <w:b/>
          <w:sz w:val="28"/>
          <w:szCs w:val="28"/>
        </w:rPr>
        <w:t xml:space="preserve">специальное антикоррупционное законодательство Республики Беларусь. </w:t>
      </w:r>
      <w:r w:rsidRPr="0028101C">
        <w:rPr>
          <w:sz w:val="28"/>
          <w:szCs w:val="28"/>
        </w:rPr>
        <w:t xml:space="preserve">К числу таких можно отнести Уголовный кодекс Республики Беларусь, Кодекс Республики Беларусь  об административных правонарушениях, Законы Республики Беларусь «О борьбе с коррупцией», «О мерах борьбы с организованной преступностью и коррупцией», «О государственной службе в Республике Беларусь». </w:t>
      </w:r>
    </w:p>
    <w:p w:rsidR="009267F2" w:rsidRPr="0028101C" w:rsidRDefault="009267F2" w:rsidP="0028101C">
      <w:pPr>
        <w:spacing w:line="360" w:lineRule="auto"/>
        <w:ind w:firstLine="709"/>
        <w:jc w:val="both"/>
        <w:rPr>
          <w:b/>
          <w:sz w:val="28"/>
          <w:szCs w:val="28"/>
        </w:rPr>
      </w:pPr>
      <w:r w:rsidRPr="0028101C">
        <w:rPr>
          <w:sz w:val="28"/>
          <w:szCs w:val="28"/>
        </w:rPr>
        <w:t>В целом необходимо констатировать, что в настоящее время в республике осуществляется широкий комплекс мер, направленный на дальнейшее совершенствование нормативной правовой базы с целью устранения норм, которые могут привести к возникновению коррупционных отношений в обществе. Оптимизация нормативного регулирования наиболее уязвимых сфер общественной жизни, анализ разрабатываемых нормативных правовых актов при осуществлении нормотворческой деятельности на предмет выявления в них норм, содержащих предпосылки к возникновению коррупционных отношений, повышение престижа государственной службы , а также ответственности государственных служащих, оптимизация работы всех органов, призванных обеспечивать законность, позволит государству активно противостоять проявлениям коррупции и сократить коррупционную преступность до минимального уровня.</w:t>
      </w:r>
      <w:bookmarkStart w:id="0" w:name="_GoBack"/>
      <w:bookmarkEnd w:id="0"/>
    </w:p>
    <w:sectPr w:rsidR="009267F2" w:rsidRPr="0028101C" w:rsidSect="002810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B10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9685F1E"/>
    <w:multiLevelType w:val="hybridMultilevel"/>
    <w:tmpl w:val="F9747C3C"/>
    <w:lvl w:ilvl="0" w:tplc="0419000F">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7F2"/>
    <w:rsid w:val="00157342"/>
    <w:rsid w:val="0028101C"/>
    <w:rsid w:val="004227A6"/>
    <w:rsid w:val="009267F2"/>
    <w:rsid w:val="00C7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FE6C19-AC12-480D-86BF-934CE1C9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7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6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bgufk</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elib14</dc:creator>
  <cp:keywords/>
  <dc:description/>
  <cp:lastModifiedBy>admin</cp:lastModifiedBy>
  <cp:revision>2</cp:revision>
  <dcterms:created xsi:type="dcterms:W3CDTF">2014-03-06T09:12:00Z</dcterms:created>
  <dcterms:modified xsi:type="dcterms:W3CDTF">2014-03-06T09:12:00Z</dcterms:modified>
</cp:coreProperties>
</file>