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МИНИСТЕРСТВО ОБРАЗОВАНИЯ И НАУКИ</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РОССИЙСКОЙ ФЕДЕРАЦИИ</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lang w:val="en-US"/>
        </w:rPr>
      </w:pPr>
    </w:p>
    <w:p w:rsidR="00842D25"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lang w:val="en-US"/>
        </w:rPr>
      </w:pPr>
      <w:r w:rsidRPr="00766827">
        <w:rPr>
          <w:rFonts w:ascii="Times New Roman" w:hAnsi="Times New Roman"/>
          <w:sz w:val="28"/>
          <w:szCs w:val="28"/>
        </w:rPr>
        <w:t>ОРЕНБУРГСКИЙ ГОСУДАРСТВЕННЫЙ ИНСТИТУТ</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МЕНЕДЖМЕНТА</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lang w:val="en-US"/>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 xml:space="preserve">Кафедра </w:t>
      </w:r>
      <w:r w:rsidR="00172E4A" w:rsidRPr="00766827">
        <w:rPr>
          <w:rFonts w:ascii="Times New Roman" w:hAnsi="Times New Roman"/>
          <w:sz w:val="28"/>
          <w:szCs w:val="28"/>
        </w:rPr>
        <w:t xml:space="preserve">«Прикладной </w:t>
      </w:r>
      <w:r w:rsidRPr="00766827">
        <w:rPr>
          <w:rFonts w:ascii="Times New Roman" w:hAnsi="Times New Roman"/>
          <w:sz w:val="28"/>
          <w:szCs w:val="28"/>
        </w:rPr>
        <w:t>менеджмент</w:t>
      </w:r>
      <w:r w:rsidR="00172E4A" w:rsidRPr="00766827">
        <w:rPr>
          <w:rFonts w:ascii="Times New Roman" w:hAnsi="Times New Roman"/>
          <w:sz w:val="28"/>
          <w:szCs w:val="28"/>
        </w:rPr>
        <w:t>»</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О.А. ТИСЕНКОВА</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МАРКЕТИНГ</w:t>
      </w:r>
    </w:p>
    <w:p w:rsidR="00CE1305" w:rsidRPr="00766827" w:rsidRDefault="00CE1305" w:rsidP="000479BC">
      <w:pPr>
        <w:widowControl w:val="0"/>
        <w:autoSpaceDE w:val="0"/>
        <w:autoSpaceDN w:val="0"/>
        <w:adjustRightInd w:val="0"/>
        <w:spacing w:after="0" w:line="360" w:lineRule="auto"/>
        <w:ind w:firstLine="709"/>
        <w:jc w:val="center"/>
        <w:rPr>
          <w:rFonts w:ascii="Times New Roman" w:hAnsi="Times New Roman"/>
          <w:sz w:val="28"/>
          <w:szCs w:val="28"/>
          <w:lang w:val="en-US"/>
        </w:rPr>
      </w:pP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Методические рекомендации</w:t>
      </w:r>
    </w:p>
    <w:p w:rsidR="003A5EB3" w:rsidRPr="00766827" w:rsidRDefault="003A5EB3" w:rsidP="000479BC">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по выполнению контрольных работ</w:t>
      </w:r>
    </w:p>
    <w:p w:rsidR="003A5EB3" w:rsidRPr="00766827" w:rsidRDefault="003A5EB3" w:rsidP="000479BC">
      <w:pPr>
        <w:widowControl w:val="0"/>
        <w:autoSpaceDE w:val="0"/>
        <w:autoSpaceDN w:val="0"/>
        <w:adjustRightInd w:val="0"/>
        <w:spacing w:after="0" w:line="360" w:lineRule="auto"/>
        <w:ind w:firstLine="709"/>
        <w:jc w:val="both"/>
        <w:rPr>
          <w:rFonts w:ascii="Times New Roman" w:hAnsi="Times New Roman"/>
          <w:sz w:val="28"/>
          <w:szCs w:val="28"/>
        </w:rPr>
      </w:pPr>
    </w:p>
    <w:p w:rsidR="003A5EB3" w:rsidRPr="00766827" w:rsidRDefault="003A5EB3" w:rsidP="000479BC">
      <w:pPr>
        <w:widowControl w:val="0"/>
        <w:autoSpaceDE w:val="0"/>
        <w:autoSpaceDN w:val="0"/>
        <w:adjustRightInd w:val="0"/>
        <w:spacing w:after="0" w:line="360" w:lineRule="auto"/>
        <w:ind w:firstLine="709"/>
        <w:jc w:val="both"/>
        <w:rPr>
          <w:rFonts w:ascii="Times New Roman" w:hAnsi="Times New Roman"/>
          <w:sz w:val="28"/>
          <w:szCs w:val="28"/>
        </w:rPr>
      </w:pPr>
    </w:p>
    <w:p w:rsidR="003A5EB3" w:rsidRPr="00766827" w:rsidRDefault="003A5EB3" w:rsidP="00B31AB8">
      <w:pPr>
        <w:widowControl w:val="0"/>
        <w:tabs>
          <w:tab w:val="left" w:pos="8789"/>
        </w:tabs>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Рекомендовано к изданию</w:t>
      </w:r>
    </w:p>
    <w:p w:rsidR="003A5EB3" w:rsidRPr="00766827" w:rsidRDefault="003A5EB3" w:rsidP="00B31AB8">
      <w:pPr>
        <w:widowControl w:val="0"/>
        <w:tabs>
          <w:tab w:val="left" w:pos="8789"/>
        </w:tabs>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Учебно-методическим советом Оренбургского государственного института менеджмента</w:t>
      </w:r>
    </w:p>
    <w:p w:rsidR="003A5EB3" w:rsidRPr="00766827" w:rsidRDefault="003A5EB3" w:rsidP="00B31AB8">
      <w:pPr>
        <w:widowControl w:val="0"/>
        <w:autoSpaceDE w:val="0"/>
        <w:autoSpaceDN w:val="0"/>
        <w:adjustRightInd w:val="0"/>
        <w:spacing w:after="0" w:line="360" w:lineRule="auto"/>
        <w:ind w:firstLine="709"/>
        <w:jc w:val="center"/>
        <w:rPr>
          <w:rFonts w:ascii="Times New Roman" w:hAnsi="Times New Roman"/>
          <w:sz w:val="28"/>
          <w:szCs w:val="28"/>
        </w:rPr>
      </w:pPr>
    </w:p>
    <w:p w:rsidR="00B31AB8" w:rsidRPr="00766827" w:rsidRDefault="00B31AB8" w:rsidP="00B31AB8">
      <w:pPr>
        <w:widowControl w:val="0"/>
        <w:autoSpaceDE w:val="0"/>
        <w:autoSpaceDN w:val="0"/>
        <w:adjustRightInd w:val="0"/>
        <w:spacing w:after="0" w:line="360" w:lineRule="auto"/>
        <w:ind w:firstLine="709"/>
        <w:jc w:val="center"/>
        <w:rPr>
          <w:rFonts w:ascii="Times New Roman" w:hAnsi="Times New Roman"/>
          <w:sz w:val="28"/>
          <w:szCs w:val="28"/>
        </w:rPr>
      </w:pPr>
    </w:p>
    <w:p w:rsidR="00B31AB8" w:rsidRPr="00766827" w:rsidRDefault="00B31AB8" w:rsidP="00B31AB8">
      <w:pPr>
        <w:widowControl w:val="0"/>
        <w:autoSpaceDE w:val="0"/>
        <w:autoSpaceDN w:val="0"/>
        <w:adjustRightInd w:val="0"/>
        <w:spacing w:after="0" w:line="360" w:lineRule="auto"/>
        <w:ind w:firstLine="709"/>
        <w:jc w:val="center"/>
        <w:rPr>
          <w:rFonts w:ascii="Times New Roman" w:hAnsi="Times New Roman"/>
          <w:sz w:val="28"/>
          <w:szCs w:val="28"/>
        </w:rPr>
      </w:pPr>
    </w:p>
    <w:p w:rsidR="003A5EB3" w:rsidRPr="00766827" w:rsidRDefault="003A5EB3" w:rsidP="00B31AB8">
      <w:pPr>
        <w:widowControl w:val="0"/>
        <w:autoSpaceDE w:val="0"/>
        <w:autoSpaceDN w:val="0"/>
        <w:adjustRightInd w:val="0"/>
        <w:spacing w:after="0" w:line="360" w:lineRule="auto"/>
        <w:ind w:firstLine="709"/>
        <w:jc w:val="center"/>
        <w:rPr>
          <w:rFonts w:ascii="Times New Roman" w:hAnsi="Times New Roman"/>
          <w:sz w:val="28"/>
          <w:szCs w:val="28"/>
        </w:rPr>
      </w:pPr>
      <w:r w:rsidRPr="00766827">
        <w:rPr>
          <w:rFonts w:ascii="Times New Roman" w:hAnsi="Times New Roman"/>
          <w:sz w:val="28"/>
          <w:szCs w:val="28"/>
        </w:rPr>
        <w:t>Оренбург</w:t>
      </w:r>
      <w:r w:rsidR="000479BC" w:rsidRPr="00766827">
        <w:rPr>
          <w:rFonts w:ascii="Times New Roman" w:hAnsi="Times New Roman"/>
          <w:sz w:val="28"/>
          <w:szCs w:val="28"/>
        </w:rPr>
        <w:t xml:space="preserve"> </w:t>
      </w:r>
      <w:r w:rsidRPr="00766827">
        <w:rPr>
          <w:rFonts w:ascii="Times New Roman" w:hAnsi="Times New Roman"/>
          <w:sz w:val="28"/>
          <w:szCs w:val="28"/>
        </w:rPr>
        <w:t>2007</w:t>
      </w:r>
    </w:p>
    <w:p w:rsidR="00145B83" w:rsidRPr="00F2759E" w:rsidRDefault="003A5EB3" w:rsidP="000479BC">
      <w:pPr>
        <w:widowControl w:val="0"/>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br w:type="page"/>
      </w:r>
      <w:r w:rsidR="00145B83" w:rsidRPr="00F2759E">
        <w:rPr>
          <w:rFonts w:ascii="Times New Roman" w:hAnsi="Times New Roman"/>
          <w:sz w:val="28"/>
          <w:szCs w:val="28"/>
        </w:rPr>
        <w:t xml:space="preserve">УДК </w:t>
      </w:r>
      <w:r w:rsidR="00145B83" w:rsidRPr="00F2759E">
        <w:rPr>
          <w:rFonts w:ascii="Times New Roman" w:hAnsi="Times New Roman"/>
          <w:sz w:val="28"/>
          <w:szCs w:val="28"/>
          <w:highlight w:val="yellow"/>
        </w:rPr>
        <w:t>811</w:t>
      </w: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ББК </w:t>
      </w:r>
      <w:r w:rsidRPr="00F2759E">
        <w:rPr>
          <w:rFonts w:ascii="Times New Roman" w:hAnsi="Times New Roman"/>
          <w:sz w:val="28"/>
          <w:szCs w:val="28"/>
          <w:highlight w:val="yellow"/>
        </w:rPr>
        <w:t>81.2Р</w:t>
      </w: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Е </w:t>
      </w:r>
      <w:r w:rsidRPr="00F2759E">
        <w:rPr>
          <w:rFonts w:ascii="Times New Roman" w:hAnsi="Times New Roman"/>
          <w:sz w:val="28"/>
          <w:szCs w:val="28"/>
          <w:highlight w:val="yellow"/>
        </w:rPr>
        <w:t>30</w:t>
      </w: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p>
    <w:p w:rsidR="00145B83" w:rsidRPr="00F2759E" w:rsidRDefault="00145B83" w:rsidP="00B31AB8">
      <w:pPr>
        <w:widowControl w:val="0"/>
        <w:autoSpaceDE w:val="0"/>
        <w:autoSpaceDN w:val="0"/>
        <w:adjustRightInd w:val="0"/>
        <w:spacing w:after="0" w:line="360" w:lineRule="auto"/>
        <w:ind w:firstLine="709"/>
        <w:jc w:val="both"/>
        <w:rPr>
          <w:rFonts w:ascii="Times New Roman" w:hAnsi="Times New Roman"/>
          <w:b/>
          <w:sz w:val="28"/>
          <w:szCs w:val="28"/>
        </w:rPr>
      </w:pPr>
      <w:r w:rsidRPr="00F2759E">
        <w:rPr>
          <w:rFonts w:ascii="Times New Roman" w:hAnsi="Times New Roman"/>
          <w:b/>
          <w:sz w:val="28"/>
          <w:szCs w:val="28"/>
        </w:rPr>
        <w:t>Тисенкова О.А.</w:t>
      </w:r>
    </w:p>
    <w:p w:rsidR="00145B83" w:rsidRPr="00F2759E" w:rsidRDefault="00B31AB8" w:rsidP="00B31AB8">
      <w:pPr>
        <w:widowControl w:val="0"/>
        <w:autoSpaceDE w:val="0"/>
        <w:autoSpaceDN w:val="0"/>
        <w:adjustRightInd w:val="0"/>
        <w:spacing w:after="0" w:line="360" w:lineRule="auto"/>
        <w:ind w:firstLine="709"/>
        <w:jc w:val="both"/>
        <w:rPr>
          <w:rFonts w:ascii="Times New Roman" w:hAnsi="Times New Roman"/>
          <w:sz w:val="28"/>
          <w:szCs w:val="28"/>
        </w:rPr>
      </w:pPr>
      <w:r w:rsidRPr="00B31AB8">
        <w:rPr>
          <w:rFonts w:ascii="Times New Roman" w:hAnsi="Times New Roman"/>
          <w:sz w:val="28"/>
          <w:szCs w:val="28"/>
        </w:rPr>
        <w:t>Е 30</w:t>
      </w:r>
      <w:r w:rsidRPr="00B31AB8">
        <w:rPr>
          <w:rFonts w:ascii="Times New Roman" w:hAnsi="Times New Roman"/>
          <w:sz w:val="28"/>
          <w:szCs w:val="28"/>
        </w:rPr>
        <w:tab/>
        <w:t>Маркетинг : метод. реком. по выполн. контр. работ / О.А. Тисенкова. – Оренбург : Оренб. гос. ин-т менеджмента, 2007. – 16 с.</w:t>
      </w:r>
    </w:p>
    <w:p w:rsidR="00845707" w:rsidRPr="00F2759E" w:rsidRDefault="00845707" w:rsidP="00B31AB8">
      <w:pPr>
        <w:widowControl w:val="0"/>
        <w:autoSpaceDE w:val="0"/>
        <w:autoSpaceDN w:val="0"/>
        <w:adjustRightInd w:val="0"/>
        <w:spacing w:after="0" w:line="360" w:lineRule="auto"/>
        <w:ind w:firstLine="709"/>
        <w:jc w:val="both"/>
        <w:rPr>
          <w:rFonts w:ascii="Times New Roman" w:hAnsi="Times New Roman"/>
          <w:sz w:val="28"/>
          <w:szCs w:val="28"/>
        </w:rPr>
      </w:pP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p>
    <w:p w:rsidR="00145B83" w:rsidRPr="00B31AB8"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r w:rsidRPr="00B31AB8">
        <w:rPr>
          <w:rFonts w:ascii="Times New Roman" w:hAnsi="Times New Roman"/>
          <w:sz w:val="28"/>
          <w:szCs w:val="28"/>
        </w:rPr>
        <w:t>Методические рекомендации содержат варианты контрольных работ, списки рекомендуемой учебной литературы, рекомендации студентам п</w:t>
      </w:r>
      <w:r w:rsidR="00845707" w:rsidRPr="00B31AB8">
        <w:rPr>
          <w:rFonts w:ascii="Times New Roman" w:hAnsi="Times New Roman"/>
          <w:sz w:val="28"/>
          <w:szCs w:val="28"/>
        </w:rPr>
        <w:t>о выполнению контрольной работы</w:t>
      </w:r>
      <w:r w:rsidRPr="00B31AB8">
        <w:rPr>
          <w:rFonts w:ascii="Times New Roman" w:hAnsi="Times New Roman"/>
          <w:sz w:val="28"/>
          <w:szCs w:val="28"/>
        </w:rPr>
        <w:t>.</w:t>
      </w:r>
    </w:p>
    <w:p w:rsidR="00145B83" w:rsidRPr="00B31AB8"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r w:rsidRPr="00B31AB8">
        <w:rPr>
          <w:rFonts w:ascii="Times New Roman" w:hAnsi="Times New Roman"/>
          <w:sz w:val="28"/>
          <w:szCs w:val="28"/>
        </w:rPr>
        <w:t>Методические рекомендации адресованы студентам заочной формы обучения, обучающимся в институте по специальностям 080109 «Бухгалтерский учет, анализ и аудит», 080502 «Экономика и управление на предприятии (по отраслям)», 08050</w:t>
      </w:r>
      <w:r w:rsidR="00845707" w:rsidRPr="00B31AB8">
        <w:rPr>
          <w:rFonts w:ascii="Times New Roman" w:hAnsi="Times New Roman"/>
          <w:sz w:val="28"/>
          <w:szCs w:val="28"/>
        </w:rPr>
        <w:t>7</w:t>
      </w:r>
      <w:r w:rsidRPr="00B31AB8">
        <w:rPr>
          <w:rFonts w:ascii="Times New Roman" w:hAnsi="Times New Roman"/>
          <w:sz w:val="28"/>
          <w:szCs w:val="28"/>
        </w:rPr>
        <w:t xml:space="preserve"> «Менеджмент организации».</w:t>
      </w: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p>
    <w:p w:rsidR="00145B83" w:rsidRPr="00F2759E" w:rsidRDefault="00145B83" w:rsidP="000479BC">
      <w:pPr>
        <w:widowControl w:val="0"/>
        <w:tabs>
          <w:tab w:val="left" w:pos="8647"/>
        </w:tabs>
        <w:autoSpaceDE w:val="0"/>
        <w:autoSpaceDN w:val="0"/>
        <w:adjustRightInd w:val="0"/>
        <w:spacing w:after="0" w:line="360" w:lineRule="auto"/>
        <w:ind w:firstLine="709"/>
        <w:jc w:val="both"/>
        <w:rPr>
          <w:rFonts w:ascii="Times New Roman" w:hAnsi="Times New Roman"/>
          <w:b/>
          <w:color w:val="000000"/>
          <w:sz w:val="28"/>
          <w:szCs w:val="28"/>
          <w:highlight w:val="yellow"/>
        </w:rPr>
      </w:pPr>
      <w:r w:rsidRPr="00F2759E">
        <w:rPr>
          <w:rFonts w:ascii="Times New Roman" w:hAnsi="Times New Roman"/>
          <w:b/>
          <w:color w:val="000000"/>
          <w:sz w:val="28"/>
          <w:szCs w:val="28"/>
          <w:highlight w:val="yellow"/>
        </w:rPr>
        <w:t>УДК 811</w:t>
      </w: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b/>
          <w:color w:val="000000"/>
          <w:sz w:val="28"/>
          <w:szCs w:val="28"/>
        </w:rPr>
      </w:pPr>
      <w:r w:rsidRPr="00F2759E">
        <w:rPr>
          <w:rFonts w:ascii="Times New Roman" w:hAnsi="Times New Roman"/>
          <w:b/>
          <w:color w:val="000000"/>
          <w:sz w:val="28"/>
          <w:szCs w:val="28"/>
          <w:highlight w:val="yellow"/>
        </w:rPr>
        <w:t>ББК 81.2Р</w:t>
      </w: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p>
    <w:p w:rsidR="00145B83" w:rsidRDefault="00145B83" w:rsidP="000479BC">
      <w:pPr>
        <w:widowControl w:val="0"/>
        <w:autoSpaceDE w:val="0"/>
        <w:autoSpaceDN w:val="0"/>
        <w:adjustRightInd w:val="0"/>
        <w:spacing w:after="0" w:line="360" w:lineRule="auto"/>
        <w:ind w:firstLine="709"/>
        <w:jc w:val="both"/>
        <w:rPr>
          <w:rFonts w:ascii="Times New Roman" w:hAnsi="Times New Roman"/>
          <w:sz w:val="28"/>
          <w:szCs w:val="28"/>
          <w:lang w:val="en-US"/>
        </w:rPr>
      </w:pPr>
    </w:p>
    <w:p w:rsidR="00F53688" w:rsidRDefault="00F53688" w:rsidP="000479BC">
      <w:pPr>
        <w:widowControl w:val="0"/>
        <w:autoSpaceDE w:val="0"/>
        <w:autoSpaceDN w:val="0"/>
        <w:adjustRightInd w:val="0"/>
        <w:spacing w:after="0" w:line="360" w:lineRule="auto"/>
        <w:ind w:firstLine="709"/>
        <w:jc w:val="both"/>
        <w:rPr>
          <w:rFonts w:ascii="Times New Roman" w:hAnsi="Times New Roman"/>
          <w:sz w:val="28"/>
          <w:szCs w:val="28"/>
          <w:lang w:val="en-US"/>
        </w:rPr>
      </w:pPr>
    </w:p>
    <w:p w:rsidR="00F53688" w:rsidRDefault="00F53688" w:rsidP="000479BC">
      <w:pPr>
        <w:widowControl w:val="0"/>
        <w:autoSpaceDE w:val="0"/>
        <w:autoSpaceDN w:val="0"/>
        <w:adjustRightInd w:val="0"/>
        <w:spacing w:after="0" w:line="360" w:lineRule="auto"/>
        <w:ind w:firstLine="709"/>
        <w:jc w:val="both"/>
        <w:rPr>
          <w:rFonts w:ascii="Times New Roman" w:hAnsi="Times New Roman"/>
          <w:sz w:val="28"/>
          <w:szCs w:val="28"/>
          <w:lang w:val="en-US"/>
        </w:rPr>
      </w:pPr>
    </w:p>
    <w:p w:rsidR="00F53688" w:rsidRPr="00F53688" w:rsidRDefault="00F53688" w:rsidP="000479BC">
      <w:pPr>
        <w:widowControl w:val="0"/>
        <w:autoSpaceDE w:val="0"/>
        <w:autoSpaceDN w:val="0"/>
        <w:adjustRightInd w:val="0"/>
        <w:spacing w:after="0" w:line="360" w:lineRule="auto"/>
        <w:ind w:firstLine="709"/>
        <w:jc w:val="both"/>
        <w:rPr>
          <w:rFonts w:ascii="Times New Roman" w:hAnsi="Times New Roman"/>
          <w:sz w:val="28"/>
          <w:szCs w:val="28"/>
          <w:lang w:val="en-US"/>
        </w:rPr>
      </w:pPr>
    </w:p>
    <w:p w:rsidR="00145B83" w:rsidRPr="00F2759E"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p>
    <w:p w:rsidR="00145B83" w:rsidRPr="00F53688" w:rsidRDefault="00145B83" w:rsidP="000479BC">
      <w:pPr>
        <w:widowControl w:val="0"/>
        <w:tabs>
          <w:tab w:val="left" w:pos="4962"/>
        </w:tabs>
        <w:autoSpaceDE w:val="0"/>
        <w:autoSpaceDN w:val="0"/>
        <w:adjustRightInd w:val="0"/>
        <w:spacing w:after="0" w:line="360" w:lineRule="auto"/>
        <w:ind w:firstLine="709"/>
        <w:jc w:val="both"/>
        <w:rPr>
          <w:rFonts w:ascii="Times New Roman" w:hAnsi="Times New Roman"/>
          <w:sz w:val="24"/>
          <w:szCs w:val="24"/>
        </w:rPr>
      </w:pPr>
      <w:r w:rsidRPr="00F53688">
        <w:rPr>
          <w:rFonts w:ascii="Times New Roman" w:hAnsi="Times New Roman"/>
          <w:sz w:val="24"/>
          <w:szCs w:val="24"/>
        </w:rPr>
        <w:t xml:space="preserve">© Тисенкова О.А., 2007 </w:t>
      </w:r>
    </w:p>
    <w:p w:rsidR="00145B83" w:rsidRPr="00F53688" w:rsidRDefault="00145B83" w:rsidP="000479BC">
      <w:pPr>
        <w:widowControl w:val="0"/>
        <w:tabs>
          <w:tab w:val="left" w:pos="4962"/>
        </w:tabs>
        <w:autoSpaceDE w:val="0"/>
        <w:autoSpaceDN w:val="0"/>
        <w:adjustRightInd w:val="0"/>
        <w:spacing w:after="0" w:line="360" w:lineRule="auto"/>
        <w:ind w:firstLine="709"/>
        <w:jc w:val="both"/>
        <w:rPr>
          <w:rFonts w:ascii="Times New Roman" w:hAnsi="Times New Roman"/>
          <w:sz w:val="24"/>
          <w:szCs w:val="24"/>
        </w:rPr>
      </w:pPr>
      <w:r w:rsidRPr="00F53688">
        <w:rPr>
          <w:rFonts w:ascii="Times New Roman" w:hAnsi="Times New Roman"/>
          <w:sz w:val="24"/>
          <w:szCs w:val="24"/>
        </w:rPr>
        <w:t>© Оренбургский государственный</w:t>
      </w:r>
    </w:p>
    <w:p w:rsidR="00145B83" w:rsidRPr="00F53688" w:rsidRDefault="00145B83" w:rsidP="000479BC">
      <w:pPr>
        <w:widowControl w:val="0"/>
        <w:tabs>
          <w:tab w:val="left" w:pos="4962"/>
        </w:tabs>
        <w:autoSpaceDE w:val="0"/>
        <w:autoSpaceDN w:val="0"/>
        <w:adjustRightInd w:val="0"/>
        <w:spacing w:after="0" w:line="360" w:lineRule="auto"/>
        <w:ind w:firstLine="709"/>
        <w:jc w:val="both"/>
        <w:rPr>
          <w:rFonts w:ascii="Times New Roman" w:hAnsi="Times New Roman"/>
          <w:sz w:val="24"/>
          <w:szCs w:val="24"/>
        </w:rPr>
      </w:pPr>
      <w:r w:rsidRPr="00F53688">
        <w:rPr>
          <w:rFonts w:ascii="Times New Roman" w:hAnsi="Times New Roman"/>
          <w:sz w:val="24"/>
          <w:szCs w:val="24"/>
        </w:rPr>
        <w:t xml:space="preserve"> институт менеджмента, 2007</w:t>
      </w:r>
    </w:p>
    <w:p w:rsidR="00FC1905" w:rsidRPr="003E6561" w:rsidRDefault="00145B83" w:rsidP="000479BC">
      <w:pPr>
        <w:widowControl w:val="0"/>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br w:type="page"/>
      </w:r>
      <w:r w:rsidR="003C47D7" w:rsidRPr="003E6561">
        <w:rPr>
          <w:rFonts w:ascii="Times New Roman" w:hAnsi="Times New Roman"/>
          <w:sz w:val="28"/>
          <w:szCs w:val="28"/>
        </w:rPr>
        <w:t>Оглавление</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 xml:space="preserve">Предисловие </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Рекомендации по выполнению контрольных работ</w:t>
      </w:r>
      <w:r w:rsidRPr="00B31AB8">
        <w:rPr>
          <w:rFonts w:ascii="Times New Roman" w:hAnsi="Times New Roman"/>
          <w:sz w:val="28"/>
          <w:szCs w:val="28"/>
        </w:rPr>
        <w:tab/>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Варианты контрольных работ</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3</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4</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5</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6</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7</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8</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9</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10</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11</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12</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13</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14</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15</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16</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17</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18</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19</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20</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21</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22</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23</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24</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25</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26</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27</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28</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29</w:t>
      </w:r>
      <w:r>
        <w:rPr>
          <w:rFonts w:ascii="Times New Roman" w:hAnsi="Times New Roman"/>
          <w:sz w:val="28"/>
          <w:szCs w:val="28"/>
        </w:rPr>
        <w:t xml:space="preserve"> </w:t>
      </w:r>
    </w:p>
    <w:p w:rsidR="00B31AB8" w:rsidRPr="00B31AB8"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Вариант 30</w:t>
      </w:r>
      <w:r>
        <w:rPr>
          <w:rFonts w:ascii="Times New Roman" w:hAnsi="Times New Roman"/>
          <w:sz w:val="28"/>
          <w:szCs w:val="28"/>
        </w:rPr>
        <w:t xml:space="preserve"> </w:t>
      </w:r>
    </w:p>
    <w:p w:rsidR="00FC1905" w:rsidRPr="00F2759E" w:rsidRDefault="00B31AB8" w:rsidP="00B31AB8">
      <w:pPr>
        <w:spacing w:after="0" w:line="360" w:lineRule="auto"/>
        <w:ind w:firstLine="709"/>
        <w:jc w:val="both"/>
        <w:rPr>
          <w:rFonts w:ascii="Times New Roman" w:hAnsi="Times New Roman"/>
          <w:sz w:val="28"/>
          <w:szCs w:val="28"/>
        </w:rPr>
      </w:pPr>
      <w:r w:rsidRPr="00B31AB8">
        <w:rPr>
          <w:rFonts w:ascii="Times New Roman" w:hAnsi="Times New Roman"/>
          <w:sz w:val="28"/>
          <w:szCs w:val="28"/>
        </w:rPr>
        <w:t xml:space="preserve">Библиографический список </w:t>
      </w:r>
      <w:r>
        <w:rPr>
          <w:rFonts w:ascii="Times New Roman" w:hAnsi="Times New Roman"/>
          <w:sz w:val="28"/>
          <w:szCs w:val="28"/>
        </w:rPr>
        <w:t xml:space="preserve"> </w:t>
      </w:r>
    </w:p>
    <w:p w:rsidR="00200526" w:rsidRPr="00F00742" w:rsidRDefault="00FC1905" w:rsidP="000479BC">
      <w:pPr>
        <w:widowControl w:val="0"/>
        <w:tabs>
          <w:tab w:val="left" w:pos="4820"/>
        </w:tabs>
        <w:autoSpaceDE w:val="0"/>
        <w:autoSpaceDN w:val="0"/>
        <w:adjustRightInd w:val="0"/>
        <w:spacing w:after="0" w:line="360" w:lineRule="auto"/>
        <w:ind w:firstLine="709"/>
        <w:jc w:val="both"/>
        <w:rPr>
          <w:rFonts w:ascii="Times New Roman" w:hAnsi="Times New Roman"/>
          <w:b/>
          <w:sz w:val="32"/>
          <w:szCs w:val="32"/>
        </w:rPr>
      </w:pPr>
      <w:r>
        <w:rPr>
          <w:rFonts w:ascii="Times New Roman" w:hAnsi="Times New Roman"/>
          <w:sz w:val="28"/>
          <w:szCs w:val="28"/>
        </w:rPr>
        <w:br w:type="page"/>
      </w:r>
      <w:r w:rsidR="00A7454E" w:rsidRPr="00F00742">
        <w:rPr>
          <w:rFonts w:ascii="Times New Roman" w:hAnsi="Times New Roman"/>
          <w:b/>
          <w:sz w:val="32"/>
          <w:szCs w:val="32"/>
        </w:rPr>
        <w:t>Предисловие</w:t>
      </w:r>
    </w:p>
    <w:p w:rsidR="00A7454E" w:rsidRPr="00F2759E" w:rsidRDefault="00A7454E" w:rsidP="000479BC">
      <w:pPr>
        <w:spacing w:after="0" w:line="360" w:lineRule="auto"/>
        <w:ind w:firstLine="709"/>
        <w:jc w:val="both"/>
        <w:rPr>
          <w:rFonts w:ascii="Times New Roman" w:hAnsi="Times New Roman"/>
          <w:sz w:val="28"/>
          <w:szCs w:val="28"/>
        </w:rPr>
      </w:pPr>
    </w:p>
    <w:p w:rsidR="00A7454E" w:rsidRPr="00F2759E" w:rsidRDefault="00A7454E" w:rsidP="000479BC">
      <w:pPr>
        <w:pStyle w:val="2"/>
        <w:spacing w:line="360" w:lineRule="auto"/>
        <w:ind w:firstLine="709"/>
        <w:jc w:val="both"/>
        <w:rPr>
          <w:szCs w:val="28"/>
        </w:rPr>
      </w:pPr>
      <w:r w:rsidRPr="00F2759E">
        <w:rPr>
          <w:szCs w:val="28"/>
        </w:rPr>
        <w:t>В условиях рыночных отношений особое место занимает маркетинг как система управления деятельностью предприятия, нацеленная на эффективное удовлетворение потребительского спроса. Необходимость изучения маркетинга обусловлена переходом на новые условия хозяйствования, обеспечением сбалансированности спроса и предложения, развитием внешнеэкономических связей и становлением межрегиональных отношений и внутреннего рынка страны. Практика показала, что успех в бизнесе главным образом зависит от качества маркетинга.</w:t>
      </w:r>
    </w:p>
    <w:p w:rsidR="00A7454E" w:rsidRPr="00F2759E" w:rsidRDefault="00A7454E" w:rsidP="000479BC">
      <w:pPr>
        <w:pStyle w:val="2"/>
        <w:spacing w:line="360" w:lineRule="auto"/>
        <w:ind w:firstLine="709"/>
        <w:jc w:val="both"/>
        <w:rPr>
          <w:szCs w:val="28"/>
        </w:rPr>
      </w:pPr>
      <w:r w:rsidRPr="00F2759E">
        <w:rPr>
          <w:szCs w:val="28"/>
        </w:rPr>
        <w:t>Изучение маркетинговой деятельности направлено на формирование у будущих специалистов нового экономического мышления, комплекса знаний и умений ведения деловых операций при решении проблем потребителя.</w:t>
      </w:r>
      <w:r w:rsidR="00F835FA" w:rsidRPr="00F2759E">
        <w:rPr>
          <w:szCs w:val="28"/>
        </w:rPr>
        <w:t xml:space="preserve"> Маркетинг </w:t>
      </w:r>
      <w:r w:rsidRPr="00F2759E">
        <w:rPr>
          <w:szCs w:val="28"/>
        </w:rPr>
        <w:t xml:space="preserve">является одним из основных </w:t>
      </w:r>
      <w:r w:rsidR="00F835FA" w:rsidRPr="00F2759E">
        <w:rPr>
          <w:szCs w:val="28"/>
        </w:rPr>
        <w:t xml:space="preserve">дисциплин </w:t>
      </w:r>
      <w:r w:rsidRPr="00F2759E">
        <w:rPr>
          <w:szCs w:val="28"/>
        </w:rPr>
        <w:t>в цикле общепрофессиональных дисциплин, с помощью которых у студентов формируются навыки эффективного решения проблем управления рынком.</w:t>
      </w:r>
    </w:p>
    <w:p w:rsidR="00A7454E" w:rsidRPr="00F2759E" w:rsidRDefault="00845707"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Изучение </w:t>
      </w:r>
      <w:r w:rsidR="00A7454E" w:rsidRPr="00F2759E">
        <w:rPr>
          <w:rFonts w:ascii="Times New Roman" w:hAnsi="Times New Roman"/>
          <w:sz w:val="28"/>
          <w:szCs w:val="28"/>
        </w:rPr>
        <w:t xml:space="preserve">дисциплины </w:t>
      </w:r>
      <w:r w:rsidRPr="00F2759E">
        <w:rPr>
          <w:rFonts w:ascii="Times New Roman" w:hAnsi="Times New Roman"/>
          <w:sz w:val="28"/>
          <w:szCs w:val="28"/>
        </w:rPr>
        <w:t xml:space="preserve">«Маркетинг» направлено на освоение </w:t>
      </w:r>
      <w:r w:rsidR="00A7454E" w:rsidRPr="00F2759E">
        <w:rPr>
          <w:rFonts w:ascii="Times New Roman" w:hAnsi="Times New Roman"/>
          <w:sz w:val="28"/>
          <w:szCs w:val="28"/>
        </w:rPr>
        <w:t>студентами концепции современного маркетинга, включающ</w:t>
      </w:r>
      <w:r w:rsidRPr="00F2759E">
        <w:rPr>
          <w:rFonts w:ascii="Times New Roman" w:hAnsi="Times New Roman"/>
          <w:sz w:val="28"/>
          <w:szCs w:val="28"/>
        </w:rPr>
        <w:t>ей в себя</w:t>
      </w:r>
      <w:r w:rsidR="00A7454E" w:rsidRPr="00F2759E">
        <w:rPr>
          <w:rFonts w:ascii="Times New Roman" w:hAnsi="Times New Roman"/>
          <w:sz w:val="28"/>
          <w:szCs w:val="28"/>
        </w:rPr>
        <w:t xml:space="preserve"> принципы, функции, виды и типы маркетинга, методы изучения рынка, способов сегментирования рынков покупателей и продавцов, товаров и услуг, изучение методов и способов разработки товаров, продвижение товаров на рынке ценообразования в условиях конкуренции, маркетинговых коммуникаций, организации и контроля в системе маркетинга.</w:t>
      </w:r>
    </w:p>
    <w:p w:rsidR="00CA5D62" w:rsidRPr="00F2759E" w:rsidRDefault="00CA5D6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Заочн</w:t>
      </w:r>
      <w:r w:rsidR="00F835FA" w:rsidRPr="00F2759E">
        <w:rPr>
          <w:rFonts w:ascii="Times New Roman" w:hAnsi="Times New Roman"/>
          <w:sz w:val="28"/>
          <w:szCs w:val="28"/>
        </w:rPr>
        <w:t>ая форма</w:t>
      </w:r>
      <w:r w:rsidRPr="00F2759E">
        <w:rPr>
          <w:rFonts w:ascii="Times New Roman" w:hAnsi="Times New Roman"/>
          <w:sz w:val="28"/>
          <w:szCs w:val="28"/>
        </w:rPr>
        <w:t xml:space="preserve"> обучени</w:t>
      </w:r>
      <w:r w:rsidR="00F835FA" w:rsidRPr="00F2759E">
        <w:rPr>
          <w:rFonts w:ascii="Times New Roman" w:hAnsi="Times New Roman"/>
          <w:sz w:val="28"/>
          <w:szCs w:val="28"/>
        </w:rPr>
        <w:t>я</w:t>
      </w:r>
      <w:r w:rsidRPr="00F2759E">
        <w:rPr>
          <w:rFonts w:ascii="Times New Roman" w:hAnsi="Times New Roman"/>
          <w:sz w:val="28"/>
          <w:szCs w:val="28"/>
        </w:rPr>
        <w:t xml:space="preserve"> предполагает проведение лекций по ключевым проблемам курса, семинарские занятия, а также </w:t>
      </w:r>
      <w:r w:rsidR="00845707" w:rsidRPr="00F2759E">
        <w:rPr>
          <w:rFonts w:ascii="Times New Roman" w:hAnsi="Times New Roman"/>
          <w:sz w:val="28"/>
          <w:szCs w:val="28"/>
        </w:rPr>
        <w:t>выполнение</w:t>
      </w:r>
      <w:r w:rsidRPr="00F2759E">
        <w:rPr>
          <w:rFonts w:ascii="Times New Roman" w:hAnsi="Times New Roman"/>
          <w:sz w:val="28"/>
          <w:szCs w:val="28"/>
        </w:rPr>
        <w:t xml:space="preserve"> контрольной работы, которая является важным этапом учебного процесса.</w:t>
      </w:r>
    </w:p>
    <w:p w:rsidR="00A46075" w:rsidRPr="00F2759E" w:rsidRDefault="00A46075" w:rsidP="000479BC">
      <w:pPr>
        <w:tabs>
          <w:tab w:val="left" w:pos="1701"/>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Цель контрольной работы </w:t>
      </w:r>
      <w:r w:rsidR="00935792">
        <w:rPr>
          <w:rFonts w:ascii="Times New Roman" w:hAnsi="Times New Roman"/>
          <w:sz w:val="28"/>
          <w:szCs w:val="28"/>
        </w:rPr>
        <w:t xml:space="preserve">– </w:t>
      </w:r>
      <w:r w:rsidRPr="00F2759E">
        <w:rPr>
          <w:rFonts w:ascii="Times New Roman" w:hAnsi="Times New Roman"/>
          <w:sz w:val="28"/>
          <w:szCs w:val="28"/>
        </w:rPr>
        <w:t>закрепление знаний, полученных в результате самостоятельной работы над учебным материалом.</w:t>
      </w:r>
    </w:p>
    <w:p w:rsidR="00845707" w:rsidRPr="00F2759E" w:rsidRDefault="00180C3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В методических рекомендациях представлены варианты контрольных работ для студентов. Каждый вариант состоит из трех блоков </w:t>
      </w:r>
      <w:r w:rsidR="00845707" w:rsidRPr="00F2759E">
        <w:rPr>
          <w:rFonts w:ascii="Times New Roman" w:hAnsi="Times New Roman"/>
          <w:sz w:val="28"/>
          <w:szCs w:val="28"/>
        </w:rPr>
        <w:t>заданий:</w:t>
      </w:r>
    </w:p>
    <w:p w:rsidR="00845707" w:rsidRPr="009D2C2A" w:rsidRDefault="00845707" w:rsidP="000479BC">
      <w:pPr>
        <w:numPr>
          <w:ilvl w:val="0"/>
          <w:numId w:val="35"/>
        </w:numPr>
        <w:spacing w:after="0" w:line="360" w:lineRule="auto"/>
        <w:ind w:left="0" w:firstLine="709"/>
        <w:jc w:val="both"/>
        <w:rPr>
          <w:rFonts w:ascii="Times New Roman" w:hAnsi="Times New Roman"/>
          <w:sz w:val="28"/>
          <w:szCs w:val="28"/>
        </w:rPr>
      </w:pPr>
      <w:r w:rsidRPr="009D2C2A">
        <w:rPr>
          <w:rFonts w:ascii="Times New Roman" w:hAnsi="Times New Roman"/>
          <w:sz w:val="28"/>
          <w:szCs w:val="28"/>
        </w:rPr>
        <w:t>т</w:t>
      </w:r>
      <w:r w:rsidR="00180C31" w:rsidRPr="009D2C2A">
        <w:rPr>
          <w:rFonts w:ascii="Times New Roman" w:hAnsi="Times New Roman"/>
          <w:sz w:val="28"/>
          <w:szCs w:val="28"/>
        </w:rPr>
        <w:t>еоретический вопрос по программе курса</w:t>
      </w:r>
      <w:r w:rsidRPr="009D2C2A">
        <w:rPr>
          <w:rFonts w:ascii="Times New Roman" w:hAnsi="Times New Roman"/>
          <w:sz w:val="28"/>
          <w:szCs w:val="28"/>
        </w:rPr>
        <w:t>;</w:t>
      </w:r>
    </w:p>
    <w:p w:rsidR="00845707" w:rsidRPr="009D2C2A" w:rsidRDefault="00180C31" w:rsidP="000479BC">
      <w:pPr>
        <w:numPr>
          <w:ilvl w:val="0"/>
          <w:numId w:val="35"/>
        </w:numPr>
        <w:spacing w:after="0" w:line="360" w:lineRule="auto"/>
        <w:ind w:left="0" w:firstLine="709"/>
        <w:jc w:val="both"/>
        <w:rPr>
          <w:rFonts w:ascii="Times New Roman" w:hAnsi="Times New Roman"/>
          <w:sz w:val="28"/>
          <w:szCs w:val="28"/>
        </w:rPr>
      </w:pPr>
      <w:r w:rsidRPr="009D2C2A">
        <w:rPr>
          <w:rFonts w:ascii="Times New Roman" w:hAnsi="Times New Roman"/>
          <w:sz w:val="28"/>
          <w:szCs w:val="28"/>
        </w:rPr>
        <w:t>практическое задание</w:t>
      </w:r>
      <w:r w:rsidR="009D2C2A" w:rsidRPr="009D2C2A">
        <w:rPr>
          <w:rFonts w:ascii="Times New Roman" w:hAnsi="Times New Roman"/>
          <w:sz w:val="28"/>
          <w:szCs w:val="28"/>
        </w:rPr>
        <w:t>;</w:t>
      </w:r>
    </w:p>
    <w:p w:rsidR="00180C31" w:rsidRPr="009D2C2A" w:rsidRDefault="009D2C2A" w:rsidP="000479BC">
      <w:pPr>
        <w:numPr>
          <w:ilvl w:val="0"/>
          <w:numId w:val="35"/>
        </w:numPr>
        <w:spacing w:after="0" w:line="360" w:lineRule="auto"/>
        <w:ind w:left="0" w:firstLine="709"/>
        <w:jc w:val="both"/>
        <w:rPr>
          <w:rFonts w:ascii="Times New Roman" w:hAnsi="Times New Roman"/>
          <w:sz w:val="28"/>
          <w:szCs w:val="28"/>
        </w:rPr>
      </w:pPr>
      <w:r w:rsidRPr="009D2C2A">
        <w:rPr>
          <w:rFonts w:ascii="Times New Roman" w:hAnsi="Times New Roman"/>
          <w:sz w:val="28"/>
          <w:szCs w:val="28"/>
        </w:rPr>
        <w:t>з</w:t>
      </w:r>
      <w:r w:rsidR="00180C31" w:rsidRPr="009D2C2A">
        <w:rPr>
          <w:rFonts w:ascii="Times New Roman" w:hAnsi="Times New Roman"/>
          <w:sz w:val="28"/>
          <w:szCs w:val="28"/>
        </w:rPr>
        <w:t>адача</w:t>
      </w:r>
      <w:r w:rsidR="00B467D3" w:rsidRPr="009D2C2A">
        <w:rPr>
          <w:rFonts w:ascii="Times New Roman" w:hAnsi="Times New Roman"/>
          <w:sz w:val="28"/>
          <w:szCs w:val="28"/>
        </w:rPr>
        <w:t>.</w:t>
      </w:r>
    </w:p>
    <w:p w:rsidR="00962929" w:rsidRPr="00F2759E" w:rsidRDefault="00196B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Предлагаемые задания контрольной работы </w:t>
      </w:r>
      <w:r w:rsidR="00962929" w:rsidRPr="00F2759E">
        <w:rPr>
          <w:rFonts w:ascii="Times New Roman" w:hAnsi="Times New Roman"/>
          <w:sz w:val="28"/>
          <w:szCs w:val="28"/>
        </w:rPr>
        <w:t>позволяют студентам глубоко изучить теорию и практику создания и управления маркетингом на предприятии.</w:t>
      </w:r>
      <w:r w:rsidR="00CA5D62" w:rsidRPr="00F2759E">
        <w:rPr>
          <w:rFonts w:ascii="Times New Roman" w:hAnsi="Times New Roman"/>
          <w:sz w:val="28"/>
          <w:szCs w:val="28"/>
        </w:rPr>
        <w:t xml:space="preserve"> </w:t>
      </w:r>
    </w:p>
    <w:p w:rsidR="00962929" w:rsidRPr="00F2759E" w:rsidRDefault="0096292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Контрольная работа будет зачтена в том случае, если д</w:t>
      </w:r>
      <w:r w:rsidR="00CA5D62" w:rsidRPr="00F2759E">
        <w:rPr>
          <w:rFonts w:ascii="Times New Roman" w:hAnsi="Times New Roman"/>
          <w:sz w:val="28"/>
          <w:szCs w:val="28"/>
        </w:rPr>
        <w:t>а</w:t>
      </w:r>
      <w:r w:rsidRPr="00F2759E">
        <w:rPr>
          <w:rFonts w:ascii="Times New Roman" w:hAnsi="Times New Roman"/>
          <w:sz w:val="28"/>
          <w:szCs w:val="28"/>
        </w:rPr>
        <w:t>н полный аргументированный ответ на теоретически</w:t>
      </w:r>
      <w:r w:rsidR="00F835FA" w:rsidRPr="00F2759E">
        <w:rPr>
          <w:rFonts w:ascii="Times New Roman" w:hAnsi="Times New Roman"/>
          <w:sz w:val="28"/>
          <w:szCs w:val="28"/>
        </w:rPr>
        <w:t>й</w:t>
      </w:r>
      <w:r w:rsidRPr="00F2759E">
        <w:rPr>
          <w:rFonts w:ascii="Times New Roman" w:hAnsi="Times New Roman"/>
          <w:sz w:val="28"/>
          <w:szCs w:val="28"/>
        </w:rPr>
        <w:t xml:space="preserve"> вопрос и представлен</w:t>
      </w:r>
      <w:r w:rsidR="008926EA" w:rsidRPr="00F2759E">
        <w:rPr>
          <w:rFonts w:ascii="Times New Roman" w:hAnsi="Times New Roman"/>
          <w:sz w:val="28"/>
          <w:szCs w:val="28"/>
        </w:rPr>
        <w:t>ы</w:t>
      </w:r>
      <w:r w:rsidRPr="00F2759E">
        <w:rPr>
          <w:rFonts w:ascii="Times New Roman" w:hAnsi="Times New Roman"/>
          <w:sz w:val="28"/>
          <w:szCs w:val="28"/>
        </w:rPr>
        <w:t xml:space="preserve"> ход решения и правильны</w:t>
      </w:r>
      <w:r w:rsidR="008926EA" w:rsidRPr="00F2759E">
        <w:rPr>
          <w:rFonts w:ascii="Times New Roman" w:hAnsi="Times New Roman"/>
          <w:sz w:val="28"/>
          <w:szCs w:val="28"/>
        </w:rPr>
        <w:t>е</w:t>
      </w:r>
      <w:r w:rsidRPr="00F2759E">
        <w:rPr>
          <w:rFonts w:ascii="Times New Roman" w:hAnsi="Times New Roman"/>
          <w:sz w:val="28"/>
          <w:szCs w:val="28"/>
        </w:rPr>
        <w:t xml:space="preserve"> ответ</w:t>
      </w:r>
      <w:r w:rsidR="008926EA" w:rsidRPr="00F2759E">
        <w:rPr>
          <w:rFonts w:ascii="Times New Roman" w:hAnsi="Times New Roman"/>
          <w:sz w:val="28"/>
          <w:szCs w:val="28"/>
        </w:rPr>
        <w:t>ы</w:t>
      </w:r>
      <w:r w:rsidRPr="00F2759E">
        <w:rPr>
          <w:rFonts w:ascii="Times New Roman" w:hAnsi="Times New Roman"/>
          <w:sz w:val="28"/>
          <w:szCs w:val="28"/>
        </w:rPr>
        <w:t xml:space="preserve"> на практическ</w:t>
      </w:r>
      <w:r w:rsidR="008926EA" w:rsidRPr="00F2759E">
        <w:rPr>
          <w:rFonts w:ascii="Times New Roman" w:hAnsi="Times New Roman"/>
          <w:sz w:val="28"/>
          <w:szCs w:val="28"/>
        </w:rPr>
        <w:t xml:space="preserve">ие </w:t>
      </w:r>
      <w:r w:rsidR="00F835FA" w:rsidRPr="00F2759E">
        <w:rPr>
          <w:rFonts w:ascii="Times New Roman" w:hAnsi="Times New Roman"/>
          <w:sz w:val="28"/>
          <w:szCs w:val="28"/>
        </w:rPr>
        <w:t xml:space="preserve">задачи и </w:t>
      </w:r>
      <w:r w:rsidR="008926EA" w:rsidRPr="00F2759E">
        <w:rPr>
          <w:rFonts w:ascii="Times New Roman" w:hAnsi="Times New Roman"/>
          <w:sz w:val="28"/>
          <w:szCs w:val="28"/>
        </w:rPr>
        <w:t>задания</w:t>
      </w:r>
      <w:r w:rsidRPr="00F2759E">
        <w:rPr>
          <w:rFonts w:ascii="Times New Roman" w:hAnsi="Times New Roman"/>
          <w:sz w:val="28"/>
          <w:szCs w:val="28"/>
        </w:rPr>
        <w:t>.</w:t>
      </w:r>
    </w:p>
    <w:p w:rsidR="005C2752" w:rsidRDefault="004003FB" w:rsidP="000479BC">
      <w:pPr>
        <w:spacing w:after="0" w:line="360" w:lineRule="auto"/>
        <w:ind w:firstLine="709"/>
        <w:jc w:val="both"/>
        <w:rPr>
          <w:rFonts w:ascii="Times New Roman" w:hAnsi="Times New Roman"/>
          <w:b/>
          <w:sz w:val="32"/>
          <w:szCs w:val="32"/>
        </w:rPr>
      </w:pPr>
      <w:r w:rsidRPr="00F2759E">
        <w:rPr>
          <w:rFonts w:ascii="Times New Roman" w:hAnsi="Times New Roman"/>
          <w:sz w:val="28"/>
          <w:szCs w:val="28"/>
        </w:rPr>
        <w:br w:type="page"/>
      </w:r>
      <w:r w:rsidR="005C2752" w:rsidRPr="005C2752">
        <w:rPr>
          <w:rFonts w:ascii="Times New Roman" w:hAnsi="Times New Roman"/>
          <w:b/>
          <w:sz w:val="32"/>
          <w:szCs w:val="32"/>
        </w:rPr>
        <w:t>Рекомендации по выполнению контрольных работ</w:t>
      </w:r>
    </w:p>
    <w:p w:rsidR="00B31AB8" w:rsidRPr="005C2752" w:rsidRDefault="00B31AB8" w:rsidP="000479BC">
      <w:pPr>
        <w:spacing w:after="0" w:line="360" w:lineRule="auto"/>
        <w:ind w:firstLine="709"/>
        <w:jc w:val="both"/>
        <w:rPr>
          <w:rFonts w:ascii="Times New Roman" w:hAnsi="Times New Roman"/>
          <w:b/>
          <w:sz w:val="32"/>
          <w:szCs w:val="32"/>
        </w:rPr>
      </w:pPr>
    </w:p>
    <w:p w:rsidR="005C2752" w:rsidRDefault="005C2752" w:rsidP="000479BC">
      <w:pPr>
        <w:spacing w:after="0" w:line="360" w:lineRule="auto"/>
        <w:ind w:firstLine="709"/>
        <w:jc w:val="both"/>
        <w:rPr>
          <w:rFonts w:ascii="Times New Roman" w:hAnsi="Times New Roman"/>
          <w:sz w:val="28"/>
          <w:szCs w:val="28"/>
        </w:rPr>
      </w:pPr>
      <w:r>
        <w:rPr>
          <w:rFonts w:ascii="Times New Roman" w:hAnsi="Times New Roman"/>
          <w:sz w:val="28"/>
          <w:szCs w:val="28"/>
        </w:rPr>
        <w:t>При выполнении контрольной работы по дисциплине «Маркетинг» студенту необходимо соблюдать следующие требования:</w:t>
      </w:r>
    </w:p>
    <w:p w:rsidR="005C2752" w:rsidRDefault="005C2752" w:rsidP="000479BC">
      <w:pPr>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Теоретический вопрос должен быть </w:t>
      </w:r>
      <w:r w:rsidR="003510FA">
        <w:rPr>
          <w:rFonts w:ascii="Times New Roman" w:hAnsi="Times New Roman"/>
          <w:sz w:val="28"/>
          <w:szCs w:val="28"/>
        </w:rPr>
        <w:t>всесторонне изучен и проанализирован. Для этого важно изучить литературу и периодические издания по дисциплине «Маркетинг».</w:t>
      </w:r>
      <w:r>
        <w:rPr>
          <w:rFonts w:ascii="Times New Roman" w:hAnsi="Times New Roman"/>
          <w:sz w:val="28"/>
          <w:szCs w:val="28"/>
        </w:rPr>
        <w:t xml:space="preserve"> Не допускается </w:t>
      </w:r>
      <w:r w:rsidR="00161044">
        <w:rPr>
          <w:rFonts w:ascii="Times New Roman" w:hAnsi="Times New Roman"/>
          <w:sz w:val="28"/>
          <w:szCs w:val="28"/>
        </w:rPr>
        <w:t>изложения материала из одного источника.</w:t>
      </w:r>
      <w:r w:rsidR="003510FA">
        <w:rPr>
          <w:rFonts w:ascii="Times New Roman" w:hAnsi="Times New Roman"/>
          <w:sz w:val="28"/>
          <w:szCs w:val="28"/>
        </w:rPr>
        <w:t xml:space="preserve"> Ответ на теоретический вопрос, механически переписанный с источника, не рецензируется.</w:t>
      </w:r>
    </w:p>
    <w:p w:rsidR="00161044" w:rsidRDefault="009B33A5" w:rsidP="000479BC">
      <w:pPr>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Выполнение практического задания заключается в </w:t>
      </w:r>
      <w:r w:rsidR="00536AAA">
        <w:rPr>
          <w:rFonts w:ascii="Times New Roman" w:hAnsi="Times New Roman"/>
          <w:sz w:val="28"/>
          <w:szCs w:val="28"/>
        </w:rPr>
        <w:t>подробном</w:t>
      </w:r>
      <w:r>
        <w:rPr>
          <w:rFonts w:ascii="Times New Roman" w:hAnsi="Times New Roman"/>
          <w:sz w:val="28"/>
          <w:szCs w:val="28"/>
        </w:rPr>
        <w:t xml:space="preserve"> ответе, </w:t>
      </w:r>
      <w:r w:rsidR="00536AAA">
        <w:rPr>
          <w:rFonts w:ascii="Times New Roman" w:hAnsi="Times New Roman"/>
          <w:sz w:val="28"/>
          <w:szCs w:val="28"/>
        </w:rPr>
        <w:t xml:space="preserve">включающем </w:t>
      </w:r>
      <w:r>
        <w:rPr>
          <w:rFonts w:ascii="Times New Roman" w:hAnsi="Times New Roman"/>
          <w:sz w:val="28"/>
          <w:szCs w:val="28"/>
        </w:rPr>
        <w:t>рассуждени</w:t>
      </w:r>
      <w:r w:rsidR="00536AAA">
        <w:rPr>
          <w:rFonts w:ascii="Times New Roman" w:hAnsi="Times New Roman"/>
          <w:sz w:val="28"/>
          <w:szCs w:val="28"/>
        </w:rPr>
        <w:t>я студента</w:t>
      </w:r>
      <w:r>
        <w:rPr>
          <w:rFonts w:ascii="Times New Roman" w:hAnsi="Times New Roman"/>
          <w:sz w:val="28"/>
          <w:szCs w:val="28"/>
        </w:rPr>
        <w:t xml:space="preserve"> при решении. </w:t>
      </w:r>
      <w:r w:rsidR="00536AAA">
        <w:rPr>
          <w:rFonts w:ascii="Times New Roman" w:hAnsi="Times New Roman"/>
          <w:sz w:val="28"/>
          <w:szCs w:val="28"/>
        </w:rPr>
        <w:t>Материал необходимо изложить своими словами, подкрепив конкретными примерами из учебной литературы и практики. Ответы должны быть конкретными и лаконичными.</w:t>
      </w:r>
    </w:p>
    <w:p w:rsidR="009B33A5" w:rsidRDefault="009B33A5" w:rsidP="000479BC">
      <w:pPr>
        <w:numPr>
          <w:ilvl w:val="0"/>
          <w:numId w:val="5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Решение задачи заключается в представлении </w:t>
      </w:r>
      <w:r w:rsidR="00536AAA">
        <w:rPr>
          <w:rFonts w:ascii="Times New Roman" w:hAnsi="Times New Roman"/>
          <w:sz w:val="28"/>
          <w:szCs w:val="28"/>
        </w:rPr>
        <w:t>развернутого</w:t>
      </w:r>
      <w:r>
        <w:rPr>
          <w:rFonts w:ascii="Times New Roman" w:hAnsi="Times New Roman"/>
          <w:sz w:val="28"/>
          <w:szCs w:val="28"/>
        </w:rPr>
        <w:t xml:space="preserve"> хода решения с расчетами.</w:t>
      </w:r>
    </w:p>
    <w:p w:rsidR="009B33A5" w:rsidRDefault="009B33A5" w:rsidP="000479BC">
      <w:pPr>
        <w:spacing w:after="0" w:line="360" w:lineRule="auto"/>
        <w:ind w:firstLine="709"/>
        <w:jc w:val="both"/>
        <w:rPr>
          <w:rFonts w:ascii="Times New Roman" w:hAnsi="Times New Roman"/>
          <w:sz w:val="28"/>
          <w:szCs w:val="28"/>
        </w:rPr>
      </w:pPr>
    </w:p>
    <w:p w:rsidR="00D45600" w:rsidRPr="00D06E05" w:rsidRDefault="00540E79"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 xml:space="preserve">При решении задач </w:t>
      </w:r>
      <w:r w:rsidR="003510FA">
        <w:rPr>
          <w:rFonts w:ascii="Times New Roman" w:hAnsi="Times New Roman"/>
          <w:sz w:val="28"/>
          <w:szCs w:val="28"/>
        </w:rPr>
        <w:t>применять</w:t>
      </w:r>
      <w:r w:rsidRPr="00D06E05">
        <w:rPr>
          <w:rFonts w:ascii="Times New Roman" w:hAnsi="Times New Roman"/>
          <w:sz w:val="28"/>
          <w:szCs w:val="28"/>
        </w:rPr>
        <w:t xml:space="preserve"> следующи</w:t>
      </w:r>
      <w:r w:rsidR="003510FA">
        <w:rPr>
          <w:rFonts w:ascii="Times New Roman" w:hAnsi="Times New Roman"/>
          <w:sz w:val="28"/>
          <w:szCs w:val="28"/>
        </w:rPr>
        <w:t>е</w:t>
      </w:r>
      <w:r w:rsidRPr="00D06E05">
        <w:rPr>
          <w:rFonts w:ascii="Times New Roman" w:hAnsi="Times New Roman"/>
          <w:sz w:val="28"/>
          <w:szCs w:val="28"/>
        </w:rPr>
        <w:t xml:space="preserve"> формул</w:t>
      </w:r>
      <w:r w:rsidR="003510FA">
        <w:rPr>
          <w:rFonts w:ascii="Times New Roman" w:hAnsi="Times New Roman"/>
          <w:sz w:val="28"/>
          <w:szCs w:val="28"/>
        </w:rPr>
        <w:t>ы</w:t>
      </w:r>
      <w:r w:rsidRPr="00D06E05">
        <w:rPr>
          <w:rFonts w:ascii="Times New Roman" w:hAnsi="Times New Roman"/>
          <w:sz w:val="28"/>
          <w:szCs w:val="28"/>
        </w:rPr>
        <w:t>:</w:t>
      </w:r>
    </w:p>
    <w:p w:rsidR="00D45600" w:rsidRPr="00D06E05" w:rsidRDefault="00D45600" w:rsidP="000479BC">
      <w:pPr>
        <w:spacing w:after="0" w:line="360" w:lineRule="auto"/>
        <w:ind w:firstLine="709"/>
        <w:jc w:val="both"/>
        <w:rPr>
          <w:rFonts w:ascii="Times New Roman" w:hAnsi="Times New Roman"/>
          <w:sz w:val="28"/>
          <w:szCs w:val="28"/>
        </w:rPr>
      </w:pPr>
    </w:p>
    <w:p w:rsidR="00540E79" w:rsidRPr="00D06E05" w:rsidRDefault="00540E79" w:rsidP="000479BC">
      <w:pPr>
        <w:spacing w:after="0" w:line="360" w:lineRule="auto"/>
        <w:ind w:firstLine="709"/>
        <w:jc w:val="both"/>
        <w:rPr>
          <w:rFonts w:ascii="Times New Roman" w:hAnsi="Times New Roman"/>
          <w:b/>
          <w:sz w:val="28"/>
          <w:szCs w:val="28"/>
        </w:rPr>
      </w:pPr>
      <w:r w:rsidRPr="00D06E05">
        <w:rPr>
          <w:rFonts w:ascii="Times New Roman" w:hAnsi="Times New Roman"/>
          <w:b/>
          <w:sz w:val="28"/>
          <w:szCs w:val="28"/>
        </w:rPr>
        <w:t>Дуговая эластичность:</w:t>
      </w:r>
    </w:p>
    <w:p w:rsidR="00480202" w:rsidRPr="00D06E05" w:rsidRDefault="00357B72" w:rsidP="000479BC">
      <w:pPr>
        <w:spacing w:after="0" w:line="360" w:lineRule="auto"/>
        <w:ind w:firstLine="709"/>
        <w:jc w:val="both"/>
        <w:rPr>
          <w:rFonts w:ascii="Times New Roman" w:hAnsi="Times New Roman"/>
          <w:sz w:val="28"/>
          <w:szCs w:val="28"/>
          <w:lang w:val="en-US"/>
        </w:rPr>
      </w:pPr>
      <w:r w:rsidRPr="00D06E05">
        <w:rPr>
          <w:rFonts w:ascii="Times New Roman" w:hAnsi="Times New Roman"/>
          <w:i/>
          <w:color w:val="000000"/>
          <w:position w:val="-30"/>
          <w:sz w:val="28"/>
          <w:szCs w:val="28"/>
        </w:rPr>
        <w:object w:dxaOrig="2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5.25pt" o:ole="">
            <v:imagedata r:id="rId7" o:title=""/>
          </v:shape>
          <o:OLEObject Type="Embed" ProgID="Equation.3" ShapeID="_x0000_i1025" DrawAspect="Content" ObjectID="_1458021900" r:id="rId8"/>
        </w:object>
      </w:r>
    </w:p>
    <w:p w:rsidR="00480202" w:rsidRPr="00D06E05" w:rsidRDefault="00357B72"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где Е – коэффициент дуговой эластичности</w:t>
      </w:r>
      <w:r w:rsidR="00E156BA" w:rsidRPr="00D06E05">
        <w:rPr>
          <w:rFonts w:ascii="Times New Roman" w:hAnsi="Times New Roman"/>
          <w:sz w:val="28"/>
          <w:szCs w:val="28"/>
        </w:rPr>
        <w:t>,</w:t>
      </w:r>
    </w:p>
    <w:p w:rsidR="00357B72" w:rsidRPr="00D06E05" w:rsidRDefault="00357B72"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r>
      <w:r w:rsidRPr="00D06E05">
        <w:rPr>
          <w:rFonts w:ascii="Times New Roman" w:hAnsi="Times New Roman"/>
          <w:sz w:val="28"/>
          <w:szCs w:val="28"/>
          <w:lang w:val="en-US"/>
        </w:rPr>
        <w:t>Q</w:t>
      </w:r>
      <w:r w:rsidRPr="00D06E05">
        <w:rPr>
          <w:rFonts w:ascii="Times New Roman" w:hAnsi="Times New Roman"/>
          <w:sz w:val="28"/>
          <w:szCs w:val="28"/>
        </w:rPr>
        <w:t xml:space="preserve"> – количество продукции</w:t>
      </w:r>
      <w:r w:rsidR="00E156BA" w:rsidRPr="00D06E05">
        <w:rPr>
          <w:rFonts w:ascii="Times New Roman" w:hAnsi="Times New Roman"/>
          <w:sz w:val="28"/>
          <w:szCs w:val="28"/>
        </w:rPr>
        <w:t>,</w:t>
      </w:r>
    </w:p>
    <w:p w:rsidR="00357B72" w:rsidRPr="00D06E05" w:rsidRDefault="00357B72"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t>Р – цена продукции</w:t>
      </w:r>
      <w:r w:rsidR="00E156BA" w:rsidRPr="00D06E05">
        <w:rPr>
          <w:rFonts w:ascii="Times New Roman" w:hAnsi="Times New Roman"/>
          <w:sz w:val="28"/>
          <w:szCs w:val="28"/>
        </w:rPr>
        <w:t>.</w:t>
      </w:r>
    </w:p>
    <w:p w:rsidR="00357B72" w:rsidRPr="00D06E05" w:rsidRDefault="00357B72" w:rsidP="000479BC">
      <w:pPr>
        <w:spacing w:after="0" w:line="360" w:lineRule="auto"/>
        <w:ind w:firstLine="709"/>
        <w:jc w:val="both"/>
        <w:rPr>
          <w:rFonts w:ascii="Times New Roman" w:hAnsi="Times New Roman"/>
          <w:sz w:val="28"/>
          <w:szCs w:val="28"/>
        </w:rPr>
      </w:pPr>
    </w:p>
    <w:p w:rsidR="00340666" w:rsidRPr="00D06E05" w:rsidRDefault="00340666" w:rsidP="000479BC">
      <w:pPr>
        <w:spacing w:after="0" w:line="360" w:lineRule="auto"/>
        <w:ind w:firstLine="709"/>
        <w:jc w:val="both"/>
        <w:rPr>
          <w:rFonts w:ascii="Times New Roman" w:hAnsi="Times New Roman"/>
          <w:b/>
          <w:sz w:val="28"/>
          <w:szCs w:val="28"/>
        </w:rPr>
      </w:pPr>
      <w:r w:rsidRPr="00D06E05">
        <w:rPr>
          <w:rFonts w:ascii="Times New Roman" w:hAnsi="Times New Roman"/>
          <w:b/>
          <w:sz w:val="28"/>
          <w:szCs w:val="28"/>
        </w:rPr>
        <w:t>Издержки производства:</w:t>
      </w:r>
    </w:p>
    <w:p w:rsidR="00D45600" w:rsidRPr="00D06E05" w:rsidRDefault="004B26CB" w:rsidP="000479BC">
      <w:pPr>
        <w:spacing w:after="0" w:line="360" w:lineRule="auto"/>
        <w:ind w:firstLine="709"/>
        <w:jc w:val="both"/>
        <w:rPr>
          <w:rFonts w:ascii="Times New Roman" w:hAnsi="Times New Roman"/>
          <w:sz w:val="28"/>
          <w:szCs w:val="28"/>
          <w:lang w:val="en-US"/>
        </w:rPr>
      </w:pPr>
      <w:r w:rsidRPr="00D06E05">
        <w:rPr>
          <w:rFonts w:ascii="Times New Roman" w:hAnsi="Times New Roman"/>
          <w:i/>
          <w:color w:val="000000"/>
          <w:position w:val="-14"/>
          <w:sz w:val="28"/>
          <w:szCs w:val="28"/>
        </w:rPr>
        <w:object w:dxaOrig="2240" w:dyaOrig="380">
          <v:shape id="_x0000_i1026" type="#_x0000_t75" style="width:111.75pt;height:18.75pt" o:ole="">
            <v:imagedata r:id="rId9" o:title=""/>
          </v:shape>
          <o:OLEObject Type="Embed" ProgID="Equation.3" ShapeID="_x0000_i1026" DrawAspect="Content" ObjectID="_1458021901" r:id="rId10"/>
        </w:object>
      </w:r>
    </w:p>
    <w:p w:rsidR="00D45600" w:rsidRPr="00D06E05" w:rsidRDefault="004B26CB"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где И – издержки производства,</w:t>
      </w:r>
    </w:p>
    <w:p w:rsidR="004B26CB" w:rsidRPr="00D06E05" w:rsidRDefault="004B26CB"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r>
      <w:r w:rsidRPr="00D06E05">
        <w:rPr>
          <w:rFonts w:ascii="Times New Roman" w:hAnsi="Times New Roman"/>
          <w:sz w:val="28"/>
          <w:szCs w:val="28"/>
          <w:lang w:val="en-US"/>
        </w:rPr>
        <w:t>N – объем продаж,</w:t>
      </w:r>
    </w:p>
    <w:p w:rsidR="004B26CB" w:rsidRPr="00D06E05" w:rsidRDefault="004B26CB"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t>И</w:t>
      </w:r>
      <w:r w:rsidRPr="00D06E05">
        <w:rPr>
          <w:rFonts w:ascii="Times New Roman" w:hAnsi="Times New Roman"/>
          <w:sz w:val="28"/>
          <w:szCs w:val="28"/>
          <w:vertAlign w:val="subscript"/>
        </w:rPr>
        <w:t>пост</w:t>
      </w:r>
      <w:r w:rsidRPr="00D06E05">
        <w:rPr>
          <w:rFonts w:ascii="Times New Roman" w:hAnsi="Times New Roman"/>
          <w:sz w:val="28"/>
          <w:szCs w:val="28"/>
        </w:rPr>
        <w:t xml:space="preserve"> – постоянные издержки,</w:t>
      </w:r>
    </w:p>
    <w:p w:rsidR="004B26CB" w:rsidRPr="00D06E05" w:rsidRDefault="004B26CB"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t>И</w:t>
      </w:r>
      <w:r w:rsidRPr="00D06E05">
        <w:rPr>
          <w:rFonts w:ascii="Times New Roman" w:hAnsi="Times New Roman"/>
          <w:sz w:val="28"/>
          <w:szCs w:val="28"/>
          <w:vertAlign w:val="subscript"/>
        </w:rPr>
        <w:t>перем</w:t>
      </w:r>
      <w:r w:rsidRPr="00D06E05">
        <w:rPr>
          <w:rFonts w:ascii="Times New Roman" w:hAnsi="Times New Roman"/>
          <w:sz w:val="28"/>
          <w:szCs w:val="28"/>
        </w:rPr>
        <w:t xml:space="preserve"> – переменные издержки</w:t>
      </w:r>
    </w:p>
    <w:p w:rsidR="004B26CB" w:rsidRPr="00D06E05" w:rsidRDefault="004B26CB" w:rsidP="000479BC">
      <w:pPr>
        <w:spacing w:after="0" w:line="360" w:lineRule="auto"/>
        <w:ind w:firstLine="709"/>
        <w:jc w:val="both"/>
        <w:rPr>
          <w:rFonts w:ascii="Times New Roman" w:hAnsi="Times New Roman"/>
          <w:sz w:val="28"/>
          <w:szCs w:val="28"/>
        </w:rPr>
      </w:pPr>
    </w:p>
    <w:p w:rsidR="00716390" w:rsidRPr="00D06E05" w:rsidRDefault="00716390" w:rsidP="000479BC">
      <w:pPr>
        <w:spacing w:after="0" w:line="360" w:lineRule="auto"/>
        <w:ind w:firstLine="709"/>
        <w:jc w:val="both"/>
        <w:rPr>
          <w:rFonts w:ascii="Times New Roman" w:hAnsi="Times New Roman"/>
          <w:b/>
          <w:sz w:val="28"/>
          <w:szCs w:val="28"/>
        </w:rPr>
      </w:pPr>
      <w:r w:rsidRPr="00D06E05">
        <w:rPr>
          <w:rFonts w:ascii="Times New Roman" w:hAnsi="Times New Roman"/>
          <w:b/>
          <w:sz w:val="28"/>
          <w:szCs w:val="28"/>
        </w:rPr>
        <w:t>Доход:</w:t>
      </w:r>
    </w:p>
    <w:p w:rsidR="00480202" w:rsidRPr="00D06E05" w:rsidRDefault="00F9759C" w:rsidP="000479BC">
      <w:pPr>
        <w:spacing w:after="0" w:line="360" w:lineRule="auto"/>
        <w:ind w:firstLine="709"/>
        <w:jc w:val="both"/>
        <w:rPr>
          <w:rFonts w:ascii="Times New Roman" w:hAnsi="Times New Roman"/>
          <w:sz w:val="28"/>
          <w:szCs w:val="28"/>
          <w:lang w:val="en-US"/>
        </w:rPr>
      </w:pPr>
      <w:r w:rsidRPr="00D06E05">
        <w:rPr>
          <w:rFonts w:ascii="Times New Roman" w:hAnsi="Times New Roman"/>
          <w:i/>
          <w:color w:val="000000"/>
          <w:position w:val="-10"/>
          <w:sz w:val="28"/>
          <w:szCs w:val="28"/>
        </w:rPr>
        <w:object w:dxaOrig="1219" w:dyaOrig="320">
          <v:shape id="_x0000_i1027" type="#_x0000_t75" style="width:60.75pt;height:15.75pt" o:ole="">
            <v:imagedata r:id="rId11" o:title=""/>
          </v:shape>
          <o:OLEObject Type="Embed" ProgID="Equation.3" ShapeID="_x0000_i1027" DrawAspect="Content" ObjectID="_1458021902" r:id="rId12"/>
        </w:object>
      </w:r>
    </w:p>
    <w:p w:rsidR="00480202" w:rsidRPr="00D06E05" w:rsidRDefault="009440BE"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где Д – доход</w:t>
      </w:r>
    </w:p>
    <w:p w:rsidR="009440BE" w:rsidRPr="00D06E05" w:rsidRDefault="009440BE"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t>Ц – цена,</w:t>
      </w:r>
    </w:p>
    <w:p w:rsidR="009440BE" w:rsidRPr="00D06E05" w:rsidRDefault="009440BE"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r>
      <w:r w:rsidRPr="00D06E05">
        <w:rPr>
          <w:rFonts w:ascii="Times New Roman" w:hAnsi="Times New Roman"/>
          <w:sz w:val="28"/>
          <w:szCs w:val="28"/>
          <w:lang w:val="en-US"/>
        </w:rPr>
        <w:t xml:space="preserve">N – объем </w:t>
      </w:r>
      <w:r w:rsidRPr="00D06E05">
        <w:rPr>
          <w:rFonts w:ascii="Times New Roman" w:hAnsi="Times New Roman"/>
          <w:sz w:val="28"/>
          <w:szCs w:val="28"/>
        </w:rPr>
        <w:t>продаж.</w:t>
      </w:r>
    </w:p>
    <w:p w:rsidR="009440BE" w:rsidRPr="00D06E05" w:rsidRDefault="009440BE" w:rsidP="000479BC">
      <w:pPr>
        <w:tabs>
          <w:tab w:val="left" w:pos="1134"/>
        </w:tabs>
        <w:spacing w:after="0" w:line="360" w:lineRule="auto"/>
        <w:ind w:firstLine="709"/>
        <w:jc w:val="both"/>
        <w:rPr>
          <w:rFonts w:ascii="Times New Roman" w:hAnsi="Times New Roman"/>
          <w:sz w:val="28"/>
          <w:szCs w:val="28"/>
        </w:rPr>
      </w:pPr>
    </w:p>
    <w:p w:rsidR="00716390" w:rsidRPr="00D06E05" w:rsidRDefault="00716390" w:rsidP="000479BC">
      <w:pPr>
        <w:tabs>
          <w:tab w:val="left" w:pos="1134"/>
        </w:tabs>
        <w:spacing w:after="0" w:line="360" w:lineRule="auto"/>
        <w:ind w:firstLine="709"/>
        <w:jc w:val="both"/>
        <w:rPr>
          <w:rFonts w:ascii="Times New Roman" w:hAnsi="Times New Roman"/>
          <w:b/>
          <w:sz w:val="28"/>
          <w:szCs w:val="28"/>
        </w:rPr>
      </w:pPr>
      <w:r w:rsidRPr="00D06E05">
        <w:rPr>
          <w:rFonts w:ascii="Times New Roman" w:hAnsi="Times New Roman"/>
          <w:b/>
          <w:sz w:val="28"/>
          <w:szCs w:val="28"/>
        </w:rPr>
        <w:t>Прибыль:</w:t>
      </w:r>
    </w:p>
    <w:p w:rsidR="00480202" w:rsidRPr="00D06E05" w:rsidRDefault="00445BEA" w:rsidP="000479BC">
      <w:pPr>
        <w:spacing w:after="0" w:line="360" w:lineRule="auto"/>
        <w:ind w:firstLine="709"/>
        <w:jc w:val="both"/>
        <w:rPr>
          <w:rFonts w:ascii="Times New Roman" w:hAnsi="Times New Roman"/>
          <w:sz w:val="28"/>
          <w:szCs w:val="28"/>
          <w:lang w:val="en-US"/>
        </w:rPr>
      </w:pPr>
      <w:r w:rsidRPr="00D06E05">
        <w:rPr>
          <w:rFonts w:ascii="Times New Roman" w:hAnsi="Times New Roman"/>
          <w:i/>
          <w:color w:val="000000"/>
          <w:position w:val="-10"/>
          <w:sz w:val="28"/>
          <w:szCs w:val="28"/>
        </w:rPr>
        <w:object w:dxaOrig="1260" w:dyaOrig="320">
          <v:shape id="_x0000_i1028" type="#_x0000_t75" style="width:63pt;height:15.75pt" o:ole="">
            <v:imagedata r:id="rId13" o:title=""/>
          </v:shape>
          <o:OLEObject Type="Embed" ProgID="Equation.3" ShapeID="_x0000_i1028" DrawAspect="Content" ObjectID="_1458021903" r:id="rId14"/>
        </w:object>
      </w:r>
    </w:p>
    <w:p w:rsidR="00480202" w:rsidRPr="00D06E05" w:rsidRDefault="00F9759C"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где П – прибыль,</w:t>
      </w:r>
    </w:p>
    <w:p w:rsidR="00F9759C" w:rsidRPr="00D06E05" w:rsidRDefault="00F9759C"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t>Д – доход,</w:t>
      </w:r>
    </w:p>
    <w:p w:rsidR="00896E8E" w:rsidRPr="00D06E05" w:rsidRDefault="00F9759C" w:rsidP="000479BC">
      <w:pPr>
        <w:tabs>
          <w:tab w:val="left" w:pos="1134"/>
        </w:tabs>
        <w:spacing w:after="0" w:line="360" w:lineRule="auto"/>
        <w:ind w:firstLine="709"/>
        <w:jc w:val="both"/>
        <w:rPr>
          <w:rFonts w:ascii="Times New Roman" w:hAnsi="Times New Roman"/>
          <w:sz w:val="28"/>
          <w:szCs w:val="28"/>
        </w:rPr>
      </w:pPr>
      <w:r w:rsidRPr="00D06E05">
        <w:rPr>
          <w:rFonts w:ascii="Times New Roman" w:hAnsi="Times New Roman"/>
          <w:sz w:val="28"/>
          <w:szCs w:val="28"/>
        </w:rPr>
        <w:tab/>
        <w:t>И – издержки.</w:t>
      </w:r>
    </w:p>
    <w:p w:rsidR="00896E8E" w:rsidRPr="00D06E05" w:rsidRDefault="00896E8E" w:rsidP="000479BC">
      <w:pPr>
        <w:tabs>
          <w:tab w:val="left" w:pos="1134"/>
        </w:tabs>
        <w:spacing w:after="0" w:line="360" w:lineRule="auto"/>
        <w:ind w:firstLine="709"/>
        <w:jc w:val="both"/>
        <w:rPr>
          <w:rFonts w:ascii="Times New Roman" w:hAnsi="Times New Roman"/>
          <w:sz w:val="28"/>
          <w:szCs w:val="28"/>
        </w:rPr>
      </w:pPr>
    </w:p>
    <w:p w:rsidR="00C56817" w:rsidRPr="00D06E05" w:rsidRDefault="00C56817" w:rsidP="000479BC">
      <w:pPr>
        <w:tabs>
          <w:tab w:val="left" w:pos="1134"/>
        </w:tabs>
        <w:spacing w:after="0" w:line="360" w:lineRule="auto"/>
        <w:ind w:firstLine="709"/>
        <w:jc w:val="both"/>
        <w:rPr>
          <w:rFonts w:ascii="Times New Roman" w:hAnsi="Times New Roman"/>
          <w:b/>
          <w:sz w:val="28"/>
          <w:szCs w:val="28"/>
        </w:rPr>
      </w:pPr>
      <w:r w:rsidRPr="00D06E05">
        <w:rPr>
          <w:rFonts w:ascii="Times New Roman" w:hAnsi="Times New Roman"/>
          <w:b/>
          <w:color w:val="000000"/>
          <w:sz w:val="28"/>
          <w:szCs w:val="28"/>
        </w:rPr>
        <w:t xml:space="preserve">Емкость </w:t>
      </w:r>
      <w:r w:rsidR="00896E8E" w:rsidRPr="00D06E05">
        <w:rPr>
          <w:rFonts w:ascii="Times New Roman" w:hAnsi="Times New Roman"/>
          <w:b/>
          <w:color w:val="000000"/>
          <w:sz w:val="28"/>
          <w:szCs w:val="28"/>
        </w:rPr>
        <w:t>рынка:</w:t>
      </w:r>
    </w:p>
    <w:p w:rsidR="00C56817" w:rsidRPr="00D06E05" w:rsidRDefault="00D06E05" w:rsidP="000479BC">
      <w:pPr>
        <w:tabs>
          <w:tab w:val="left" w:pos="1134"/>
        </w:tabs>
        <w:spacing w:after="0" w:line="360" w:lineRule="auto"/>
        <w:ind w:firstLine="709"/>
        <w:jc w:val="both"/>
        <w:rPr>
          <w:rFonts w:ascii="Times New Roman" w:hAnsi="Times New Roman"/>
          <w:b/>
          <w:sz w:val="28"/>
          <w:szCs w:val="28"/>
        </w:rPr>
      </w:pPr>
      <w:r>
        <w:rPr>
          <w:rFonts w:ascii="Times New Roman" w:hAnsi="Times New Roman"/>
          <w:i/>
          <w:color w:val="000000"/>
          <w:sz w:val="28"/>
          <w:szCs w:val="28"/>
        </w:rPr>
        <w:t xml:space="preserve">1. </w:t>
      </w:r>
      <w:r w:rsidR="00C56817" w:rsidRPr="00D06E05">
        <w:rPr>
          <w:rFonts w:ascii="Times New Roman" w:hAnsi="Times New Roman"/>
          <w:i/>
          <w:color w:val="000000"/>
          <w:position w:val="-10"/>
          <w:sz w:val="28"/>
          <w:szCs w:val="28"/>
        </w:rPr>
        <w:object w:dxaOrig="1920" w:dyaOrig="320">
          <v:shape id="_x0000_i1029" type="#_x0000_t75" style="width:96pt;height:15.75pt" o:ole="">
            <v:imagedata r:id="rId15" o:title=""/>
          </v:shape>
          <o:OLEObject Type="Embed" ProgID="Equation.3" ShapeID="_x0000_i1029" DrawAspect="Content" ObjectID="_1458021904" r:id="rId16"/>
        </w:object>
      </w:r>
    </w:p>
    <w:p w:rsidR="00C56817" w:rsidRPr="00D06E05" w:rsidRDefault="00F3554D"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C56817" w:rsidRPr="00D06E05">
        <w:rPr>
          <w:rFonts w:ascii="Times New Roman" w:hAnsi="Times New Roman"/>
          <w:sz w:val="28"/>
          <w:szCs w:val="28"/>
        </w:rPr>
        <w:t>П – объем производимого данного товара на данном рынке</w:t>
      </w:r>
    </w:p>
    <w:p w:rsidR="00C56817" w:rsidRPr="00D06E05" w:rsidRDefault="00C56817" w:rsidP="000479BC">
      <w:pPr>
        <w:tabs>
          <w:tab w:val="left" w:pos="2127"/>
        </w:tabs>
        <w:spacing w:after="0" w:line="360" w:lineRule="auto"/>
        <w:ind w:firstLine="709"/>
        <w:jc w:val="both"/>
        <w:rPr>
          <w:rFonts w:ascii="Times New Roman" w:hAnsi="Times New Roman"/>
          <w:sz w:val="28"/>
          <w:szCs w:val="28"/>
        </w:rPr>
      </w:pPr>
      <w:r w:rsidRPr="00D06E05">
        <w:rPr>
          <w:rFonts w:ascii="Times New Roman" w:hAnsi="Times New Roman"/>
          <w:sz w:val="28"/>
          <w:szCs w:val="28"/>
        </w:rPr>
        <w:t>И – объем импорта данного товара</w:t>
      </w:r>
    </w:p>
    <w:p w:rsidR="00C56817" w:rsidRPr="00D06E05" w:rsidRDefault="00C56817"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Э – объем экспорта данного товара</w:t>
      </w:r>
    </w:p>
    <w:p w:rsidR="00C56817" w:rsidRPr="00D06E05" w:rsidRDefault="00C56817"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З – доля запасов (- поступление в запасы + поступления товара на рынок с запасов)</w:t>
      </w:r>
    </w:p>
    <w:p w:rsidR="00C56817" w:rsidRPr="00D06E05" w:rsidRDefault="00C56817" w:rsidP="000479BC">
      <w:pPr>
        <w:spacing w:after="0" w:line="360" w:lineRule="auto"/>
        <w:ind w:firstLine="709"/>
        <w:jc w:val="both"/>
        <w:rPr>
          <w:rFonts w:ascii="Times New Roman" w:hAnsi="Times New Roman"/>
          <w:sz w:val="28"/>
          <w:szCs w:val="28"/>
        </w:rPr>
      </w:pPr>
    </w:p>
    <w:p w:rsidR="00C56817" w:rsidRPr="00D06E05" w:rsidRDefault="00D06E05" w:rsidP="000479BC">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2. </w:t>
      </w:r>
      <w:r w:rsidR="00C56817" w:rsidRPr="00D06E05">
        <w:rPr>
          <w:rFonts w:ascii="Times New Roman" w:hAnsi="Times New Roman"/>
          <w:i/>
          <w:color w:val="000000"/>
          <w:position w:val="-10"/>
          <w:sz w:val="28"/>
          <w:szCs w:val="28"/>
        </w:rPr>
        <w:object w:dxaOrig="1080" w:dyaOrig="320">
          <v:shape id="_x0000_i1030" type="#_x0000_t75" style="width:54pt;height:15.75pt" o:ole="">
            <v:imagedata r:id="rId17" o:title=""/>
          </v:shape>
          <o:OLEObject Type="Embed" ProgID="Equation.3" ShapeID="_x0000_i1030" DrawAspect="Content" ObjectID="_1458021905" r:id="rId18"/>
        </w:object>
      </w:r>
    </w:p>
    <w:p w:rsidR="00C56817" w:rsidRPr="00D06E05" w:rsidRDefault="00F3554D"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C56817" w:rsidRPr="00D06E05">
        <w:rPr>
          <w:rFonts w:ascii="Times New Roman" w:hAnsi="Times New Roman"/>
          <w:sz w:val="28"/>
          <w:szCs w:val="28"/>
        </w:rPr>
        <w:t>К – количество потребителей данного товара на данном рынке</w:t>
      </w:r>
    </w:p>
    <w:p w:rsidR="00C56817" w:rsidRDefault="00C56817"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Т – количество данного товара потребляемого одним потребителем за год</w:t>
      </w:r>
    </w:p>
    <w:p w:rsidR="00715731" w:rsidRPr="00D06E05" w:rsidRDefault="00715731" w:rsidP="000479BC">
      <w:pPr>
        <w:spacing w:after="0" w:line="360" w:lineRule="auto"/>
        <w:ind w:firstLine="709"/>
        <w:jc w:val="both"/>
        <w:rPr>
          <w:rFonts w:ascii="Times New Roman" w:hAnsi="Times New Roman"/>
          <w:sz w:val="28"/>
          <w:szCs w:val="28"/>
        </w:rPr>
      </w:pPr>
    </w:p>
    <w:p w:rsidR="00715731" w:rsidRDefault="00715731" w:rsidP="000479BC">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3. </w:t>
      </w:r>
      <w:r w:rsidRPr="00715731">
        <w:rPr>
          <w:rFonts w:ascii="Times New Roman" w:hAnsi="Times New Roman"/>
          <w:i/>
          <w:color w:val="000000"/>
          <w:position w:val="-14"/>
          <w:sz w:val="28"/>
          <w:szCs w:val="28"/>
        </w:rPr>
        <w:object w:dxaOrig="4700" w:dyaOrig="380">
          <v:shape id="_x0000_i1031" type="#_x0000_t75" style="width:234.75pt;height:18.75pt" o:ole="">
            <v:imagedata r:id="rId19" o:title=""/>
          </v:shape>
          <o:OLEObject Type="Embed" ProgID="Equation.3" ShapeID="_x0000_i1031" DrawAspect="Content" ObjectID="_1458021906" r:id="rId20"/>
        </w:object>
      </w:r>
    </w:p>
    <w:p w:rsidR="00715731" w:rsidRPr="00D06E05" w:rsidRDefault="00715731" w:rsidP="000479BC">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D06E05">
        <w:rPr>
          <w:rFonts w:ascii="Times New Roman" w:hAnsi="Times New Roman"/>
          <w:sz w:val="28"/>
          <w:szCs w:val="28"/>
        </w:rPr>
        <w:t>де</w:t>
      </w:r>
      <w:r>
        <w:rPr>
          <w:rFonts w:ascii="Times New Roman" w:hAnsi="Times New Roman"/>
          <w:sz w:val="28"/>
          <w:szCs w:val="28"/>
        </w:rPr>
        <w:t xml:space="preserve"> Е</w:t>
      </w:r>
      <w:r w:rsidRPr="00D06E05">
        <w:rPr>
          <w:rFonts w:ascii="Times New Roman" w:hAnsi="Times New Roman"/>
          <w:sz w:val="28"/>
          <w:szCs w:val="28"/>
        </w:rPr>
        <w:t xml:space="preserve"> </w:t>
      </w:r>
      <w:r>
        <w:rPr>
          <w:rFonts w:ascii="Times New Roman" w:hAnsi="Times New Roman"/>
          <w:sz w:val="28"/>
          <w:szCs w:val="28"/>
        </w:rPr>
        <w:t>– е</w:t>
      </w:r>
      <w:r w:rsidRPr="00D06E05">
        <w:rPr>
          <w:rFonts w:ascii="Times New Roman" w:hAnsi="Times New Roman"/>
          <w:sz w:val="28"/>
          <w:szCs w:val="28"/>
        </w:rPr>
        <w:t>мкость рынка (количество или стоимость продукции купленные в определённом периоде);</w:t>
      </w:r>
    </w:p>
    <w:p w:rsidR="00715731" w:rsidRPr="00D06E05" w:rsidRDefault="00715731"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06E05">
        <w:rPr>
          <w:rFonts w:ascii="Times New Roman" w:hAnsi="Times New Roman"/>
          <w:sz w:val="28"/>
          <w:szCs w:val="28"/>
        </w:rPr>
        <w:t xml:space="preserve"> S</w:t>
      </w:r>
      <w:r w:rsidRPr="00F579D6">
        <w:rPr>
          <w:rFonts w:ascii="Times New Roman" w:hAnsi="Times New Roman"/>
          <w:sz w:val="28"/>
          <w:szCs w:val="28"/>
          <w:vertAlign w:val="subscript"/>
        </w:rPr>
        <w:t>i</w:t>
      </w: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численность I группы потребителей;</w:t>
      </w:r>
    </w:p>
    <w:p w:rsidR="00715731" w:rsidRPr="00D06E05" w:rsidRDefault="00715731"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 xml:space="preserve"> </w:t>
      </w:r>
      <w:r>
        <w:rPr>
          <w:rFonts w:ascii="Times New Roman" w:hAnsi="Times New Roman"/>
          <w:sz w:val="28"/>
          <w:szCs w:val="28"/>
        </w:rPr>
        <w:t xml:space="preserve">    К – </w:t>
      </w:r>
      <w:r w:rsidRPr="00D06E05">
        <w:rPr>
          <w:rFonts w:ascii="Times New Roman" w:hAnsi="Times New Roman"/>
          <w:sz w:val="28"/>
          <w:szCs w:val="28"/>
        </w:rPr>
        <w:t>уровень (коэф</w:t>
      </w:r>
      <w:r>
        <w:rPr>
          <w:rFonts w:ascii="Times New Roman" w:hAnsi="Times New Roman"/>
          <w:sz w:val="28"/>
          <w:szCs w:val="28"/>
        </w:rPr>
        <w:t>фициент</w:t>
      </w:r>
      <w:r w:rsidRPr="00D06E05">
        <w:rPr>
          <w:rFonts w:ascii="Times New Roman" w:hAnsi="Times New Roman"/>
          <w:sz w:val="28"/>
          <w:szCs w:val="28"/>
        </w:rPr>
        <w:t>) потребления в базисном периоде, или норматив потребления</w:t>
      </w:r>
      <w:r>
        <w:rPr>
          <w:rFonts w:ascii="Times New Roman" w:hAnsi="Times New Roman"/>
          <w:sz w:val="28"/>
          <w:szCs w:val="28"/>
        </w:rPr>
        <w:t xml:space="preserve"> </w:t>
      </w:r>
      <w:r w:rsidRPr="00D06E05">
        <w:rPr>
          <w:rFonts w:ascii="Times New Roman" w:hAnsi="Times New Roman"/>
          <w:sz w:val="28"/>
          <w:szCs w:val="28"/>
        </w:rPr>
        <w:t>I</w:t>
      </w:r>
      <w:r>
        <w:rPr>
          <w:rFonts w:ascii="Times New Roman" w:hAnsi="Times New Roman"/>
          <w:sz w:val="28"/>
          <w:szCs w:val="28"/>
        </w:rPr>
        <w:t xml:space="preserve"> </w:t>
      </w:r>
      <w:r w:rsidRPr="00D06E05">
        <w:rPr>
          <w:rFonts w:ascii="Times New Roman" w:hAnsi="Times New Roman"/>
          <w:sz w:val="28"/>
          <w:szCs w:val="28"/>
        </w:rPr>
        <w:t>групп потребителей;</w:t>
      </w:r>
    </w:p>
    <w:p w:rsidR="00715731" w:rsidRPr="00D06E05" w:rsidRDefault="00715731"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06E05">
        <w:rPr>
          <w:rFonts w:ascii="Times New Roman" w:hAnsi="Times New Roman"/>
          <w:sz w:val="28"/>
          <w:szCs w:val="28"/>
        </w:rPr>
        <w:t>Э</w:t>
      </w:r>
      <w:r w:rsidRPr="00F579D6">
        <w:rPr>
          <w:rFonts w:ascii="Times New Roman" w:hAnsi="Times New Roman"/>
          <w:sz w:val="28"/>
          <w:szCs w:val="28"/>
          <w:vertAlign w:val="subscript"/>
        </w:rPr>
        <w:t>х</w:t>
      </w: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коэффициент эластичности спроса от цен и доходов;</w:t>
      </w:r>
    </w:p>
    <w:p w:rsidR="00715731" w:rsidRPr="00D06E05" w:rsidRDefault="00715731"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 xml:space="preserve"> Р </w:t>
      </w:r>
      <w:r>
        <w:rPr>
          <w:rFonts w:ascii="Times New Roman" w:hAnsi="Times New Roman"/>
          <w:sz w:val="28"/>
          <w:szCs w:val="28"/>
        </w:rPr>
        <w:t xml:space="preserve">– </w:t>
      </w:r>
      <w:r w:rsidRPr="00D06E05">
        <w:rPr>
          <w:rFonts w:ascii="Times New Roman" w:hAnsi="Times New Roman"/>
          <w:sz w:val="28"/>
          <w:szCs w:val="28"/>
        </w:rPr>
        <w:t>объём нормального страхового резерва товаров;</w:t>
      </w:r>
    </w:p>
    <w:p w:rsidR="00715731" w:rsidRPr="00D06E05" w:rsidRDefault="00715731"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 xml:space="preserve"> Н </w:t>
      </w:r>
      <w:r>
        <w:rPr>
          <w:rFonts w:ascii="Times New Roman" w:hAnsi="Times New Roman"/>
          <w:sz w:val="28"/>
          <w:szCs w:val="28"/>
        </w:rPr>
        <w:t>– насыщенность рынка</w:t>
      </w:r>
      <w:r w:rsidRPr="00D06E05">
        <w:rPr>
          <w:rFonts w:ascii="Times New Roman" w:hAnsi="Times New Roman"/>
          <w:sz w:val="28"/>
          <w:szCs w:val="28"/>
        </w:rPr>
        <w:t>;</w:t>
      </w:r>
    </w:p>
    <w:p w:rsidR="00715731" w:rsidRPr="00D06E05" w:rsidRDefault="00715731"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06E05">
        <w:rPr>
          <w:rFonts w:ascii="Times New Roman" w:hAnsi="Times New Roman"/>
          <w:sz w:val="28"/>
          <w:szCs w:val="28"/>
        </w:rPr>
        <w:t xml:space="preserve"> И</w:t>
      </w:r>
      <w:r w:rsidRPr="00F579D6">
        <w:rPr>
          <w:rFonts w:ascii="Times New Roman" w:hAnsi="Times New Roman"/>
          <w:sz w:val="28"/>
          <w:szCs w:val="28"/>
          <w:vertAlign w:val="subscript"/>
        </w:rPr>
        <w:t>ф</w:t>
      </w: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физический износ товаров;</w:t>
      </w:r>
    </w:p>
    <w:p w:rsidR="00715731" w:rsidRPr="00D06E05" w:rsidRDefault="00715731"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06E05">
        <w:rPr>
          <w:rFonts w:ascii="Times New Roman" w:hAnsi="Times New Roman"/>
          <w:sz w:val="28"/>
          <w:szCs w:val="28"/>
        </w:rPr>
        <w:t xml:space="preserve"> И</w:t>
      </w:r>
      <w:r w:rsidRPr="00F579D6">
        <w:rPr>
          <w:rFonts w:ascii="Times New Roman" w:hAnsi="Times New Roman"/>
          <w:sz w:val="28"/>
          <w:szCs w:val="28"/>
          <w:vertAlign w:val="subscript"/>
        </w:rPr>
        <w:t>м</w:t>
      </w: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моральный износ товаров;</w:t>
      </w:r>
    </w:p>
    <w:p w:rsidR="00715731" w:rsidRPr="00D06E05" w:rsidRDefault="00715731"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06E05">
        <w:rPr>
          <w:rFonts w:ascii="Times New Roman" w:hAnsi="Times New Roman"/>
          <w:sz w:val="28"/>
          <w:szCs w:val="28"/>
        </w:rPr>
        <w:t xml:space="preserve"> А </w:t>
      </w:r>
      <w:r>
        <w:rPr>
          <w:rFonts w:ascii="Times New Roman" w:hAnsi="Times New Roman"/>
          <w:sz w:val="28"/>
          <w:szCs w:val="28"/>
        </w:rPr>
        <w:t xml:space="preserve">– </w:t>
      </w:r>
      <w:r w:rsidRPr="00D06E05">
        <w:rPr>
          <w:rFonts w:ascii="Times New Roman" w:hAnsi="Times New Roman"/>
          <w:sz w:val="28"/>
          <w:szCs w:val="28"/>
        </w:rPr>
        <w:t>альтернативные рынку формы удовлетворения потребностей (чёрный рынок, товар заменитель);</w:t>
      </w:r>
    </w:p>
    <w:p w:rsidR="00715731" w:rsidRPr="00D06E05" w:rsidRDefault="00715731"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 xml:space="preserve"> </w:t>
      </w:r>
      <w:r>
        <w:rPr>
          <w:rFonts w:ascii="Times New Roman" w:hAnsi="Times New Roman"/>
          <w:sz w:val="28"/>
          <w:szCs w:val="28"/>
        </w:rPr>
        <w:t xml:space="preserve">   </w:t>
      </w:r>
      <w:r w:rsidRPr="00D06E05">
        <w:rPr>
          <w:rFonts w:ascii="Times New Roman" w:hAnsi="Times New Roman"/>
          <w:sz w:val="28"/>
          <w:szCs w:val="28"/>
        </w:rPr>
        <w:t xml:space="preserve"> С </w:t>
      </w:r>
      <w:r>
        <w:rPr>
          <w:rFonts w:ascii="Times New Roman" w:hAnsi="Times New Roman"/>
          <w:sz w:val="28"/>
          <w:szCs w:val="28"/>
        </w:rPr>
        <w:t xml:space="preserve">– </w:t>
      </w:r>
      <w:r w:rsidRPr="00D06E05">
        <w:rPr>
          <w:rFonts w:ascii="Times New Roman" w:hAnsi="Times New Roman"/>
          <w:sz w:val="28"/>
          <w:szCs w:val="28"/>
        </w:rPr>
        <w:t>доля конкурентов на рынке.</w:t>
      </w:r>
    </w:p>
    <w:p w:rsidR="00C56817" w:rsidRPr="00D06E05" w:rsidRDefault="00C56817" w:rsidP="000479BC">
      <w:pPr>
        <w:spacing w:after="0" w:line="360" w:lineRule="auto"/>
        <w:ind w:firstLine="709"/>
        <w:jc w:val="both"/>
        <w:rPr>
          <w:rFonts w:ascii="Times New Roman" w:hAnsi="Times New Roman"/>
          <w:sz w:val="28"/>
          <w:szCs w:val="28"/>
        </w:rPr>
      </w:pPr>
    </w:p>
    <w:p w:rsidR="00896E8E" w:rsidRPr="00D06E05" w:rsidRDefault="00896E8E" w:rsidP="000479BC">
      <w:pPr>
        <w:spacing w:after="0" w:line="360" w:lineRule="auto"/>
        <w:ind w:firstLine="709"/>
        <w:jc w:val="both"/>
        <w:rPr>
          <w:rFonts w:ascii="Times New Roman" w:hAnsi="Times New Roman"/>
          <w:b/>
          <w:sz w:val="28"/>
          <w:szCs w:val="28"/>
        </w:rPr>
      </w:pPr>
      <w:r w:rsidRPr="00D06E05">
        <w:rPr>
          <w:rFonts w:ascii="Times New Roman" w:hAnsi="Times New Roman"/>
          <w:b/>
          <w:sz w:val="28"/>
          <w:szCs w:val="28"/>
        </w:rPr>
        <w:t>Доля предприятия на рынке:</w:t>
      </w:r>
    </w:p>
    <w:p w:rsidR="00C56817" w:rsidRPr="00D06E05" w:rsidRDefault="00C56817" w:rsidP="000479BC">
      <w:pPr>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position w:val="-24"/>
          <w:sz w:val="28"/>
          <w:szCs w:val="28"/>
        </w:rPr>
        <w:object w:dxaOrig="1660" w:dyaOrig="620">
          <v:shape id="_x0000_i1032" type="#_x0000_t75" style="width:83.25pt;height:30.75pt" o:ole="">
            <v:imagedata r:id="rId21" o:title=""/>
          </v:shape>
          <o:OLEObject Type="Embed" ProgID="Equation.3" ShapeID="_x0000_i1032" DrawAspect="Content" ObjectID="_1458021907" r:id="rId22"/>
        </w:object>
      </w:r>
    </w:p>
    <w:p w:rsidR="00C56817" w:rsidRPr="00D06E05" w:rsidRDefault="000E42F2"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C56817" w:rsidRPr="00D06E05">
        <w:rPr>
          <w:rFonts w:ascii="Times New Roman" w:hAnsi="Times New Roman"/>
          <w:sz w:val="28"/>
          <w:szCs w:val="28"/>
        </w:rPr>
        <w:t>Пр – объем продаж на рынке предприятия</w:t>
      </w:r>
    </w:p>
    <w:p w:rsidR="00C56817" w:rsidRPr="00D06E05" w:rsidRDefault="000E42F2"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56817" w:rsidRPr="00D06E05">
        <w:rPr>
          <w:rFonts w:ascii="Times New Roman" w:hAnsi="Times New Roman"/>
          <w:sz w:val="28"/>
          <w:szCs w:val="28"/>
        </w:rPr>
        <w:t>О – общий объем продаж данного товара на данном рынке</w:t>
      </w:r>
    </w:p>
    <w:p w:rsidR="00C56817" w:rsidRPr="00D06E05" w:rsidRDefault="00C56817" w:rsidP="000479BC">
      <w:pPr>
        <w:spacing w:after="0" w:line="360" w:lineRule="auto"/>
        <w:ind w:firstLine="709"/>
        <w:jc w:val="both"/>
        <w:rPr>
          <w:rFonts w:ascii="Times New Roman" w:hAnsi="Times New Roman"/>
          <w:sz w:val="28"/>
          <w:szCs w:val="28"/>
        </w:rPr>
      </w:pPr>
    </w:p>
    <w:p w:rsidR="00C56817" w:rsidRPr="00D06E05" w:rsidRDefault="00C56817" w:rsidP="000479BC">
      <w:pPr>
        <w:pStyle w:val="ae"/>
        <w:spacing w:line="360" w:lineRule="auto"/>
        <w:ind w:firstLine="709"/>
        <w:jc w:val="both"/>
        <w:rPr>
          <w:b w:val="0"/>
          <w:szCs w:val="28"/>
        </w:rPr>
      </w:pPr>
      <w:r w:rsidRPr="00D06E05">
        <w:rPr>
          <w:szCs w:val="28"/>
        </w:rPr>
        <w:t xml:space="preserve">Коэффициент эластичности – </w:t>
      </w:r>
      <w:r w:rsidRPr="00D06E05">
        <w:rPr>
          <w:b w:val="0"/>
          <w:szCs w:val="28"/>
        </w:rPr>
        <w:t>это %-е изменение результата признака, вызванного изменением факторного на 1%.</w:t>
      </w:r>
    </w:p>
    <w:p w:rsidR="00D06E05" w:rsidRDefault="00F3554D" w:rsidP="000479BC">
      <w:pPr>
        <w:pStyle w:val="ae"/>
        <w:spacing w:line="360" w:lineRule="auto"/>
        <w:ind w:firstLine="709"/>
        <w:jc w:val="both"/>
        <w:rPr>
          <w:i/>
          <w:color w:val="000000"/>
          <w:szCs w:val="28"/>
        </w:rPr>
      </w:pPr>
      <w:r w:rsidRPr="00D06E05">
        <w:rPr>
          <w:i/>
          <w:color w:val="000000"/>
          <w:position w:val="-28"/>
          <w:szCs w:val="28"/>
        </w:rPr>
        <w:object w:dxaOrig="2540" w:dyaOrig="680">
          <v:shape id="_x0000_i1033" type="#_x0000_t75" style="width:126.75pt;height:33.75pt" o:ole="">
            <v:imagedata r:id="rId23" o:title=""/>
          </v:shape>
          <o:OLEObject Type="Embed" ProgID="Equation.3" ShapeID="_x0000_i1033" DrawAspect="Content" ObjectID="_1458021908" r:id="rId24"/>
        </w:object>
      </w:r>
    </w:p>
    <w:p w:rsidR="00C56817" w:rsidRPr="00D06E05" w:rsidRDefault="00C56817" w:rsidP="000479BC">
      <w:pPr>
        <w:pStyle w:val="ae"/>
        <w:spacing w:line="360" w:lineRule="auto"/>
        <w:ind w:firstLine="709"/>
        <w:jc w:val="both"/>
        <w:rPr>
          <w:b w:val="0"/>
          <w:szCs w:val="28"/>
        </w:rPr>
      </w:pPr>
      <w:r w:rsidRPr="00D06E05">
        <w:rPr>
          <w:b w:val="0"/>
          <w:szCs w:val="28"/>
        </w:rPr>
        <w:t>где числитель – результат</w:t>
      </w:r>
    </w:p>
    <w:p w:rsidR="00C56817" w:rsidRPr="00D06E05" w:rsidRDefault="00D06E05" w:rsidP="000479BC">
      <w:pPr>
        <w:pStyle w:val="ae"/>
        <w:spacing w:line="360" w:lineRule="auto"/>
        <w:ind w:firstLine="709"/>
        <w:jc w:val="both"/>
        <w:rPr>
          <w:b w:val="0"/>
          <w:szCs w:val="28"/>
        </w:rPr>
      </w:pPr>
      <w:r>
        <w:rPr>
          <w:b w:val="0"/>
          <w:szCs w:val="28"/>
        </w:rPr>
        <w:t xml:space="preserve">     </w:t>
      </w:r>
      <w:r w:rsidR="00C56817" w:rsidRPr="00D06E05">
        <w:rPr>
          <w:b w:val="0"/>
          <w:szCs w:val="28"/>
        </w:rPr>
        <w:t>знаменатель – признак</w:t>
      </w:r>
    </w:p>
    <w:p w:rsidR="00C56817" w:rsidRPr="00D06E05" w:rsidRDefault="00C56817" w:rsidP="000479BC">
      <w:pPr>
        <w:pStyle w:val="ae"/>
        <w:spacing w:line="360" w:lineRule="auto"/>
        <w:ind w:firstLine="709"/>
        <w:jc w:val="both"/>
        <w:rPr>
          <w:b w:val="0"/>
          <w:szCs w:val="28"/>
        </w:rPr>
      </w:pPr>
      <w:r w:rsidRPr="00D06E05">
        <w:rPr>
          <w:b w:val="0"/>
          <w:szCs w:val="28"/>
        </w:rPr>
        <w:t>Интенсивность изменения сравнивается с 1.</w:t>
      </w:r>
    </w:p>
    <w:p w:rsidR="00C56817" w:rsidRPr="00D06E05" w:rsidRDefault="00D06E05" w:rsidP="000479BC">
      <w:pPr>
        <w:pStyle w:val="ae"/>
        <w:spacing w:line="360" w:lineRule="auto"/>
        <w:ind w:firstLine="709"/>
        <w:jc w:val="both"/>
        <w:rPr>
          <w:b w:val="0"/>
          <w:szCs w:val="28"/>
        </w:rPr>
      </w:pPr>
      <w:r>
        <w:rPr>
          <w:b w:val="0"/>
          <w:szCs w:val="28"/>
        </w:rPr>
        <w:t>Э&lt;1 – малоэластичный спрос</w:t>
      </w:r>
    </w:p>
    <w:p w:rsidR="00C56817" w:rsidRPr="00D06E05" w:rsidRDefault="00D06E05" w:rsidP="000479BC">
      <w:pPr>
        <w:pStyle w:val="ae"/>
        <w:spacing w:line="360" w:lineRule="auto"/>
        <w:ind w:firstLine="709"/>
        <w:jc w:val="both"/>
        <w:rPr>
          <w:b w:val="0"/>
          <w:szCs w:val="28"/>
        </w:rPr>
      </w:pPr>
      <w:r>
        <w:rPr>
          <w:b w:val="0"/>
          <w:szCs w:val="28"/>
        </w:rPr>
        <w:t>Э&gt;1 – сильноэластичный спрос</w:t>
      </w:r>
    </w:p>
    <w:p w:rsidR="00C56817" w:rsidRPr="00D06E05" w:rsidRDefault="00C56817" w:rsidP="000479BC">
      <w:pPr>
        <w:pStyle w:val="ae"/>
        <w:spacing w:line="360" w:lineRule="auto"/>
        <w:ind w:firstLine="709"/>
        <w:jc w:val="both"/>
        <w:rPr>
          <w:b w:val="0"/>
          <w:szCs w:val="28"/>
        </w:rPr>
      </w:pPr>
      <w:r w:rsidRPr="00D06E05">
        <w:rPr>
          <w:b w:val="0"/>
          <w:szCs w:val="28"/>
        </w:rPr>
        <w:t>Э=1 – унитарный спрос.</w:t>
      </w:r>
    </w:p>
    <w:p w:rsidR="00C56817" w:rsidRPr="00D06E05" w:rsidRDefault="00C56817" w:rsidP="000479BC">
      <w:pPr>
        <w:pStyle w:val="ae"/>
        <w:spacing w:line="360" w:lineRule="auto"/>
        <w:ind w:firstLine="709"/>
        <w:jc w:val="both"/>
        <w:rPr>
          <w:b w:val="0"/>
          <w:szCs w:val="28"/>
        </w:rPr>
      </w:pPr>
      <w:r w:rsidRPr="00D06E05">
        <w:rPr>
          <w:b w:val="0"/>
          <w:szCs w:val="28"/>
        </w:rPr>
        <w:t>Э&gt;0 – прямая зависимость (спроса от дохода) (+)</w:t>
      </w:r>
    </w:p>
    <w:p w:rsidR="00C56817" w:rsidRPr="00D06E05" w:rsidRDefault="00C56817" w:rsidP="000479BC">
      <w:pPr>
        <w:pStyle w:val="ae"/>
        <w:spacing w:line="360" w:lineRule="auto"/>
        <w:ind w:firstLine="709"/>
        <w:jc w:val="both"/>
        <w:rPr>
          <w:b w:val="0"/>
          <w:szCs w:val="28"/>
        </w:rPr>
      </w:pPr>
      <w:r w:rsidRPr="00D06E05">
        <w:rPr>
          <w:b w:val="0"/>
          <w:szCs w:val="28"/>
        </w:rPr>
        <w:t>Э&lt;0 – обратная зависимость (спроса от цены) (-)</w:t>
      </w:r>
    </w:p>
    <w:p w:rsidR="00480202" w:rsidRPr="00D06E05" w:rsidRDefault="00480202" w:rsidP="000479BC">
      <w:pPr>
        <w:spacing w:after="0" w:line="360" w:lineRule="auto"/>
        <w:ind w:firstLine="709"/>
        <w:jc w:val="both"/>
        <w:rPr>
          <w:rFonts w:ascii="Times New Roman" w:hAnsi="Times New Roman"/>
          <w:i/>
          <w:color w:val="000000"/>
          <w:sz w:val="28"/>
          <w:szCs w:val="28"/>
        </w:rPr>
      </w:pPr>
    </w:p>
    <w:p w:rsidR="00DC6DDE" w:rsidRPr="00D06E05" w:rsidRDefault="00DC6DDE" w:rsidP="000479BC">
      <w:pPr>
        <w:pStyle w:val="a6"/>
        <w:spacing w:before="0" w:after="0" w:line="360" w:lineRule="auto"/>
        <w:ind w:firstLine="709"/>
        <w:jc w:val="both"/>
        <w:rPr>
          <w:b/>
          <w:bCs/>
          <w:sz w:val="28"/>
          <w:szCs w:val="28"/>
        </w:rPr>
      </w:pPr>
      <w:r w:rsidRPr="00D06E05">
        <w:rPr>
          <w:b/>
          <w:bCs/>
          <w:sz w:val="28"/>
          <w:szCs w:val="28"/>
        </w:rPr>
        <w:t xml:space="preserve">Конкурентоспособность </w:t>
      </w:r>
      <w:r w:rsidRPr="00F3554D">
        <w:rPr>
          <w:bCs/>
          <w:sz w:val="28"/>
          <w:szCs w:val="28"/>
        </w:rPr>
        <w:t xml:space="preserve">оценивается по интегральным показателям технических </w:t>
      </w:r>
      <w:r w:rsidRPr="00F3554D">
        <w:rPr>
          <w:bCs/>
          <w:sz w:val="28"/>
          <w:szCs w:val="28"/>
          <w:lang w:val="en-US"/>
        </w:rPr>
        <w:t>I</w:t>
      </w:r>
      <w:r w:rsidRPr="00F3554D">
        <w:rPr>
          <w:bCs/>
          <w:sz w:val="28"/>
          <w:szCs w:val="28"/>
          <w:vertAlign w:val="subscript"/>
        </w:rPr>
        <w:t>тп</w:t>
      </w:r>
      <w:r w:rsidRPr="00F3554D">
        <w:rPr>
          <w:bCs/>
          <w:sz w:val="28"/>
          <w:szCs w:val="28"/>
        </w:rPr>
        <w:t xml:space="preserve">, экономических </w:t>
      </w:r>
      <w:r w:rsidRPr="00F3554D">
        <w:rPr>
          <w:bCs/>
          <w:sz w:val="28"/>
          <w:szCs w:val="28"/>
          <w:lang w:val="en-US"/>
        </w:rPr>
        <w:t>I</w:t>
      </w:r>
      <w:r w:rsidRPr="00F3554D">
        <w:rPr>
          <w:bCs/>
          <w:sz w:val="28"/>
          <w:szCs w:val="28"/>
          <w:vertAlign w:val="subscript"/>
        </w:rPr>
        <w:t>эп</w:t>
      </w:r>
      <w:r w:rsidRPr="00F3554D">
        <w:rPr>
          <w:bCs/>
          <w:sz w:val="28"/>
          <w:szCs w:val="28"/>
        </w:rPr>
        <w:t>, и организационных параметров в коэффициенте конкурентоспособности нового товара</w:t>
      </w:r>
    </w:p>
    <w:p w:rsidR="00DC6DDE" w:rsidRPr="00D06E05" w:rsidRDefault="00B73B87" w:rsidP="000479BC">
      <w:pPr>
        <w:spacing w:after="0" w:line="360" w:lineRule="auto"/>
        <w:ind w:firstLine="709"/>
        <w:jc w:val="both"/>
        <w:rPr>
          <w:rFonts w:ascii="Times New Roman" w:hAnsi="Times New Roman"/>
          <w:sz w:val="28"/>
          <w:szCs w:val="28"/>
          <w:lang w:eastAsia="ru-RU"/>
        </w:rPr>
      </w:pPr>
      <w:r w:rsidRPr="00D06E05">
        <w:rPr>
          <w:rFonts w:ascii="Times New Roman" w:hAnsi="Times New Roman"/>
          <w:i/>
          <w:color w:val="000000"/>
          <w:position w:val="-30"/>
          <w:sz w:val="28"/>
          <w:szCs w:val="28"/>
        </w:rPr>
        <w:object w:dxaOrig="859" w:dyaOrig="700">
          <v:shape id="_x0000_i1034" type="#_x0000_t75" style="width:42.75pt;height:35.25pt" o:ole="">
            <v:imagedata r:id="rId25" o:title=""/>
          </v:shape>
          <o:OLEObject Type="Embed" ProgID="Equation.3" ShapeID="_x0000_i1034" DrawAspect="Content" ObjectID="_1458021909" r:id="rId26"/>
        </w:object>
      </w:r>
      <w:r>
        <w:rPr>
          <w:rFonts w:ascii="Times New Roman" w:hAnsi="Times New Roman"/>
          <w:i/>
          <w:color w:val="000000"/>
          <w:sz w:val="28"/>
          <w:szCs w:val="28"/>
        </w:rPr>
        <w:t>.</w:t>
      </w:r>
    </w:p>
    <w:p w:rsidR="000704EC" w:rsidRPr="00D06E05" w:rsidRDefault="000704EC" w:rsidP="000479BC">
      <w:pPr>
        <w:spacing w:after="0" w:line="360" w:lineRule="auto"/>
        <w:ind w:firstLine="709"/>
        <w:jc w:val="both"/>
        <w:rPr>
          <w:rFonts w:ascii="Times New Roman" w:hAnsi="Times New Roman"/>
          <w:sz w:val="28"/>
          <w:szCs w:val="28"/>
        </w:rPr>
      </w:pPr>
    </w:p>
    <w:p w:rsidR="00DC6DDE" w:rsidRPr="00F3554D" w:rsidRDefault="00B73B87" w:rsidP="000479BC">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Исходная цена производства:</w:t>
      </w:r>
    </w:p>
    <w:p w:rsidR="00DC6DDE" w:rsidRPr="00D06E05" w:rsidRDefault="00DC6DDE" w:rsidP="000479BC">
      <w:pPr>
        <w:spacing w:after="0" w:line="360" w:lineRule="auto"/>
        <w:ind w:firstLine="709"/>
        <w:jc w:val="both"/>
        <w:rPr>
          <w:rFonts w:ascii="Times New Roman" w:hAnsi="Times New Roman"/>
          <w:sz w:val="28"/>
          <w:szCs w:val="28"/>
          <w:lang w:eastAsia="ru-RU"/>
        </w:rPr>
      </w:pPr>
      <w:r w:rsidRPr="00D06E05">
        <w:rPr>
          <w:rFonts w:ascii="Times New Roman" w:hAnsi="Times New Roman"/>
          <w:i/>
          <w:color w:val="000000"/>
          <w:position w:val="-10"/>
          <w:sz w:val="28"/>
          <w:szCs w:val="28"/>
        </w:rPr>
        <w:object w:dxaOrig="1700" w:dyaOrig="320">
          <v:shape id="_x0000_i1035" type="#_x0000_t75" style="width:84.75pt;height:15.75pt" o:ole="">
            <v:imagedata r:id="rId27" o:title=""/>
          </v:shape>
          <o:OLEObject Type="Embed" ProgID="Equation.3" ShapeID="_x0000_i1035" DrawAspect="Content" ObjectID="_1458021910" r:id="rId28"/>
        </w:object>
      </w:r>
    </w:p>
    <w:p w:rsidR="00DC6DDE" w:rsidRPr="00D06E05" w:rsidRDefault="00F3554D" w:rsidP="000479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где</w:t>
      </w:r>
      <w:r w:rsidR="00DC6DDE" w:rsidRPr="00D06E05">
        <w:rPr>
          <w:rFonts w:ascii="Times New Roman" w:hAnsi="Times New Roman"/>
          <w:sz w:val="28"/>
          <w:szCs w:val="28"/>
          <w:lang w:eastAsia="ru-RU"/>
        </w:rPr>
        <w:t xml:space="preserve"> С </w:t>
      </w:r>
      <w:r w:rsidR="000E42F2">
        <w:rPr>
          <w:rFonts w:ascii="Times New Roman" w:hAnsi="Times New Roman"/>
          <w:sz w:val="28"/>
          <w:szCs w:val="28"/>
          <w:lang w:eastAsia="ru-RU"/>
        </w:rPr>
        <w:t xml:space="preserve">– </w:t>
      </w:r>
      <w:r w:rsidR="00DC6DDE" w:rsidRPr="00D06E05">
        <w:rPr>
          <w:rFonts w:ascii="Times New Roman" w:hAnsi="Times New Roman"/>
          <w:sz w:val="28"/>
          <w:szCs w:val="28"/>
          <w:lang w:eastAsia="ru-RU"/>
        </w:rPr>
        <w:t>сумма издержек,</w:t>
      </w:r>
    </w:p>
    <w:p w:rsidR="00DC6DDE" w:rsidRPr="00D06E05" w:rsidRDefault="000E42F2" w:rsidP="000479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C6DDE" w:rsidRPr="00D06E05">
        <w:rPr>
          <w:rFonts w:ascii="Times New Roman" w:hAnsi="Times New Roman"/>
          <w:sz w:val="28"/>
          <w:szCs w:val="28"/>
          <w:lang w:eastAsia="ru-RU"/>
        </w:rPr>
        <w:t xml:space="preserve">Н </w:t>
      </w:r>
      <w:r>
        <w:rPr>
          <w:rFonts w:ascii="Times New Roman" w:hAnsi="Times New Roman"/>
          <w:sz w:val="28"/>
          <w:szCs w:val="28"/>
          <w:lang w:eastAsia="ru-RU"/>
        </w:rPr>
        <w:t xml:space="preserve">– </w:t>
      </w:r>
      <w:r w:rsidR="00DC6DDE" w:rsidRPr="00D06E05">
        <w:rPr>
          <w:rFonts w:ascii="Times New Roman" w:hAnsi="Times New Roman"/>
          <w:sz w:val="28"/>
          <w:szCs w:val="28"/>
          <w:lang w:eastAsia="ru-RU"/>
        </w:rPr>
        <w:t>средняя норма прибыли,</w:t>
      </w:r>
    </w:p>
    <w:p w:rsidR="00DC6DDE" w:rsidRPr="00D06E05" w:rsidRDefault="000E42F2" w:rsidP="000479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C6DDE" w:rsidRPr="00D06E05">
        <w:rPr>
          <w:rFonts w:ascii="Times New Roman" w:hAnsi="Times New Roman"/>
          <w:sz w:val="28"/>
          <w:szCs w:val="28"/>
          <w:lang w:eastAsia="ru-RU"/>
        </w:rPr>
        <w:t xml:space="preserve">К </w:t>
      </w:r>
      <w:r>
        <w:rPr>
          <w:rFonts w:ascii="Times New Roman" w:hAnsi="Times New Roman"/>
          <w:sz w:val="28"/>
          <w:szCs w:val="28"/>
          <w:lang w:eastAsia="ru-RU"/>
        </w:rPr>
        <w:t xml:space="preserve">– </w:t>
      </w:r>
      <w:r w:rsidR="00DC6DDE" w:rsidRPr="00D06E05">
        <w:rPr>
          <w:rFonts w:ascii="Times New Roman" w:hAnsi="Times New Roman"/>
          <w:sz w:val="28"/>
          <w:szCs w:val="28"/>
          <w:lang w:eastAsia="ru-RU"/>
        </w:rPr>
        <w:t>авансированный капитал.</w:t>
      </w:r>
    </w:p>
    <w:p w:rsidR="00DC6DDE" w:rsidRPr="00D06E05" w:rsidRDefault="00DC6DDE" w:rsidP="000479BC">
      <w:pPr>
        <w:spacing w:after="0" w:line="360" w:lineRule="auto"/>
        <w:ind w:firstLine="709"/>
        <w:jc w:val="both"/>
        <w:rPr>
          <w:rFonts w:ascii="Times New Roman" w:hAnsi="Times New Roman"/>
          <w:sz w:val="28"/>
          <w:szCs w:val="28"/>
        </w:rPr>
      </w:pPr>
    </w:p>
    <w:p w:rsidR="00DC6DDE" w:rsidRPr="00D06E05" w:rsidRDefault="00DC6DDE" w:rsidP="000479BC">
      <w:pPr>
        <w:spacing w:after="0" w:line="360" w:lineRule="auto"/>
        <w:ind w:firstLine="709"/>
        <w:jc w:val="both"/>
        <w:rPr>
          <w:rFonts w:ascii="Times New Roman" w:hAnsi="Times New Roman"/>
          <w:sz w:val="28"/>
          <w:szCs w:val="28"/>
          <w:lang w:eastAsia="ru-RU"/>
        </w:rPr>
      </w:pPr>
      <w:r w:rsidRPr="00D06E05">
        <w:rPr>
          <w:rFonts w:ascii="Times New Roman" w:hAnsi="Times New Roman"/>
          <w:b/>
          <w:sz w:val="28"/>
          <w:szCs w:val="28"/>
          <w:lang w:eastAsia="ru-RU"/>
        </w:rPr>
        <w:t>Индекс Герфиндаля—Гиршмана</w:t>
      </w:r>
      <w:r w:rsidRPr="00D06E05">
        <w:rPr>
          <w:rFonts w:ascii="Times New Roman" w:hAnsi="Times New Roman"/>
          <w:sz w:val="28"/>
          <w:szCs w:val="28"/>
          <w:lang w:eastAsia="ru-RU"/>
        </w:rPr>
        <w:t xml:space="preserve"> (НН1), который показывает влияние крупных компаний на состояние рынка и рассчитывается как сумма квадратов долей всех действующих на рынке (в отрасли) хозяйствующих субъектов: </w:t>
      </w:r>
    </w:p>
    <w:p w:rsidR="00DC6DDE" w:rsidRPr="00D06E05" w:rsidRDefault="00DC6DDE" w:rsidP="000479BC">
      <w:pPr>
        <w:spacing w:after="0" w:line="360" w:lineRule="auto"/>
        <w:ind w:firstLine="709"/>
        <w:jc w:val="both"/>
        <w:rPr>
          <w:rFonts w:ascii="Times New Roman" w:hAnsi="Times New Roman"/>
          <w:sz w:val="28"/>
          <w:szCs w:val="28"/>
          <w:lang w:eastAsia="ru-RU"/>
        </w:rPr>
      </w:pPr>
      <w:r w:rsidRPr="00D06E05">
        <w:rPr>
          <w:rFonts w:ascii="Times New Roman" w:hAnsi="Times New Roman"/>
          <w:i/>
          <w:color w:val="000000"/>
          <w:position w:val="-28"/>
          <w:sz w:val="28"/>
          <w:szCs w:val="28"/>
        </w:rPr>
        <w:object w:dxaOrig="1420" w:dyaOrig="680">
          <v:shape id="_x0000_i1036" type="#_x0000_t75" style="width:71.25pt;height:33.75pt" o:ole="">
            <v:imagedata r:id="rId29" o:title=""/>
          </v:shape>
          <o:OLEObject Type="Embed" ProgID="Equation.3" ShapeID="_x0000_i1036" DrawAspect="Content" ObjectID="_1458021911" r:id="rId30"/>
        </w:object>
      </w:r>
    </w:p>
    <w:p w:rsidR="00DC6DDE" w:rsidRPr="00D06E05" w:rsidRDefault="00DC6DDE" w:rsidP="000479BC">
      <w:pPr>
        <w:spacing w:after="0" w:line="360" w:lineRule="auto"/>
        <w:ind w:firstLine="709"/>
        <w:jc w:val="both"/>
        <w:rPr>
          <w:rFonts w:ascii="Times New Roman" w:hAnsi="Times New Roman"/>
          <w:sz w:val="28"/>
          <w:szCs w:val="28"/>
          <w:lang w:eastAsia="ru-RU"/>
        </w:rPr>
      </w:pPr>
      <w:r w:rsidRPr="00D06E05">
        <w:rPr>
          <w:rFonts w:ascii="Times New Roman" w:hAnsi="Times New Roman"/>
          <w:sz w:val="28"/>
          <w:szCs w:val="28"/>
          <w:lang w:eastAsia="ru-RU"/>
        </w:rPr>
        <w:t>где Х</w:t>
      </w:r>
      <w:r w:rsidRPr="00D06E05">
        <w:rPr>
          <w:rFonts w:ascii="Times New Roman" w:hAnsi="Times New Roman"/>
          <w:sz w:val="28"/>
          <w:szCs w:val="28"/>
          <w:vertAlign w:val="subscript"/>
          <w:lang w:eastAsia="ru-RU"/>
        </w:rPr>
        <w:t>i</w:t>
      </w:r>
      <w:r w:rsidRPr="00D06E05">
        <w:rPr>
          <w:rFonts w:ascii="Times New Roman" w:hAnsi="Times New Roman"/>
          <w:sz w:val="28"/>
          <w:szCs w:val="28"/>
          <w:lang w:eastAsia="ru-RU"/>
        </w:rPr>
        <w:t xml:space="preserve"> - доля i-го хозяйствующего субъекта в объеме реализованной продукции на рынке (в отрасли), %; </w:t>
      </w:r>
    </w:p>
    <w:p w:rsidR="00DC6DDE" w:rsidRPr="00D06E05" w:rsidRDefault="00B73B87" w:rsidP="000479B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C6DDE" w:rsidRPr="00D06E05">
        <w:rPr>
          <w:rFonts w:ascii="Times New Roman" w:hAnsi="Times New Roman"/>
          <w:sz w:val="28"/>
          <w:szCs w:val="28"/>
          <w:lang w:eastAsia="ru-RU"/>
        </w:rPr>
        <w:t>n – число хозяйствующих субъектов</w:t>
      </w:r>
      <w:r>
        <w:rPr>
          <w:rFonts w:ascii="Times New Roman" w:hAnsi="Times New Roman"/>
          <w:sz w:val="28"/>
          <w:szCs w:val="28"/>
          <w:lang w:eastAsia="ru-RU"/>
        </w:rPr>
        <w:t xml:space="preserve"> отрасли, действующих на рынке.</w:t>
      </w:r>
    </w:p>
    <w:p w:rsidR="00DC6DDE" w:rsidRPr="00D06E05" w:rsidRDefault="00DC6DDE" w:rsidP="000479BC">
      <w:pPr>
        <w:spacing w:after="0" w:line="360" w:lineRule="auto"/>
        <w:ind w:firstLine="709"/>
        <w:jc w:val="both"/>
        <w:rPr>
          <w:rFonts w:ascii="Times New Roman" w:hAnsi="Times New Roman"/>
          <w:sz w:val="28"/>
          <w:szCs w:val="28"/>
        </w:rPr>
      </w:pPr>
    </w:p>
    <w:p w:rsidR="00DC6DDE" w:rsidRPr="00B73B87" w:rsidRDefault="00DC6DDE" w:rsidP="000479BC">
      <w:pPr>
        <w:spacing w:after="0" w:line="360" w:lineRule="auto"/>
        <w:ind w:firstLine="709"/>
        <w:jc w:val="both"/>
        <w:rPr>
          <w:rFonts w:ascii="Times New Roman" w:hAnsi="Times New Roman"/>
          <w:b/>
          <w:sz w:val="28"/>
          <w:szCs w:val="28"/>
        </w:rPr>
      </w:pPr>
      <w:r w:rsidRPr="00B73B87">
        <w:rPr>
          <w:rFonts w:ascii="Times New Roman" w:hAnsi="Times New Roman"/>
          <w:b/>
          <w:sz w:val="28"/>
          <w:szCs w:val="28"/>
        </w:rPr>
        <w:t>Формула безубыточности</w:t>
      </w:r>
      <w:r w:rsidR="00B73B87">
        <w:rPr>
          <w:rFonts w:ascii="Times New Roman" w:hAnsi="Times New Roman"/>
          <w:b/>
          <w:sz w:val="28"/>
          <w:szCs w:val="28"/>
        </w:rPr>
        <w:t>:</w:t>
      </w:r>
    </w:p>
    <w:p w:rsidR="00DC6DDE" w:rsidRPr="00D06E05" w:rsidRDefault="00DC6DDE" w:rsidP="000479BC">
      <w:pPr>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position w:val="-14"/>
          <w:sz w:val="28"/>
          <w:szCs w:val="28"/>
        </w:rPr>
        <w:object w:dxaOrig="2620" w:dyaOrig="380">
          <v:shape id="_x0000_i1037" type="#_x0000_t75" style="width:131.25pt;height:18.75pt" o:ole="">
            <v:imagedata r:id="rId31" o:title=""/>
          </v:shape>
          <o:OLEObject Type="Embed" ProgID="Equation.3" ShapeID="_x0000_i1037" DrawAspect="Content" ObjectID="_1458021912" r:id="rId32"/>
        </w:object>
      </w:r>
    </w:p>
    <w:p w:rsidR="00DC6DDE" w:rsidRPr="00D06E05" w:rsidRDefault="00DC6DDE" w:rsidP="000479BC">
      <w:pPr>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sz w:val="28"/>
          <w:szCs w:val="28"/>
        </w:rPr>
        <w:t>Ц и К – доходы</w:t>
      </w:r>
    </w:p>
    <w:p w:rsidR="00DC6DDE" w:rsidRPr="00D06E05" w:rsidRDefault="00DC6DDE" w:rsidP="000479BC">
      <w:pPr>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sz w:val="28"/>
          <w:szCs w:val="28"/>
        </w:rPr>
        <w:t>И</w:t>
      </w:r>
      <w:r w:rsidRPr="00D06E05">
        <w:rPr>
          <w:rFonts w:ascii="Times New Roman" w:hAnsi="Times New Roman"/>
          <w:i/>
          <w:color w:val="000000"/>
          <w:sz w:val="28"/>
          <w:szCs w:val="28"/>
          <w:vertAlign w:val="subscript"/>
        </w:rPr>
        <w:t>пост</w:t>
      </w:r>
      <w:r w:rsidRPr="00D06E05">
        <w:rPr>
          <w:rFonts w:ascii="Times New Roman" w:hAnsi="Times New Roman"/>
          <w:i/>
          <w:color w:val="000000"/>
          <w:sz w:val="28"/>
          <w:szCs w:val="28"/>
        </w:rPr>
        <w:t>, И</w:t>
      </w:r>
      <w:r w:rsidRPr="00D06E05">
        <w:rPr>
          <w:rFonts w:ascii="Times New Roman" w:hAnsi="Times New Roman"/>
          <w:i/>
          <w:color w:val="000000"/>
          <w:sz w:val="28"/>
          <w:szCs w:val="28"/>
          <w:vertAlign w:val="subscript"/>
        </w:rPr>
        <w:t>пер</w:t>
      </w:r>
      <w:r w:rsidRPr="00D06E05">
        <w:rPr>
          <w:rFonts w:ascii="Times New Roman" w:hAnsi="Times New Roman"/>
          <w:i/>
          <w:color w:val="000000"/>
          <w:sz w:val="28"/>
          <w:szCs w:val="28"/>
        </w:rPr>
        <w:t xml:space="preserve"> и К – полные затраты</w:t>
      </w:r>
    </w:p>
    <w:p w:rsidR="00DC6DDE" w:rsidRPr="00D06E05" w:rsidRDefault="00DC6DDE" w:rsidP="000479BC">
      <w:pPr>
        <w:spacing w:after="0" w:line="360" w:lineRule="auto"/>
        <w:ind w:firstLine="709"/>
        <w:jc w:val="both"/>
        <w:rPr>
          <w:rFonts w:ascii="Times New Roman" w:hAnsi="Times New Roman"/>
          <w:color w:val="000000"/>
          <w:sz w:val="28"/>
          <w:szCs w:val="28"/>
        </w:rPr>
      </w:pPr>
      <w:r w:rsidRPr="00D06E05">
        <w:rPr>
          <w:rFonts w:ascii="Times New Roman" w:hAnsi="Times New Roman"/>
          <w:color w:val="000000"/>
          <w:sz w:val="28"/>
          <w:szCs w:val="28"/>
        </w:rPr>
        <w:t>где Ц – цена,</w:t>
      </w:r>
    </w:p>
    <w:p w:rsidR="00DC6DDE" w:rsidRPr="00D06E05" w:rsidRDefault="00B73B87" w:rsidP="000479B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C6DDE" w:rsidRPr="00D06E05">
        <w:rPr>
          <w:rFonts w:ascii="Times New Roman" w:hAnsi="Times New Roman"/>
          <w:color w:val="000000"/>
          <w:sz w:val="28"/>
          <w:szCs w:val="28"/>
        </w:rPr>
        <w:t>К – количество</w:t>
      </w:r>
    </w:p>
    <w:p w:rsidR="00DC6DDE" w:rsidRPr="00D06E05" w:rsidRDefault="00B73B87" w:rsidP="000479B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C6DDE" w:rsidRPr="00D06E05">
        <w:rPr>
          <w:rFonts w:ascii="Times New Roman" w:hAnsi="Times New Roman"/>
          <w:color w:val="000000"/>
          <w:sz w:val="28"/>
          <w:szCs w:val="28"/>
        </w:rPr>
        <w:t>И</w:t>
      </w:r>
      <w:r w:rsidR="00DC6DDE" w:rsidRPr="00D06E05">
        <w:rPr>
          <w:rFonts w:ascii="Times New Roman" w:hAnsi="Times New Roman"/>
          <w:color w:val="000000"/>
          <w:sz w:val="28"/>
          <w:szCs w:val="28"/>
          <w:vertAlign w:val="subscript"/>
        </w:rPr>
        <w:t>пост</w:t>
      </w:r>
      <w:r w:rsidR="00DC6DDE" w:rsidRPr="00D06E05">
        <w:rPr>
          <w:rFonts w:ascii="Times New Roman" w:hAnsi="Times New Roman"/>
          <w:color w:val="000000"/>
          <w:sz w:val="28"/>
          <w:szCs w:val="28"/>
        </w:rPr>
        <w:t xml:space="preserve"> – постоянные издержки</w:t>
      </w:r>
    </w:p>
    <w:p w:rsidR="00DC6DDE" w:rsidRPr="00D06E05" w:rsidRDefault="00B73B87" w:rsidP="000479B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C6DDE" w:rsidRPr="00D06E05">
        <w:rPr>
          <w:rFonts w:ascii="Times New Roman" w:hAnsi="Times New Roman"/>
          <w:color w:val="000000"/>
          <w:sz w:val="28"/>
          <w:szCs w:val="28"/>
        </w:rPr>
        <w:t>И</w:t>
      </w:r>
      <w:r w:rsidR="00DC6DDE" w:rsidRPr="00D06E05">
        <w:rPr>
          <w:rFonts w:ascii="Times New Roman" w:hAnsi="Times New Roman"/>
          <w:color w:val="000000"/>
          <w:sz w:val="28"/>
          <w:szCs w:val="28"/>
          <w:vertAlign w:val="subscript"/>
        </w:rPr>
        <w:t>пер</w:t>
      </w:r>
      <w:r w:rsidR="00DC6DDE" w:rsidRPr="00D06E05">
        <w:rPr>
          <w:rFonts w:ascii="Times New Roman" w:hAnsi="Times New Roman"/>
          <w:color w:val="000000"/>
          <w:sz w:val="28"/>
          <w:szCs w:val="28"/>
        </w:rPr>
        <w:t xml:space="preserve"> – переменные издержки</w:t>
      </w:r>
    </w:p>
    <w:p w:rsidR="00DC6DDE" w:rsidRPr="00D06E05" w:rsidRDefault="00DC6DDE" w:rsidP="000479BC">
      <w:pPr>
        <w:spacing w:after="0" w:line="360" w:lineRule="auto"/>
        <w:ind w:firstLine="709"/>
        <w:jc w:val="both"/>
        <w:rPr>
          <w:rFonts w:ascii="Times New Roman" w:hAnsi="Times New Roman"/>
          <w:color w:val="000000"/>
          <w:sz w:val="28"/>
          <w:szCs w:val="28"/>
        </w:rPr>
      </w:pPr>
    </w:p>
    <w:p w:rsidR="00DC6DDE" w:rsidRPr="00B73B87" w:rsidRDefault="00DC6DDE" w:rsidP="000479BC">
      <w:pPr>
        <w:spacing w:after="0" w:line="360" w:lineRule="auto"/>
        <w:ind w:firstLine="709"/>
        <w:jc w:val="both"/>
        <w:rPr>
          <w:rFonts w:ascii="Times New Roman" w:hAnsi="Times New Roman"/>
          <w:b/>
          <w:sz w:val="28"/>
          <w:szCs w:val="28"/>
        </w:rPr>
      </w:pPr>
      <w:r w:rsidRPr="00B73B87">
        <w:rPr>
          <w:rFonts w:ascii="Times New Roman" w:hAnsi="Times New Roman"/>
          <w:b/>
          <w:sz w:val="28"/>
          <w:szCs w:val="28"/>
        </w:rPr>
        <w:t>Стратегически оптимальная цена</w:t>
      </w:r>
      <w:r w:rsidR="00B73B87">
        <w:rPr>
          <w:rFonts w:ascii="Times New Roman" w:hAnsi="Times New Roman"/>
          <w:b/>
          <w:sz w:val="28"/>
          <w:szCs w:val="28"/>
        </w:rPr>
        <w:t>:</w:t>
      </w:r>
    </w:p>
    <w:p w:rsidR="00DC6DDE" w:rsidRPr="00D06E05" w:rsidRDefault="00DC6DDE" w:rsidP="000479BC">
      <w:pPr>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position w:val="-30"/>
          <w:sz w:val="28"/>
          <w:szCs w:val="28"/>
        </w:rPr>
        <w:object w:dxaOrig="2620" w:dyaOrig="700">
          <v:shape id="_x0000_i1038" type="#_x0000_t75" style="width:131.25pt;height:35.25pt" o:ole="">
            <v:imagedata r:id="rId33" o:title=""/>
          </v:shape>
          <o:OLEObject Type="Embed" ProgID="Equation.3" ShapeID="_x0000_i1038" DrawAspect="Content" ObjectID="_1458021913" r:id="rId34"/>
        </w:object>
      </w:r>
    </w:p>
    <w:p w:rsidR="00DC6DDE" w:rsidRPr="00D06E05" w:rsidRDefault="00DC6DDE" w:rsidP="000479BC">
      <w:pPr>
        <w:spacing w:after="0" w:line="360" w:lineRule="auto"/>
        <w:ind w:firstLine="709"/>
        <w:jc w:val="both"/>
        <w:rPr>
          <w:rFonts w:ascii="Times New Roman" w:hAnsi="Times New Roman"/>
          <w:color w:val="000000"/>
          <w:sz w:val="28"/>
          <w:szCs w:val="28"/>
        </w:rPr>
      </w:pPr>
      <w:r w:rsidRPr="00D06E05">
        <w:rPr>
          <w:rFonts w:ascii="Times New Roman" w:hAnsi="Times New Roman"/>
          <w:color w:val="000000"/>
          <w:sz w:val="28"/>
          <w:szCs w:val="28"/>
        </w:rPr>
        <w:t>где C'</w:t>
      </w:r>
      <w:r w:rsidRPr="00D06E05">
        <w:rPr>
          <w:rFonts w:ascii="Times New Roman" w:hAnsi="Times New Roman"/>
          <w:color w:val="000000"/>
          <w:sz w:val="28"/>
          <w:szCs w:val="28"/>
          <w:vertAlign w:val="subscript"/>
        </w:rPr>
        <w:t>i</w:t>
      </w:r>
      <w:r w:rsidRPr="00D06E05">
        <w:rPr>
          <w:rFonts w:ascii="Times New Roman" w:hAnsi="Times New Roman"/>
          <w:color w:val="000000"/>
          <w:sz w:val="28"/>
          <w:szCs w:val="28"/>
        </w:rPr>
        <w:t>t – предельные издержки,</w:t>
      </w:r>
    </w:p>
    <w:p w:rsidR="00DC6DDE" w:rsidRPr="00D06E05" w:rsidRDefault="00B73B87" w:rsidP="000479B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C6DDE" w:rsidRPr="00D06E05">
        <w:rPr>
          <w:rFonts w:ascii="Times New Roman" w:hAnsi="Times New Roman"/>
          <w:color w:val="000000"/>
          <w:sz w:val="28"/>
          <w:szCs w:val="28"/>
          <w:lang w:val="en-US"/>
        </w:rPr>
        <w:t>m</w:t>
      </w:r>
      <w:r w:rsidR="00DC6DDE" w:rsidRPr="00D06E05">
        <w:rPr>
          <w:rFonts w:ascii="Times New Roman" w:hAnsi="Times New Roman"/>
          <w:color w:val="000000"/>
          <w:sz w:val="28"/>
          <w:szCs w:val="28"/>
          <w:vertAlign w:val="subscript"/>
          <w:lang w:val="en-US"/>
        </w:rPr>
        <w:t>i</w:t>
      </w:r>
      <w:r w:rsidR="00DC6DDE" w:rsidRPr="00D06E05">
        <w:rPr>
          <w:rFonts w:ascii="Times New Roman" w:hAnsi="Times New Roman"/>
          <w:color w:val="000000"/>
          <w:sz w:val="28"/>
          <w:szCs w:val="28"/>
          <w:lang w:val="en-US"/>
        </w:rPr>
        <w:t>t</w:t>
      </w:r>
      <w:r w:rsidR="00DC6DDE" w:rsidRPr="00D06E05">
        <w:rPr>
          <w:rFonts w:ascii="Times New Roman" w:hAnsi="Times New Roman"/>
          <w:color w:val="000000"/>
          <w:sz w:val="28"/>
          <w:szCs w:val="28"/>
        </w:rPr>
        <w:t xml:space="preserve"> – маркетинговый мультипликатор,</w:t>
      </w:r>
    </w:p>
    <w:p w:rsidR="00DC6DDE" w:rsidRPr="00D06E05" w:rsidRDefault="00B73B87" w:rsidP="000479B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C6DDE" w:rsidRPr="00D06E05">
        <w:rPr>
          <w:rFonts w:ascii="Times New Roman" w:hAnsi="Times New Roman"/>
          <w:color w:val="000000"/>
          <w:sz w:val="28"/>
          <w:szCs w:val="28"/>
          <w:lang w:val="en-US"/>
        </w:rPr>
        <w:t>E</w:t>
      </w:r>
      <w:r w:rsidR="00DC6DDE" w:rsidRPr="00D06E05">
        <w:rPr>
          <w:rFonts w:ascii="Times New Roman" w:hAnsi="Times New Roman"/>
          <w:color w:val="000000"/>
          <w:sz w:val="28"/>
          <w:szCs w:val="28"/>
          <w:vertAlign w:val="subscript"/>
          <w:lang w:val="en-US"/>
        </w:rPr>
        <w:t>i</w:t>
      </w:r>
      <w:r w:rsidR="00DC6DDE" w:rsidRPr="00D06E05">
        <w:rPr>
          <w:rFonts w:ascii="Times New Roman" w:hAnsi="Times New Roman"/>
          <w:color w:val="000000"/>
          <w:sz w:val="28"/>
          <w:szCs w:val="28"/>
          <w:lang w:val="en-US"/>
        </w:rPr>
        <w:t>t</w:t>
      </w:r>
      <w:r w:rsidR="00DC6DDE" w:rsidRPr="00D06E05">
        <w:rPr>
          <w:rFonts w:ascii="Times New Roman" w:hAnsi="Times New Roman"/>
          <w:color w:val="000000"/>
          <w:sz w:val="28"/>
          <w:szCs w:val="28"/>
        </w:rPr>
        <w:t xml:space="preserve"> – краткосрочная ценовая эластичность</w:t>
      </w:r>
    </w:p>
    <w:p w:rsidR="00DC6DDE" w:rsidRPr="00D06E05" w:rsidRDefault="00DC6DDE" w:rsidP="000479BC">
      <w:pPr>
        <w:spacing w:after="0" w:line="360" w:lineRule="auto"/>
        <w:ind w:firstLine="709"/>
        <w:jc w:val="both"/>
        <w:rPr>
          <w:rFonts w:ascii="Times New Roman" w:hAnsi="Times New Roman"/>
          <w:color w:val="000000"/>
          <w:sz w:val="28"/>
          <w:szCs w:val="28"/>
        </w:rPr>
      </w:pPr>
    </w:p>
    <w:p w:rsidR="00DC6DDE" w:rsidRPr="00B73B87" w:rsidRDefault="00DC6DDE" w:rsidP="000479BC">
      <w:pPr>
        <w:spacing w:after="0" w:line="360" w:lineRule="auto"/>
        <w:ind w:firstLine="709"/>
        <w:jc w:val="both"/>
        <w:rPr>
          <w:rFonts w:ascii="Times New Roman" w:hAnsi="Times New Roman"/>
          <w:b/>
          <w:sz w:val="28"/>
          <w:szCs w:val="28"/>
        </w:rPr>
      </w:pPr>
      <w:r w:rsidRPr="00B73B87">
        <w:rPr>
          <w:rFonts w:ascii="Times New Roman" w:hAnsi="Times New Roman"/>
          <w:b/>
          <w:sz w:val="28"/>
          <w:szCs w:val="28"/>
        </w:rPr>
        <w:t>Ценовая эластичность</w:t>
      </w:r>
      <w:r w:rsidR="00B73B87">
        <w:rPr>
          <w:rFonts w:ascii="Times New Roman" w:hAnsi="Times New Roman"/>
          <w:b/>
          <w:sz w:val="28"/>
          <w:szCs w:val="28"/>
        </w:rPr>
        <w:t>:</w:t>
      </w:r>
    </w:p>
    <w:p w:rsidR="00DC6DDE" w:rsidRPr="00D06E05" w:rsidRDefault="00DC6DDE" w:rsidP="000479BC">
      <w:pPr>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position w:val="-30"/>
          <w:sz w:val="28"/>
          <w:szCs w:val="28"/>
        </w:rPr>
        <w:object w:dxaOrig="2880" w:dyaOrig="700">
          <v:shape id="_x0000_i1039" type="#_x0000_t75" style="width:2in;height:35.25pt" o:ole="">
            <v:imagedata r:id="rId35" o:title=""/>
          </v:shape>
          <o:OLEObject Type="Embed" ProgID="Equation.3" ShapeID="_x0000_i1039" DrawAspect="Content" ObjectID="_1458021914" r:id="rId36"/>
        </w:object>
      </w:r>
    </w:p>
    <w:p w:rsidR="00DC6DDE" w:rsidRPr="00D06E05" w:rsidRDefault="00DC6DDE" w:rsidP="000479BC">
      <w:pPr>
        <w:spacing w:after="0" w:line="360" w:lineRule="auto"/>
        <w:ind w:firstLine="709"/>
        <w:jc w:val="both"/>
        <w:rPr>
          <w:rFonts w:ascii="Times New Roman" w:hAnsi="Times New Roman"/>
          <w:color w:val="000000"/>
          <w:sz w:val="28"/>
          <w:szCs w:val="28"/>
        </w:rPr>
      </w:pPr>
      <w:r w:rsidRPr="00D06E05">
        <w:rPr>
          <w:rFonts w:ascii="Times New Roman" w:hAnsi="Times New Roman"/>
          <w:color w:val="000000"/>
          <w:sz w:val="28"/>
          <w:szCs w:val="28"/>
        </w:rPr>
        <w:t>где ВС – величина спроса,</w:t>
      </w:r>
    </w:p>
    <w:p w:rsidR="00DC6DDE" w:rsidRPr="00D06E05" w:rsidRDefault="00B73B87" w:rsidP="000479BC">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DC6DDE" w:rsidRPr="00D06E05">
        <w:rPr>
          <w:rFonts w:ascii="Times New Roman" w:hAnsi="Times New Roman"/>
          <w:color w:val="000000"/>
          <w:sz w:val="28"/>
          <w:szCs w:val="28"/>
        </w:rPr>
        <w:t>Ц – цена.</w:t>
      </w:r>
    </w:p>
    <w:p w:rsidR="00DC6DDE" w:rsidRPr="00D06E05" w:rsidRDefault="00DC6DDE" w:rsidP="000479BC">
      <w:pPr>
        <w:spacing w:after="0" w:line="360" w:lineRule="auto"/>
        <w:ind w:firstLine="709"/>
        <w:jc w:val="both"/>
        <w:rPr>
          <w:rFonts w:ascii="Times New Roman" w:hAnsi="Times New Roman"/>
          <w:color w:val="000000"/>
          <w:sz w:val="28"/>
          <w:szCs w:val="28"/>
        </w:rPr>
      </w:pPr>
    </w:p>
    <w:p w:rsidR="00DC6DDE" w:rsidRPr="00523271" w:rsidRDefault="00523271" w:rsidP="000479BC">
      <w:pPr>
        <w:widowControl w:val="0"/>
        <w:spacing w:after="0" w:line="360" w:lineRule="auto"/>
        <w:ind w:firstLine="709"/>
        <w:jc w:val="both"/>
        <w:rPr>
          <w:rFonts w:ascii="Times New Roman" w:hAnsi="Times New Roman"/>
          <w:b/>
          <w:sz w:val="28"/>
          <w:szCs w:val="28"/>
        </w:rPr>
      </w:pPr>
      <w:r w:rsidRPr="00523271">
        <w:rPr>
          <w:rFonts w:ascii="Times New Roman" w:hAnsi="Times New Roman"/>
          <w:b/>
          <w:sz w:val="28"/>
          <w:szCs w:val="28"/>
        </w:rPr>
        <w:t>Объем сбыта:</w:t>
      </w:r>
    </w:p>
    <w:p w:rsidR="00DC6DDE" w:rsidRPr="00D06E05" w:rsidRDefault="00DC6DDE" w:rsidP="000479BC">
      <w:pPr>
        <w:widowControl w:val="0"/>
        <w:spacing w:after="0" w:line="360" w:lineRule="auto"/>
        <w:ind w:firstLine="709"/>
        <w:jc w:val="both"/>
        <w:rPr>
          <w:rFonts w:ascii="Times New Roman" w:hAnsi="Times New Roman"/>
          <w:sz w:val="28"/>
          <w:szCs w:val="28"/>
        </w:rPr>
      </w:pPr>
      <w:r w:rsidRPr="00D06E05">
        <w:rPr>
          <w:rFonts w:ascii="Times New Roman" w:hAnsi="Times New Roman"/>
          <w:i/>
          <w:color w:val="000000"/>
          <w:position w:val="-10"/>
          <w:sz w:val="28"/>
          <w:szCs w:val="28"/>
        </w:rPr>
        <w:object w:dxaOrig="1460" w:dyaOrig="320">
          <v:shape id="_x0000_i1040" type="#_x0000_t75" style="width:72.75pt;height:15.75pt" o:ole="">
            <v:imagedata r:id="rId37" o:title=""/>
          </v:shape>
          <o:OLEObject Type="Embed" ProgID="Equation.3" ShapeID="_x0000_i1040" DrawAspect="Content" ObjectID="_1458021915" r:id="rId38"/>
        </w:object>
      </w:r>
    </w:p>
    <w:p w:rsidR="00DC6DDE" w:rsidRPr="00D06E05" w:rsidRDefault="00DC6DDE" w:rsidP="000479BC">
      <w:pPr>
        <w:spacing w:after="0" w:line="360" w:lineRule="auto"/>
        <w:ind w:firstLine="709"/>
        <w:jc w:val="both"/>
        <w:rPr>
          <w:rFonts w:ascii="Times New Roman" w:hAnsi="Times New Roman"/>
          <w:sz w:val="28"/>
          <w:szCs w:val="28"/>
        </w:rPr>
      </w:pPr>
      <w:r w:rsidRPr="00D06E05">
        <w:rPr>
          <w:rFonts w:ascii="Times New Roman" w:hAnsi="Times New Roman"/>
          <w:sz w:val="28"/>
          <w:szCs w:val="28"/>
        </w:rPr>
        <w:t xml:space="preserve">где </w:t>
      </w:r>
      <w:r w:rsidRPr="00D06E05">
        <w:rPr>
          <w:rFonts w:ascii="Times New Roman" w:hAnsi="Times New Roman"/>
          <w:sz w:val="28"/>
          <w:szCs w:val="28"/>
          <w:lang w:val="en-US"/>
        </w:rPr>
        <w:t>Q</w:t>
      </w:r>
      <w:r w:rsidRPr="00D06E05">
        <w:rPr>
          <w:rFonts w:ascii="Times New Roman" w:hAnsi="Times New Roman"/>
          <w:noProof/>
          <w:sz w:val="28"/>
          <w:szCs w:val="28"/>
        </w:rPr>
        <w:t xml:space="preserve"> -</w:t>
      </w:r>
      <w:r w:rsidRPr="00D06E05">
        <w:rPr>
          <w:rFonts w:ascii="Times New Roman" w:hAnsi="Times New Roman"/>
          <w:sz w:val="28"/>
          <w:szCs w:val="28"/>
        </w:rPr>
        <w:t xml:space="preserve"> объем сбыта; </w:t>
      </w:r>
    </w:p>
    <w:p w:rsidR="00DC6DDE" w:rsidRPr="00D06E05" w:rsidRDefault="00FD13CC"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C6DDE" w:rsidRPr="00D06E05">
        <w:rPr>
          <w:rFonts w:ascii="Times New Roman" w:hAnsi="Times New Roman"/>
          <w:sz w:val="28"/>
          <w:szCs w:val="28"/>
          <w:lang w:val="en-US"/>
        </w:rPr>
        <w:t>N</w:t>
      </w:r>
      <w:r w:rsidR="00DC6DDE" w:rsidRPr="00D06E05">
        <w:rPr>
          <w:rFonts w:ascii="Times New Roman" w:hAnsi="Times New Roman"/>
          <w:noProof/>
          <w:sz w:val="28"/>
          <w:szCs w:val="28"/>
        </w:rPr>
        <w:t xml:space="preserve"> -</w:t>
      </w:r>
      <w:r w:rsidR="00DC6DDE" w:rsidRPr="00D06E05">
        <w:rPr>
          <w:rFonts w:ascii="Times New Roman" w:hAnsi="Times New Roman"/>
          <w:sz w:val="28"/>
          <w:szCs w:val="28"/>
        </w:rPr>
        <w:t xml:space="preserve"> размер рынка;</w:t>
      </w:r>
    </w:p>
    <w:p w:rsidR="00DC6DDE" w:rsidRPr="00D06E05" w:rsidRDefault="00FD13CC"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C6DDE" w:rsidRPr="00D06E05">
        <w:rPr>
          <w:rFonts w:ascii="Times New Roman" w:hAnsi="Times New Roman"/>
          <w:sz w:val="28"/>
          <w:szCs w:val="28"/>
          <w:lang w:val="en-US"/>
        </w:rPr>
        <w:t>w</w:t>
      </w:r>
      <w:r w:rsidR="00DC6DDE" w:rsidRPr="00D06E05">
        <w:rPr>
          <w:rFonts w:ascii="Times New Roman" w:hAnsi="Times New Roman"/>
          <w:noProof/>
          <w:sz w:val="28"/>
          <w:szCs w:val="28"/>
        </w:rPr>
        <w:t xml:space="preserve"> -</w:t>
      </w:r>
      <w:r w:rsidR="00DC6DDE" w:rsidRPr="00D06E05">
        <w:rPr>
          <w:rFonts w:ascii="Times New Roman" w:hAnsi="Times New Roman"/>
          <w:sz w:val="28"/>
          <w:szCs w:val="28"/>
        </w:rPr>
        <w:t xml:space="preserve"> интенсивность потребления;</w:t>
      </w:r>
    </w:p>
    <w:p w:rsidR="00DC6DDE" w:rsidRPr="00D06E05" w:rsidRDefault="00FD13CC" w:rsidP="000479B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C6DDE" w:rsidRPr="00D06E05">
        <w:rPr>
          <w:rFonts w:ascii="Times New Roman" w:hAnsi="Times New Roman"/>
          <w:sz w:val="28"/>
          <w:szCs w:val="28"/>
          <w:lang w:val="en-US"/>
        </w:rPr>
        <w:t>d</w:t>
      </w:r>
      <w:r w:rsidR="00DC6DDE" w:rsidRPr="00D06E05">
        <w:rPr>
          <w:rFonts w:ascii="Times New Roman" w:hAnsi="Times New Roman"/>
          <w:noProof/>
          <w:sz w:val="28"/>
          <w:szCs w:val="28"/>
        </w:rPr>
        <w:t xml:space="preserve"> -</w:t>
      </w:r>
      <w:r w:rsidR="00DC6DDE" w:rsidRPr="00D06E05">
        <w:rPr>
          <w:rFonts w:ascii="Times New Roman" w:hAnsi="Times New Roman"/>
          <w:sz w:val="28"/>
          <w:szCs w:val="28"/>
        </w:rPr>
        <w:t xml:space="preserve"> доля рынка.</w:t>
      </w:r>
    </w:p>
    <w:p w:rsidR="00DC6DDE" w:rsidRPr="00D06E05" w:rsidRDefault="00DC6DDE" w:rsidP="000479BC">
      <w:pPr>
        <w:spacing w:after="0" w:line="360" w:lineRule="auto"/>
        <w:ind w:firstLine="709"/>
        <w:jc w:val="both"/>
        <w:rPr>
          <w:rFonts w:ascii="Times New Roman" w:hAnsi="Times New Roman"/>
          <w:sz w:val="28"/>
          <w:szCs w:val="28"/>
        </w:rPr>
      </w:pPr>
    </w:p>
    <w:p w:rsidR="00670478" w:rsidRPr="004949CD" w:rsidRDefault="00FD13CC" w:rsidP="000479BC">
      <w:pPr>
        <w:pStyle w:val="a4"/>
        <w:spacing w:after="0" w:line="360" w:lineRule="auto"/>
        <w:ind w:firstLine="709"/>
        <w:jc w:val="both"/>
        <w:rPr>
          <w:rFonts w:ascii="Times New Roman" w:hAnsi="Times New Roman"/>
          <w:b/>
          <w:sz w:val="28"/>
          <w:szCs w:val="28"/>
        </w:rPr>
      </w:pPr>
      <w:r w:rsidRPr="00D06E05">
        <w:rPr>
          <w:rFonts w:ascii="Times New Roman" w:hAnsi="Times New Roman"/>
          <w:sz w:val="28"/>
          <w:szCs w:val="28"/>
        </w:rPr>
        <w:t>Ф</w:t>
      </w:r>
      <w:r w:rsidRPr="004949CD">
        <w:rPr>
          <w:rFonts w:ascii="Times New Roman" w:hAnsi="Times New Roman"/>
          <w:b/>
          <w:sz w:val="28"/>
          <w:szCs w:val="28"/>
        </w:rPr>
        <w:t xml:space="preserve">ормула </w:t>
      </w:r>
      <w:r w:rsidR="00670478" w:rsidRPr="004949CD">
        <w:rPr>
          <w:rFonts w:ascii="Times New Roman" w:hAnsi="Times New Roman"/>
          <w:b/>
          <w:sz w:val="28"/>
          <w:szCs w:val="28"/>
        </w:rPr>
        <w:t>цены, определяемой на основе затратного подхода</w:t>
      </w:r>
      <w:r w:rsidR="004949CD">
        <w:rPr>
          <w:rFonts w:ascii="Times New Roman" w:hAnsi="Times New Roman"/>
          <w:b/>
          <w:sz w:val="28"/>
          <w:szCs w:val="28"/>
        </w:rPr>
        <w:t>:</w:t>
      </w:r>
    </w:p>
    <w:p w:rsidR="007E2BBB" w:rsidRDefault="007E2BBB" w:rsidP="000479BC">
      <w:pPr>
        <w:pStyle w:val="a4"/>
        <w:spacing w:after="0" w:line="360" w:lineRule="auto"/>
        <w:ind w:firstLine="709"/>
        <w:jc w:val="both"/>
        <w:rPr>
          <w:rFonts w:ascii="Times New Roman" w:hAnsi="Times New Roman"/>
          <w:i/>
          <w:color w:val="000000"/>
          <w:sz w:val="28"/>
          <w:szCs w:val="28"/>
        </w:rPr>
      </w:pPr>
      <w:r w:rsidRPr="00D06E05">
        <w:rPr>
          <w:rFonts w:ascii="Times New Roman" w:hAnsi="Times New Roman"/>
          <w:i/>
          <w:color w:val="000000"/>
          <w:position w:val="-10"/>
          <w:sz w:val="28"/>
          <w:szCs w:val="28"/>
        </w:rPr>
        <w:object w:dxaOrig="1260" w:dyaOrig="320">
          <v:shape id="_x0000_i1041" type="#_x0000_t75" style="width:63pt;height:15.75pt" o:ole="">
            <v:imagedata r:id="rId39" o:title=""/>
          </v:shape>
          <o:OLEObject Type="Embed" ProgID="Equation.3" ShapeID="_x0000_i1041" DrawAspect="Content" ObjectID="_1458021916" r:id="rId40"/>
        </w:object>
      </w:r>
    </w:p>
    <w:p w:rsidR="00670478" w:rsidRPr="00D06E05" w:rsidRDefault="004949CD" w:rsidP="000479BC">
      <w:pPr>
        <w:pStyle w:val="a4"/>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670478" w:rsidRPr="00D06E05">
        <w:rPr>
          <w:rFonts w:ascii="Times New Roman" w:hAnsi="Times New Roman"/>
          <w:sz w:val="28"/>
          <w:szCs w:val="28"/>
        </w:rPr>
        <w:t xml:space="preserve">AC </w:t>
      </w:r>
      <w:r>
        <w:rPr>
          <w:rFonts w:ascii="Times New Roman" w:hAnsi="Times New Roman"/>
          <w:sz w:val="28"/>
          <w:szCs w:val="28"/>
        </w:rPr>
        <w:t xml:space="preserve">– </w:t>
      </w:r>
      <w:r w:rsidR="00670478" w:rsidRPr="00D06E05">
        <w:rPr>
          <w:rFonts w:ascii="Times New Roman" w:hAnsi="Times New Roman"/>
          <w:sz w:val="28"/>
          <w:szCs w:val="28"/>
        </w:rPr>
        <w:t>средние издержки производства и обращения единицы това</w:t>
      </w:r>
      <w:r w:rsidR="007E2BBB">
        <w:rPr>
          <w:rFonts w:ascii="Times New Roman" w:hAnsi="Times New Roman"/>
          <w:sz w:val="28"/>
          <w:szCs w:val="28"/>
        </w:rPr>
        <w:t>ра,</w:t>
      </w:r>
    </w:p>
    <w:p w:rsidR="00670478" w:rsidRDefault="004949CD" w:rsidP="000479BC">
      <w:pPr>
        <w:pStyle w:val="a4"/>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70478" w:rsidRPr="00D06E05">
        <w:rPr>
          <w:rFonts w:ascii="Times New Roman" w:hAnsi="Times New Roman"/>
          <w:sz w:val="28"/>
          <w:szCs w:val="28"/>
        </w:rPr>
        <w:t xml:space="preserve">R </w:t>
      </w:r>
      <w:r>
        <w:rPr>
          <w:rFonts w:ascii="Times New Roman" w:hAnsi="Times New Roman"/>
          <w:sz w:val="28"/>
          <w:szCs w:val="28"/>
        </w:rPr>
        <w:t xml:space="preserve">– </w:t>
      </w:r>
      <w:r w:rsidR="00670478" w:rsidRPr="00D06E05">
        <w:rPr>
          <w:rFonts w:ascii="Times New Roman" w:hAnsi="Times New Roman"/>
          <w:sz w:val="28"/>
          <w:szCs w:val="28"/>
        </w:rPr>
        <w:t>прибыль, получаемая производителями (продавцами) за счет производства и продажи единицы товара.</w:t>
      </w:r>
    </w:p>
    <w:p w:rsidR="004949CD" w:rsidRPr="00D06E05" w:rsidRDefault="004949CD" w:rsidP="000479BC">
      <w:pPr>
        <w:pStyle w:val="a4"/>
        <w:spacing w:after="0" w:line="360" w:lineRule="auto"/>
        <w:ind w:firstLine="709"/>
        <w:jc w:val="both"/>
        <w:rPr>
          <w:rFonts w:ascii="Times New Roman" w:hAnsi="Times New Roman"/>
          <w:sz w:val="28"/>
          <w:szCs w:val="28"/>
        </w:rPr>
      </w:pPr>
    </w:p>
    <w:p w:rsidR="00670478" w:rsidRPr="004949CD" w:rsidRDefault="00670478" w:rsidP="000479BC">
      <w:pPr>
        <w:pStyle w:val="a4"/>
        <w:spacing w:after="0" w:line="360" w:lineRule="auto"/>
        <w:ind w:firstLine="709"/>
        <w:jc w:val="both"/>
        <w:rPr>
          <w:rFonts w:ascii="Times New Roman" w:hAnsi="Times New Roman"/>
          <w:b/>
          <w:sz w:val="28"/>
          <w:szCs w:val="28"/>
        </w:rPr>
      </w:pPr>
      <w:r w:rsidRPr="004949CD">
        <w:rPr>
          <w:rFonts w:ascii="Times New Roman" w:hAnsi="Times New Roman"/>
          <w:b/>
          <w:sz w:val="28"/>
          <w:szCs w:val="28"/>
        </w:rPr>
        <w:t>Прейскурантная цена:</w:t>
      </w:r>
    </w:p>
    <w:p w:rsidR="007E2BBB" w:rsidRDefault="005978F1" w:rsidP="000479BC">
      <w:pPr>
        <w:pStyle w:val="a4"/>
        <w:spacing w:after="0" w:line="360" w:lineRule="auto"/>
        <w:ind w:firstLine="709"/>
        <w:jc w:val="both"/>
        <w:rPr>
          <w:rFonts w:ascii="Times New Roman" w:hAnsi="Times New Roman"/>
          <w:sz w:val="28"/>
          <w:szCs w:val="28"/>
        </w:rPr>
      </w:pPr>
      <w:r w:rsidRPr="007E2BBB">
        <w:rPr>
          <w:rFonts w:ascii="Times New Roman" w:hAnsi="Times New Roman"/>
          <w:i/>
          <w:color w:val="000000"/>
          <w:position w:val="-30"/>
          <w:sz w:val="28"/>
          <w:szCs w:val="28"/>
        </w:rPr>
        <w:object w:dxaOrig="1900" w:dyaOrig="680">
          <v:shape id="_x0000_i1042" type="#_x0000_t75" style="width:95.25pt;height:33.75pt" o:ole="">
            <v:imagedata r:id="rId41" o:title=""/>
          </v:shape>
          <o:OLEObject Type="Embed" ProgID="Equation.3" ShapeID="_x0000_i1042" DrawAspect="Content" ObjectID="_1458021917" r:id="rId42"/>
        </w:object>
      </w:r>
    </w:p>
    <w:p w:rsidR="00670478" w:rsidRPr="00D06E05" w:rsidRDefault="00670478" w:rsidP="000479BC">
      <w:pPr>
        <w:pStyle w:val="a4"/>
        <w:spacing w:after="0" w:line="360" w:lineRule="auto"/>
        <w:ind w:firstLine="709"/>
        <w:jc w:val="both"/>
        <w:rPr>
          <w:rFonts w:ascii="Times New Roman" w:hAnsi="Times New Roman"/>
          <w:sz w:val="28"/>
          <w:szCs w:val="28"/>
        </w:rPr>
      </w:pPr>
      <w:r w:rsidRPr="00D06E05">
        <w:rPr>
          <w:rFonts w:ascii="Times New Roman" w:hAnsi="Times New Roman"/>
          <w:sz w:val="28"/>
          <w:szCs w:val="28"/>
        </w:rPr>
        <w:t>где ОЦ</w:t>
      </w:r>
      <w:r w:rsidR="007E2BBB">
        <w:rPr>
          <w:rFonts w:ascii="Times New Roman" w:hAnsi="Times New Roman"/>
          <w:sz w:val="28"/>
          <w:szCs w:val="28"/>
        </w:rPr>
        <w:t xml:space="preserve"> – </w:t>
      </w:r>
      <w:r w:rsidRPr="00D06E05">
        <w:rPr>
          <w:rFonts w:ascii="Times New Roman" w:hAnsi="Times New Roman"/>
          <w:sz w:val="28"/>
          <w:szCs w:val="28"/>
        </w:rPr>
        <w:t>оптовая цена;</w:t>
      </w:r>
    </w:p>
    <w:p w:rsidR="00670478" w:rsidRPr="00D06E05" w:rsidRDefault="007E2BBB" w:rsidP="000479BC">
      <w:pPr>
        <w:pStyle w:val="a4"/>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70478" w:rsidRPr="00D06E05">
        <w:rPr>
          <w:rFonts w:ascii="Times New Roman" w:hAnsi="Times New Roman"/>
          <w:sz w:val="28"/>
          <w:szCs w:val="28"/>
        </w:rPr>
        <w:t>С</w:t>
      </w:r>
      <w:r w:rsidR="00670478" w:rsidRPr="00D06E05">
        <w:rPr>
          <w:rFonts w:ascii="Times New Roman" w:hAnsi="Times New Roman"/>
          <w:sz w:val="28"/>
          <w:szCs w:val="28"/>
          <w:vertAlign w:val="subscript"/>
        </w:rPr>
        <w:t>макс</w:t>
      </w:r>
      <w:r w:rsidR="00670478" w:rsidRPr="00D06E05">
        <w:rPr>
          <w:rFonts w:ascii="Times New Roman" w:hAnsi="Times New Roman"/>
          <w:sz w:val="28"/>
          <w:szCs w:val="28"/>
        </w:rPr>
        <w:t xml:space="preserve"> </w:t>
      </w:r>
      <w:r>
        <w:rPr>
          <w:rFonts w:ascii="Times New Roman" w:hAnsi="Times New Roman"/>
          <w:sz w:val="28"/>
          <w:szCs w:val="28"/>
        </w:rPr>
        <w:t xml:space="preserve">– </w:t>
      </w:r>
      <w:r w:rsidR="00670478" w:rsidRPr="00D06E05">
        <w:rPr>
          <w:rFonts w:ascii="Times New Roman" w:hAnsi="Times New Roman"/>
          <w:sz w:val="28"/>
          <w:szCs w:val="28"/>
        </w:rPr>
        <w:t xml:space="preserve"> максимальный размер скидки, %.</w:t>
      </w:r>
    </w:p>
    <w:p w:rsidR="000303DD" w:rsidRPr="005978F1" w:rsidRDefault="000303DD" w:rsidP="003434A5">
      <w:pPr>
        <w:pStyle w:val="4"/>
        <w:spacing w:before="0" w:after="0" w:line="360" w:lineRule="auto"/>
        <w:ind w:firstLine="709"/>
        <w:jc w:val="both"/>
        <w:rPr>
          <w:rFonts w:ascii="Times New Roman" w:hAnsi="Times New Roman"/>
          <w:b w:val="0"/>
        </w:rPr>
      </w:pPr>
      <w:bookmarkStart w:id="0" w:name="_Toc516147950"/>
      <w:r w:rsidRPr="00D06E05">
        <w:rPr>
          <w:rFonts w:ascii="Times New Roman" w:hAnsi="Times New Roman"/>
        </w:rPr>
        <w:t>Метод «стола заказов»</w:t>
      </w:r>
      <w:bookmarkEnd w:id="0"/>
      <w:r w:rsidR="003434A5">
        <w:rPr>
          <w:rFonts w:ascii="Times New Roman" w:hAnsi="Times New Roman"/>
        </w:rPr>
        <w:t xml:space="preserve"> </w:t>
      </w:r>
      <w:r w:rsidRPr="005978F1">
        <w:rPr>
          <w:rFonts w:ascii="Times New Roman" w:hAnsi="Times New Roman"/>
          <w:b w:val="0"/>
        </w:rPr>
        <w:t>(агрегатный метод ценообразования)</w:t>
      </w:r>
    </w:p>
    <w:p w:rsidR="000303DD" w:rsidRPr="00D06E05" w:rsidRDefault="000303DD" w:rsidP="000479BC">
      <w:pPr>
        <w:pStyle w:val="2"/>
        <w:spacing w:line="360" w:lineRule="auto"/>
        <w:ind w:firstLine="709"/>
        <w:jc w:val="both"/>
        <w:rPr>
          <w:szCs w:val="28"/>
        </w:rPr>
      </w:pPr>
      <w:r w:rsidRPr="00D06E05">
        <w:rPr>
          <w:szCs w:val="28"/>
        </w:rPr>
        <w:t>Суть этого метода заключается в том, что цена определяется суммированием цен на отдельные конструктивные элементы товара:</w:t>
      </w:r>
    </w:p>
    <w:p w:rsidR="000303DD" w:rsidRPr="00D06E05" w:rsidRDefault="000303DD" w:rsidP="000479BC">
      <w:pPr>
        <w:pStyle w:val="2"/>
        <w:spacing w:line="360" w:lineRule="auto"/>
        <w:ind w:firstLine="709"/>
        <w:jc w:val="both"/>
        <w:rPr>
          <w:szCs w:val="28"/>
        </w:rPr>
      </w:pPr>
      <w:r w:rsidRPr="00D06E05">
        <w:rPr>
          <w:szCs w:val="28"/>
        </w:rPr>
        <w:t xml:space="preserve">ЦЕНА ТОВАРА = ЦЕНА ЭЛЕМЕНТА 1 + ЦЕНА ЭЛЕМЕНТА 2 + …+ ЦЕНА ЭЛЕМЕНТА </w:t>
      </w:r>
      <w:r w:rsidRPr="00D06E05">
        <w:rPr>
          <w:szCs w:val="28"/>
          <w:lang w:val="en-US"/>
        </w:rPr>
        <w:t>N</w:t>
      </w:r>
    </w:p>
    <w:p w:rsidR="000303DD" w:rsidRPr="00D06E05" w:rsidRDefault="000303DD" w:rsidP="000479BC">
      <w:pPr>
        <w:spacing w:after="0" w:line="360" w:lineRule="auto"/>
        <w:ind w:firstLine="709"/>
        <w:jc w:val="both"/>
        <w:rPr>
          <w:rFonts w:ascii="Times New Roman" w:hAnsi="Times New Roman"/>
          <w:spacing w:val="60"/>
          <w:sz w:val="28"/>
          <w:szCs w:val="28"/>
        </w:rPr>
      </w:pPr>
    </w:p>
    <w:p w:rsidR="002D29D6" w:rsidRPr="005978F1" w:rsidRDefault="002D29D6" w:rsidP="000479BC">
      <w:pPr>
        <w:spacing w:after="0" w:line="360" w:lineRule="auto"/>
        <w:ind w:firstLine="709"/>
        <w:jc w:val="both"/>
        <w:rPr>
          <w:rFonts w:ascii="Times New Roman" w:hAnsi="Times New Roman"/>
          <w:sz w:val="28"/>
          <w:szCs w:val="28"/>
        </w:rPr>
      </w:pPr>
      <w:r w:rsidRPr="005978F1">
        <w:rPr>
          <w:rFonts w:ascii="Times New Roman" w:hAnsi="Times New Roman"/>
          <w:b/>
          <w:sz w:val="28"/>
          <w:szCs w:val="28"/>
        </w:rPr>
        <w:t>Точка безубыточности</w:t>
      </w:r>
      <w:r w:rsidRPr="005978F1">
        <w:rPr>
          <w:rFonts w:ascii="Times New Roman" w:hAnsi="Times New Roman"/>
          <w:sz w:val="28"/>
          <w:szCs w:val="28"/>
        </w:rPr>
        <w:t xml:space="preserve"> показывает объем производства</w:t>
      </w:r>
      <w:r w:rsidR="005978F1">
        <w:rPr>
          <w:rFonts w:ascii="Times New Roman" w:hAnsi="Times New Roman"/>
          <w:sz w:val="28"/>
          <w:szCs w:val="28"/>
        </w:rPr>
        <w:t>,</w:t>
      </w:r>
      <w:r w:rsidRPr="005978F1">
        <w:rPr>
          <w:rFonts w:ascii="Times New Roman" w:hAnsi="Times New Roman"/>
          <w:sz w:val="28"/>
          <w:szCs w:val="28"/>
        </w:rPr>
        <w:t xml:space="preserve"> при котором доход равен издержкам производства</w:t>
      </w:r>
      <w:r w:rsidR="005978F1">
        <w:rPr>
          <w:rFonts w:ascii="Times New Roman" w:hAnsi="Times New Roman"/>
          <w:sz w:val="28"/>
          <w:szCs w:val="28"/>
        </w:rPr>
        <w:t>:</w:t>
      </w:r>
    </w:p>
    <w:p w:rsidR="005B775F" w:rsidRDefault="002D29D6" w:rsidP="000479BC">
      <w:pPr>
        <w:spacing w:after="0" w:line="360" w:lineRule="auto"/>
        <w:ind w:firstLine="709"/>
        <w:jc w:val="both"/>
        <w:rPr>
          <w:rFonts w:ascii="Times New Roman" w:hAnsi="Times New Roman"/>
          <w:spacing w:val="60"/>
          <w:sz w:val="28"/>
          <w:szCs w:val="28"/>
          <w:lang w:val="en-US"/>
        </w:rPr>
      </w:pPr>
      <w:r w:rsidRPr="00D06E05">
        <w:rPr>
          <w:rFonts w:ascii="Times New Roman" w:hAnsi="Times New Roman"/>
          <w:spacing w:val="60"/>
          <w:sz w:val="28"/>
          <w:szCs w:val="28"/>
          <w:lang w:val="en-US"/>
        </w:rPr>
        <w:t>QP</w:t>
      </w:r>
      <w:r w:rsidRPr="00D06E05">
        <w:rPr>
          <w:rFonts w:ascii="Times New Roman" w:hAnsi="Times New Roman"/>
          <w:spacing w:val="60"/>
          <w:sz w:val="28"/>
          <w:szCs w:val="28"/>
        </w:rPr>
        <w:t>=</w:t>
      </w:r>
      <w:r w:rsidRPr="00D06E05">
        <w:rPr>
          <w:rFonts w:ascii="Times New Roman" w:hAnsi="Times New Roman"/>
          <w:spacing w:val="60"/>
          <w:sz w:val="28"/>
          <w:szCs w:val="28"/>
          <w:lang w:val="en-US"/>
        </w:rPr>
        <w:t>V</w:t>
      </w:r>
      <w:r w:rsidRPr="00D06E05">
        <w:rPr>
          <w:rFonts w:ascii="Times New Roman" w:hAnsi="Times New Roman"/>
          <w:spacing w:val="60"/>
          <w:sz w:val="28"/>
          <w:szCs w:val="28"/>
        </w:rPr>
        <w:t>+</w:t>
      </w:r>
      <w:r w:rsidRPr="00D06E05">
        <w:rPr>
          <w:rFonts w:ascii="Times New Roman" w:hAnsi="Times New Roman"/>
          <w:spacing w:val="60"/>
          <w:sz w:val="28"/>
          <w:szCs w:val="28"/>
          <w:lang w:val="en-US"/>
        </w:rPr>
        <w:t>QF</w:t>
      </w:r>
    </w:p>
    <w:p w:rsidR="00E14D84" w:rsidRPr="00206D00" w:rsidRDefault="005B775F" w:rsidP="000479BC">
      <w:pPr>
        <w:spacing w:after="0" w:line="360" w:lineRule="auto"/>
        <w:ind w:firstLine="709"/>
        <w:jc w:val="both"/>
        <w:rPr>
          <w:rFonts w:ascii="Times New Roman" w:hAnsi="Times New Roman"/>
          <w:b/>
          <w:sz w:val="32"/>
          <w:szCs w:val="32"/>
        </w:rPr>
      </w:pPr>
      <w:r>
        <w:rPr>
          <w:rFonts w:ascii="Times New Roman" w:hAnsi="Times New Roman"/>
          <w:spacing w:val="60"/>
          <w:sz w:val="28"/>
          <w:szCs w:val="28"/>
          <w:lang w:val="en-US"/>
        </w:rPr>
        <w:br w:type="page"/>
      </w:r>
      <w:r w:rsidR="00FC1905" w:rsidRPr="00206D00">
        <w:rPr>
          <w:rFonts w:ascii="Times New Roman" w:hAnsi="Times New Roman"/>
          <w:b/>
          <w:sz w:val="32"/>
          <w:szCs w:val="32"/>
        </w:rPr>
        <w:t>ВАРИАНТЫ КОНТРОЛЬНЫХ РАБОТ</w:t>
      </w:r>
    </w:p>
    <w:p w:rsidR="00A368CB" w:rsidRPr="00F2759E" w:rsidRDefault="00A368CB" w:rsidP="000479BC">
      <w:pPr>
        <w:spacing w:after="0" w:line="360" w:lineRule="auto"/>
        <w:ind w:firstLine="709"/>
        <w:jc w:val="both"/>
        <w:rPr>
          <w:rFonts w:ascii="Times New Roman" w:hAnsi="Times New Roman"/>
          <w:sz w:val="28"/>
          <w:szCs w:val="28"/>
        </w:rPr>
      </w:pPr>
    </w:p>
    <w:p w:rsidR="002866A2" w:rsidRPr="00F2759E" w:rsidRDefault="007D15CA"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w:t>
      </w:r>
    </w:p>
    <w:p w:rsidR="00A368CB" w:rsidRPr="00F2759E" w:rsidRDefault="00A368CB" w:rsidP="000479BC">
      <w:pPr>
        <w:numPr>
          <w:ilvl w:val="0"/>
          <w:numId w:val="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A368CB" w:rsidRPr="00F2759E" w:rsidRDefault="00A368C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Социально-экономическая сущность маркетинга. Основные понятия маркетинга.</w:t>
      </w:r>
    </w:p>
    <w:p w:rsidR="00825036" w:rsidRPr="00F2759E" w:rsidRDefault="00825036" w:rsidP="000479BC">
      <w:pPr>
        <w:spacing w:after="0" w:line="360" w:lineRule="auto"/>
        <w:ind w:firstLine="709"/>
        <w:jc w:val="both"/>
        <w:rPr>
          <w:rFonts w:ascii="Times New Roman" w:hAnsi="Times New Roman"/>
          <w:sz w:val="28"/>
          <w:szCs w:val="28"/>
        </w:rPr>
      </w:pPr>
    </w:p>
    <w:p w:rsidR="00A368CB" w:rsidRPr="00F2759E" w:rsidRDefault="00A368CB" w:rsidP="000479BC">
      <w:pPr>
        <w:numPr>
          <w:ilvl w:val="0"/>
          <w:numId w:val="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A368CB" w:rsidRPr="00F2759E" w:rsidRDefault="00A368C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 результате маркетинговых исследований предполагается увеличение доли фирмы на рынке с 14% до 18% при емкости рынка 52 млн. шт. продукции. Рассчитать дополнительную прибыль фирмы в предстоящем году, если прибыль на одно изделие составляет 1400 руб., а емкость рынка не изменяется. Затраты на маркетинговые усилия в расчете на год составляют 65 млн. руб.</w:t>
      </w:r>
    </w:p>
    <w:p w:rsidR="00825036" w:rsidRPr="00F2759E" w:rsidRDefault="00825036" w:rsidP="000479BC">
      <w:pPr>
        <w:spacing w:after="0" w:line="360" w:lineRule="auto"/>
        <w:ind w:firstLine="709"/>
        <w:jc w:val="both"/>
        <w:rPr>
          <w:rFonts w:ascii="Times New Roman" w:hAnsi="Times New Roman"/>
          <w:sz w:val="28"/>
          <w:szCs w:val="28"/>
        </w:rPr>
      </w:pPr>
    </w:p>
    <w:p w:rsidR="00A368CB" w:rsidRPr="00F2759E" w:rsidRDefault="00A368CB" w:rsidP="000479BC">
      <w:pPr>
        <w:numPr>
          <w:ilvl w:val="0"/>
          <w:numId w:val="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825036" w:rsidRPr="00F2759E" w:rsidRDefault="00825036"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Рассмотрите конкретную организацию, производящую продукцию, или оказывающую услуги:</w:t>
      </w:r>
    </w:p>
    <w:p w:rsidR="00825036" w:rsidRPr="003A4F6F" w:rsidRDefault="00825036" w:rsidP="000479BC">
      <w:pPr>
        <w:numPr>
          <w:ilvl w:val="0"/>
          <w:numId w:val="36"/>
        </w:numPr>
        <w:tabs>
          <w:tab w:val="left" w:pos="993"/>
        </w:tabs>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перечислите ключевые возможности внешней среды или угрозы, с которыми прих</w:t>
      </w:r>
      <w:r w:rsidR="003A4F6F">
        <w:rPr>
          <w:rFonts w:ascii="Times New Roman" w:hAnsi="Times New Roman"/>
          <w:sz w:val="28"/>
          <w:szCs w:val="28"/>
        </w:rPr>
        <w:t>одится сталкиваться организации;</w:t>
      </w:r>
    </w:p>
    <w:p w:rsidR="00825036" w:rsidRPr="003A4F6F" w:rsidRDefault="00825036" w:rsidP="000479BC">
      <w:pPr>
        <w:numPr>
          <w:ilvl w:val="0"/>
          <w:numId w:val="36"/>
        </w:numPr>
        <w:tabs>
          <w:tab w:val="left" w:pos="993"/>
        </w:tabs>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порекомендуйте возможную маркетинговую стратегию, ко</w:t>
      </w:r>
      <w:r w:rsidR="003A4F6F" w:rsidRPr="003A4F6F">
        <w:rPr>
          <w:rFonts w:ascii="Times New Roman" w:hAnsi="Times New Roman"/>
          <w:sz w:val="28"/>
          <w:szCs w:val="28"/>
        </w:rPr>
        <w:t xml:space="preserve">торая </w:t>
      </w:r>
      <w:r w:rsidRPr="003A4F6F">
        <w:rPr>
          <w:rFonts w:ascii="Times New Roman" w:hAnsi="Times New Roman"/>
          <w:sz w:val="28"/>
          <w:szCs w:val="28"/>
        </w:rPr>
        <w:t>обеспечит соответствие внутренних ресурсов компании с внешними возможностями.</w:t>
      </w:r>
    </w:p>
    <w:p w:rsidR="00A368CB" w:rsidRPr="00F2759E" w:rsidRDefault="00A368CB" w:rsidP="000479BC">
      <w:pPr>
        <w:spacing w:after="0" w:line="360" w:lineRule="auto"/>
        <w:ind w:firstLine="709"/>
        <w:jc w:val="both"/>
        <w:rPr>
          <w:rFonts w:ascii="Times New Roman" w:hAnsi="Times New Roman"/>
          <w:b/>
          <w:sz w:val="28"/>
          <w:szCs w:val="28"/>
        </w:rPr>
      </w:pPr>
    </w:p>
    <w:p w:rsidR="00F07284" w:rsidRPr="00F2759E" w:rsidRDefault="00F07284"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w:t>
      </w:r>
    </w:p>
    <w:p w:rsidR="00F07284" w:rsidRPr="00F2759E" w:rsidRDefault="00F07284" w:rsidP="000479BC">
      <w:pPr>
        <w:numPr>
          <w:ilvl w:val="0"/>
          <w:numId w:val="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Концепции маркетинга. Особенности современного маркетинга.</w:t>
      </w:r>
    </w:p>
    <w:p w:rsidR="00F07284" w:rsidRPr="00F2759E" w:rsidRDefault="00F07284" w:rsidP="000479BC">
      <w:pPr>
        <w:spacing w:after="0" w:line="360" w:lineRule="auto"/>
        <w:ind w:firstLine="709"/>
        <w:jc w:val="both"/>
        <w:rPr>
          <w:rFonts w:ascii="Times New Roman" w:hAnsi="Times New Roman"/>
          <w:sz w:val="28"/>
          <w:szCs w:val="28"/>
        </w:rPr>
      </w:pPr>
    </w:p>
    <w:p w:rsidR="00F07284" w:rsidRPr="00F2759E" w:rsidRDefault="00F07284" w:rsidP="000479BC">
      <w:pPr>
        <w:numPr>
          <w:ilvl w:val="0"/>
          <w:numId w:val="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Фирма при реализации своей продукции ориентируется на три сегмента рынка. В первом сегменте объем продаж в прошлом периоде составил 54 млн. шт. при емкости рынка в этом сегменте 1980 млн. шт. Предполагается, что в следующем году емкость рынка в этом сегменте возрастет на 3 %, доля фирмы на 5%. Во втором сегменте доля фирмы составляет 4 %, а объем продаж – 75 млн. шт. Предполагается, что емкость рынка возрастет на 11 %, при этом доля фирмы в этом сегменте вырастет до 8%. В третьем сегменте емкость рынка составит 45 млн. шт., доля фирмы – 0,12. Изменений емкости рынка не предвидится, объем продаж фирмы сократится на 1 млн. шт. Определить объем продаж фирмы в настоящем году при вышеуказанных условиях.</w:t>
      </w:r>
    </w:p>
    <w:p w:rsidR="00F07284" w:rsidRPr="00F2759E" w:rsidRDefault="00F07284" w:rsidP="000479BC">
      <w:pPr>
        <w:spacing w:after="0" w:line="360" w:lineRule="auto"/>
        <w:ind w:firstLine="709"/>
        <w:jc w:val="both"/>
        <w:rPr>
          <w:rFonts w:ascii="Times New Roman" w:hAnsi="Times New Roman"/>
          <w:sz w:val="28"/>
          <w:szCs w:val="28"/>
        </w:rPr>
      </w:pPr>
    </w:p>
    <w:p w:rsidR="00F07284" w:rsidRPr="00F2759E" w:rsidRDefault="00F07284" w:rsidP="000479BC">
      <w:pPr>
        <w:numPr>
          <w:ilvl w:val="0"/>
          <w:numId w:val="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95A5C" w:rsidRPr="00F2759E" w:rsidRDefault="00595A5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Приведите примеры рекламы которая, по вашему мнению, является особенно эффективной, а также примеры неэффективной рекламы. Объясните за счет чего достигается эффективность рекламы? Определите на какие целевые рынки рассчитана эта реклама? Как, по-вашему, эти товары ориентированы на различные целевые рынки?</w:t>
      </w:r>
    </w:p>
    <w:p w:rsidR="00595A5C" w:rsidRPr="00F2759E" w:rsidRDefault="00595A5C"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3</w:t>
      </w:r>
    </w:p>
    <w:p w:rsidR="00BD69C3" w:rsidRPr="00F2759E" w:rsidRDefault="00BD69C3" w:rsidP="000479BC">
      <w:pPr>
        <w:numPr>
          <w:ilvl w:val="0"/>
          <w:numId w:val="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Характеристика процесса управления маркетингом.</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Имеются следующие результаты деятельности фирмы «Заря»:</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инвестированный капитал: 240000 тыс. руб.;</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ожидаемая рентабельность: 10 %;</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переменные издержки на одну тысячу штук: 1050 руб.;</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постоянные издержки на: 90 тыс. руб.;</w:t>
      </w:r>
    </w:p>
    <w:p w:rsidR="00F67088" w:rsidRPr="00F2759E" w:rsidRDefault="00F6708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прогнозы продаж: пессимистический – 90 тыс. штук;</w:t>
      </w:r>
    </w:p>
    <w:p w:rsidR="00F67088" w:rsidRPr="00F2759E" w:rsidRDefault="00F67088" w:rsidP="000479BC">
      <w:pPr>
        <w:tabs>
          <w:tab w:val="left" w:pos="3119"/>
        </w:tabs>
        <w:spacing w:after="0" w:line="360" w:lineRule="auto"/>
        <w:ind w:firstLine="709"/>
        <w:jc w:val="both"/>
        <w:rPr>
          <w:rFonts w:ascii="Times New Roman" w:hAnsi="Times New Roman"/>
          <w:sz w:val="28"/>
          <w:szCs w:val="28"/>
        </w:rPr>
      </w:pPr>
      <w:r w:rsidRPr="00F2759E">
        <w:rPr>
          <w:rFonts w:ascii="Times New Roman" w:hAnsi="Times New Roman"/>
          <w:sz w:val="28"/>
          <w:szCs w:val="28"/>
        </w:rPr>
        <w:t>оптимистический – 150 тыс. штук.</w:t>
      </w:r>
    </w:p>
    <w:p w:rsidR="00F67088" w:rsidRPr="00F2759E" w:rsidRDefault="00F67088"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Рассчитать цены:</w:t>
      </w:r>
    </w:p>
    <w:p w:rsidR="00F67088" w:rsidRPr="003A4F6F" w:rsidRDefault="00F67088" w:rsidP="000479BC">
      <w:pPr>
        <w:numPr>
          <w:ilvl w:val="0"/>
          <w:numId w:val="37"/>
        </w:numPr>
        <w:tabs>
          <w:tab w:val="left" w:pos="1134"/>
        </w:tabs>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предельную;</w:t>
      </w:r>
    </w:p>
    <w:p w:rsidR="00F67088" w:rsidRPr="003A4F6F" w:rsidRDefault="00F67088" w:rsidP="000479BC">
      <w:pPr>
        <w:numPr>
          <w:ilvl w:val="0"/>
          <w:numId w:val="37"/>
        </w:numPr>
        <w:tabs>
          <w:tab w:val="left" w:pos="1134"/>
        </w:tabs>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безубыточности;</w:t>
      </w:r>
    </w:p>
    <w:p w:rsidR="00F67088" w:rsidRPr="003A4F6F" w:rsidRDefault="00F67088" w:rsidP="000479BC">
      <w:pPr>
        <w:numPr>
          <w:ilvl w:val="0"/>
          <w:numId w:val="37"/>
        </w:numPr>
        <w:tabs>
          <w:tab w:val="left" w:pos="1134"/>
        </w:tabs>
        <w:spacing w:after="0" w:line="360" w:lineRule="auto"/>
        <w:ind w:left="0" w:firstLine="709"/>
        <w:jc w:val="both"/>
        <w:rPr>
          <w:rFonts w:ascii="Times New Roman" w:hAnsi="Times New Roman"/>
          <w:sz w:val="28"/>
          <w:szCs w:val="28"/>
        </w:rPr>
      </w:pPr>
      <w:r w:rsidRPr="003A4F6F">
        <w:rPr>
          <w:rFonts w:ascii="Times New Roman" w:hAnsi="Times New Roman"/>
          <w:sz w:val="28"/>
          <w:szCs w:val="28"/>
        </w:rPr>
        <w:t>целевую.</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95A5C" w:rsidRPr="00F2759E" w:rsidRDefault="00595A5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Какой из приведенных факторов может сказаться на провале товара на рынке? Какой из них Вы считаете главным и почему:</w:t>
      </w:r>
    </w:p>
    <w:p w:rsidR="00595A5C" w:rsidRPr="003A4F6F" w:rsidRDefault="00595A5C" w:rsidP="000479BC">
      <w:pPr>
        <w:numPr>
          <w:ilvl w:val="0"/>
          <w:numId w:val="38"/>
        </w:numPr>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неудачно выбран момент поставки товара на рынок;</w:t>
      </w:r>
    </w:p>
    <w:p w:rsidR="00595A5C" w:rsidRPr="003A4F6F" w:rsidRDefault="00595A5C" w:rsidP="000479BC">
      <w:pPr>
        <w:numPr>
          <w:ilvl w:val="0"/>
          <w:numId w:val="38"/>
        </w:numPr>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высокая первоначальная цена;</w:t>
      </w:r>
    </w:p>
    <w:p w:rsidR="00595A5C" w:rsidRPr="003A4F6F" w:rsidRDefault="00595A5C" w:rsidP="000479BC">
      <w:pPr>
        <w:numPr>
          <w:ilvl w:val="0"/>
          <w:numId w:val="38"/>
        </w:numPr>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неправильное позиционирование;</w:t>
      </w:r>
    </w:p>
    <w:p w:rsidR="00595A5C" w:rsidRPr="003A4F6F" w:rsidRDefault="00595A5C" w:rsidP="000479BC">
      <w:pPr>
        <w:numPr>
          <w:ilvl w:val="0"/>
          <w:numId w:val="38"/>
        </w:numPr>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отсутствие соответствующего маркетингового исследования;</w:t>
      </w:r>
    </w:p>
    <w:p w:rsidR="00595A5C" w:rsidRPr="003A4F6F" w:rsidRDefault="00595A5C" w:rsidP="000479BC">
      <w:pPr>
        <w:numPr>
          <w:ilvl w:val="0"/>
          <w:numId w:val="38"/>
        </w:numPr>
        <w:spacing w:after="0" w:line="360" w:lineRule="auto"/>
        <w:ind w:left="0" w:firstLine="709"/>
        <w:jc w:val="both"/>
        <w:rPr>
          <w:rFonts w:ascii="Times New Roman" w:hAnsi="Times New Roman"/>
          <w:sz w:val="28"/>
          <w:szCs w:val="28"/>
        </w:rPr>
      </w:pPr>
      <w:r w:rsidRPr="003A4F6F">
        <w:rPr>
          <w:rFonts w:ascii="Times New Roman" w:hAnsi="Times New Roman"/>
          <w:sz w:val="28"/>
          <w:szCs w:val="28"/>
        </w:rPr>
        <w:t>сильная конкуренция;</w:t>
      </w:r>
    </w:p>
    <w:p w:rsidR="00595A5C" w:rsidRPr="003A4F6F" w:rsidRDefault="00595A5C" w:rsidP="000479BC">
      <w:pPr>
        <w:numPr>
          <w:ilvl w:val="0"/>
          <w:numId w:val="38"/>
        </w:numPr>
        <w:spacing w:after="0" w:line="360" w:lineRule="auto"/>
        <w:ind w:left="0" w:firstLine="709"/>
        <w:jc w:val="both"/>
        <w:rPr>
          <w:rFonts w:ascii="Times New Roman" w:hAnsi="Times New Roman"/>
          <w:sz w:val="28"/>
          <w:szCs w:val="28"/>
        </w:rPr>
      </w:pPr>
      <w:r w:rsidRPr="003A4F6F">
        <w:rPr>
          <w:rFonts w:ascii="Times New Roman" w:hAnsi="Times New Roman"/>
          <w:sz w:val="28"/>
          <w:szCs w:val="28"/>
        </w:rPr>
        <w:t>плохой сервис?</w:t>
      </w:r>
    </w:p>
    <w:p w:rsidR="00595A5C" w:rsidRPr="00F2759E" w:rsidRDefault="00595A5C"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4</w:t>
      </w:r>
    </w:p>
    <w:p w:rsidR="00BD69C3" w:rsidRPr="00F2759E" w:rsidRDefault="00BD69C3" w:rsidP="000479BC">
      <w:pPr>
        <w:numPr>
          <w:ilvl w:val="0"/>
          <w:numId w:val="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Маркетинговая среда организации.</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03485A" w:rsidRPr="00F2759E" w:rsidRDefault="0003485A"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Торговая фирмы «Восток» закупает товар по цене 170 руб. за единицу и продает в количестве 200 штук этого товара еженедельно по цене 250 рублей штука. Отдел маркетинга по результатам исследования рекомендует понизить на одну неделю цену товара на 10 %. Рассчитайте, сколько единиц товара нужно реализовать фирме, чтобы сохранить свою валовую прибыль на прежнем уровне.</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F216CE" w:rsidRPr="00F2759E" w:rsidRDefault="00F216CE"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Предположим, что вы решили открыть магазин по продаже спортивных товаров и занимаетесь поисками возможностей для этого. Существует ли возможность открыть перспективный для вас бизнес? Опишите целевой рынок и способы его эффективного обслуживания, за счет которых возможно получить конкурентные преимущества. Какой маркетинговый комплекс вы будете использовать для своего бизнеса?</w:t>
      </w:r>
    </w:p>
    <w:p w:rsidR="00F216CE" w:rsidRPr="00F2759E" w:rsidRDefault="00F216CE"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5</w:t>
      </w:r>
    </w:p>
    <w:p w:rsidR="00BD69C3" w:rsidRPr="00F2759E" w:rsidRDefault="00BD69C3" w:rsidP="000479BC">
      <w:pPr>
        <w:numPr>
          <w:ilvl w:val="0"/>
          <w:numId w:val="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Система маркетинговой информации и методы ее сбора.</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355DA6" w:rsidRPr="00FB7D0A" w:rsidRDefault="00355DA6"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Выбрать приемлемый вариант конкурсной цены, на основе представленных в таблице </w:t>
      </w:r>
      <w:r w:rsidR="00B83437">
        <w:rPr>
          <w:rFonts w:ascii="Times New Roman" w:hAnsi="Times New Roman"/>
          <w:sz w:val="28"/>
          <w:szCs w:val="28"/>
        </w:rPr>
        <w:t xml:space="preserve">1 </w:t>
      </w:r>
      <w:r w:rsidRPr="00F2759E">
        <w:rPr>
          <w:rFonts w:ascii="Times New Roman" w:hAnsi="Times New Roman"/>
          <w:sz w:val="28"/>
          <w:szCs w:val="28"/>
        </w:rPr>
        <w:t>данных о возможностях предприятия и вероят</w:t>
      </w:r>
      <w:r w:rsidRPr="00FB7D0A">
        <w:rPr>
          <w:rFonts w:ascii="Times New Roman" w:hAnsi="Times New Roman"/>
          <w:sz w:val="28"/>
          <w:szCs w:val="28"/>
        </w:rPr>
        <w:t>ностной оценке ситуации.</w:t>
      </w:r>
    </w:p>
    <w:p w:rsidR="00766827" w:rsidRDefault="00766827" w:rsidP="000479BC">
      <w:pPr>
        <w:tabs>
          <w:tab w:val="left" w:pos="2977"/>
        </w:tabs>
        <w:spacing w:after="0" w:line="360" w:lineRule="auto"/>
        <w:ind w:firstLine="709"/>
        <w:jc w:val="both"/>
        <w:rPr>
          <w:rFonts w:ascii="Times New Roman" w:hAnsi="Times New Roman"/>
          <w:spacing w:val="54"/>
          <w:sz w:val="28"/>
          <w:szCs w:val="28"/>
        </w:rPr>
      </w:pPr>
    </w:p>
    <w:p w:rsidR="00355DA6" w:rsidRPr="00FB7D0A" w:rsidRDefault="00355DA6" w:rsidP="000479BC">
      <w:pPr>
        <w:tabs>
          <w:tab w:val="left" w:pos="2977"/>
        </w:tabs>
        <w:spacing w:after="0" w:line="360" w:lineRule="auto"/>
        <w:ind w:firstLine="709"/>
        <w:jc w:val="both"/>
        <w:rPr>
          <w:rFonts w:ascii="Times New Roman" w:hAnsi="Times New Roman"/>
          <w:sz w:val="28"/>
          <w:szCs w:val="28"/>
        </w:rPr>
      </w:pPr>
      <w:r w:rsidRPr="00766827">
        <w:rPr>
          <w:rFonts w:ascii="Times New Roman" w:hAnsi="Times New Roman"/>
          <w:sz w:val="28"/>
          <w:szCs w:val="28"/>
        </w:rPr>
        <w:t>Таблица 1</w:t>
      </w:r>
      <w:r w:rsidR="00FB7D0A" w:rsidRPr="00766827">
        <w:rPr>
          <w:rFonts w:ascii="Times New Roman" w:hAnsi="Times New Roman"/>
          <w:sz w:val="28"/>
          <w:szCs w:val="28"/>
        </w:rPr>
        <w:t xml:space="preserve"> –</w:t>
      </w:r>
      <w:r w:rsidR="00FB7D0A" w:rsidRPr="00FB7D0A">
        <w:rPr>
          <w:rFonts w:ascii="Times New Roman" w:hAnsi="Times New Roman"/>
          <w:sz w:val="28"/>
          <w:szCs w:val="28"/>
        </w:rPr>
        <w:t xml:space="preserve"> </w:t>
      </w:r>
      <w:r w:rsidRPr="00FB7D0A">
        <w:rPr>
          <w:rFonts w:ascii="Times New Roman" w:hAnsi="Times New Roman"/>
          <w:sz w:val="28"/>
          <w:szCs w:val="28"/>
        </w:rPr>
        <w:t>Вероятностная оценка ситуации для расчета конкурсной цены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843"/>
        <w:gridCol w:w="3544"/>
      </w:tblGrid>
      <w:tr w:rsidR="00EC2777" w:rsidRPr="003434A5" w:rsidTr="003434A5">
        <w:trPr>
          <w:jc w:val="center"/>
        </w:trPr>
        <w:tc>
          <w:tcPr>
            <w:tcW w:w="3510"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Предлагаемая цена, руб</w:t>
            </w:r>
          </w:p>
        </w:tc>
        <w:tc>
          <w:tcPr>
            <w:tcW w:w="1843"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Затраты, руб</w:t>
            </w:r>
          </w:p>
        </w:tc>
        <w:tc>
          <w:tcPr>
            <w:tcW w:w="3544"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Вероятность выиграть торг</w:t>
            </w:r>
          </w:p>
        </w:tc>
      </w:tr>
      <w:tr w:rsidR="00EC2777" w:rsidRPr="003434A5" w:rsidTr="003434A5">
        <w:trPr>
          <w:jc w:val="center"/>
        </w:trPr>
        <w:tc>
          <w:tcPr>
            <w:tcW w:w="3510"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19,6</w:t>
            </w:r>
          </w:p>
        </w:tc>
        <w:tc>
          <w:tcPr>
            <w:tcW w:w="1843" w:type="dxa"/>
            <w:vMerge w:val="restart"/>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18</w:t>
            </w:r>
          </w:p>
        </w:tc>
        <w:tc>
          <w:tcPr>
            <w:tcW w:w="3544"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0,4</w:t>
            </w:r>
          </w:p>
        </w:tc>
      </w:tr>
      <w:tr w:rsidR="00EC2777" w:rsidRPr="003434A5" w:rsidTr="003434A5">
        <w:trPr>
          <w:jc w:val="center"/>
        </w:trPr>
        <w:tc>
          <w:tcPr>
            <w:tcW w:w="3510"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21,7</w:t>
            </w:r>
          </w:p>
        </w:tc>
        <w:tc>
          <w:tcPr>
            <w:tcW w:w="1843" w:type="dxa"/>
            <w:vMerge/>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p>
        </w:tc>
        <w:tc>
          <w:tcPr>
            <w:tcW w:w="3544"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0,3</w:t>
            </w:r>
          </w:p>
        </w:tc>
      </w:tr>
      <w:tr w:rsidR="00EC2777" w:rsidRPr="003434A5" w:rsidTr="003434A5">
        <w:trPr>
          <w:jc w:val="center"/>
        </w:trPr>
        <w:tc>
          <w:tcPr>
            <w:tcW w:w="3510"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22</w:t>
            </w:r>
          </w:p>
        </w:tc>
        <w:tc>
          <w:tcPr>
            <w:tcW w:w="1843" w:type="dxa"/>
            <w:vMerge/>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p>
        </w:tc>
        <w:tc>
          <w:tcPr>
            <w:tcW w:w="3544"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0,15</w:t>
            </w:r>
          </w:p>
        </w:tc>
      </w:tr>
      <w:tr w:rsidR="00EC2777" w:rsidRPr="003434A5" w:rsidTr="003434A5">
        <w:trPr>
          <w:jc w:val="center"/>
        </w:trPr>
        <w:tc>
          <w:tcPr>
            <w:tcW w:w="3510"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23,5</w:t>
            </w:r>
          </w:p>
        </w:tc>
        <w:tc>
          <w:tcPr>
            <w:tcW w:w="1843" w:type="dxa"/>
            <w:vMerge/>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p>
        </w:tc>
        <w:tc>
          <w:tcPr>
            <w:tcW w:w="3544"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0,1</w:t>
            </w:r>
          </w:p>
        </w:tc>
      </w:tr>
      <w:tr w:rsidR="00EC2777" w:rsidRPr="003434A5" w:rsidTr="003434A5">
        <w:trPr>
          <w:jc w:val="center"/>
        </w:trPr>
        <w:tc>
          <w:tcPr>
            <w:tcW w:w="3510"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25</w:t>
            </w:r>
          </w:p>
        </w:tc>
        <w:tc>
          <w:tcPr>
            <w:tcW w:w="1843" w:type="dxa"/>
            <w:vMerge/>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p>
        </w:tc>
        <w:tc>
          <w:tcPr>
            <w:tcW w:w="3544" w:type="dxa"/>
            <w:vAlign w:val="center"/>
          </w:tcPr>
          <w:p w:rsidR="00EC2777" w:rsidRPr="003434A5" w:rsidRDefault="00EC2777" w:rsidP="003434A5">
            <w:pPr>
              <w:tabs>
                <w:tab w:val="left" w:pos="2977"/>
              </w:tabs>
              <w:spacing w:after="0" w:line="360" w:lineRule="auto"/>
              <w:jc w:val="both"/>
              <w:rPr>
                <w:rFonts w:ascii="Times New Roman" w:hAnsi="Times New Roman"/>
                <w:sz w:val="20"/>
                <w:szCs w:val="20"/>
              </w:rPr>
            </w:pPr>
            <w:r w:rsidRPr="003434A5">
              <w:rPr>
                <w:rFonts w:ascii="Times New Roman" w:hAnsi="Times New Roman"/>
                <w:sz w:val="20"/>
                <w:szCs w:val="20"/>
              </w:rPr>
              <w:t>0,05</w:t>
            </w:r>
          </w:p>
        </w:tc>
      </w:tr>
    </w:tbl>
    <w:p w:rsidR="00355DA6" w:rsidRPr="00F2759E" w:rsidRDefault="00355DA6" w:rsidP="000479BC">
      <w:pPr>
        <w:tabs>
          <w:tab w:val="left" w:pos="2977"/>
        </w:tabs>
        <w:spacing w:after="0" w:line="360" w:lineRule="auto"/>
        <w:ind w:firstLine="709"/>
        <w:jc w:val="both"/>
        <w:rPr>
          <w:rFonts w:ascii="Times New Roman" w:hAnsi="Times New Roman"/>
          <w:sz w:val="28"/>
          <w:szCs w:val="28"/>
        </w:rPr>
      </w:pPr>
    </w:p>
    <w:p w:rsidR="00BD69C3" w:rsidRPr="00F2759E" w:rsidRDefault="00BD69C3" w:rsidP="000479BC">
      <w:pPr>
        <w:numPr>
          <w:ilvl w:val="0"/>
          <w:numId w:val="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856B3F" w:rsidRPr="00F2759E" w:rsidRDefault="00856B3F"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Какой подход к сегментированию своих рынков, по-вашему мнению, могли бы применить компании, предоставляющие финансовые услуги и каким образом они могли бы реализовать маркетинговые стратегии на выбранных целевых рынках?</w:t>
      </w:r>
    </w:p>
    <w:p w:rsidR="00856B3F" w:rsidRPr="00F2759E" w:rsidRDefault="00856B3F" w:rsidP="000479BC">
      <w:pPr>
        <w:pStyle w:val="3"/>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6</w:t>
      </w:r>
    </w:p>
    <w:p w:rsidR="00BD69C3" w:rsidRPr="00F2759E" w:rsidRDefault="00BD69C3" w:rsidP="000479BC">
      <w:pPr>
        <w:numPr>
          <w:ilvl w:val="0"/>
          <w:numId w:val="1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tabs>
          <w:tab w:val="left" w:pos="360"/>
        </w:tabs>
        <w:autoSpaceDE w:val="0"/>
        <w:autoSpaceDN w:val="0"/>
        <w:adjustRightInd w:val="0"/>
        <w:spacing w:after="0" w:line="360" w:lineRule="auto"/>
        <w:ind w:firstLine="709"/>
        <w:jc w:val="both"/>
        <w:rPr>
          <w:rFonts w:ascii="Times New Roman" w:hAnsi="Times New Roman"/>
          <w:sz w:val="28"/>
          <w:szCs w:val="28"/>
          <w:u w:val="single"/>
        </w:rPr>
      </w:pPr>
      <w:r w:rsidRPr="00F2759E">
        <w:rPr>
          <w:rFonts w:ascii="Times New Roman" w:hAnsi="Times New Roman"/>
          <w:sz w:val="28"/>
          <w:szCs w:val="28"/>
        </w:rPr>
        <w:t>Процедура маркетингового исследования.</w:t>
      </w:r>
    </w:p>
    <w:p w:rsidR="00BD69C3"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3B0E2C" w:rsidRPr="00F2759E" w:rsidRDefault="003B0E2C"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По данным таблицы </w:t>
      </w:r>
      <w:r w:rsidR="00E21952">
        <w:rPr>
          <w:rFonts w:ascii="Times New Roman" w:hAnsi="Times New Roman"/>
          <w:sz w:val="28"/>
          <w:szCs w:val="28"/>
        </w:rPr>
        <w:t xml:space="preserve">2 </w:t>
      </w:r>
      <w:r w:rsidRPr="00F2759E">
        <w:rPr>
          <w:rFonts w:ascii="Times New Roman" w:hAnsi="Times New Roman"/>
          <w:sz w:val="28"/>
          <w:szCs w:val="28"/>
        </w:rPr>
        <w:t>определите сумму возможных затрат на маркетинг и распределите эти затраты по основным элементам комплекса маркетинга.</w:t>
      </w:r>
    </w:p>
    <w:p w:rsidR="003B0E2C" w:rsidRPr="003434A5" w:rsidRDefault="00963E4F" w:rsidP="000479BC">
      <w:pPr>
        <w:tabs>
          <w:tab w:val="left" w:pos="2977"/>
        </w:tabs>
        <w:spacing w:after="0" w:line="360" w:lineRule="auto"/>
        <w:ind w:firstLine="709"/>
        <w:jc w:val="both"/>
        <w:rPr>
          <w:rFonts w:ascii="Times New Roman" w:hAnsi="Times New Roman"/>
          <w:sz w:val="28"/>
          <w:szCs w:val="28"/>
        </w:rPr>
      </w:pPr>
      <w:r w:rsidRPr="003434A5">
        <w:rPr>
          <w:rFonts w:ascii="Times New Roman" w:hAnsi="Times New Roman"/>
          <w:sz w:val="28"/>
          <w:szCs w:val="28"/>
        </w:rPr>
        <w:t>Таблица</w:t>
      </w:r>
      <w:r w:rsidR="00E21952" w:rsidRPr="003434A5">
        <w:rPr>
          <w:rFonts w:ascii="Times New Roman" w:hAnsi="Times New Roman"/>
          <w:sz w:val="28"/>
          <w:szCs w:val="28"/>
        </w:rPr>
        <w:t xml:space="preserv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0"/>
        <w:gridCol w:w="1560"/>
        <w:gridCol w:w="900"/>
        <w:gridCol w:w="900"/>
        <w:gridCol w:w="900"/>
        <w:gridCol w:w="900"/>
        <w:gridCol w:w="901"/>
      </w:tblGrid>
      <w:tr w:rsidR="00E21952" w:rsidRPr="003434A5">
        <w:tc>
          <w:tcPr>
            <w:tcW w:w="2980" w:type="dxa"/>
            <w:vMerge w:val="restart"/>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Показатель</w:t>
            </w:r>
          </w:p>
        </w:tc>
        <w:tc>
          <w:tcPr>
            <w:tcW w:w="1560" w:type="dxa"/>
            <w:vMerge w:val="restart"/>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Единица измерения</w:t>
            </w:r>
          </w:p>
        </w:tc>
        <w:tc>
          <w:tcPr>
            <w:tcW w:w="4501" w:type="dxa"/>
            <w:gridSpan w:val="5"/>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Значение по вариантам</w:t>
            </w:r>
          </w:p>
        </w:tc>
      </w:tr>
      <w:tr w:rsidR="00E21952" w:rsidRPr="003434A5">
        <w:tc>
          <w:tcPr>
            <w:tcW w:w="2980" w:type="dxa"/>
            <w:vMerge/>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tc>
        <w:tc>
          <w:tcPr>
            <w:tcW w:w="1560" w:type="dxa"/>
            <w:vMerge/>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lang w:val="en-US"/>
              </w:rPr>
            </w:pPr>
            <w:r w:rsidRPr="003434A5">
              <w:rPr>
                <w:rFonts w:ascii="Times New Roman" w:hAnsi="Times New Roman"/>
                <w:sz w:val="20"/>
                <w:szCs w:val="20"/>
                <w:lang w:val="en-US"/>
              </w:rPr>
              <w:t>I</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lang w:val="en-US"/>
              </w:rPr>
            </w:pPr>
            <w:r w:rsidRPr="003434A5">
              <w:rPr>
                <w:rFonts w:ascii="Times New Roman" w:hAnsi="Times New Roman"/>
                <w:sz w:val="20"/>
                <w:szCs w:val="20"/>
                <w:lang w:val="en-US"/>
              </w:rPr>
              <w:t>II</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lang w:val="en-US"/>
              </w:rPr>
            </w:pPr>
            <w:r w:rsidRPr="003434A5">
              <w:rPr>
                <w:rFonts w:ascii="Times New Roman" w:hAnsi="Times New Roman"/>
                <w:sz w:val="20"/>
                <w:szCs w:val="20"/>
                <w:lang w:val="en-US"/>
              </w:rPr>
              <w:t>III</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lang w:val="en-US"/>
              </w:rPr>
            </w:pPr>
            <w:r w:rsidRPr="003434A5">
              <w:rPr>
                <w:rFonts w:ascii="Times New Roman" w:hAnsi="Times New Roman"/>
                <w:sz w:val="20"/>
                <w:szCs w:val="20"/>
                <w:lang w:val="en-US"/>
              </w:rPr>
              <w:t>IV</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lang w:val="en-US"/>
              </w:rPr>
            </w:pPr>
            <w:r w:rsidRPr="003434A5">
              <w:rPr>
                <w:rFonts w:ascii="Times New Roman" w:hAnsi="Times New Roman"/>
                <w:sz w:val="20"/>
                <w:szCs w:val="20"/>
                <w:lang w:val="en-US"/>
              </w:rPr>
              <w:t>V</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Общий объем рынка</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млн. шт.</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30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35</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40</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Доля рынка фирмы</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28</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18</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16</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Продажная цена за единицу</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руб</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4,7</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4,5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4,3</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4,4</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4,6</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Переменные издержки на единицу</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руб</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2,3</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2,4</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2,6</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2,7</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Постоянные издержки</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млн. руб</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6,5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7,2</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6,8</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Целевая прибыль в % от суммы продаж</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Структура затрат на маркетинг</w:t>
            </w:r>
            <w:r w:rsidR="00F87C21" w:rsidRPr="003434A5">
              <w:rPr>
                <w:rFonts w:ascii="Times New Roman" w:hAnsi="Times New Roman"/>
                <w:sz w:val="20"/>
                <w:szCs w:val="20"/>
              </w:rPr>
              <w:t>:</w:t>
            </w: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1) реклама</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p>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70</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 стимулирование сбыта</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25</w:t>
            </w:r>
          </w:p>
        </w:tc>
      </w:tr>
      <w:tr w:rsidR="00E21952" w:rsidRPr="003434A5">
        <w:tc>
          <w:tcPr>
            <w:tcW w:w="298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3) маркетинговые исследования</w:t>
            </w:r>
          </w:p>
        </w:tc>
        <w:tc>
          <w:tcPr>
            <w:tcW w:w="156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5</w:t>
            </w:r>
          </w:p>
        </w:tc>
        <w:tc>
          <w:tcPr>
            <w:tcW w:w="900"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5</w:t>
            </w:r>
          </w:p>
        </w:tc>
        <w:tc>
          <w:tcPr>
            <w:tcW w:w="901" w:type="dxa"/>
            <w:vAlign w:val="center"/>
          </w:tcPr>
          <w:p w:rsidR="00E21952" w:rsidRPr="003434A5" w:rsidRDefault="00E21952" w:rsidP="003434A5">
            <w:pPr>
              <w:tabs>
                <w:tab w:val="left" w:pos="2977"/>
              </w:tabs>
              <w:spacing w:after="0" w:line="240" w:lineRule="auto"/>
              <w:jc w:val="both"/>
              <w:rPr>
                <w:rFonts w:ascii="Times New Roman" w:hAnsi="Times New Roman"/>
                <w:sz w:val="20"/>
                <w:szCs w:val="20"/>
              </w:rPr>
            </w:pPr>
            <w:r w:rsidRPr="003434A5">
              <w:rPr>
                <w:rFonts w:ascii="Times New Roman" w:hAnsi="Times New Roman"/>
                <w:sz w:val="20"/>
                <w:szCs w:val="20"/>
              </w:rPr>
              <w:t>5</w:t>
            </w:r>
          </w:p>
        </w:tc>
      </w:tr>
    </w:tbl>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A2351E" w:rsidRPr="00F2759E" w:rsidRDefault="00A2351E"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Опишите и сопоставьте различие в покупательском поведении потребителей при покупке следующих товаров: персонального компьютера, альбома классической музыки, кроссовок и йогурта.</w:t>
      </w:r>
    </w:p>
    <w:p w:rsidR="00A2351E" w:rsidRPr="00F2759E" w:rsidRDefault="00A2351E"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7</w:t>
      </w:r>
    </w:p>
    <w:p w:rsidR="00BD69C3" w:rsidRPr="00F2759E" w:rsidRDefault="00BD69C3" w:rsidP="000479BC">
      <w:pPr>
        <w:numPr>
          <w:ilvl w:val="0"/>
          <w:numId w:val="1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020D16"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Классификация рынков потребительских товаров. Классификация товаров производственного назначения.</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BE5C8D" w:rsidRPr="00F2759E" w:rsidRDefault="00BE5C8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По данным таблицы </w:t>
      </w:r>
      <w:r w:rsidR="00884292">
        <w:rPr>
          <w:rFonts w:ascii="Times New Roman" w:hAnsi="Times New Roman"/>
          <w:sz w:val="28"/>
          <w:szCs w:val="28"/>
        </w:rPr>
        <w:t xml:space="preserve">3 </w:t>
      </w:r>
      <w:r w:rsidRPr="00F2759E">
        <w:rPr>
          <w:rFonts w:ascii="Times New Roman" w:hAnsi="Times New Roman"/>
          <w:sz w:val="28"/>
          <w:szCs w:val="28"/>
        </w:rPr>
        <w:t>постройте функции реакции сбыта, валовой чистой прибыли и определите оптимальный размер затрат на маркетинг.</w:t>
      </w:r>
    </w:p>
    <w:p w:rsidR="00BE5C8D" w:rsidRPr="003434A5" w:rsidRDefault="003434A5" w:rsidP="000479BC">
      <w:pPr>
        <w:tabs>
          <w:tab w:val="left" w:pos="2977"/>
        </w:tabs>
        <w:spacing w:after="0" w:line="360" w:lineRule="auto"/>
        <w:ind w:firstLine="709"/>
        <w:jc w:val="both"/>
        <w:rPr>
          <w:rFonts w:ascii="Times New Roman" w:hAnsi="Times New Roman"/>
          <w:sz w:val="28"/>
          <w:szCs w:val="28"/>
        </w:rPr>
      </w:pPr>
      <w:r>
        <w:rPr>
          <w:rFonts w:ascii="Times New Roman" w:hAnsi="Times New Roman"/>
          <w:color w:val="FF0000"/>
          <w:spacing w:val="54"/>
          <w:sz w:val="28"/>
          <w:szCs w:val="28"/>
        </w:rPr>
        <w:br w:type="page"/>
      </w:r>
      <w:r w:rsidR="00020D16" w:rsidRPr="003434A5">
        <w:rPr>
          <w:rFonts w:ascii="Times New Roman" w:hAnsi="Times New Roman"/>
          <w:sz w:val="28"/>
          <w:szCs w:val="28"/>
        </w:rPr>
        <w:t>Таблица</w:t>
      </w:r>
      <w:r w:rsidR="00884292" w:rsidRPr="003434A5">
        <w:rPr>
          <w:rFonts w:ascii="Times New Roman" w:hAnsi="Times New Roman"/>
          <w:sz w:val="28"/>
          <w:szCs w:val="28"/>
        </w:rPr>
        <w:t xml:space="preserve">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701"/>
        <w:gridCol w:w="2127"/>
        <w:gridCol w:w="2289"/>
      </w:tblGrid>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Затраты на марке</w:t>
            </w:r>
            <w:r w:rsidR="00884292" w:rsidRPr="003434A5">
              <w:rPr>
                <w:rFonts w:ascii="Times New Roman" w:hAnsi="Times New Roman"/>
                <w:sz w:val="20"/>
                <w:szCs w:val="20"/>
              </w:rPr>
              <w:t>тинг, тыс. руб</w:t>
            </w:r>
          </w:p>
        </w:tc>
        <w:tc>
          <w:tcPr>
            <w:tcW w:w="1275" w:type="dxa"/>
            <w:vAlign w:val="center"/>
          </w:tcPr>
          <w:p w:rsidR="00BE5C8D" w:rsidRPr="003434A5" w:rsidRDefault="00884292"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Сбыт, шт</w:t>
            </w:r>
          </w:p>
        </w:tc>
        <w:tc>
          <w:tcPr>
            <w:tcW w:w="1701" w:type="dxa"/>
            <w:vAlign w:val="center"/>
          </w:tcPr>
          <w:p w:rsidR="00BE5C8D" w:rsidRPr="003434A5" w:rsidRDefault="00884292"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Цена за шт., руб</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 xml:space="preserve">Сумма переменных издержек, млн. </w:t>
            </w:r>
            <w:r w:rsidR="00884292" w:rsidRPr="003434A5">
              <w:rPr>
                <w:rFonts w:ascii="Times New Roman" w:hAnsi="Times New Roman"/>
                <w:sz w:val="20"/>
                <w:szCs w:val="20"/>
              </w:rPr>
              <w:t>руб</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Сумма постоянных из</w:t>
            </w:r>
            <w:r w:rsidR="00884292" w:rsidRPr="003434A5">
              <w:rPr>
                <w:rFonts w:ascii="Times New Roman" w:hAnsi="Times New Roman"/>
                <w:sz w:val="20"/>
                <w:szCs w:val="20"/>
              </w:rPr>
              <w:t>держек, млн. руб</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1000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2000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1500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6000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12,0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2000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11000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22,0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2500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13000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26,0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3000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13500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27,0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3500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14000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28,0</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14100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28,2</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4500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14120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28,24</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r w:rsidR="00BE5C8D" w:rsidRPr="003434A5">
        <w:trPr>
          <w:jc w:val="center"/>
        </w:trPr>
        <w:tc>
          <w:tcPr>
            <w:tcW w:w="1668"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5000</w:t>
            </w:r>
          </w:p>
        </w:tc>
        <w:tc>
          <w:tcPr>
            <w:tcW w:w="1275"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14150</w:t>
            </w:r>
          </w:p>
        </w:tc>
        <w:tc>
          <w:tcPr>
            <w:tcW w:w="1701"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4000</w:t>
            </w:r>
          </w:p>
        </w:tc>
        <w:tc>
          <w:tcPr>
            <w:tcW w:w="2127"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28,3</w:t>
            </w:r>
          </w:p>
        </w:tc>
        <w:tc>
          <w:tcPr>
            <w:tcW w:w="2289" w:type="dxa"/>
            <w:vAlign w:val="center"/>
          </w:tcPr>
          <w:p w:rsidR="00BE5C8D" w:rsidRPr="003434A5" w:rsidRDefault="00BE5C8D" w:rsidP="003434A5">
            <w:pPr>
              <w:tabs>
                <w:tab w:val="left" w:pos="2977"/>
              </w:tabs>
              <w:spacing w:after="0" w:line="360" w:lineRule="auto"/>
              <w:ind w:firstLine="29"/>
              <w:jc w:val="both"/>
              <w:rPr>
                <w:rFonts w:ascii="Times New Roman" w:hAnsi="Times New Roman"/>
                <w:sz w:val="20"/>
                <w:szCs w:val="20"/>
              </w:rPr>
            </w:pPr>
            <w:r w:rsidRPr="003434A5">
              <w:rPr>
                <w:rFonts w:ascii="Times New Roman" w:hAnsi="Times New Roman"/>
                <w:sz w:val="20"/>
                <w:szCs w:val="20"/>
              </w:rPr>
              <w:t>5,0</w:t>
            </w:r>
          </w:p>
        </w:tc>
      </w:tr>
    </w:tbl>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A2351E" w:rsidRPr="00F2759E" w:rsidRDefault="00A2351E"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Вы проводите маркетинговое исследование с целью усовершенствования предоставляемых Вашим банком (или предприятием по выбору) услуг. Какова программа Ваших действий? Разработайте макет опросной анкеты, которую бы вы использовали в ходе исследования.</w:t>
      </w:r>
    </w:p>
    <w:p w:rsidR="00A2351E" w:rsidRPr="00F2759E" w:rsidRDefault="00A2351E"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8</w:t>
      </w:r>
    </w:p>
    <w:p w:rsidR="00BD69C3" w:rsidRPr="00F2759E" w:rsidRDefault="00BD69C3" w:rsidP="000479BC">
      <w:pPr>
        <w:numPr>
          <w:ilvl w:val="0"/>
          <w:numId w:val="1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Основные понятия и характеристики рынка. Емкость рынка.</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1F3B88" w:rsidRPr="00F2759E" w:rsidRDefault="001F3B88"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Оценить уровень конкурентоспособности создаваемого грузового автомоби</w:t>
      </w:r>
      <w:r w:rsidR="00B00837">
        <w:rPr>
          <w:rFonts w:ascii="Times New Roman" w:hAnsi="Times New Roman"/>
          <w:sz w:val="28"/>
          <w:szCs w:val="28"/>
        </w:rPr>
        <w:t>ля по следующим исходным данным, представленным в таблице 4.</w:t>
      </w:r>
    </w:p>
    <w:p w:rsidR="001F3B88" w:rsidRPr="003434A5" w:rsidRDefault="003434A5" w:rsidP="000479BC">
      <w:pPr>
        <w:tabs>
          <w:tab w:val="left" w:pos="2977"/>
        </w:tabs>
        <w:spacing w:after="0" w:line="360" w:lineRule="auto"/>
        <w:ind w:firstLine="709"/>
        <w:jc w:val="both"/>
        <w:rPr>
          <w:rFonts w:ascii="Times New Roman" w:hAnsi="Times New Roman"/>
          <w:sz w:val="28"/>
          <w:szCs w:val="28"/>
        </w:rPr>
      </w:pPr>
      <w:r>
        <w:rPr>
          <w:rFonts w:ascii="Times New Roman" w:hAnsi="Times New Roman"/>
          <w:color w:val="FF0000"/>
          <w:spacing w:val="54"/>
          <w:sz w:val="28"/>
          <w:szCs w:val="28"/>
        </w:rPr>
        <w:br w:type="page"/>
      </w:r>
      <w:r w:rsidR="00E10F83" w:rsidRPr="003434A5">
        <w:rPr>
          <w:rFonts w:ascii="Times New Roman" w:hAnsi="Times New Roman"/>
          <w:sz w:val="28"/>
          <w:szCs w:val="28"/>
        </w:rPr>
        <w:t>Таблица</w:t>
      </w:r>
      <w:r w:rsidR="00B00837" w:rsidRPr="003434A5">
        <w:rPr>
          <w:rFonts w:ascii="Times New Roman" w:hAnsi="Times New Roman"/>
          <w:sz w:val="28"/>
          <w:szCs w:val="28"/>
        </w:rPr>
        <w:t xml:space="preserve">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1417"/>
        <w:gridCol w:w="1439"/>
      </w:tblGrid>
      <w:tr w:rsidR="001F3B88" w:rsidRPr="003434A5" w:rsidTr="005E133F">
        <w:trPr>
          <w:jc w:val="center"/>
        </w:trPr>
        <w:tc>
          <w:tcPr>
            <w:tcW w:w="4786" w:type="dxa"/>
            <w:vMerge w:val="restart"/>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Параметры</w:t>
            </w:r>
          </w:p>
        </w:tc>
        <w:tc>
          <w:tcPr>
            <w:tcW w:w="4274" w:type="dxa"/>
            <w:gridSpan w:val="3"/>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Модель автомобиля</w:t>
            </w:r>
          </w:p>
        </w:tc>
      </w:tr>
      <w:tr w:rsidR="001F3B88" w:rsidRPr="003434A5" w:rsidTr="005E133F">
        <w:trPr>
          <w:jc w:val="center"/>
        </w:trPr>
        <w:tc>
          <w:tcPr>
            <w:tcW w:w="4786" w:type="dxa"/>
            <w:vMerge/>
            <w:vAlign w:val="center"/>
          </w:tcPr>
          <w:p w:rsidR="001F3B88" w:rsidRPr="003434A5" w:rsidRDefault="001F3B88" w:rsidP="003434A5">
            <w:pPr>
              <w:tabs>
                <w:tab w:val="left" w:pos="2977"/>
              </w:tabs>
              <w:spacing w:after="0" w:line="240" w:lineRule="auto"/>
              <w:rPr>
                <w:rFonts w:ascii="Times New Roman" w:hAnsi="Times New Roman"/>
                <w:sz w:val="20"/>
                <w:szCs w:val="20"/>
              </w:rPr>
            </w:pP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ФИАТ-50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Магирус</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ГАЗ-Н</w:t>
            </w:r>
          </w:p>
        </w:tc>
      </w:tr>
      <w:tr w:rsidR="001F3B88" w:rsidRPr="003434A5" w:rsidTr="005E133F">
        <w:trPr>
          <w:jc w:val="center"/>
        </w:trPr>
        <w:tc>
          <w:tcPr>
            <w:tcW w:w="9060" w:type="dxa"/>
            <w:gridSpan w:val="4"/>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технические</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Грузоподъемность, кг</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2750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2750</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3000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Максимальная скорость с полной нагрузкой, км/час</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97</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98</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90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Общетехнический ресурс в часах</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21000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22000</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20000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Число часов эффективной работы в год</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2500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2500</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2500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Вредные выбросы в атмосферу</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lang w:val="en-US"/>
              </w:rPr>
            </w:pPr>
            <w:r w:rsidRPr="003434A5">
              <w:rPr>
                <w:rFonts w:ascii="Times New Roman" w:hAnsi="Times New Roman"/>
                <w:sz w:val="20"/>
                <w:szCs w:val="20"/>
              </w:rPr>
              <w:t>CO</w:t>
            </w:r>
            <w:r w:rsidRPr="003434A5">
              <w:rPr>
                <w:rFonts w:ascii="Times New Roman" w:hAnsi="Times New Roman"/>
                <w:sz w:val="20"/>
                <w:szCs w:val="20"/>
                <w:vertAlign w:val="subscript"/>
              </w:rPr>
              <w:t>2</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9 %</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7%</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lang w:val="en-US"/>
              </w:rPr>
              <w:t>CO</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4%</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3%</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5%</w:t>
            </w:r>
          </w:p>
        </w:tc>
      </w:tr>
      <w:tr w:rsidR="001F3B88" w:rsidRPr="003434A5" w:rsidTr="005E133F">
        <w:trPr>
          <w:jc w:val="center"/>
        </w:trPr>
        <w:tc>
          <w:tcPr>
            <w:tcW w:w="9060" w:type="dxa"/>
            <w:gridSpan w:val="4"/>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экономические</w:t>
            </w:r>
          </w:p>
        </w:tc>
      </w:tr>
      <w:tr w:rsidR="001F3B88" w:rsidRPr="003434A5" w:rsidTr="005E133F">
        <w:trPr>
          <w:jc w:val="center"/>
        </w:trPr>
        <w:tc>
          <w:tcPr>
            <w:tcW w:w="4786" w:type="dxa"/>
            <w:vAlign w:val="center"/>
          </w:tcPr>
          <w:p w:rsidR="001F3B88" w:rsidRPr="003434A5" w:rsidRDefault="00EF579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Прейскурантная цена, руб</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23000000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24000000</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23500000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 xml:space="preserve">Эксплуатационные затраты на </w:t>
            </w:r>
            <w:smartTag w:uri="urn:schemas-microsoft-com:office:smarttags" w:element="metricconverter">
              <w:smartTagPr>
                <w:attr w:name="ProductID" w:val="1 км"/>
              </w:smartTagPr>
              <w:r w:rsidRPr="003434A5">
                <w:rPr>
                  <w:rFonts w:ascii="Times New Roman" w:hAnsi="Times New Roman"/>
                  <w:sz w:val="20"/>
                  <w:szCs w:val="20"/>
                </w:rPr>
                <w:t>1 км</w:t>
              </w:r>
            </w:smartTag>
            <w:r w:rsidRPr="003434A5">
              <w:rPr>
                <w:rFonts w:ascii="Times New Roman" w:hAnsi="Times New Roman"/>
                <w:sz w:val="20"/>
                <w:szCs w:val="20"/>
              </w:rPr>
              <w:t>, руб., в т.ч.</w:t>
            </w:r>
            <w:r w:rsidR="00EF5798" w:rsidRPr="003434A5">
              <w:rPr>
                <w:rFonts w:ascii="Times New Roman" w:hAnsi="Times New Roman"/>
                <w:sz w:val="20"/>
                <w:szCs w:val="20"/>
              </w:rPr>
              <w:t>:</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237</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271</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250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 топливо</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100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120</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110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 смазочные материалы</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12</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14</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13</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 шины</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22</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22</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22</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 техническое обслуживание</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83</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95</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90</w:t>
            </w:r>
          </w:p>
        </w:tc>
      </w:tr>
      <w:tr w:rsidR="001F3B88" w:rsidRPr="003434A5" w:rsidTr="005E133F">
        <w:trPr>
          <w:jc w:val="center"/>
        </w:trPr>
        <w:tc>
          <w:tcPr>
            <w:tcW w:w="4786"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 прочие расходы</w:t>
            </w:r>
          </w:p>
        </w:tc>
        <w:tc>
          <w:tcPr>
            <w:tcW w:w="1418"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20</w:t>
            </w:r>
          </w:p>
        </w:tc>
        <w:tc>
          <w:tcPr>
            <w:tcW w:w="1417"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20</w:t>
            </w:r>
          </w:p>
        </w:tc>
        <w:tc>
          <w:tcPr>
            <w:tcW w:w="1439" w:type="dxa"/>
            <w:vAlign w:val="center"/>
          </w:tcPr>
          <w:p w:rsidR="001F3B88" w:rsidRPr="003434A5" w:rsidRDefault="001F3B88" w:rsidP="003434A5">
            <w:pPr>
              <w:tabs>
                <w:tab w:val="left" w:pos="2977"/>
              </w:tabs>
              <w:spacing w:after="0" w:line="240" w:lineRule="auto"/>
              <w:rPr>
                <w:rFonts w:ascii="Times New Roman" w:hAnsi="Times New Roman"/>
                <w:sz w:val="20"/>
                <w:szCs w:val="20"/>
              </w:rPr>
            </w:pPr>
            <w:r w:rsidRPr="003434A5">
              <w:rPr>
                <w:rFonts w:ascii="Times New Roman" w:hAnsi="Times New Roman"/>
                <w:sz w:val="20"/>
                <w:szCs w:val="20"/>
              </w:rPr>
              <w:t>20</w:t>
            </w:r>
          </w:p>
        </w:tc>
      </w:tr>
    </w:tbl>
    <w:p w:rsidR="001F3B88" w:rsidRPr="00F2759E" w:rsidRDefault="001F3B88" w:rsidP="000479BC">
      <w:pPr>
        <w:tabs>
          <w:tab w:val="left" w:pos="2977"/>
        </w:tabs>
        <w:spacing w:after="0" w:line="360" w:lineRule="auto"/>
        <w:ind w:firstLine="709"/>
        <w:jc w:val="both"/>
        <w:rPr>
          <w:rFonts w:ascii="Times New Roman" w:hAnsi="Times New Roman"/>
          <w:sz w:val="28"/>
          <w:szCs w:val="28"/>
        </w:rPr>
      </w:pPr>
    </w:p>
    <w:p w:rsidR="00BD69C3" w:rsidRPr="00F2759E" w:rsidRDefault="00BD69C3" w:rsidP="000479BC">
      <w:pPr>
        <w:numPr>
          <w:ilvl w:val="0"/>
          <w:numId w:val="1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856B3F" w:rsidRPr="00F2759E" w:rsidRDefault="00856B3F"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Вы собираетесь открыть школу (курсы) по углубленному изучению английского языка. Вам необходимо провести маркетинговые исследования для обоснования создания школы. Составьте программу маркетингового исследования. Разработайте макет опросной анкеты, которую Вы бы использовали в ходе исследования.</w:t>
      </w:r>
    </w:p>
    <w:p w:rsidR="0037277E" w:rsidRDefault="0037277E" w:rsidP="000479BC">
      <w:pPr>
        <w:spacing w:after="0" w:line="360" w:lineRule="auto"/>
        <w:ind w:firstLine="709"/>
        <w:jc w:val="both"/>
        <w:rPr>
          <w:rFonts w:ascii="Times New Roman" w:hAnsi="Times New Roman"/>
          <w:sz w:val="28"/>
          <w:szCs w:val="28"/>
        </w:rPr>
      </w:pPr>
    </w:p>
    <w:p w:rsidR="00A06883" w:rsidRPr="00F2759E" w:rsidRDefault="00443586" w:rsidP="000479BC">
      <w:pPr>
        <w:spacing w:after="0" w:line="360" w:lineRule="auto"/>
        <w:ind w:firstLine="709"/>
        <w:jc w:val="both"/>
        <w:rPr>
          <w:rFonts w:ascii="Times New Roman" w:hAnsi="Times New Roman"/>
          <w:b/>
          <w:sz w:val="28"/>
          <w:szCs w:val="28"/>
        </w:rPr>
      </w:pPr>
      <w:r>
        <w:rPr>
          <w:rFonts w:ascii="Times New Roman" w:hAnsi="Times New Roman"/>
          <w:b/>
          <w:sz w:val="28"/>
          <w:szCs w:val="28"/>
        </w:rPr>
        <w:t>Вариант 9</w:t>
      </w:r>
    </w:p>
    <w:p w:rsidR="00A06883" w:rsidRPr="00F2759E" w:rsidRDefault="00A06883" w:rsidP="000479BC">
      <w:pPr>
        <w:numPr>
          <w:ilvl w:val="0"/>
          <w:numId w:val="3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A06883" w:rsidRPr="00F2759E" w:rsidRDefault="00A0688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Стимулирование сбыта. Методы и инструменты стимулирования.</w:t>
      </w:r>
    </w:p>
    <w:p w:rsidR="00A06883" w:rsidRPr="00F2759E" w:rsidRDefault="00A06883" w:rsidP="000479BC">
      <w:pPr>
        <w:spacing w:after="0" w:line="360" w:lineRule="auto"/>
        <w:ind w:firstLine="709"/>
        <w:jc w:val="both"/>
        <w:rPr>
          <w:rFonts w:ascii="Times New Roman" w:hAnsi="Times New Roman"/>
          <w:sz w:val="28"/>
          <w:szCs w:val="28"/>
        </w:rPr>
      </w:pPr>
    </w:p>
    <w:p w:rsidR="00A06883" w:rsidRPr="00F2759E" w:rsidRDefault="00A06883" w:rsidP="000479BC">
      <w:pPr>
        <w:numPr>
          <w:ilvl w:val="0"/>
          <w:numId w:val="3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A06883" w:rsidRPr="00F2759E" w:rsidRDefault="00A06883"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Предельная полезность масла для потребителя задана уравнением </w:t>
      </w:r>
      <w:r w:rsidRPr="00232369">
        <w:rPr>
          <w:i/>
          <w:color w:val="000000"/>
          <w:position w:val="-12"/>
          <w:sz w:val="28"/>
          <w:szCs w:val="28"/>
        </w:rPr>
        <w:object w:dxaOrig="1740" w:dyaOrig="360">
          <v:shape id="_x0000_i1043" type="#_x0000_t75" style="width:87pt;height:18pt" o:ole="">
            <v:imagedata r:id="rId43" o:title=""/>
          </v:shape>
          <o:OLEObject Type="Embed" ProgID="Equation.3" ShapeID="_x0000_i1043" DrawAspect="Content" ObjectID="_1458021918" r:id="rId44"/>
        </w:object>
      </w:r>
      <w:r w:rsidRPr="00F2759E">
        <w:rPr>
          <w:rFonts w:ascii="Times New Roman" w:hAnsi="Times New Roman"/>
          <w:sz w:val="28"/>
          <w:szCs w:val="28"/>
        </w:rPr>
        <w:t xml:space="preserve">, предельная полезность хлеба </w:t>
      </w:r>
      <w:r w:rsidRPr="00060EC1">
        <w:rPr>
          <w:i/>
          <w:color w:val="000000"/>
          <w:position w:val="-12"/>
          <w:sz w:val="28"/>
          <w:szCs w:val="28"/>
        </w:rPr>
        <w:object w:dxaOrig="1680" w:dyaOrig="360">
          <v:shape id="_x0000_i1044" type="#_x0000_t75" style="width:84pt;height:18pt" o:ole="">
            <v:imagedata r:id="rId45" o:title=""/>
          </v:shape>
          <o:OLEObject Type="Embed" ProgID="Equation.3" ShapeID="_x0000_i1044" DrawAspect="Content" ObjectID="_1458021919" r:id="rId46"/>
        </w:object>
      </w:r>
      <w:r w:rsidRPr="00F2759E">
        <w:rPr>
          <w:rFonts w:ascii="Times New Roman" w:hAnsi="Times New Roman"/>
          <w:sz w:val="28"/>
          <w:szCs w:val="28"/>
        </w:rPr>
        <w:t xml:space="preserve">. Соответственно, цена масла </w:t>
      </w:r>
      <w:r w:rsidRPr="00F2759E">
        <w:rPr>
          <w:rFonts w:ascii="Times New Roman" w:hAnsi="Times New Roman"/>
          <w:i/>
          <w:sz w:val="28"/>
          <w:szCs w:val="28"/>
        </w:rPr>
        <w:t>P</w:t>
      </w:r>
      <w:r w:rsidRPr="00F2759E">
        <w:rPr>
          <w:rFonts w:ascii="Times New Roman" w:hAnsi="Times New Roman"/>
          <w:i/>
          <w:sz w:val="28"/>
          <w:szCs w:val="28"/>
          <w:vertAlign w:val="subscript"/>
        </w:rPr>
        <w:t>m</w:t>
      </w:r>
      <w:r w:rsidRPr="00F2759E">
        <w:rPr>
          <w:rFonts w:ascii="Times New Roman" w:hAnsi="Times New Roman"/>
          <w:sz w:val="28"/>
          <w:szCs w:val="28"/>
        </w:rPr>
        <w:t xml:space="preserve"> = 5, цена хлеба </w:t>
      </w:r>
      <w:r w:rsidRPr="00F2759E">
        <w:rPr>
          <w:rFonts w:ascii="Times New Roman" w:hAnsi="Times New Roman"/>
          <w:i/>
          <w:sz w:val="28"/>
          <w:szCs w:val="28"/>
        </w:rPr>
        <w:t>P</w:t>
      </w:r>
      <w:r w:rsidRPr="00F2759E">
        <w:rPr>
          <w:rFonts w:ascii="Times New Roman" w:hAnsi="Times New Roman"/>
          <w:i/>
          <w:sz w:val="28"/>
          <w:szCs w:val="28"/>
          <w:vertAlign w:val="subscript"/>
        </w:rPr>
        <w:t>x</w:t>
      </w:r>
      <w:r w:rsidRPr="00F2759E">
        <w:rPr>
          <w:rFonts w:ascii="Times New Roman" w:hAnsi="Times New Roman"/>
          <w:sz w:val="28"/>
          <w:szCs w:val="28"/>
        </w:rPr>
        <w:t xml:space="preserve"> = 1. Общий доход равен 20. Найдите равновесное количество хлеба и масла для данного потребителя.</w:t>
      </w:r>
    </w:p>
    <w:p w:rsidR="00A06883" w:rsidRPr="00F2759E" w:rsidRDefault="00A06883" w:rsidP="000479BC">
      <w:pPr>
        <w:spacing w:after="0" w:line="360" w:lineRule="auto"/>
        <w:ind w:firstLine="709"/>
        <w:jc w:val="both"/>
        <w:rPr>
          <w:rFonts w:ascii="Times New Roman" w:hAnsi="Times New Roman"/>
          <w:sz w:val="28"/>
          <w:szCs w:val="28"/>
        </w:rPr>
      </w:pPr>
    </w:p>
    <w:p w:rsidR="00A06883" w:rsidRPr="00F2759E" w:rsidRDefault="00A06883" w:rsidP="000479BC">
      <w:pPr>
        <w:numPr>
          <w:ilvl w:val="0"/>
          <w:numId w:val="3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443586" w:rsidRDefault="00A0688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Какие факторы необходимо учитывать при разработке сбытовой политики? Конкретизируйте их применительно к предприятию, производящему: </w:t>
      </w:r>
    </w:p>
    <w:p w:rsidR="00443586" w:rsidRPr="00443586" w:rsidRDefault="00A06883" w:rsidP="000479BC">
      <w:pPr>
        <w:numPr>
          <w:ilvl w:val="0"/>
          <w:numId w:val="39"/>
        </w:numPr>
        <w:spacing w:after="0" w:line="360" w:lineRule="auto"/>
        <w:ind w:left="0" w:firstLine="709"/>
        <w:jc w:val="both"/>
        <w:rPr>
          <w:rFonts w:ascii="Times New Roman" w:hAnsi="Times New Roman"/>
          <w:sz w:val="28"/>
          <w:szCs w:val="28"/>
        </w:rPr>
      </w:pPr>
      <w:r w:rsidRPr="00443586">
        <w:rPr>
          <w:rFonts w:ascii="Times New Roman" w:hAnsi="Times New Roman"/>
          <w:sz w:val="28"/>
          <w:szCs w:val="28"/>
        </w:rPr>
        <w:t>легковые автомобили;</w:t>
      </w:r>
    </w:p>
    <w:p w:rsidR="00443586" w:rsidRPr="00443586" w:rsidRDefault="00443586" w:rsidP="000479BC">
      <w:pPr>
        <w:numPr>
          <w:ilvl w:val="0"/>
          <w:numId w:val="39"/>
        </w:numPr>
        <w:spacing w:after="0" w:line="360" w:lineRule="auto"/>
        <w:ind w:left="0" w:firstLine="709"/>
        <w:jc w:val="both"/>
        <w:rPr>
          <w:rFonts w:ascii="Times New Roman" w:hAnsi="Times New Roman"/>
          <w:sz w:val="28"/>
          <w:szCs w:val="28"/>
        </w:rPr>
      </w:pPr>
      <w:r w:rsidRPr="00443586">
        <w:rPr>
          <w:rFonts w:ascii="Times New Roman" w:hAnsi="Times New Roman"/>
          <w:sz w:val="28"/>
          <w:szCs w:val="28"/>
        </w:rPr>
        <w:t>офисную мебель;</w:t>
      </w:r>
    </w:p>
    <w:p w:rsidR="00443586" w:rsidRPr="00443586" w:rsidRDefault="00A06883" w:rsidP="000479BC">
      <w:pPr>
        <w:numPr>
          <w:ilvl w:val="0"/>
          <w:numId w:val="39"/>
        </w:numPr>
        <w:spacing w:after="0" w:line="360" w:lineRule="auto"/>
        <w:ind w:left="0" w:firstLine="709"/>
        <w:jc w:val="both"/>
        <w:rPr>
          <w:rFonts w:ascii="Times New Roman" w:hAnsi="Times New Roman"/>
          <w:sz w:val="28"/>
          <w:szCs w:val="28"/>
        </w:rPr>
      </w:pPr>
      <w:r w:rsidRPr="00443586">
        <w:rPr>
          <w:rFonts w:ascii="Times New Roman" w:hAnsi="Times New Roman"/>
          <w:sz w:val="28"/>
          <w:szCs w:val="28"/>
        </w:rPr>
        <w:t>модную обувь;</w:t>
      </w:r>
    </w:p>
    <w:p w:rsidR="00443586" w:rsidRPr="00443586" w:rsidRDefault="00A06883" w:rsidP="000479BC">
      <w:pPr>
        <w:numPr>
          <w:ilvl w:val="0"/>
          <w:numId w:val="39"/>
        </w:numPr>
        <w:spacing w:after="0" w:line="360" w:lineRule="auto"/>
        <w:ind w:left="0" w:firstLine="709"/>
        <w:jc w:val="both"/>
        <w:rPr>
          <w:rFonts w:ascii="Times New Roman" w:hAnsi="Times New Roman"/>
          <w:sz w:val="28"/>
          <w:szCs w:val="28"/>
        </w:rPr>
      </w:pPr>
      <w:r w:rsidRPr="00443586">
        <w:rPr>
          <w:rFonts w:ascii="Times New Roman" w:hAnsi="Times New Roman"/>
          <w:sz w:val="28"/>
          <w:szCs w:val="28"/>
        </w:rPr>
        <w:t>игрушки;</w:t>
      </w:r>
    </w:p>
    <w:p w:rsidR="00443586" w:rsidRPr="00443586" w:rsidRDefault="00A06883" w:rsidP="000479BC">
      <w:pPr>
        <w:numPr>
          <w:ilvl w:val="0"/>
          <w:numId w:val="39"/>
        </w:numPr>
        <w:spacing w:after="0" w:line="360" w:lineRule="auto"/>
        <w:ind w:left="0" w:firstLine="709"/>
        <w:jc w:val="both"/>
        <w:rPr>
          <w:rFonts w:ascii="Times New Roman" w:hAnsi="Times New Roman"/>
          <w:sz w:val="28"/>
          <w:szCs w:val="28"/>
        </w:rPr>
      </w:pPr>
      <w:r w:rsidRPr="00443586">
        <w:rPr>
          <w:rFonts w:ascii="Times New Roman" w:hAnsi="Times New Roman"/>
          <w:sz w:val="28"/>
          <w:szCs w:val="28"/>
        </w:rPr>
        <w:t>учебную литературу;</w:t>
      </w:r>
    </w:p>
    <w:p w:rsidR="00A06883" w:rsidRPr="00443586" w:rsidRDefault="00443586" w:rsidP="000479BC">
      <w:pPr>
        <w:numPr>
          <w:ilvl w:val="0"/>
          <w:numId w:val="39"/>
        </w:numPr>
        <w:spacing w:after="0" w:line="360" w:lineRule="auto"/>
        <w:ind w:left="0" w:firstLine="709"/>
        <w:jc w:val="both"/>
        <w:rPr>
          <w:rFonts w:ascii="Times New Roman" w:hAnsi="Times New Roman"/>
          <w:sz w:val="28"/>
          <w:szCs w:val="28"/>
        </w:rPr>
      </w:pPr>
      <w:r w:rsidRPr="00443586">
        <w:rPr>
          <w:rFonts w:ascii="Times New Roman" w:hAnsi="Times New Roman"/>
          <w:sz w:val="28"/>
          <w:szCs w:val="28"/>
        </w:rPr>
        <w:t>безалкогольные</w:t>
      </w:r>
      <w:r w:rsidR="00A06883" w:rsidRPr="00443586">
        <w:rPr>
          <w:rFonts w:ascii="Times New Roman" w:hAnsi="Times New Roman"/>
          <w:sz w:val="28"/>
          <w:szCs w:val="28"/>
        </w:rPr>
        <w:t xml:space="preserve"> напитки.</w:t>
      </w:r>
    </w:p>
    <w:p w:rsidR="009429BC" w:rsidRDefault="009429BC"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10</w:t>
      </w:r>
    </w:p>
    <w:p w:rsidR="00BD69C3" w:rsidRPr="00F2759E" w:rsidRDefault="00BD69C3" w:rsidP="000479BC">
      <w:pPr>
        <w:numPr>
          <w:ilvl w:val="0"/>
          <w:numId w:val="1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Критерии и методы сегментации рынка.</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Определение степени монополизации и ролей фирм на рынке.</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На одном региональном рынке действует 5 компаний, продающих однотипные товары. Они имеют следующие доли на рынке в совокупном годовом объеме продаж:</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А – 45 %;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Б – 25 %;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В – 20 %;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Г – 5 %;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Д – 5 %.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На другом региональном рынке состав участников несколько иной:</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А – 29 %;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В – 14 %;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Г – 13 %;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Е – 12 %;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Ж – 11 %;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З – 11 %;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Компания И – 10 %.</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Оценить степень монополизации рынка с помощью коэффициента Герфиндаля-Гиршмана, равного сумме квадратов десятичных долей рынка всех действующих на рынке фирм.</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Вопросы:</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Какова величина индекса Герфидаля-Гришмана на одном и другом региональных рынках?</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Может ли компания А рассматриваться как рыночный лидер на обоих рынках? Где ее позиции прочнее?</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Какие компании предположительно могут играть на рынках роли претендентов на лидеров, преследователей, ведомых, «нишевиков»?</w:t>
      </w:r>
    </w:p>
    <w:p w:rsidR="00D939DD" w:rsidRPr="00F2759E" w:rsidRDefault="00D939DD" w:rsidP="000479BC">
      <w:pPr>
        <w:tabs>
          <w:tab w:val="left" w:pos="2977"/>
        </w:tabs>
        <w:spacing w:after="0" w:line="360" w:lineRule="auto"/>
        <w:ind w:firstLine="709"/>
        <w:jc w:val="both"/>
        <w:rPr>
          <w:rFonts w:ascii="Times New Roman" w:hAnsi="Times New Roman"/>
          <w:sz w:val="28"/>
          <w:szCs w:val="28"/>
        </w:rPr>
      </w:pPr>
    </w:p>
    <w:p w:rsidR="00BD69C3" w:rsidRPr="00F2759E" w:rsidRDefault="00BD69C3" w:rsidP="000479BC">
      <w:pPr>
        <w:numPr>
          <w:ilvl w:val="0"/>
          <w:numId w:val="1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011173" w:rsidRPr="00F2759E" w:rsidRDefault="0001117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Опишите ситуацию, при которой вы стали «потерянным потребителем». Почему вы прекратили покупать товар фирмы? Что должна делать фирма для того, чтобы вновь возвратить своего потерянного потребителя?</w:t>
      </w:r>
    </w:p>
    <w:p w:rsidR="009429BC" w:rsidRPr="00F2759E" w:rsidRDefault="009429BC"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11</w:t>
      </w:r>
    </w:p>
    <w:p w:rsidR="00BD69C3" w:rsidRPr="00F2759E" w:rsidRDefault="00BD69C3" w:rsidP="000479BC">
      <w:pPr>
        <w:numPr>
          <w:ilvl w:val="0"/>
          <w:numId w:val="15"/>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Позиционирование товаров на рынке. Достоинства и недостатки различных подходов к позиционированию товаров. </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5"/>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D939DD" w:rsidRPr="00F2759E" w:rsidRDefault="00D939DD" w:rsidP="000479BC">
      <w:pPr>
        <w:pStyle w:val="a6"/>
        <w:spacing w:before="0" w:after="0" w:line="360" w:lineRule="auto"/>
        <w:ind w:firstLine="709"/>
        <w:jc w:val="both"/>
        <w:rPr>
          <w:sz w:val="28"/>
          <w:szCs w:val="28"/>
        </w:rPr>
      </w:pPr>
      <w:r w:rsidRPr="00F2759E">
        <w:rPr>
          <w:sz w:val="28"/>
          <w:szCs w:val="28"/>
        </w:rPr>
        <w:t xml:space="preserve">В 1991 году первичный рынок микроволновых печей составил 60% от всего рынка. Рыночная доля Phinex составила 30% от первичного рынка и 20% от замещающего (вторичного) рынка. Дополнительные покупки незначительные. Определить долю Phinex на данном рынке? </w:t>
      </w:r>
    </w:p>
    <w:p w:rsidR="00D939DD" w:rsidRPr="00F2759E" w:rsidRDefault="00D939DD"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5"/>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260C04" w:rsidRPr="00F2759E" w:rsidRDefault="00260C04"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Примите решение о том, какая стратегия распределения – интенсивная, селективная или эксклюзивная – применяется для распределения следующих товаров и почему:</w:t>
      </w:r>
    </w:p>
    <w:p w:rsidR="00260C04" w:rsidRPr="005E7C13" w:rsidRDefault="00260C04" w:rsidP="000479BC">
      <w:pPr>
        <w:numPr>
          <w:ilvl w:val="0"/>
          <w:numId w:val="40"/>
        </w:numPr>
        <w:spacing w:after="0" w:line="360" w:lineRule="auto"/>
        <w:ind w:left="0" w:firstLine="709"/>
        <w:jc w:val="both"/>
        <w:rPr>
          <w:rFonts w:ascii="Times New Roman" w:hAnsi="Times New Roman"/>
          <w:sz w:val="28"/>
          <w:szCs w:val="28"/>
        </w:rPr>
      </w:pPr>
      <w:r w:rsidRPr="005E7C13">
        <w:rPr>
          <w:rFonts w:ascii="Times New Roman" w:hAnsi="Times New Roman"/>
          <w:sz w:val="28"/>
          <w:szCs w:val="28"/>
        </w:rPr>
        <w:t>часы;</w:t>
      </w:r>
    </w:p>
    <w:p w:rsidR="00260C04" w:rsidRPr="005E7C13" w:rsidRDefault="00260C04" w:rsidP="000479BC">
      <w:pPr>
        <w:numPr>
          <w:ilvl w:val="0"/>
          <w:numId w:val="40"/>
        </w:numPr>
        <w:spacing w:after="0" w:line="360" w:lineRule="auto"/>
        <w:ind w:left="0" w:firstLine="709"/>
        <w:jc w:val="both"/>
        <w:rPr>
          <w:rFonts w:ascii="Times New Roman" w:hAnsi="Times New Roman"/>
          <w:sz w:val="28"/>
          <w:szCs w:val="28"/>
        </w:rPr>
      </w:pPr>
      <w:r w:rsidRPr="005E7C13">
        <w:rPr>
          <w:rFonts w:ascii="Times New Roman" w:hAnsi="Times New Roman"/>
          <w:sz w:val="28"/>
          <w:szCs w:val="28"/>
        </w:rPr>
        <w:t>автомобили;</w:t>
      </w:r>
    </w:p>
    <w:p w:rsidR="00260C04" w:rsidRPr="005E7C13" w:rsidRDefault="00260C04" w:rsidP="000479BC">
      <w:pPr>
        <w:numPr>
          <w:ilvl w:val="0"/>
          <w:numId w:val="40"/>
        </w:numPr>
        <w:spacing w:after="0" w:line="360" w:lineRule="auto"/>
        <w:ind w:left="0" w:firstLine="709"/>
        <w:jc w:val="both"/>
        <w:rPr>
          <w:rFonts w:ascii="Times New Roman" w:hAnsi="Times New Roman"/>
          <w:sz w:val="28"/>
          <w:szCs w:val="28"/>
        </w:rPr>
      </w:pPr>
      <w:r w:rsidRPr="005E7C13">
        <w:rPr>
          <w:rFonts w:ascii="Times New Roman" w:hAnsi="Times New Roman"/>
          <w:sz w:val="28"/>
          <w:szCs w:val="28"/>
        </w:rPr>
        <w:t>престижные модели женской и мужской одежды;</w:t>
      </w:r>
    </w:p>
    <w:p w:rsidR="00260C04" w:rsidRPr="005E7C13" w:rsidRDefault="00260C04" w:rsidP="000479BC">
      <w:pPr>
        <w:numPr>
          <w:ilvl w:val="0"/>
          <w:numId w:val="40"/>
        </w:numPr>
        <w:spacing w:after="0" w:line="360" w:lineRule="auto"/>
        <w:ind w:left="0" w:firstLine="709"/>
        <w:jc w:val="both"/>
        <w:rPr>
          <w:rFonts w:ascii="Times New Roman" w:hAnsi="Times New Roman"/>
          <w:sz w:val="28"/>
          <w:szCs w:val="28"/>
        </w:rPr>
      </w:pPr>
      <w:r w:rsidRPr="005E7C13">
        <w:rPr>
          <w:rFonts w:ascii="Times New Roman" w:hAnsi="Times New Roman"/>
          <w:sz w:val="28"/>
          <w:szCs w:val="28"/>
        </w:rPr>
        <w:t>бытовая техника;</w:t>
      </w:r>
    </w:p>
    <w:p w:rsidR="00260C04" w:rsidRPr="005E7C13" w:rsidRDefault="00260C04" w:rsidP="000479BC">
      <w:pPr>
        <w:numPr>
          <w:ilvl w:val="0"/>
          <w:numId w:val="40"/>
        </w:numPr>
        <w:spacing w:after="0" w:line="360" w:lineRule="auto"/>
        <w:ind w:left="0" w:firstLine="709"/>
        <w:jc w:val="both"/>
        <w:rPr>
          <w:rFonts w:ascii="Times New Roman" w:hAnsi="Times New Roman"/>
          <w:sz w:val="28"/>
          <w:szCs w:val="28"/>
        </w:rPr>
      </w:pPr>
      <w:r w:rsidRPr="005E7C13">
        <w:rPr>
          <w:rFonts w:ascii="Times New Roman" w:hAnsi="Times New Roman"/>
          <w:sz w:val="28"/>
          <w:szCs w:val="28"/>
        </w:rPr>
        <w:t>шоколадные батончики, мороженое.</w:t>
      </w:r>
    </w:p>
    <w:p w:rsidR="00260C04" w:rsidRPr="00F2759E" w:rsidRDefault="00260C04" w:rsidP="000479BC">
      <w:pPr>
        <w:spacing w:after="0" w:line="360" w:lineRule="auto"/>
        <w:ind w:firstLine="709"/>
        <w:jc w:val="both"/>
        <w:rPr>
          <w:rFonts w:ascii="Times New Roman" w:hAnsi="Times New Roman"/>
          <w:sz w:val="28"/>
          <w:szCs w:val="28"/>
        </w:rPr>
      </w:pPr>
    </w:p>
    <w:p w:rsidR="00BD69C3" w:rsidRPr="00F2759E" w:rsidRDefault="00BD69C3"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12</w:t>
      </w:r>
    </w:p>
    <w:p w:rsidR="00BD69C3" w:rsidRPr="00F2759E" w:rsidRDefault="00BD69C3" w:rsidP="000479BC">
      <w:pPr>
        <w:numPr>
          <w:ilvl w:val="0"/>
          <w:numId w:val="1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DC26C9" w:rsidRPr="00F2759E" w:rsidRDefault="00DC26C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Товар, классификация товаров. Понятие нового товара.</w:t>
      </w:r>
    </w:p>
    <w:p w:rsidR="00BD69C3" w:rsidRPr="00F2759E" w:rsidRDefault="00BD69C3" w:rsidP="000479BC">
      <w:pPr>
        <w:spacing w:after="0" w:line="360" w:lineRule="auto"/>
        <w:ind w:firstLine="709"/>
        <w:jc w:val="both"/>
        <w:rPr>
          <w:rFonts w:ascii="Times New Roman" w:hAnsi="Times New Roman"/>
          <w:sz w:val="28"/>
          <w:szCs w:val="28"/>
        </w:rPr>
      </w:pPr>
    </w:p>
    <w:p w:rsidR="00BD69C3" w:rsidRPr="00F2759E" w:rsidRDefault="00BD69C3" w:rsidP="000479BC">
      <w:pPr>
        <w:numPr>
          <w:ilvl w:val="0"/>
          <w:numId w:val="1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BF0C5C" w:rsidRPr="00F2759E" w:rsidRDefault="00BF0C5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Традиционно применяя затратный метод ценообразования, владелец киоска получает 25% прибыли к затратам. Закупочная цена товара А </w:t>
      </w:r>
      <w:r w:rsidR="00EC6F18">
        <w:rPr>
          <w:rFonts w:ascii="Times New Roman" w:hAnsi="Times New Roman"/>
          <w:sz w:val="28"/>
          <w:szCs w:val="28"/>
        </w:rPr>
        <w:t xml:space="preserve">– </w:t>
      </w:r>
      <w:r w:rsidRPr="00F2759E">
        <w:rPr>
          <w:rFonts w:ascii="Times New Roman" w:hAnsi="Times New Roman"/>
          <w:sz w:val="28"/>
          <w:szCs w:val="28"/>
        </w:rPr>
        <w:t xml:space="preserve">1,3 руб./шт., товара Б – 12 руб./шт., товара В - 30 руб./кг. Объем закупок товара А </w:t>
      </w:r>
      <w:r w:rsidR="00EC6F18">
        <w:rPr>
          <w:rFonts w:ascii="Times New Roman" w:hAnsi="Times New Roman"/>
          <w:sz w:val="28"/>
          <w:szCs w:val="28"/>
        </w:rPr>
        <w:t xml:space="preserve">– </w:t>
      </w:r>
      <w:r w:rsidRPr="00F2759E">
        <w:rPr>
          <w:rFonts w:ascii="Times New Roman" w:hAnsi="Times New Roman"/>
          <w:sz w:val="28"/>
          <w:szCs w:val="28"/>
        </w:rPr>
        <w:t xml:space="preserve">300 шт., товара Б – 1000 шт., товара В – </w:t>
      </w:r>
      <w:smartTag w:uri="urn:schemas-microsoft-com:office:smarttags" w:element="metricconverter">
        <w:smartTagPr>
          <w:attr w:name="ProductID" w:val="150 кг"/>
        </w:smartTagPr>
        <w:r w:rsidRPr="00F2759E">
          <w:rPr>
            <w:rFonts w:ascii="Times New Roman" w:hAnsi="Times New Roman"/>
            <w:sz w:val="28"/>
            <w:szCs w:val="28"/>
          </w:rPr>
          <w:t>150 кг</w:t>
        </w:r>
      </w:smartTag>
      <w:r w:rsidRPr="00F2759E">
        <w:rPr>
          <w:rFonts w:ascii="Times New Roman" w:hAnsi="Times New Roman"/>
          <w:sz w:val="28"/>
          <w:szCs w:val="28"/>
        </w:rPr>
        <w:t>. Общие транспортные расходы – 2 тыс.руб., стоимость аренды – 150 руб. в день, заработная плата продавца – 500 рублей в неделю. Товар предполагается продать за неделю. Определить продажные цены товаров</w:t>
      </w:r>
    </w:p>
    <w:p w:rsidR="00BF0C5C" w:rsidRPr="00F2759E" w:rsidRDefault="00BF0C5C" w:rsidP="000479BC">
      <w:pPr>
        <w:tabs>
          <w:tab w:val="left" w:pos="2977"/>
        </w:tabs>
        <w:spacing w:after="0" w:line="360" w:lineRule="auto"/>
        <w:ind w:firstLine="709"/>
        <w:jc w:val="both"/>
        <w:rPr>
          <w:rFonts w:ascii="Times New Roman" w:hAnsi="Times New Roman"/>
          <w:sz w:val="28"/>
          <w:szCs w:val="28"/>
        </w:rPr>
      </w:pPr>
    </w:p>
    <w:p w:rsidR="00BD69C3" w:rsidRPr="00F2759E" w:rsidRDefault="00BD69C3" w:rsidP="000479BC">
      <w:pPr>
        <w:numPr>
          <w:ilvl w:val="0"/>
          <w:numId w:val="1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011173" w:rsidRPr="00F2759E" w:rsidRDefault="0001117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Фирма «Мастер» производит широкий ассортимент хозяйственных товаров для ремонта помещений. Проведите сегментацию потребителей фирмы и сформируйте ассортимент товаров, удовлетворяющий потребности возможно более широкого ряда сегментов.</w:t>
      </w:r>
    </w:p>
    <w:p w:rsidR="00BD69C3" w:rsidRDefault="00BD69C3" w:rsidP="000479BC">
      <w:pPr>
        <w:spacing w:after="0" w:line="360" w:lineRule="auto"/>
        <w:ind w:firstLine="709"/>
        <w:jc w:val="both"/>
        <w:rPr>
          <w:rFonts w:ascii="Times New Roman" w:hAnsi="Times New Roman"/>
          <w:sz w:val="28"/>
          <w:szCs w:val="28"/>
        </w:rPr>
      </w:pPr>
    </w:p>
    <w:p w:rsidR="00841968" w:rsidRPr="00F2759E" w:rsidRDefault="00841968" w:rsidP="000479BC">
      <w:pPr>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13</w:t>
      </w:r>
    </w:p>
    <w:p w:rsidR="003F12E2" w:rsidRPr="00F2759E" w:rsidRDefault="003F12E2" w:rsidP="000479BC">
      <w:pPr>
        <w:numPr>
          <w:ilvl w:val="0"/>
          <w:numId w:val="1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9872CC" w:rsidRPr="00F2759E" w:rsidRDefault="009872CC"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Оценка конкурентоспособности товара.</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1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BF0C5C" w:rsidRPr="00F2759E" w:rsidRDefault="00BF0C5C" w:rsidP="000479BC">
      <w:pPr>
        <w:pStyle w:val="a4"/>
        <w:tabs>
          <w:tab w:val="left" w:pos="708"/>
        </w:tabs>
        <w:spacing w:after="0" w:line="360" w:lineRule="auto"/>
        <w:ind w:firstLine="709"/>
        <w:jc w:val="both"/>
        <w:rPr>
          <w:rFonts w:ascii="Times New Roman" w:hAnsi="Times New Roman"/>
          <w:sz w:val="28"/>
          <w:szCs w:val="28"/>
        </w:rPr>
      </w:pPr>
      <w:r w:rsidRPr="00F2759E">
        <w:rPr>
          <w:rFonts w:ascii="Times New Roman" w:hAnsi="Times New Roman"/>
          <w:sz w:val="28"/>
          <w:szCs w:val="28"/>
        </w:rPr>
        <w:t>Прибыль фирмы имела устойчивый характер: в среднем 300000 рублей в месяц. Была проведена рекламная компания, затраты на которую составили 170000 рублей, после чего прибыль фирмы увеличилась на 35%. Определить эффективность рекламной компании.</w:t>
      </w:r>
    </w:p>
    <w:p w:rsidR="00BF0C5C" w:rsidRPr="00F2759E" w:rsidRDefault="00BF0C5C"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1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2F6522" w:rsidRPr="00F2759E" w:rsidRDefault="002F6522"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Фирма «Балтмебель» производит мебель в широком ассортименте. Фирма имеет ряд фирменных магазинов и стремится к возможно более широкому охвату рынка мебели. Основные цели фирмы – сохранение устойчивого положения на рынке, поддержание положительного имиджа в глазах потребителей, рост прибыли. Проведите сегментацию рынка и определите ассортимент, необходимый для удовлетворения потребностей возможно более широких слоев потребителей. Укажите наиболее перспективные по сбыту направления торговли.</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14</w:t>
      </w:r>
    </w:p>
    <w:p w:rsidR="003F12E2" w:rsidRPr="00F2759E" w:rsidRDefault="003F12E2" w:rsidP="000479BC">
      <w:pPr>
        <w:numPr>
          <w:ilvl w:val="0"/>
          <w:numId w:val="1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9872CC" w:rsidRPr="00F2759E" w:rsidRDefault="009872CC"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Жизненный цикл товара и характеристика его стадий.</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1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DF055B" w:rsidRPr="00F2759E" w:rsidRDefault="00DF055B" w:rsidP="000479BC">
      <w:pPr>
        <w:tabs>
          <w:tab w:val="left" w:pos="0"/>
        </w:tabs>
        <w:spacing w:after="0" w:line="360" w:lineRule="auto"/>
        <w:ind w:firstLine="709"/>
        <w:jc w:val="both"/>
        <w:rPr>
          <w:rFonts w:ascii="Times New Roman" w:hAnsi="Times New Roman"/>
          <w:sz w:val="28"/>
          <w:szCs w:val="28"/>
        </w:rPr>
      </w:pPr>
      <w:r w:rsidRPr="00F2759E">
        <w:rPr>
          <w:rFonts w:ascii="Times New Roman" w:hAnsi="Times New Roman"/>
          <w:sz w:val="28"/>
          <w:szCs w:val="28"/>
        </w:rPr>
        <w:t>Прирост прибыли компании составил 825 тыс. у.е. Расходы на рекламу складывались следующим образом. Рекламное объявление в прессе: тариф на 1 кв. см. газетной площади – 250 у.е.; объявления занимают общую площадь 140 кв. см. Телевизионная реклама: тариф за 1 минуту телевизионного эфира – 8000 у.е.; заключен договор на 5 дней показа по 5 минут в день. Прямая почтовая реклама: разослано 100000 рекламных листовок, изготовление которых, обошлось по 0,1 у.е. /шт.; рассылка стоила 5 у.е./шт. Определить эффективность рекламы.</w:t>
      </w:r>
    </w:p>
    <w:p w:rsidR="00DF055B" w:rsidRPr="00F2759E" w:rsidRDefault="00DF055B" w:rsidP="000479BC">
      <w:pPr>
        <w:tabs>
          <w:tab w:val="left" w:pos="2977"/>
        </w:tabs>
        <w:spacing w:after="0" w:line="360" w:lineRule="auto"/>
        <w:ind w:firstLine="709"/>
        <w:jc w:val="both"/>
        <w:rPr>
          <w:rFonts w:ascii="Times New Roman" w:hAnsi="Times New Roman"/>
          <w:sz w:val="28"/>
          <w:szCs w:val="28"/>
        </w:rPr>
      </w:pPr>
    </w:p>
    <w:p w:rsidR="003F12E2" w:rsidRPr="00F2759E" w:rsidRDefault="003F12E2" w:rsidP="000479BC">
      <w:pPr>
        <w:numPr>
          <w:ilvl w:val="0"/>
          <w:numId w:val="1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725F1" w:rsidRPr="00F2759E" w:rsidRDefault="005725F1"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Выберите одну из известных в мире торговых марок и на ее примере покажите роль качества, дизайна, упаковки товара и услуг по его поддержке в сообщении покупателям о его ценности и выделении товара среди конкурентной продукции.</w:t>
      </w:r>
    </w:p>
    <w:p w:rsidR="00841968" w:rsidRPr="00F2759E" w:rsidRDefault="00841968" w:rsidP="000479BC">
      <w:pPr>
        <w:pStyle w:val="3"/>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15</w:t>
      </w:r>
    </w:p>
    <w:p w:rsidR="003F12E2" w:rsidRPr="00F2759E" w:rsidRDefault="003F12E2" w:rsidP="000479BC">
      <w:pPr>
        <w:numPr>
          <w:ilvl w:val="0"/>
          <w:numId w:val="1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9872CC" w:rsidRPr="00F2759E" w:rsidRDefault="009872CC"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Марка и марочная политика.</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1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DF055B" w:rsidRPr="00F2759E" w:rsidRDefault="00DF05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Обувь поступает в розничную торговлю через оптовика.</w:t>
      </w:r>
    </w:p>
    <w:p w:rsidR="00DF055B" w:rsidRPr="00F2759E" w:rsidRDefault="00DF05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Себестоимость одной пары женских модельных туфель составляет 1100руб.</w:t>
      </w:r>
    </w:p>
    <w:p w:rsidR="00DF055B" w:rsidRPr="00F2759E" w:rsidRDefault="00DF05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Прибыль предприятия-изготовителя — 20% от себестоимости.</w:t>
      </w:r>
    </w:p>
    <w:p w:rsidR="00DF055B" w:rsidRPr="00F2759E" w:rsidRDefault="00DF05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Оптовая надбавка составляет 10% к оптовой цене производителя без НДС.</w:t>
      </w:r>
    </w:p>
    <w:p w:rsidR="00DF055B" w:rsidRPr="00F2759E" w:rsidRDefault="00DF05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Торговая надбавка составляет 20% к цене закупки без НДС.</w:t>
      </w:r>
    </w:p>
    <w:p w:rsidR="00DF055B" w:rsidRPr="00F2759E" w:rsidRDefault="00DF055B"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Определить:</w:t>
      </w:r>
    </w:p>
    <w:p w:rsidR="00DF055B" w:rsidRPr="00841968" w:rsidRDefault="00DF055B" w:rsidP="000479BC">
      <w:pPr>
        <w:numPr>
          <w:ilvl w:val="0"/>
          <w:numId w:val="41"/>
        </w:numPr>
        <w:tabs>
          <w:tab w:val="left" w:pos="1276"/>
        </w:tabs>
        <w:spacing w:after="0" w:line="360" w:lineRule="auto"/>
        <w:ind w:left="0" w:firstLine="709"/>
        <w:jc w:val="both"/>
        <w:rPr>
          <w:rFonts w:ascii="Times New Roman" w:hAnsi="Times New Roman"/>
          <w:sz w:val="28"/>
          <w:szCs w:val="28"/>
        </w:rPr>
      </w:pPr>
      <w:r w:rsidRPr="00841968">
        <w:rPr>
          <w:rFonts w:ascii="Times New Roman" w:hAnsi="Times New Roman"/>
          <w:sz w:val="28"/>
          <w:szCs w:val="28"/>
        </w:rPr>
        <w:t>Розничную цену одной пары модельной обуви.</w:t>
      </w:r>
    </w:p>
    <w:p w:rsidR="00DF055B" w:rsidRPr="00841968" w:rsidRDefault="00DF055B" w:rsidP="000479BC">
      <w:pPr>
        <w:numPr>
          <w:ilvl w:val="0"/>
          <w:numId w:val="41"/>
        </w:numPr>
        <w:tabs>
          <w:tab w:val="left" w:pos="1276"/>
        </w:tabs>
        <w:spacing w:after="0" w:line="360" w:lineRule="auto"/>
        <w:ind w:left="0" w:firstLine="709"/>
        <w:jc w:val="both"/>
        <w:rPr>
          <w:rFonts w:ascii="Times New Roman" w:hAnsi="Times New Roman"/>
          <w:sz w:val="28"/>
          <w:szCs w:val="28"/>
        </w:rPr>
      </w:pPr>
      <w:r w:rsidRPr="00841968">
        <w:rPr>
          <w:rFonts w:ascii="Times New Roman" w:hAnsi="Times New Roman"/>
          <w:sz w:val="28"/>
          <w:szCs w:val="28"/>
        </w:rPr>
        <w:t>Удельный вес каждого элемента в розничной цене товара (себестоимости, прибыли, НДС, торговой надбавки).</w:t>
      </w:r>
    </w:p>
    <w:p w:rsidR="00DF055B" w:rsidRPr="00F2759E" w:rsidRDefault="00DF055B"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1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725F1" w:rsidRPr="00F2759E" w:rsidRDefault="005725F1"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Назовите, какая форма маркетинговой коммуникации может быть использована в каждой из следующих ситуаций:</w:t>
      </w:r>
    </w:p>
    <w:p w:rsidR="005725F1" w:rsidRPr="00A02646" w:rsidRDefault="005725F1" w:rsidP="000479BC">
      <w:pPr>
        <w:pStyle w:val="3"/>
        <w:numPr>
          <w:ilvl w:val="0"/>
          <w:numId w:val="42"/>
        </w:numPr>
        <w:tabs>
          <w:tab w:val="left" w:pos="1134"/>
        </w:tabs>
        <w:spacing w:after="0" w:line="360" w:lineRule="auto"/>
        <w:ind w:left="0" w:firstLine="709"/>
        <w:jc w:val="both"/>
        <w:rPr>
          <w:rFonts w:ascii="Times New Roman" w:hAnsi="Times New Roman"/>
          <w:sz w:val="28"/>
          <w:szCs w:val="28"/>
        </w:rPr>
      </w:pPr>
      <w:r w:rsidRPr="00A02646">
        <w:rPr>
          <w:rFonts w:ascii="Times New Roman" w:hAnsi="Times New Roman"/>
          <w:sz w:val="28"/>
          <w:szCs w:val="28"/>
        </w:rPr>
        <w:t>мировое турне известной рок-группы;</w:t>
      </w:r>
    </w:p>
    <w:p w:rsidR="005725F1" w:rsidRPr="00A02646" w:rsidRDefault="005725F1" w:rsidP="000479BC">
      <w:pPr>
        <w:pStyle w:val="3"/>
        <w:numPr>
          <w:ilvl w:val="0"/>
          <w:numId w:val="42"/>
        </w:numPr>
        <w:tabs>
          <w:tab w:val="left" w:pos="1134"/>
        </w:tabs>
        <w:spacing w:after="0" w:line="360" w:lineRule="auto"/>
        <w:ind w:left="0" w:firstLine="709"/>
        <w:jc w:val="both"/>
        <w:rPr>
          <w:rFonts w:ascii="Times New Roman" w:hAnsi="Times New Roman"/>
          <w:sz w:val="28"/>
          <w:szCs w:val="28"/>
        </w:rPr>
      </w:pPr>
      <w:r w:rsidRPr="00A02646">
        <w:rPr>
          <w:rFonts w:ascii="Times New Roman" w:hAnsi="Times New Roman"/>
          <w:sz w:val="28"/>
          <w:szCs w:val="28"/>
        </w:rPr>
        <w:t>создание новой мобильной коммуникационной системы;</w:t>
      </w:r>
    </w:p>
    <w:p w:rsidR="005725F1" w:rsidRPr="00A02646" w:rsidRDefault="005725F1" w:rsidP="000479BC">
      <w:pPr>
        <w:pStyle w:val="3"/>
        <w:numPr>
          <w:ilvl w:val="0"/>
          <w:numId w:val="42"/>
        </w:numPr>
        <w:tabs>
          <w:tab w:val="left" w:pos="1134"/>
        </w:tabs>
        <w:spacing w:after="0" w:line="360" w:lineRule="auto"/>
        <w:ind w:left="0" w:firstLine="709"/>
        <w:jc w:val="both"/>
        <w:rPr>
          <w:rFonts w:ascii="Times New Roman" w:hAnsi="Times New Roman"/>
          <w:sz w:val="28"/>
          <w:szCs w:val="28"/>
        </w:rPr>
      </w:pPr>
      <w:r w:rsidRPr="00A02646">
        <w:rPr>
          <w:rFonts w:ascii="Times New Roman" w:hAnsi="Times New Roman"/>
          <w:sz w:val="28"/>
          <w:szCs w:val="28"/>
        </w:rPr>
        <w:t>открытие нового магазина розничной сети на окраине города;</w:t>
      </w:r>
    </w:p>
    <w:p w:rsidR="005725F1" w:rsidRPr="00A02646" w:rsidRDefault="005725F1" w:rsidP="000479BC">
      <w:pPr>
        <w:pStyle w:val="3"/>
        <w:numPr>
          <w:ilvl w:val="0"/>
          <w:numId w:val="42"/>
        </w:numPr>
        <w:tabs>
          <w:tab w:val="left" w:pos="1134"/>
        </w:tabs>
        <w:spacing w:after="0" w:line="360" w:lineRule="auto"/>
        <w:ind w:left="0" w:firstLine="709"/>
        <w:jc w:val="both"/>
        <w:rPr>
          <w:rFonts w:ascii="Times New Roman" w:hAnsi="Times New Roman"/>
          <w:sz w:val="28"/>
          <w:szCs w:val="28"/>
        </w:rPr>
      </w:pPr>
      <w:r w:rsidRPr="00A02646">
        <w:rPr>
          <w:rFonts w:ascii="Times New Roman" w:hAnsi="Times New Roman"/>
          <w:sz w:val="28"/>
          <w:szCs w:val="28"/>
        </w:rPr>
        <w:t>набор группы слушателей на курсы изучения иностранного языка.</w:t>
      </w:r>
    </w:p>
    <w:p w:rsidR="005725F1" w:rsidRPr="00F2759E" w:rsidRDefault="005725F1" w:rsidP="000479BC">
      <w:pPr>
        <w:pStyle w:val="3"/>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16</w:t>
      </w:r>
    </w:p>
    <w:p w:rsidR="003F12E2" w:rsidRPr="00F2759E" w:rsidRDefault="003F12E2" w:rsidP="000479BC">
      <w:pPr>
        <w:numPr>
          <w:ilvl w:val="0"/>
          <w:numId w:val="2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9872CC" w:rsidRPr="00F2759E" w:rsidRDefault="009872C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Маркетинговая деятельность по внедрению на рынок новых товаров.</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2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Торговая фирма закупает товар по цене 205 ден. ед. за единицу и продает в количестве 700 ед. этого товара еженедельно по цене 255 ден. ед. Маркетинговый отдел по результатам исследования рекомендует повысить цену на 8%. Эластичность спроса равна 0,9.</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Рассчитать, сколько единиц товара нужно реализовать фирме, что бы сохранить свою валовую прибыль на прежнем уровне. Какую прибыль после изменения цены может получить фирма с учетом состояния спроса?</w:t>
      </w:r>
    </w:p>
    <w:p w:rsidR="002771D1" w:rsidRPr="00F2759E" w:rsidRDefault="002771D1" w:rsidP="000479BC">
      <w:pPr>
        <w:tabs>
          <w:tab w:val="left" w:pos="2977"/>
        </w:tabs>
        <w:spacing w:after="0" w:line="360" w:lineRule="auto"/>
        <w:ind w:firstLine="709"/>
        <w:jc w:val="both"/>
        <w:rPr>
          <w:rFonts w:ascii="Times New Roman" w:hAnsi="Times New Roman"/>
          <w:sz w:val="28"/>
          <w:szCs w:val="28"/>
        </w:rPr>
      </w:pPr>
    </w:p>
    <w:p w:rsidR="003F12E2" w:rsidRPr="00F2759E" w:rsidRDefault="003F12E2" w:rsidP="000479BC">
      <w:pPr>
        <w:numPr>
          <w:ilvl w:val="0"/>
          <w:numId w:val="2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725F1" w:rsidRPr="00F2759E" w:rsidRDefault="005725F1"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Фирма занимается издательской деятельностью. Она производит широкий ассортимент печатной продукции. Проведите сегментацию потребителей фирмы и сформулируйте стратегию маркетинга по совершенствованию товара фирмы.</w:t>
      </w:r>
    </w:p>
    <w:p w:rsidR="005725F1" w:rsidRPr="00F2759E" w:rsidRDefault="005725F1" w:rsidP="000479BC">
      <w:pPr>
        <w:pStyle w:val="3"/>
        <w:spacing w:after="0" w:line="360" w:lineRule="auto"/>
        <w:ind w:firstLine="709"/>
        <w:jc w:val="both"/>
        <w:rPr>
          <w:rFonts w:ascii="Times New Roman" w:hAnsi="Times New Roman"/>
          <w:b/>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17</w:t>
      </w:r>
    </w:p>
    <w:p w:rsidR="003F12E2" w:rsidRPr="00F2759E" w:rsidRDefault="003F12E2" w:rsidP="000479BC">
      <w:pPr>
        <w:numPr>
          <w:ilvl w:val="0"/>
          <w:numId w:val="2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265F40" w:rsidRPr="00F2759E" w:rsidRDefault="00265F40"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Каналы распределения. Уровни каналов распределения.</w:t>
      </w:r>
    </w:p>
    <w:p w:rsidR="00265F40" w:rsidRPr="00F2759E" w:rsidRDefault="00265F40" w:rsidP="000479BC">
      <w:pPr>
        <w:spacing w:after="0" w:line="360" w:lineRule="auto"/>
        <w:ind w:firstLine="709"/>
        <w:jc w:val="both"/>
        <w:rPr>
          <w:rFonts w:ascii="Times New Roman" w:hAnsi="Times New Roman"/>
          <w:sz w:val="28"/>
          <w:szCs w:val="28"/>
          <w:highlight w:val="yellow"/>
        </w:rPr>
      </w:pPr>
    </w:p>
    <w:p w:rsidR="003F12E2" w:rsidRPr="00F2759E" w:rsidRDefault="003F12E2" w:rsidP="000479BC">
      <w:pPr>
        <w:numPr>
          <w:ilvl w:val="0"/>
          <w:numId w:val="2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Известна следующая информация о фирме:</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Производственные мощности предприятия в месяц — 200 тыс. п/м ткани.</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Переменные затраты — 136 руб. на единицу продукции.</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Условно-постоянные затраты — 4,85 млн. руб.</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Объем целевой прибыли — 3,1 млн. руб.</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Предварительное исследование рынка показывает, что продукция будет пользоваться спросом при цене не выше 220 руб. за п/м.</w:t>
      </w:r>
    </w:p>
    <w:p w:rsidR="002771D1" w:rsidRPr="00F2759E" w:rsidRDefault="002771D1"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Выполнить:</w:t>
      </w:r>
    </w:p>
    <w:p w:rsidR="002771D1" w:rsidRPr="002E246D" w:rsidRDefault="002771D1" w:rsidP="000479BC">
      <w:pPr>
        <w:pStyle w:val="a7"/>
        <w:widowControl w:val="0"/>
        <w:spacing w:after="0" w:line="360" w:lineRule="auto"/>
        <w:ind w:left="0" w:firstLine="709"/>
        <w:jc w:val="both"/>
        <w:rPr>
          <w:rFonts w:ascii="Times New Roman" w:hAnsi="Times New Roman"/>
          <w:sz w:val="28"/>
          <w:szCs w:val="28"/>
        </w:rPr>
      </w:pPr>
      <w:r w:rsidRPr="002E246D">
        <w:rPr>
          <w:rFonts w:ascii="Times New Roman" w:hAnsi="Times New Roman"/>
          <w:sz w:val="28"/>
          <w:szCs w:val="28"/>
        </w:rPr>
        <w:t>1. Расчет нескольких вариантов цены, при которых предприятие может получить искомый объем целевой прибыли; среди них обязательно должны быть рассмотрены варианты:</w:t>
      </w:r>
    </w:p>
    <w:p w:rsidR="002771D1" w:rsidRPr="002E246D" w:rsidRDefault="002771D1" w:rsidP="000479BC">
      <w:pPr>
        <w:numPr>
          <w:ilvl w:val="0"/>
          <w:numId w:val="43"/>
        </w:numPr>
        <w:spacing w:after="0" w:line="360" w:lineRule="auto"/>
        <w:ind w:left="0" w:firstLine="709"/>
        <w:jc w:val="both"/>
        <w:rPr>
          <w:rFonts w:ascii="Times New Roman" w:hAnsi="Times New Roman"/>
          <w:sz w:val="28"/>
          <w:szCs w:val="28"/>
        </w:rPr>
      </w:pPr>
      <w:r w:rsidRPr="002E246D">
        <w:rPr>
          <w:rFonts w:ascii="Times New Roman" w:hAnsi="Times New Roman"/>
          <w:sz w:val="28"/>
          <w:szCs w:val="28"/>
        </w:rPr>
        <w:t>полной загрузки производственных мощностей;</w:t>
      </w:r>
    </w:p>
    <w:p w:rsidR="002771D1" w:rsidRPr="002E246D" w:rsidRDefault="002771D1" w:rsidP="000479BC">
      <w:pPr>
        <w:numPr>
          <w:ilvl w:val="0"/>
          <w:numId w:val="43"/>
        </w:numPr>
        <w:spacing w:after="0" w:line="360" w:lineRule="auto"/>
        <w:ind w:left="0" w:firstLine="709"/>
        <w:jc w:val="both"/>
        <w:rPr>
          <w:rFonts w:ascii="Times New Roman" w:hAnsi="Times New Roman"/>
          <w:sz w:val="28"/>
          <w:szCs w:val="28"/>
        </w:rPr>
      </w:pPr>
      <w:r w:rsidRPr="002E246D">
        <w:rPr>
          <w:rFonts w:ascii="Times New Roman" w:hAnsi="Times New Roman"/>
          <w:sz w:val="28"/>
          <w:szCs w:val="28"/>
        </w:rPr>
        <w:t>50% загрузки производственных мощностей;</w:t>
      </w:r>
    </w:p>
    <w:p w:rsidR="002771D1" w:rsidRPr="002E246D" w:rsidRDefault="002771D1" w:rsidP="000479BC">
      <w:pPr>
        <w:numPr>
          <w:ilvl w:val="0"/>
          <w:numId w:val="43"/>
        </w:numPr>
        <w:spacing w:after="0" w:line="360" w:lineRule="auto"/>
        <w:ind w:left="0" w:firstLine="709"/>
        <w:jc w:val="both"/>
        <w:rPr>
          <w:rFonts w:ascii="Times New Roman" w:hAnsi="Times New Roman"/>
          <w:sz w:val="28"/>
          <w:szCs w:val="28"/>
        </w:rPr>
      </w:pPr>
      <w:r w:rsidRPr="002E246D">
        <w:rPr>
          <w:rFonts w:ascii="Times New Roman" w:hAnsi="Times New Roman"/>
          <w:sz w:val="28"/>
          <w:szCs w:val="28"/>
        </w:rPr>
        <w:t>загрузки производственных мощностей с 25% резервом;</w:t>
      </w:r>
    </w:p>
    <w:p w:rsidR="002771D1" w:rsidRPr="002E246D" w:rsidRDefault="002771D1" w:rsidP="000479BC">
      <w:pPr>
        <w:numPr>
          <w:ilvl w:val="0"/>
          <w:numId w:val="43"/>
        </w:numPr>
        <w:spacing w:after="0" w:line="360" w:lineRule="auto"/>
        <w:ind w:left="0" w:firstLine="709"/>
        <w:jc w:val="both"/>
        <w:rPr>
          <w:rFonts w:ascii="Times New Roman" w:hAnsi="Times New Roman"/>
          <w:sz w:val="28"/>
          <w:szCs w:val="28"/>
        </w:rPr>
      </w:pPr>
      <w:r w:rsidRPr="002E246D">
        <w:rPr>
          <w:rFonts w:ascii="Times New Roman" w:hAnsi="Times New Roman"/>
          <w:sz w:val="28"/>
          <w:szCs w:val="28"/>
        </w:rPr>
        <w:t>как минимум два ваших варианта.</w:t>
      </w:r>
    </w:p>
    <w:p w:rsidR="002771D1" w:rsidRPr="002E246D" w:rsidRDefault="002771D1" w:rsidP="000479BC">
      <w:pPr>
        <w:spacing w:after="0" w:line="360" w:lineRule="auto"/>
        <w:ind w:firstLine="709"/>
        <w:jc w:val="both"/>
        <w:rPr>
          <w:rFonts w:ascii="Times New Roman" w:hAnsi="Times New Roman"/>
          <w:sz w:val="28"/>
          <w:szCs w:val="28"/>
        </w:rPr>
      </w:pPr>
      <w:r w:rsidRPr="002E246D">
        <w:rPr>
          <w:rFonts w:ascii="Times New Roman" w:hAnsi="Times New Roman"/>
          <w:sz w:val="28"/>
          <w:szCs w:val="28"/>
        </w:rPr>
        <w:t>2. Расчет объемов безубыточности при назначенных ценах.</w:t>
      </w:r>
    </w:p>
    <w:p w:rsidR="002771D1" w:rsidRPr="00F2759E" w:rsidRDefault="002771D1"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21"/>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9152F8" w:rsidRPr="00F2759E" w:rsidRDefault="009152F8"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Фирма «Мечта» производит широкий набор кондитерских изделий. Какие группы товаров Вы могли бы выделить для данного профиля? На какие сегменты потребителей Вы бы посоветовали ориентироваться фирме? Выберите какой-либо товар для проведения исследования и проведите сегментацию потребителей этого товара.</w:t>
      </w:r>
    </w:p>
    <w:p w:rsidR="009152F8" w:rsidRPr="00F2759E" w:rsidRDefault="009152F8" w:rsidP="000479BC">
      <w:pPr>
        <w:pStyle w:val="3"/>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18</w:t>
      </w:r>
    </w:p>
    <w:p w:rsidR="003F12E2" w:rsidRPr="00F2759E" w:rsidRDefault="003F12E2" w:rsidP="000479BC">
      <w:pPr>
        <w:numPr>
          <w:ilvl w:val="0"/>
          <w:numId w:val="2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9872CC" w:rsidRPr="00F2759E" w:rsidRDefault="009872C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Сущность цены. Виды цен. Принципы ценообразования.</w:t>
      </w:r>
    </w:p>
    <w:p w:rsidR="0053143D" w:rsidRPr="00F2759E" w:rsidRDefault="0053143D"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2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53143D" w:rsidRDefault="00C979BE"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В </w:t>
      </w:r>
      <w:smartTag w:uri="urn:schemas-microsoft-com:office:smarttags" w:element="metricconverter">
        <w:smartTagPr>
          <w:attr w:name="ProductID" w:val="1999 г"/>
        </w:smartTagPr>
        <w:r w:rsidRPr="00F2759E">
          <w:rPr>
            <w:rFonts w:ascii="Times New Roman" w:hAnsi="Times New Roman"/>
            <w:sz w:val="28"/>
            <w:szCs w:val="28"/>
          </w:rPr>
          <w:t>1999 г</w:t>
        </w:r>
      </w:smartTag>
      <w:r w:rsidRPr="00F2759E">
        <w:rPr>
          <w:rFonts w:ascii="Times New Roman" w:hAnsi="Times New Roman"/>
          <w:sz w:val="28"/>
          <w:szCs w:val="28"/>
        </w:rPr>
        <w:t xml:space="preserve">. на рынке появился новый спортивный тренажер (GymFlextor). Первичный спрос на этот товар складывался следующим </w:t>
      </w:r>
      <w:r w:rsidRPr="0053143D">
        <w:rPr>
          <w:rFonts w:ascii="Times New Roman" w:hAnsi="Times New Roman"/>
          <w:sz w:val="28"/>
          <w:szCs w:val="28"/>
        </w:rPr>
        <w:t>образом (</w:t>
      </w:r>
      <w:r w:rsidR="0053143D" w:rsidRPr="0053143D">
        <w:rPr>
          <w:rFonts w:ascii="Times New Roman" w:hAnsi="Times New Roman"/>
          <w:sz w:val="28"/>
          <w:szCs w:val="28"/>
        </w:rPr>
        <w:t>см. Т</w:t>
      </w:r>
      <w:r w:rsidRPr="0053143D">
        <w:rPr>
          <w:rFonts w:ascii="Times New Roman" w:hAnsi="Times New Roman"/>
          <w:sz w:val="28"/>
          <w:szCs w:val="28"/>
        </w:rPr>
        <w:t>абл</w:t>
      </w:r>
      <w:r w:rsidR="0053143D" w:rsidRPr="0053143D">
        <w:rPr>
          <w:rFonts w:ascii="Times New Roman" w:hAnsi="Times New Roman"/>
          <w:sz w:val="28"/>
          <w:szCs w:val="28"/>
        </w:rPr>
        <w:t>.</w:t>
      </w:r>
      <w:r w:rsidRPr="0053143D">
        <w:rPr>
          <w:rFonts w:ascii="Times New Roman" w:hAnsi="Times New Roman"/>
          <w:sz w:val="28"/>
          <w:szCs w:val="28"/>
        </w:rPr>
        <w:t xml:space="preserve"> </w:t>
      </w:r>
      <w:r w:rsidR="0053143D" w:rsidRPr="0053143D">
        <w:rPr>
          <w:rFonts w:ascii="Times New Roman" w:hAnsi="Times New Roman"/>
          <w:sz w:val="28"/>
          <w:szCs w:val="28"/>
        </w:rPr>
        <w:t>5</w:t>
      </w:r>
      <w:r w:rsidRPr="0053143D">
        <w:rPr>
          <w:rFonts w:ascii="Times New Roman" w:hAnsi="Times New Roman"/>
          <w:sz w:val="28"/>
          <w:szCs w:val="28"/>
        </w:rPr>
        <w:t>)</w:t>
      </w:r>
      <w:r w:rsidR="0053143D">
        <w:rPr>
          <w:rFonts w:ascii="Times New Roman" w:hAnsi="Times New Roman"/>
          <w:sz w:val="28"/>
          <w:szCs w:val="28"/>
        </w:rPr>
        <w:t>.</w:t>
      </w:r>
    </w:p>
    <w:p w:rsidR="00C979BE" w:rsidRPr="005E133F" w:rsidRDefault="0053143D" w:rsidP="005E133F">
      <w:pPr>
        <w:tabs>
          <w:tab w:val="left" w:pos="2977"/>
        </w:tabs>
        <w:spacing w:after="0" w:line="360" w:lineRule="auto"/>
        <w:jc w:val="both"/>
        <w:rPr>
          <w:rFonts w:ascii="Times New Roman" w:hAnsi="Times New Roman"/>
          <w:sz w:val="28"/>
          <w:szCs w:val="28"/>
        </w:rPr>
      </w:pPr>
      <w:r w:rsidRPr="005E133F">
        <w:rPr>
          <w:rFonts w:ascii="Times New Roman" w:hAnsi="Times New Roman"/>
          <w:sz w:val="28"/>
          <w:szCs w:val="28"/>
        </w:rPr>
        <w:t>Таблица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Год</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Первичный спрос (шт.)</w:t>
            </w:r>
          </w:p>
        </w:tc>
      </w:tr>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1999</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3000</w:t>
            </w:r>
          </w:p>
        </w:tc>
      </w:tr>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2000</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6000</w:t>
            </w:r>
          </w:p>
        </w:tc>
      </w:tr>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2001</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12000</w:t>
            </w:r>
          </w:p>
        </w:tc>
      </w:tr>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2002</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24000</w:t>
            </w:r>
          </w:p>
        </w:tc>
      </w:tr>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2003</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12000</w:t>
            </w:r>
          </w:p>
        </w:tc>
      </w:tr>
      <w:tr w:rsidR="00C979BE" w:rsidRPr="0053143D" w:rsidTr="005E133F">
        <w:trPr>
          <w:jc w:val="center"/>
        </w:trPr>
        <w:tc>
          <w:tcPr>
            <w:tcW w:w="4785"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2004</w:t>
            </w:r>
          </w:p>
        </w:tc>
        <w:tc>
          <w:tcPr>
            <w:tcW w:w="4786" w:type="dxa"/>
            <w:vAlign w:val="center"/>
          </w:tcPr>
          <w:p w:rsidR="00C979BE" w:rsidRPr="005E133F" w:rsidRDefault="00C979BE" w:rsidP="005E133F">
            <w:pPr>
              <w:tabs>
                <w:tab w:val="left" w:pos="2977"/>
              </w:tabs>
              <w:spacing w:after="0" w:line="360" w:lineRule="auto"/>
              <w:jc w:val="both"/>
              <w:rPr>
                <w:rFonts w:ascii="Times New Roman" w:hAnsi="Times New Roman"/>
                <w:sz w:val="20"/>
                <w:szCs w:val="20"/>
              </w:rPr>
            </w:pPr>
            <w:r w:rsidRPr="005E133F">
              <w:rPr>
                <w:rFonts w:ascii="Times New Roman" w:hAnsi="Times New Roman"/>
                <w:sz w:val="20"/>
                <w:szCs w:val="20"/>
              </w:rPr>
              <w:t>6000</w:t>
            </w:r>
          </w:p>
        </w:tc>
      </w:tr>
    </w:tbl>
    <w:p w:rsidR="005E133F" w:rsidRDefault="005E133F" w:rsidP="000479BC">
      <w:pPr>
        <w:tabs>
          <w:tab w:val="left" w:pos="2977"/>
        </w:tabs>
        <w:spacing w:after="0" w:line="360" w:lineRule="auto"/>
        <w:ind w:firstLine="709"/>
        <w:jc w:val="both"/>
        <w:rPr>
          <w:rFonts w:ascii="Times New Roman" w:hAnsi="Times New Roman"/>
          <w:sz w:val="28"/>
          <w:szCs w:val="28"/>
        </w:rPr>
      </w:pPr>
    </w:p>
    <w:p w:rsidR="00C979BE" w:rsidRPr="00F2759E" w:rsidRDefault="00C979BE"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Первичный спрос на </w:t>
      </w:r>
      <w:smartTag w:uri="urn:schemas-microsoft-com:office:smarttags" w:element="metricconverter">
        <w:smartTagPr>
          <w:attr w:name="ProductID" w:val="2005 г"/>
        </w:smartTagPr>
        <w:r w:rsidRPr="00F2759E">
          <w:rPr>
            <w:rFonts w:ascii="Times New Roman" w:hAnsi="Times New Roman"/>
            <w:sz w:val="28"/>
            <w:szCs w:val="28"/>
          </w:rPr>
          <w:t>2005 г</w:t>
        </w:r>
      </w:smartTag>
      <w:r w:rsidRPr="00F2759E">
        <w:rPr>
          <w:rFonts w:ascii="Times New Roman" w:hAnsi="Times New Roman"/>
          <w:sz w:val="28"/>
          <w:szCs w:val="28"/>
        </w:rPr>
        <w:t>. оценивается в размере 3000 шт. Исследования показали, что 50 % владельцев тренажеров заменяют их после тех лет эксплуатации. Остальные – через четыре года. Дополнительный спрос на эти товары не сложился.</w:t>
      </w:r>
    </w:p>
    <w:p w:rsidR="00C979BE" w:rsidRPr="00F2759E" w:rsidRDefault="00C979BE"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Рассчитайте ожидаемый суммарный спрос на спортивные тренажеры в </w:t>
      </w:r>
      <w:smartTag w:uri="urn:schemas-microsoft-com:office:smarttags" w:element="metricconverter">
        <w:smartTagPr>
          <w:attr w:name="ProductID" w:val="2005 г"/>
        </w:smartTagPr>
        <w:r w:rsidRPr="00F2759E">
          <w:rPr>
            <w:rFonts w:ascii="Times New Roman" w:hAnsi="Times New Roman"/>
            <w:sz w:val="28"/>
            <w:szCs w:val="28"/>
          </w:rPr>
          <w:t>2005 г</w:t>
        </w:r>
      </w:smartTag>
      <w:r w:rsidRPr="00F2759E">
        <w:rPr>
          <w:rFonts w:ascii="Times New Roman" w:hAnsi="Times New Roman"/>
          <w:sz w:val="28"/>
          <w:szCs w:val="28"/>
        </w:rPr>
        <w:t>.</w:t>
      </w:r>
    </w:p>
    <w:p w:rsidR="00C979BE" w:rsidRPr="00F2759E" w:rsidRDefault="00C979BE" w:rsidP="000479BC">
      <w:pPr>
        <w:spacing w:after="0" w:line="360" w:lineRule="auto"/>
        <w:ind w:firstLine="709"/>
        <w:jc w:val="both"/>
        <w:rPr>
          <w:rFonts w:ascii="Times New Roman" w:hAnsi="Times New Roman"/>
          <w:sz w:val="28"/>
          <w:szCs w:val="28"/>
          <w:highlight w:val="yellow"/>
        </w:rPr>
      </w:pPr>
    </w:p>
    <w:p w:rsidR="003F12E2" w:rsidRPr="00F2759E" w:rsidRDefault="003F12E2" w:rsidP="000479BC">
      <w:pPr>
        <w:numPr>
          <w:ilvl w:val="0"/>
          <w:numId w:val="2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2A6669" w:rsidRPr="00F2759E" w:rsidRDefault="002A666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Обращая внимание на рекламу товаров, зачастую можно понять, на какие сегменты рынка они ориентированы. Приведите примеры рекламы некоторых товаров. Позволяют ли рекламные обращения определить, для каких сегментов рынка предназначены рекламируемые товары? В одинаковой ли степени выражена эта ориентация? </w:t>
      </w:r>
    </w:p>
    <w:p w:rsidR="002A6669" w:rsidRPr="00F2759E" w:rsidRDefault="002A6669" w:rsidP="000479BC">
      <w:pPr>
        <w:pStyle w:val="3"/>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19</w:t>
      </w:r>
    </w:p>
    <w:p w:rsidR="003F12E2" w:rsidRPr="00F2759E" w:rsidRDefault="003F12E2" w:rsidP="000479BC">
      <w:pPr>
        <w:numPr>
          <w:ilvl w:val="0"/>
          <w:numId w:val="2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2F2C13" w:rsidRPr="00F2759E" w:rsidRDefault="002F2C1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Стратегии ценообразования. Преимущества и недостатки стимулирующих ценовых стратегий.</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2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0D5CE2" w:rsidRPr="00F2759E" w:rsidRDefault="000D5CE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Обоснуйте выбор целевого сегмента на рынке средств по уходу за контактными линзами, если имеются следующие данные:</w:t>
      </w:r>
    </w:p>
    <w:p w:rsidR="000D5CE2" w:rsidRPr="00F2759E" w:rsidRDefault="000D5CE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Уровень рентабельности продукции по:</w:t>
      </w:r>
    </w:p>
    <w:p w:rsidR="000D5CE2" w:rsidRPr="00F2759E" w:rsidRDefault="000D5CE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сегменту А — 12%;</w:t>
      </w:r>
    </w:p>
    <w:p w:rsidR="000D5CE2" w:rsidRPr="00F2759E" w:rsidRDefault="000D5CE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сегменту Б — 25%;</w:t>
      </w:r>
    </w:p>
    <w:p w:rsidR="000D5CE2" w:rsidRPr="00F2759E" w:rsidRDefault="000D5CE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сегменту В — 9%.</w:t>
      </w:r>
    </w:p>
    <w:p w:rsidR="000D5CE2" w:rsidRPr="00F2759E" w:rsidRDefault="000D5CE2"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Объем предложения на рынке составляет 80% от объема спроса, или 600 тыс. шт. в год, при этом в структуре спроса на сегмент А приходится 30% общего объема, на сегмент Б — 25% и сегмент В — 45%, в структуре предложения соответственно 55%, 25 и 20%. Оценка изменений в состоянии спроса представлена в табл</w:t>
      </w:r>
      <w:r w:rsidR="00CC261F">
        <w:rPr>
          <w:rFonts w:ascii="Times New Roman" w:hAnsi="Times New Roman"/>
          <w:sz w:val="28"/>
          <w:szCs w:val="28"/>
        </w:rPr>
        <w:t>ице 6</w:t>
      </w:r>
      <w:r w:rsidRPr="00F2759E">
        <w:rPr>
          <w:rFonts w:ascii="Times New Roman" w:hAnsi="Times New Roman"/>
          <w:sz w:val="28"/>
          <w:szCs w:val="28"/>
        </w:rPr>
        <w:t>.</w:t>
      </w:r>
    </w:p>
    <w:p w:rsidR="005E133F" w:rsidRDefault="005E133F" w:rsidP="000479BC">
      <w:pPr>
        <w:spacing w:after="0" w:line="360" w:lineRule="auto"/>
        <w:ind w:firstLine="709"/>
        <w:jc w:val="both"/>
        <w:rPr>
          <w:rFonts w:ascii="Times New Roman" w:hAnsi="Times New Roman"/>
          <w:spacing w:val="54"/>
          <w:sz w:val="28"/>
          <w:szCs w:val="28"/>
        </w:rPr>
      </w:pPr>
    </w:p>
    <w:p w:rsidR="000D5CE2" w:rsidRPr="00CC261F" w:rsidRDefault="000D5CE2" w:rsidP="000479BC">
      <w:pPr>
        <w:spacing w:after="0" w:line="360" w:lineRule="auto"/>
        <w:ind w:firstLine="709"/>
        <w:jc w:val="both"/>
        <w:rPr>
          <w:rFonts w:ascii="Times New Roman" w:hAnsi="Times New Roman"/>
          <w:sz w:val="28"/>
          <w:szCs w:val="28"/>
        </w:rPr>
      </w:pPr>
      <w:r w:rsidRPr="005E133F">
        <w:rPr>
          <w:rFonts w:ascii="Times New Roman" w:hAnsi="Times New Roman"/>
          <w:sz w:val="28"/>
          <w:szCs w:val="28"/>
        </w:rPr>
        <w:t xml:space="preserve">Таблица </w:t>
      </w:r>
      <w:r w:rsidR="00CC261F" w:rsidRPr="005E133F">
        <w:rPr>
          <w:rFonts w:ascii="Times New Roman" w:hAnsi="Times New Roman"/>
          <w:sz w:val="28"/>
          <w:szCs w:val="28"/>
        </w:rPr>
        <w:t>6</w:t>
      </w:r>
      <w:r w:rsidR="00CC261F" w:rsidRPr="00CC261F">
        <w:rPr>
          <w:rFonts w:ascii="Times New Roman" w:hAnsi="Times New Roman"/>
          <w:sz w:val="28"/>
          <w:szCs w:val="28"/>
        </w:rPr>
        <w:t xml:space="preserve"> – </w:t>
      </w:r>
      <w:r w:rsidRPr="00CC261F">
        <w:rPr>
          <w:rFonts w:ascii="Times New Roman" w:hAnsi="Times New Roman"/>
          <w:sz w:val="28"/>
          <w:szCs w:val="28"/>
        </w:rPr>
        <w:t>Прогнозируемые тенденции изменения спроса на рынке средств по уходу за контактными линзами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3681"/>
      </w:tblGrid>
      <w:tr w:rsidR="000D5CE2" w:rsidRPr="005E133F">
        <w:trPr>
          <w:jc w:val="center"/>
        </w:trPr>
        <w:tc>
          <w:tcPr>
            <w:tcW w:w="5443" w:type="dxa"/>
            <w:vAlign w:val="center"/>
          </w:tcPr>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Параметры</w:t>
            </w:r>
          </w:p>
        </w:tc>
        <w:tc>
          <w:tcPr>
            <w:tcW w:w="3681" w:type="dxa"/>
            <w:vAlign w:val="center"/>
          </w:tcPr>
          <w:p w:rsidR="000D5CE2" w:rsidRPr="005E133F" w:rsidRDefault="000D5CE2" w:rsidP="005E133F">
            <w:pPr>
              <w:pStyle w:val="1"/>
              <w:jc w:val="left"/>
              <w:rPr>
                <w:b w:val="0"/>
                <w:sz w:val="20"/>
                <w:szCs w:val="20"/>
              </w:rPr>
            </w:pPr>
            <w:r w:rsidRPr="005E133F">
              <w:rPr>
                <w:b w:val="0"/>
                <w:sz w:val="20"/>
                <w:szCs w:val="20"/>
              </w:rPr>
              <w:t>Оценка</w:t>
            </w:r>
          </w:p>
        </w:tc>
      </w:tr>
      <w:tr w:rsidR="000D5CE2" w:rsidRPr="005E133F">
        <w:trPr>
          <w:jc w:val="center"/>
        </w:trPr>
        <w:tc>
          <w:tcPr>
            <w:tcW w:w="5443" w:type="dxa"/>
            <w:vAlign w:val="center"/>
          </w:tcPr>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Прирост численности сегмента А</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Прирост численности сегмента Б</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Прирост численности сегмента В</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Степень обновления продукции в отрасли</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Благоприятные факторы для сегмента А</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Благоприятные факторы для сегмента Б</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Благоприятные факторы для сегмента В</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Неблагоприятные факторы для сегмента А</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Неблагоприятные факторы для сегмента Б</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Неблагоприятные факторы для сегмента В</w:t>
            </w:r>
          </w:p>
        </w:tc>
        <w:tc>
          <w:tcPr>
            <w:tcW w:w="3681" w:type="dxa"/>
            <w:vAlign w:val="center"/>
          </w:tcPr>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+2</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-2</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+5</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0</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-4</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+2</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+3</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+5</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-5</w:t>
            </w:r>
          </w:p>
          <w:p w:rsidR="000D5CE2" w:rsidRPr="005E133F" w:rsidRDefault="000D5CE2" w:rsidP="005E133F">
            <w:pPr>
              <w:spacing w:after="0" w:line="240" w:lineRule="auto"/>
              <w:rPr>
                <w:rFonts w:ascii="Times New Roman" w:hAnsi="Times New Roman"/>
                <w:sz w:val="20"/>
                <w:szCs w:val="20"/>
              </w:rPr>
            </w:pPr>
            <w:r w:rsidRPr="005E133F">
              <w:rPr>
                <w:rFonts w:ascii="Times New Roman" w:hAnsi="Times New Roman"/>
                <w:sz w:val="20"/>
                <w:szCs w:val="20"/>
              </w:rPr>
              <w:t>0</w:t>
            </w:r>
          </w:p>
        </w:tc>
      </w:tr>
    </w:tbl>
    <w:p w:rsidR="000D5CE2" w:rsidRPr="00F2759E" w:rsidRDefault="000D5C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2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607BC6" w:rsidRPr="00F2759E" w:rsidRDefault="00607BC6"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Выберите конкретную организацию и, используя элементы комплекса маркетинга, проведите ее оценку. Отразите, как должное внимание ко всем элементам комплекса маркетинга может повлиять на эффективность работы выбранной организации.</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20</w:t>
      </w:r>
    </w:p>
    <w:p w:rsidR="003F12E2" w:rsidRPr="00F2759E" w:rsidRDefault="003F12E2" w:rsidP="000479BC">
      <w:pPr>
        <w:numPr>
          <w:ilvl w:val="0"/>
          <w:numId w:val="2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6D6E4C" w:rsidRPr="00F2759E" w:rsidRDefault="006D6E4C"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Виды скидок и условия их применения.</w:t>
      </w:r>
    </w:p>
    <w:p w:rsidR="003F12E2" w:rsidRPr="00F2759E" w:rsidRDefault="003F12E2" w:rsidP="000479BC">
      <w:pPr>
        <w:spacing w:after="0" w:line="360" w:lineRule="auto"/>
        <w:ind w:firstLine="709"/>
        <w:jc w:val="both"/>
        <w:rPr>
          <w:rFonts w:ascii="Times New Roman" w:hAnsi="Times New Roman"/>
          <w:sz w:val="28"/>
          <w:szCs w:val="28"/>
        </w:rPr>
      </w:pPr>
    </w:p>
    <w:p w:rsidR="003F12E2" w:rsidRPr="00F2759E" w:rsidRDefault="003F12E2" w:rsidP="000479BC">
      <w:pPr>
        <w:numPr>
          <w:ilvl w:val="0"/>
          <w:numId w:val="2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5A1765" w:rsidRPr="00F2759E" w:rsidRDefault="005A1765"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Фирма «Золотой замок» продает товары офисного типа, которые отличаются от товаров-конкурентов лучшим дизайном. Средняя цена на рынке для товаров такого рода составл</w:t>
      </w:r>
      <w:r w:rsidR="00D86664">
        <w:rPr>
          <w:rFonts w:ascii="Times New Roman" w:hAnsi="Times New Roman"/>
          <w:sz w:val="28"/>
          <w:szCs w:val="28"/>
        </w:rPr>
        <w:t>яет 45 ден. ед., а спрос рынка –</w:t>
      </w:r>
      <w:r w:rsidRPr="00F2759E">
        <w:rPr>
          <w:rFonts w:ascii="Times New Roman" w:hAnsi="Times New Roman"/>
          <w:sz w:val="28"/>
          <w:szCs w:val="28"/>
        </w:rPr>
        <w:t xml:space="preserve"> 800 тыс. изделий. Доля «Золотого замка» на рынке равна 14%, финансовые показатели фирмы таковы:</w:t>
      </w:r>
    </w:p>
    <w:p w:rsidR="005A1765" w:rsidRPr="00F2759E" w:rsidRDefault="005A1765" w:rsidP="000479BC">
      <w:pPr>
        <w:tabs>
          <w:tab w:val="left" w:pos="6804"/>
        </w:tabs>
        <w:spacing w:after="0" w:line="360" w:lineRule="auto"/>
        <w:ind w:firstLine="709"/>
        <w:jc w:val="both"/>
        <w:rPr>
          <w:rFonts w:ascii="Times New Roman" w:hAnsi="Times New Roman"/>
          <w:sz w:val="28"/>
          <w:szCs w:val="28"/>
        </w:rPr>
      </w:pPr>
      <w:r w:rsidRPr="00F2759E">
        <w:rPr>
          <w:rFonts w:ascii="Times New Roman" w:hAnsi="Times New Roman"/>
          <w:sz w:val="28"/>
          <w:szCs w:val="28"/>
        </w:rPr>
        <w:t>Переменные издержки на одно изделие</w:t>
      </w:r>
      <w:r w:rsidRPr="00F2759E">
        <w:rPr>
          <w:rFonts w:ascii="Times New Roman" w:hAnsi="Times New Roman"/>
          <w:sz w:val="28"/>
          <w:szCs w:val="28"/>
        </w:rPr>
        <w:tab/>
        <w:t>14 ден. ед.</w:t>
      </w:r>
    </w:p>
    <w:p w:rsidR="005A1765" w:rsidRPr="00F2759E" w:rsidRDefault="004C6AE2" w:rsidP="000479BC">
      <w:pPr>
        <w:tabs>
          <w:tab w:val="left" w:pos="6804"/>
        </w:tabs>
        <w:spacing w:after="0" w:line="360" w:lineRule="auto"/>
        <w:ind w:firstLine="709"/>
        <w:jc w:val="both"/>
        <w:rPr>
          <w:rFonts w:ascii="Times New Roman" w:hAnsi="Times New Roman"/>
          <w:sz w:val="28"/>
          <w:szCs w:val="28"/>
        </w:rPr>
      </w:pPr>
      <w:r>
        <w:rPr>
          <w:rFonts w:ascii="Times New Roman" w:hAnsi="Times New Roman"/>
          <w:sz w:val="28"/>
          <w:szCs w:val="28"/>
        </w:rPr>
        <w:t>Постоянные издержки</w:t>
      </w:r>
      <w:r>
        <w:rPr>
          <w:rFonts w:ascii="Times New Roman" w:hAnsi="Times New Roman"/>
          <w:sz w:val="28"/>
          <w:szCs w:val="28"/>
        </w:rPr>
        <w:tab/>
      </w:r>
      <w:r w:rsidR="005A1765" w:rsidRPr="00F2759E">
        <w:rPr>
          <w:rFonts w:ascii="Times New Roman" w:hAnsi="Times New Roman"/>
          <w:sz w:val="28"/>
          <w:szCs w:val="28"/>
        </w:rPr>
        <w:t>120 тыс. ден. ед.</w:t>
      </w:r>
    </w:p>
    <w:p w:rsidR="005A1765" w:rsidRPr="00F2759E" w:rsidRDefault="005A1765" w:rsidP="000479BC">
      <w:pPr>
        <w:tabs>
          <w:tab w:val="left" w:pos="6804"/>
        </w:tabs>
        <w:spacing w:after="0" w:line="360" w:lineRule="auto"/>
        <w:ind w:firstLine="709"/>
        <w:jc w:val="both"/>
        <w:rPr>
          <w:rFonts w:ascii="Times New Roman" w:hAnsi="Times New Roman"/>
          <w:sz w:val="28"/>
          <w:szCs w:val="28"/>
        </w:rPr>
      </w:pPr>
      <w:r w:rsidRPr="00F2759E">
        <w:rPr>
          <w:rFonts w:ascii="Times New Roman" w:hAnsi="Times New Roman"/>
          <w:sz w:val="28"/>
          <w:szCs w:val="28"/>
        </w:rPr>
        <w:t>Ожидаемый уровень рентабельности продукции</w:t>
      </w:r>
      <w:r w:rsidRPr="00F2759E">
        <w:rPr>
          <w:rFonts w:ascii="Times New Roman" w:hAnsi="Times New Roman"/>
          <w:sz w:val="28"/>
          <w:szCs w:val="28"/>
        </w:rPr>
        <w:tab/>
        <w:t>7%.</w:t>
      </w:r>
    </w:p>
    <w:p w:rsidR="005A1765" w:rsidRPr="00F2759E" w:rsidRDefault="005A1765"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Служба анализа рынка располагае</w:t>
      </w:r>
      <w:r w:rsidR="004C6AE2">
        <w:rPr>
          <w:rFonts w:ascii="Times New Roman" w:hAnsi="Times New Roman"/>
          <w:sz w:val="28"/>
          <w:szCs w:val="28"/>
        </w:rPr>
        <w:t>т данными о главном конкуренте –</w:t>
      </w:r>
      <w:r w:rsidRPr="00F2759E">
        <w:rPr>
          <w:rFonts w:ascii="Times New Roman" w:hAnsi="Times New Roman"/>
          <w:sz w:val="28"/>
          <w:szCs w:val="28"/>
        </w:rPr>
        <w:t xml:space="preserve"> фирме «Конкорд». Потребительские оценки важности четырех основных свойств данного типа товара равны соответственно: 0,15/0,25/0,30/ 0,30; потребительские оценки воплощения по данным свойствам (по десятибалльной системе) составляют:</w:t>
      </w:r>
    </w:p>
    <w:p w:rsidR="005A1765" w:rsidRPr="00F2759E" w:rsidRDefault="005A1765"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для марки «Золотой замок» 8 / 7 / 9 / 6;</w:t>
      </w:r>
    </w:p>
    <w:p w:rsidR="005A1765" w:rsidRPr="00F2759E" w:rsidRDefault="005A1765"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для марки «Конкорд» 6 / 8 / 7 / 5.</w:t>
      </w:r>
    </w:p>
    <w:p w:rsidR="005A1765" w:rsidRPr="004C6AE2" w:rsidRDefault="005A1765" w:rsidP="000479BC">
      <w:pPr>
        <w:widowControl w:val="0"/>
        <w:spacing w:after="0" w:line="360" w:lineRule="auto"/>
        <w:ind w:firstLine="709"/>
        <w:jc w:val="both"/>
        <w:rPr>
          <w:rFonts w:ascii="Times New Roman" w:hAnsi="Times New Roman"/>
          <w:sz w:val="28"/>
          <w:szCs w:val="28"/>
        </w:rPr>
      </w:pPr>
      <w:r w:rsidRPr="004C6AE2">
        <w:rPr>
          <w:rFonts w:ascii="Times New Roman" w:hAnsi="Times New Roman"/>
          <w:sz w:val="28"/>
          <w:szCs w:val="28"/>
        </w:rPr>
        <w:t>Рассчитать:</w:t>
      </w:r>
    </w:p>
    <w:p w:rsidR="005A1765" w:rsidRPr="00D46848" w:rsidRDefault="005A1765" w:rsidP="000479BC">
      <w:pPr>
        <w:numPr>
          <w:ilvl w:val="0"/>
          <w:numId w:val="44"/>
        </w:numPr>
        <w:tabs>
          <w:tab w:val="left" w:pos="1276"/>
        </w:tabs>
        <w:spacing w:after="0" w:line="360" w:lineRule="auto"/>
        <w:ind w:left="0" w:firstLine="709"/>
        <w:jc w:val="both"/>
        <w:rPr>
          <w:rFonts w:ascii="Times New Roman" w:hAnsi="Times New Roman"/>
          <w:sz w:val="28"/>
          <w:szCs w:val="28"/>
        </w:rPr>
      </w:pPr>
      <w:r w:rsidRPr="00D46848">
        <w:rPr>
          <w:rFonts w:ascii="Times New Roman" w:hAnsi="Times New Roman"/>
          <w:sz w:val="28"/>
          <w:szCs w:val="28"/>
        </w:rPr>
        <w:t>целевую цену для товара фирмы «Золотой замок»</w:t>
      </w:r>
      <w:r w:rsidR="00D46848">
        <w:rPr>
          <w:rFonts w:ascii="Times New Roman" w:hAnsi="Times New Roman"/>
          <w:sz w:val="28"/>
          <w:szCs w:val="28"/>
        </w:rPr>
        <w:t>;</w:t>
      </w:r>
    </w:p>
    <w:p w:rsidR="005A1765" w:rsidRPr="00D46848" w:rsidRDefault="005A1765" w:rsidP="000479BC">
      <w:pPr>
        <w:numPr>
          <w:ilvl w:val="0"/>
          <w:numId w:val="44"/>
        </w:numPr>
        <w:tabs>
          <w:tab w:val="left" w:pos="1276"/>
        </w:tabs>
        <w:spacing w:after="0" w:line="360" w:lineRule="auto"/>
        <w:ind w:left="0" w:firstLine="709"/>
        <w:jc w:val="both"/>
        <w:rPr>
          <w:rFonts w:ascii="Times New Roman" w:hAnsi="Times New Roman"/>
          <w:sz w:val="28"/>
          <w:szCs w:val="28"/>
        </w:rPr>
      </w:pPr>
      <w:r w:rsidRPr="00D46848">
        <w:rPr>
          <w:rFonts w:ascii="Times New Roman" w:hAnsi="Times New Roman"/>
          <w:sz w:val="28"/>
          <w:szCs w:val="28"/>
        </w:rPr>
        <w:t>цену, пропорциональную воспринимаемой ценности, для товаров обеих фирм.</w:t>
      </w:r>
    </w:p>
    <w:p w:rsidR="005A1765" w:rsidRPr="00F2759E" w:rsidRDefault="005A1765" w:rsidP="000479BC">
      <w:pPr>
        <w:tabs>
          <w:tab w:val="left" w:pos="2977"/>
        </w:tabs>
        <w:spacing w:after="0" w:line="360" w:lineRule="auto"/>
        <w:ind w:firstLine="709"/>
        <w:jc w:val="both"/>
        <w:rPr>
          <w:rFonts w:ascii="Times New Roman" w:hAnsi="Times New Roman"/>
          <w:sz w:val="28"/>
          <w:szCs w:val="28"/>
        </w:rPr>
      </w:pPr>
    </w:p>
    <w:p w:rsidR="003F12E2" w:rsidRPr="00F2759E" w:rsidRDefault="003F12E2" w:rsidP="000479BC">
      <w:pPr>
        <w:numPr>
          <w:ilvl w:val="0"/>
          <w:numId w:val="2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D3698A" w:rsidRPr="00F2759E" w:rsidRDefault="00D3698A"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Три организации продвигали свой товар на рынок. Первая организация, благодаря своему уникальному товару, оказалась монополистом. Вторая организация действовала в условиях конкуренции, но товар, продвигаемый на рынок большой емкости, пользовался значительным спросом и беспрепятственно продавался. Третья организация попала в условия ожесточенной конкуренции на рынке покупателя. В какой степени нужна маркетинговая служба на этих фирмах, и какие функции мог бы выполнять маркетинг на каждой из фирм?</w:t>
      </w:r>
    </w:p>
    <w:p w:rsidR="001C20B1" w:rsidRPr="00F2759E" w:rsidRDefault="001C20B1"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21</w:t>
      </w:r>
    </w:p>
    <w:p w:rsidR="001C20B1" w:rsidRPr="00F2759E" w:rsidRDefault="001C20B1" w:rsidP="000479BC">
      <w:pPr>
        <w:numPr>
          <w:ilvl w:val="0"/>
          <w:numId w:val="25"/>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265F40" w:rsidRPr="00F2759E" w:rsidRDefault="00265F40"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Методы ценообразования.</w:t>
      </w:r>
    </w:p>
    <w:p w:rsidR="001C20B1" w:rsidRPr="00F2759E" w:rsidRDefault="001C20B1"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25"/>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5A1765" w:rsidRPr="00F2759E" w:rsidRDefault="005A1765"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На данном сегменте рынка конкурируют три фирмы – Фирма А, В, С. Фирма А в последний день мая провела обследование мнения покупателей по товарам, которые продают все три фирмы А, В, С. В результате опроса было определено, что престиж товарной марки фирмы А соответствует 40 %, В – 40 %, С – 20 %. Проведенное в конце июня повторное обследование мнения потребителей дало соответственно следующие показатели: 42, 30, 28 %. Такая динамика вызвала чувство удовлетворения у руководителя маркетингового подразделения фирмы А. однако в данной ситуации этой фирме следует обратить внимание на рост престижа товаров фирмы С и учесть этот факт в своей деятельности. Иначе говоря, следует определить, как отразится на рыночной доле фирмы А сохранение такой тенденции в будущем.</w:t>
      </w:r>
    </w:p>
    <w:p w:rsidR="005A1765" w:rsidRPr="00F2759E" w:rsidRDefault="005A1765"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При анализе данной ситуации можно определить движение потребительских симпатий от фирмы к фирме.</w:t>
      </w:r>
    </w:p>
    <w:p w:rsidR="005A1765" w:rsidRPr="00F2759E" w:rsidRDefault="005A1765"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В результате проведенного исследования были получены следующие данные. На конец мая у фирмы А было 400 покупателей, у фирмы В – 400, С – 200. Фирма А забрала у фирмы В – 120, а у фирмы С – 20 покупателей. В то же время фирма А отдала фирме В – 80, а фирме С – 40 своих покупателей. Фирма В забрала у фирмы С 20 покупателей и отдала ей 80 своих покупателей.</w:t>
      </w:r>
    </w:p>
    <w:p w:rsidR="005A1765" w:rsidRPr="00F2759E" w:rsidRDefault="005A1765"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Рассчитать:</w:t>
      </w:r>
    </w:p>
    <w:p w:rsidR="005A1765" w:rsidRPr="00747B70" w:rsidRDefault="005A1765" w:rsidP="000479BC">
      <w:pPr>
        <w:numPr>
          <w:ilvl w:val="0"/>
          <w:numId w:val="3"/>
        </w:numPr>
        <w:tabs>
          <w:tab w:val="left" w:pos="1134"/>
        </w:tabs>
        <w:spacing w:after="0" w:line="360" w:lineRule="auto"/>
        <w:ind w:left="0" w:firstLine="709"/>
        <w:jc w:val="both"/>
        <w:rPr>
          <w:rFonts w:ascii="Times New Roman" w:hAnsi="Times New Roman"/>
          <w:sz w:val="28"/>
          <w:szCs w:val="28"/>
        </w:rPr>
      </w:pPr>
      <w:r w:rsidRPr="00747B70">
        <w:rPr>
          <w:rFonts w:ascii="Times New Roman" w:hAnsi="Times New Roman"/>
          <w:sz w:val="28"/>
          <w:szCs w:val="28"/>
        </w:rPr>
        <w:t>Показатели лояльности (приверженности) покупателей торговым маркам фирм А, В, С, проценты оттока и притока их покупателей.</w:t>
      </w:r>
    </w:p>
    <w:p w:rsidR="005A1765" w:rsidRPr="00747B70" w:rsidRDefault="005A1765" w:rsidP="000479BC">
      <w:pPr>
        <w:numPr>
          <w:ilvl w:val="0"/>
          <w:numId w:val="3"/>
        </w:numPr>
        <w:tabs>
          <w:tab w:val="left" w:pos="1134"/>
        </w:tabs>
        <w:spacing w:after="0" w:line="360" w:lineRule="auto"/>
        <w:ind w:left="0" w:firstLine="709"/>
        <w:jc w:val="both"/>
        <w:rPr>
          <w:rFonts w:ascii="Times New Roman" w:hAnsi="Times New Roman"/>
          <w:sz w:val="28"/>
          <w:szCs w:val="28"/>
        </w:rPr>
      </w:pPr>
      <w:r w:rsidRPr="00747B70">
        <w:rPr>
          <w:rFonts w:ascii="Times New Roman" w:hAnsi="Times New Roman"/>
          <w:sz w:val="28"/>
          <w:szCs w:val="28"/>
        </w:rPr>
        <w:t>Доли рынка компании А, В, С на конец июля, августа, сентября, предполагая сохранение показателей лояльности, оттока и притока покупателей в будущем при условии раздела рынка между этими тремя фирмами. Проанализируйте складывающуюся тенденцию.</w:t>
      </w:r>
    </w:p>
    <w:p w:rsidR="005A1765" w:rsidRPr="00F2759E" w:rsidRDefault="005A1765"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25"/>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D3698A" w:rsidRPr="00F2759E" w:rsidRDefault="00D3698A"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Рассмотрите наш институт в качестве примера покупателя – предприятия на рынке учебников и других учебных пособий. Представьте, что вы представитель издательства, которое хочет заключить договор о поставке своей продукции институту. Каким образом модель поведения покупателей на рынке предприятий поможет вам разработать правильную маркетинговую стратегию? Как вы будете общаться с различными типами потребителей (библиотека, студенты, преподаватели).</w:t>
      </w:r>
    </w:p>
    <w:p w:rsidR="00D3698A" w:rsidRPr="00F2759E" w:rsidRDefault="00D3698A" w:rsidP="000479BC">
      <w:pPr>
        <w:spacing w:after="0" w:line="360" w:lineRule="auto"/>
        <w:ind w:firstLine="709"/>
        <w:jc w:val="both"/>
        <w:rPr>
          <w:rFonts w:ascii="Times New Roman" w:hAnsi="Times New Roman"/>
          <w:sz w:val="28"/>
          <w:szCs w:val="28"/>
        </w:rPr>
      </w:pPr>
    </w:p>
    <w:p w:rsidR="001C20B1" w:rsidRPr="00F2759E" w:rsidRDefault="001C20B1"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22</w:t>
      </w:r>
    </w:p>
    <w:p w:rsidR="001C20B1" w:rsidRPr="00F2759E" w:rsidRDefault="001C20B1" w:rsidP="000479BC">
      <w:pPr>
        <w:numPr>
          <w:ilvl w:val="0"/>
          <w:numId w:val="2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6D6E4C" w:rsidRPr="00F2759E" w:rsidRDefault="006D6E4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Товародвижение. Сбытовая политика предприятия.</w:t>
      </w:r>
    </w:p>
    <w:p w:rsidR="001C20B1" w:rsidRPr="00F2759E" w:rsidRDefault="001C20B1"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2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C979BE" w:rsidRPr="00F2759E" w:rsidRDefault="00C979BE"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После реализации стратегии торговое объединение Х снизило цену на изделие с 45 до 42 ден. ед. Объем продаж возрос с 64200 до 66100 штук.</w:t>
      </w:r>
    </w:p>
    <w:p w:rsidR="00C979BE" w:rsidRPr="00C158F5" w:rsidRDefault="00C979BE" w:rsidP="000479BC">
      <w:pPr>
        <w:spacing w:after="0" w:line="360" w:lineRule="auto"/>
        <w:ind w:firstLine="709"/>
        <w:jc w:val="both"/>
        <w:rPr>
          <w:rFonts w:ascii="Times New Roman" w:hAnsi="Times New Roman"/>
          <w:sz w:val="28"/>
          <w:szCs w:val="28"/>
        </w:rPr>
      </w:pPr>
      <w:r w:rsidRPr="00C158F5">
        <w:rPr>
          <w:rFonts w:ascii="Times New Roman" w:hAnsi="Times New Roman"/>
          <w:sz w:val="28"/>
          <w:szCs w:val="28"/>
        </w:rPr>
        <w:t>1. Определите эластичность спроса.</w:t>
      </w:r>
    </w:p>
    <w:p w:rsidR="00C979BE" w:rsidRPr="00C158F5" w:rsidRDefault="00C979BE" w:rsidP="000479BC">
      <w:pPr>
        <w:spacing w:after="0" w:line="360" w:lineRule="auto"/>
        <w:ind w:firstLine="709"/>
        <w:jc w:val="both"/>
        <w:rPr>
          <w:rFonts w:ascii="Times New Roman" w:hAnsi="Times New Roman"/>
          <w:sz w:val="28"/>
          <w:szCs w:val="28"/>
        </w:rPr>
      </w:pPr>
      <w:r w:rsidRPr="00C158F5">
        <w:rPr>
          <w:rFonts w:ascii="Times New Roman" w:hAnsi="Times New Roman"/>
          <w:sz w:val="28"/>
          <w:szCs w:val="28"/>
        </w:rPr>
        <w:t>2. На основании анализа эластичности спроса решите, каким образом объединению действовать в дальнейшем:</w:t>
      </w:r>
    </w:p>
    <w:p w:rsidR="00C979BE" w:rsidRPr="00C158F5" w:rsidRDefault="00C979BE" w:rsidP="000479BC">
      <w:pPr>
        <w:numPr>
          <w:ilvl w:val="0"/>
          <w:numId w:val="45"/>
        </w:numPr>
        <w:spacing w:after="0" w:line="360" w:lineRule="auto"/>
        <w:ind w:left="0" w:firstLine="709"/>
        <w:jc w:val="both"/>
        <w:rPr>
          <w:rFonts w:ascii="Times New Roman" w:hAnsi="Times New Roman"/>
          <w:sz w:val="28"/>
          <w:szCs w:val="28"/>
        </w:rPr>
      </w:pPr>
      <w:r w:rsidRPr="00C158F5">
        <w:rPr>
          <w:rFonts w:ascii="Times New Roman" w:hAnsi="Times New Roman"/>
          <w:sz w:val="28"/>
          <w:szCs w:val="28"/>
        </w:rPr>
        <w:t>уменьшить цену еще на 5% для увеличения рыночной доли;</w:t>
      </w:r>
    </w:p>
    <w:p w:rsidR="00C979BE" w:rsidRPr="00C158F5" w:rsidRDefault="00C979BE" w:rsidP="000479BC">
      <w:pPr>
        <w:numPr>
          <w:ilvl w:val="0"/>
          <w:numId w:val="45"/>
        </w:numPr>
        <w:spacing w:after="0" w:line="360" w:lineRule="auto"/>
        <w:ind w:left="0" w:firstLine="709"/>
        <w:jc w:val="both"/>
        <w:rPr>
          <w:rFonts w:ascii="Times New Roman" w:hAnsi="Times New Roman"/>
          <w:sz w:val="28"/>
          <w:szCs w:val="28"/>
        </w:rPr>
      </w:pPr>
      <w:r w:rsidRPr="00C158F5">
        <w:rPr>
          <w:rFonts w:ascii="Times New Roman" w:hAnsi="Times New Roman"/>
          <w:sz w:val="28"/>
          <w:szCs w:val="28"/>
        </w:rPr>
        <w:t>сохранить эту цену;</w:t>
      </w:r>
    </w:p>
    <w:p w:rsidR="00C979BE" w:rsidRPr="00C158F5" w:rsidRDefault="00C979BE" w:rsidP="000479BC">
      <w:pPr>
        <w:numPr>
          <w:ilvl w:val="0"/>
          <w:numId w:val="45"/>
        </w:numPr>
        <w:spacing w:after="0" w:line="360" w:lineRule="auto"/>
        <w:ind w:left="0" w:firstLine="709"/>
        <w:jc w:val="both"/>
        <w:rPr>
          <w:rFonts w:ascii="Times New Roman" w:hAnsi="Times New Roman"/>
          <w:sz w:val="28"/>
          <w:szCs w:val="28"/>
        </w:rPr>
      </w:pPr>
      <w:r w:rsidRPr="00C158F5">
        <w:rPr>
          <w:rFonts w:ascii="Times New Roman" w:hAnsi="Times New Roman"/>
          <w:sz w:val="28"/>
          <w:szCs w:val="28"/>
        </w:rPr>
        <w:t>вернуть старую цену;</w:t>
      </w:r>
    </w:p>
    <w:p w:rsidR="00C979BE" w:rsidRPr="00C158F5" w:rsidRDefault="00C979BE" w:rsidP="000479BC">
      <w:pPr>
        <w:numPr>
          <w:ilvl w:val="0"/>
          <w:numId w:val="45"/>
        </w:numPr>
        <w:spacing w:after="0" w:line="360" w:lineRule="auto"/>
        <w:ind w:left="0" w:firstLine="709"/>
        <w:jc w:val="both"/>
        <w:rPr>
          <w:rFonts w:ascii="Times New Roman" w:hAnsi="Times New Roman"/>
          <w:sz w:val="28"/>
          <w:szCs w:val="28"/>
        </w:rPr>
      </w:pPr>
      <w:r w:rsidRPr="00C158F5">
        <w:rPr>
          <w:rFonts w:ascii="Times New Roman" w:hAnsi="Times New Roman"/>
          <w:sz w:val="28"/>
          <w:szCs w:val="28"/>
        </w:rPr>
        <w:t>увеличить цену до 50 ден. ед.</w:t>
      </w:r>
    </w:p>
    <w:p w:rsidR="00C979BE" w:rsidRPr="00F2759E" w:rsidRDefault="00C979BE"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26"/>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D76AC" w:rsidRPr="00F2759E" w:rsidRDefault="005D76A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На какой концепции маркетинга основана деятельность следующих организаций?</w:t>
      </w:r>
    </w:p>
    <w:p w:rsidR="005D76AC" w:rsidRPr="00537D97" w:rsidRDefault="005D76AC" w:rsidP="000479BC">
      <w:pPr>
        <w:numPr>
          <w:ilvl w:val="0"/>
          <w:numId w:val="46"/>
        </w:numPr>
        <w:tabs>
          <w:tab w:val="left" w:pos="1134"/>
        </w:tabs>
        <w:spacing w:after="0" w:line="360" w:lineRule="auto"/>
        <w:ind w:left="0" w:firstLine="709"/>
        <w:jc w:val="both"/>
        <w:rPr>
          <w:rFonts w:ascii="Times New Roman" w:hAnsi="Times New Roman"/>
          <w:sz w:val="28"/>
          <w:szCs w:val="28"/>
        </w:rPr>
      </w:pPr>
      <w:r w:rsidRPr="00537D97">
        <w:rPr>
          <w:rFonts w:ascii="Times New Roman" w:hAnsi="Times New Roman"/>
          <w:sz w:val="28"/>
          <w:szCs w:val="28"/>
        </w:rPr>
        <w:t>Предприятие занимается производством экипировки и снаряжения для охоты, рыбалки и туризма. Разработку новых моделей фирма осуществляет, основываясь на требованиях рынка.</w:t>
      </w:r>
    </w:p>
    <w:p w:rsidR="005D76AC" w:rsidRPr="00537D97" w:rsidRDefault="005D76AC" w:rsidP="000479BC">
      <w:pPr>
        <w:numPr>
          <w:ilvl w:val="0"/>
          <w:numId w:val="46"/>
        </w:numPr>
        <w:tabs>
          <w:tab w:val="left" w:pos="1134"/>
        </w:tabs>
        <w:spacing w:after="0" w:line="360" w:lineRule="auto"/>
        <w:ind w:left="0" w:firstLine="709"/>
        <w:jc w:val="both"/>
        <w:rPr>
          <w:rFonts w:ascii="Times New Roman" w:hAnsi="Times New Roman"/>
          <w:sz w:val="28"/>
          <w:szCs w:val="28"/>
        </w:rPr>
      </w:pPr>
      <w:r w:rsidRPr="00537D97">
        <w:rPr>
          <w:rFonts w:ascii="Times New Roman" w:hAnsi="Times New Roman"/>
          <w:sz w:val="28"/>
          <w:szCs w:val="28"/>
        </w:rPr>
        <w:t>Предприятие производит канцелярские товары без изучения спроса на данном рынке, ориентируясь на агрессивные формы продвижения.</w:t>
      </w:r>
    </w:p>
    <w:p w:rsidR="005D76AC" w:rsidRPr="00537D97" w:rsidRDefault="005D76AC" w:rsidP="000479BC">
      <w:pPr>
        <w:numPr>
          <w:ilvl w:val="0"/>
          <w:numId w:val="46"/>
        </w:numPr>
        <w:tabs>
          <w:tab w:val="left" w:pos="1134"/>
        </w:tabs>
        <w:spacing w:after="0" w:line="360" w:lineRule="auto"/>
        <w:ind w:left="0" w:firstLine="709"/>
        <w:jc w:val="both"/>
        <w:rPr>
          <w:rFonts w:ascii="Times New Roman" w:hAnsi="Times New Roman"/>
          <w:sz w:val="28"/>
          <w:szCs w:val="28"/>
        </w:rPr>
      </w:pPr>
      <w:r w:rsidRPr="00537D97">
        <w:rPr>
          <w:rFonts w:ascii="Times New Roman" w:hAnsi="Times New Roman"/>
          <w:sz w:val="28"/>
          <w:szCs w:val="28"/>
        </w:rPr>
        <w:t>Строительная организация занимается реставрацией фасадов особняков в центре города. На работу нанимаются только те рабочие, которые имеют прописку в данном городе.</w:t>
      </w:r>
    </w:p>
    <w:p w:rsidR="005D76AC" w:rsidRPr="00537D97" w:rsidRDefault="005D76AC" w:rsidP="000479BC">
      <w:pPr>
        <w:numPr>
          <w:ilvl w:val="0"/>
          <w:numId w:val="46"/>
        </w:numPr>
        <w:tabs>
          <w:tab w:val="left" w:pos="1134"/>
        </w:tabs>
        <w:spacing w:after="0" w:line="360" w:lineRule="auto"/>
        <w:ind w:left="0" w:firstLine="709"/>
        <w:jc w:val="both"/>
        <w:rPr>
          <w:rFonts w:ascii="Times New Roman" w:hAnsi="Times New Roman"/>
          <w:sz w:val="28"/>
          <w:szCs w:val="28"/>
        </w:rPr>
      </w:pPr>
      <w:r w:rsidRPr="00537D97">
        <w:rPr>
          <w:rFonts w:ascii="Times New Roman" w:hAnsi="Times New Roman"/>
          <w:sz w:val="28"/>
          <w:szCs w:val="28"/>
        </w:rPr>
        <w:t>Мебельная фабрика производит недорогую практичную мебель не лучшего качества, однако продукция фирмы широко представлена в торговой сети.</w:t>
      </w:r>
    </w:p>
    <w:p w:rsidR="005D76AC" w:rsidRPr="00537D97" w:rsidRDefault="005D76AC" w:rsidP="000479BC">
      <w:pPr>
        <w:numPr>
          <w:ilvl w:val="0"/>
          <w:numId w:val="46"/>
        </w:numPr>
        <w:tabs>
          <w:tab w:val="left" w:pos="1134"/>
        </w:tabs>
        <w:spacing w:after="0" w:line="360" w:lineRule="auto"/>
        <w:ind w:left="0" w:firstLine="709"/>
        <w:jc w:val="both"/>
        <w:rPr>
          <w:rFonts w:ascii="Times New Roman" w:hAnsi="Times New Roman"/>
          <w:sz w:val="28"/>
          <w:szCs w:val="28"/>
        </w:rPr>
      </w:pPr>
      <w:r w:rsidRPr="00537D97">
        <w:rPr>
          <w:rFonts w:ascii="Times New Roman" w:hAnsi="Times New Roman"/>
          <w:sz w:val="28"/>
          <w:szCs w:val="28"/>
        </w:rPr>
        <w:t>Предприятие занимается производством теле- и видеоаппаратуры, совершенствуя свой товар. Менеджмент фирмы думает только о совершенствовании товарной политики, а не о спросе на него.</w:t>
      </w:r>
    </w:p>
    <w:p w:rsidR="005D76AC" w:rsidRPr="00F2759E" w:rsidRDefault="005D76AC" w:rsidP="000479BC">
      <w:pPr>
        <w:tabs>
          <w:tab w:val="left" w:pos="2977"/>
        </w:tabs>
        <w:spacing w:after="0" w:line="360" w:lineRule="auto"/>
        <w:ind w:firstLine="709"/>
        <w:jc w:val="both"/>
        <w:rPr>
          <w:rFonts w:ascii="Times New Roman" w:hAnsi="Times New Roman"/>
          <w:sz w:val="28"/>
          <w:szCs w:val="28"/>
        </w:rPr>
      </w:pPr>
    </w:p>
    <w:p w:rsidR="006D6E4C" w:rsidRPr="00F2759E" w:rsidRDefault="006D6E4C"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23</w:t>
      </w:r>
    </w:p>
    <w:p w:rsidR="006D6E4C" w:rsidRPr="00F2759E" w:rsidRDefault="006D6E4C" w:rsidP="000479BC">
      <w:pPr>
        <w:numPr>
          <w:ilvl w:val="0"/>
          <w:numId w:val="2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6E4ACA" w:rsidRPr="00F2759E" w:rsidRDefault="006E4ACA"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Типы организации  службы маркетинга на предприятии. Преимущества и недостатки. </w:t>
      </w:r>
    </w:p>
    <w:p w:rsidR="006D6E4C" w:rsidRPr="00F2759E" w:rsidRDefault="006D6E4C" w:rsidP="000479BC">
      <w:pPr>
        <w:spacing w:after="0" w:line="360" w:lineRule="auto"/>
        <w:ind w:firstLine="709"/>
        <w:jc w:val="both"/>
        <w:rPr>
          <w:rFonts w:ascii="Times New Roman" w:hAnsi="Times New Roman"/>
          <w:sz w:val="28"/>
          <w:szCs w:val="28"/>
        </w:rPr>
      </w:pPr>
    </w:p>
    <w:p w:rsidR="006D6E4C" w:rsidRPr="00F2759E" w:rsidRDefault="006D6E4C" w:rsidP="000479BC">
      <w:pPr>
        <w:numPr>
          <w:ilvl w:val="0"/>
          <w:numId w:val="2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EF0F73" w:rsidRDefault="00686DE9"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Функция спроса на вино</w:t>
      </w:r>
      <w:r w:rsidR="00EF0F73">
        <w:rPr>
          <w:rFonts w:ascii="Times New Roman" w:hAnsi="Times New Roman"/>
          <w:sz w:val="28"/>
          <w:szCs w:val="28"/>
        </w:rPr>
        <w:t xml:space="preserve"> </w:t>
      </w:r>
      <w:r w:rsidR="00EF0F73" w:rsidRPr="00EF0F73">
        <w:rPr>
          <w:i/>
          <w:color w:val="000000"/>
          <w:position w:val="-10"/>
          <w:sz w:val="28"/>
          <w:szCs w:val="28"/>
        </w:rPr>
        <w:object w:dxaOrig="1939" w:dyaOrig="320">
          <v:shape id="_x0000_i1045" type="#_x0000_t75" style="width:96.75pt;height:15.75pt" o:ole="">
            <v:imagedata r:id="rId47" o:title=""/>
          </v:shape>
          <o:OLEObject Type="Embed" ProgID="Equation.3" ShapeID="_x0000_i1045" DrawAspect="Content" ObjectID="_1458021920" r:id="rId48"/>
        </w:object>
      </w:r>
      <w:r w:rsidRPr="00F2759E">
        <w:rPr>
          <w:rFonts w:ascii="Times New Roman" w:hAnsi="Times New Roman"/>
          <w:sz w:val="28"/>
          <w:szCs w:val="28"/>
        </w:rPr>
        <w:t>,</w:t>
      </w:r>
    </w:p>
    <w:p w:rsidR="00EF0F73" w:rsidRPr="00EF0F73" w:rsidRDefault="00686DE9" w:rsidP="000479BC">
      <w:pPr>
        <w:tabs>
          <w:tab w:val="left" w:pos="2977"/>
        </w:tabs>
        <w:spacing w:after="0" w:line="360" w:lineRule="auto"/>
        <w:ind w:firstLine="709"/>
        <w:jc w:val="both"/>
        <w:rPr>
          <w:rFonts w:ascii="Times New Roman" w:hAnsi="Times New Roman"/>
          <w:sz w:val="24"/>
          <w:szCs w:val="24"/>
        </w:rPr>
      </w:pPr>
      <w:r w:rsidRPr="00EF0F73">
        <w:rPr>
          <w:rFonts w:ascii="Times New Roman" w:hAnsi="Times New Roman"/>
          <w:sz w:val="24"/>
          <w:szCs w:val="24"/>
        </w:rPr>
        <w:t xml:space="preserve">где </w:t>
      </w:r>
      <w:r w:rsidRPr="00EF0F73">
        <w:rPr>
          <w:rFonts w:ascii="Times New Roman" w:hAnsi="Times New Roman"/>
          <w:i/>
          <w:sz w:val="24"/>
          <w:szCs w:val="24"/>
        </w:rPr>
        <w:t>М</w:t>
      </w:r>
      <w:r w:rsidRPr="00EF0F73">
        <w:rPr>
          <w:rFonts w:ascii="Times New Roman" w:hAnsi="Times New Roman"/>
          <w:sz w:val="24"/>
          <w:szCs w:val="24"/>
        </w:rPr>
        <w:t xml:space="preserve"> – доход,</w:t>
      </w:r>
    </w:p>
    <w:p w:rsidR="00EF0F73" w:rsidRPr="00EF0F73" w:rsidRDefault="00686DE9" w:rsidP="000479BC">
      <w:pPr>
        <w:tabs>
          <w:tab w:val="left" w:pos="2977"/>
        </w:tabs>
        <w:spacing w:after="0" w:line="360" w:lineRule="auto"/>
        <w:ind w:firstLine="709"/>
        <w:jc w:val="both"/>
        <w:rPr>
          <w:rFonts w:ascii="Times New Roman" w:hAnsi="Times New Roman"/>
          <w:sz w:val="24"/>
          <w:szCs w:val="24"/>
        </w:rPr>
      </w:pPr>
      <w:r w:rsidRPr="00EF0F73">
        <w:rPr>
          <w:rFonts w:ascii="Times New Roman" w:hAnsi="Times New Roman"/>
          <w:i/>
          <w:sz w:val="24"/>
          <w:szCs w:val="24"/>
        </w:rPr>
        <w:t>Р</w:t>
      </w:r>
      <w:r w:rsidRPr="00EF0F73">
        <w:rPr>
          <w:rFonts w:ascii="Times New Roman" w:hAnsi="Times New Roman"/>
          <w:sz w:val="24"/>
          <w:szCs w:val="24"/>
        </w:rPr>
        <w:t xml:space="preserve"> – цена бутылки вина,</w:t>
      </w:r>
    </w:p>
    <w:p w:rsidR="00EF0F73" w:rsidRPr="00EF0F73" w:rsidRDefault="00686DE9" w:rsidP="000479BC">
      <w:pPr>
        <w:tabs>
          <w:tab w:val="left" w:pos="2977"/>
        </w:tabs>
        <w:spacing w:after="0" w:line="360" w:lineRule="auto"/>
        <w:ind w:firstLine="709"/>
        <w:jc w:val="both"/>
        <w:rPr>
          <w:rFonts w:ascii="Times New Roman" w:hAnsi="Times New Roman"/>
          <w:sz w:val="24"/>
          <w:szCs w:val="24"/>
        </w:rPr>
      </w:pPr>
      <w:r w:rsidRPr="00EF0F73">
        <w:rPr>
          <w:rFonts w:ascii="Times New Roman" w:hAnsi="Times New Roman"/>
          <w:i/>
          <w:sz w:val="24"/>
          <w:szCs w:val="24"/>
        </w:rPr>
        <w:t>Q</w:t>
      </w:r>
      <w:r w:rsidRPr="00EF0F73">
        <w:rPr>
          <w:rFonts w:ascii="Times New Roman" w:hAnsi="Times New Roman"/>
          <w:sz w:val="24"/>
          <w:szCs w:val="24"/>
        </w:rPr>
        <w:t xml:space="preserve"> – количество бутылок вина.</w:t>
      </w:r>
    </w:p>
    <w:p w:rsidR="00686DE9" w:rsidRPr="00F2759E" w:rsidRDefault="00686DE9"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Пусть </w:t>
      </w:r>
      <w:r w:rsidRPr="00F2759E">
        <w:rPr>
          <w:rFonts w:ascii="Times New Roman" w:hAnsi="Times New Roman"/>
          <w:i/>
          <w:sz w:val="28"/>
          <w:szCs w:val="28"/>
        </w:rPr>
        <w:t>М</w:t>
      </w:r>
      <w:r w:rsidRPr="00F2759E">
        <w:rPr>
          <w:rFonts w:ascii="Times New Roman" w:hAnsi="Times New Roman"/>
          <w:sz w:val="28"/>
          <w:szCs w:val="28"/>
        </w:rPr>
        <w:t xml:space="preserve"> = 7500, </w:t>
      </w:r>
      <w:r w:rsidRPr="00F2759E">
        <w:rPr>
          <w:rFonts w:ascii="Times New Roman" w:hAnsi="Times New Roman"/>
          <w:i/>
          <w:sz w:val="28"/>
          <w:szCs w:val="28"/>
        </w:rPr>
        <w:t>Р</w:t>
      </w:r>
      <w:r w:rsidRPr="00F2759E">
        <w:rPr>
          <w:rFonts w:ascii="Times New Roman" w:hAnsi="Times New Roman"/>
          <w:sz w:val="28"/>
          <w:szCs w:val="28"/>
        </w:rPr>
        <w:t xml:space="preserve"> = 30.</w:t>
      </w:r>
    </w:p>
    <w:p w:rsidR="00686DE9" w:rsidRPr="005B076D" w:rsidRDefault="00686DE9" w:rsidP="000479BC">
      <w:pPr>
        <w:tabs>
          <w:tab w:val="left" w:pos="2977"/>
        </w:tabs>
        <w:spacing w:after="0" w:line="360" w:lineRule="auto"/>
        <w:ind w:firstLine="709"/>
        <w:jc w:val="both"/>
        <w:rPr>
          <w:rFonts w:ascii="Times New Roman" w:hAnsi="Times New Roman"/>
          <w:sz w:val="28"/>
          <w:szCs w:val="28"/>
        </w:rPr>
      </w:pPr>
      <w:r w:rsidRPr="005B076D">
        <w:rPr>
          <w:rFonts w:ascii="Times New Roman" w:hAnsi="Times New Roman"/>
          <w:sz w:val="28"/>
          <w:szCs w:val="28"/>
        </w:rPr>
        <w:t>Если цена вина вырастет до 40, то каким должен стать доход, чтобы спрос на вино оставался прежним? При этом доходе и новой цене сколько бутылок вина будет куплено?</w:t>
      </w:r>
    </w:p>
    <w:p w:rsidR="00686DE9" w:rsidRPr="005B076D" w:rsidRDefault="00686DE9" w:rsidP="000479BC">
      <w:pPr>
        <w:tabs>
          <w:tab w:val="left" w:pos="2977"/>
        </w:tabs>
        <w:spacing w:after="0" w:line="360" w:lineRule="auto"/>
        <w:ind w:firstLine="709"/>
        <w:jc w:val="both"/>
        <w:rPr>
          <w:rFonts w:ascii="Times New Roman" w:hAnsi="Times New Roman"/>
          <w:sz w:val="28"/>
          <w:szCs w:val="28"/>
        </w:rPr>
      </w:pPr>
      <w:r w:rsidRPr="005B076D">
        <w:rPr>
          <w:rFonts w:ascii="Times New Roman" w:hAnsi="Times New Roman"/>
          <w:sz w:val="28"/>
          <w:szCs w:val="28"/>
        </w:rPr>
        <w:t>Чему равен эффект замещения и эффект дохода при повышении цены на вино до 40?</w:t>
      </w:r>
    </w:p>
    <w:p w:rsidR="00686DE9" w:rsidRPr="00F2759E" w:rsidRDefault="00686DE9" w:rsidP="000479BC">
      <w:pPr>
        <w:spacing w:after="0" w:line="360" w:lineRule="auto"/>
        <w:ind w:firstLine="709"/>
        <w:jc w:val="both"/>
        <w:rPr>
          <w:rFonts w:ascii="Times New Roman" w:hAnsi="Times New Roman"/>
          <w:sz w:val="28"/>
          <w:szCs w:val="28"/>
        </w:rPr>
      </w:pPr>
    </w:p>
    <w:p w:rsidR="006D6E4C" w:rsidRPr="00F2759E" w:rsidRDefault="006D6E4C" w:rsidP="000479BC">
      <w:pPr>
        <w:numPr>
          <w:ilvl w:val="0"/>
          <w:numId w:val="27"/>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D76AC" w:rsidRPr="00F2759E" w:rsidRDefault="005D76AC"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Проведите сегментацию вашей студенческой группы по психографическим признакам. Каждому из выделенных сегментов дайте условное название. Выберите несколько товаров и оцените возможности реализации эффективной маркетинговой программы для них в полученных сегментах.</w:t>
      </w:r>
    </w:p>
    <w:p w:rsidR="005D76AC" w:rsidRPr="00F2759E" w:rsidRDefault="005D76AC" w:rsidP="000479BC">
      <w:pPr>
        <w:spacing w:after="0" w:line="360" w:lineRule="auto"/>
        <w:ind w:firstLine="709"/>
        <w:jc w:val="both"/>
        <w:rPr>
          <w:rFonts w:ascii="Times New Roman" w:hAnsi="Times New Roman"/>
          <w:sz w:val="28"/>
          <w:szCs w:val="28"/>
        </w:rPr>
      </w:pPr>
    </w:p>
    <w:p w:rsidR="001C20B1" w:rsidRPr="00F2759E" w:rsidRDefault="001C20B1"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24</w:t>
      </w:r>
    </w:p>
    <w:p w:rsidR="001C20B1" w:rsidRPr="00F2759E" w:rsidRDefault="001C20B1" w:rsidP="000479BC">
      <w:pPr>
        <w:numPr>
          <w:ilvl w:val="0"/>
          <w:numId w:val="3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6E4ACA" w:rsidRPr="00F2759E" w:rsidRDefault="006E4ACA"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 xml:space="preserve">Маркетинговые коммуникации. </w:t>
      </w:r>
    </w:p>
    <w:p w:rsidR="00DA3CD1" w:rsidRPr="00F2759E" w:rsidRDefault="00DA3CD1"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3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920E55" w:rsidRPr="00F2759E" w:rsidRDefault="00920E55"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Рассчитайте емкость рынка товара по следующим данным: численность потребителей в сегменте – 875 тыс. чел.; уровень потребления в базисном году составил 80 ед. в год; поправка на эластичность спроса составляет сокращение в 2 ед. на 1 % роста цен (по прогнозу в текущем году цена вырастет на 3 %); по данным обследования у населения имеется 10 млн. ед., причем физический износ составляет в среднем 40 % наличия, а моральный 10 %. Известно, что нерыночное потребление этого товара достигает 25 млн. ед.</w:t>
      </w:r>
    </w:p>
    <w:p w:rsidR="00920E55" w:rsidRPr="00F2759E" w:rsidRDefault="00920E55"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34"/>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2A6669" w:rsidRPr="00F2759E" w:rsidRDefault="002A6669" w:rsidP="000479BC">
      <w:pPr>
        <w:pStyle w:val="3"/>
        <w:spacing w:after="0" w:line="360" w:lineRule="auto"/>
        <w:ind w:firstLine="709"/>
        <w:jc w:val="both"/>
        <w:rPr>
          <w:rFonts w:ascii="Times New Roman" w:hAnsi="Times New Roman"/>
          <w:sz w:val="28"/>
          <w:szCs w:val="28"/>
        </w:rPr>
      </w:pPr>
      <w:r w:rsidRPr="00F2759E">
        <w:rPr>
          <w:rFonts w:ascii="Times New Roman" w:hAnsi="Times New Roman"/>
          <w:sz w:val="28"/>
          <w:szCs w:val="28"/>
        </w:rPr>
        <w:t>Производители потребительских товаров часто сталкиваются с проблемой побочных продуктов производства – бракованные товары, качество которых не идеально, и которые не отвечают требованиям розничных продавцов или потребителей. Однако для таких товаров существует рынок. Какую стратегию ценообразования следует использовать?</w:t>
      </w:r>
    </w:p>
    <w:p w:rsidR="002A6669" w:rsidRPr="00F2759E" w:rsidRDefault="002A6669" w:rsidP="000479BC">
      <w:pPr>
        <w:pStyle w:val="3"/>
        <w:spacing w:after="0" w:line="360" w:lineRule="auto"/>
        <w:ind w:firstLine="709"/>
        <w:jc w:val="both"/>
        <w:rPr>
          <w:rFonts w:ascii="Times New Roman" w:hAnsi="Times New Roman"/>
          <w:sz w:val="28"/>
          <w:szCs w:val="28"/>
        </w:rPr>
      </w:pPr>
    </w:p>
    <w:p w:rsidR="001C20B1" w:rsidRPr="00F2759E" w:rsidRDefault="00280BD6" w:rsidP="000479BC">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C20B1" w:rsidRPr="00F2759E">
        <w:rPr>
          <w:rFonts w:ascii="Times New Roman" w:hAnsi="Times New Roman"/>
          <w:b/>
          <w:sz w:val="28"/>
          <w:szCs w:val="28"/>
        </w:rPr>
        <w:t>Вариант 25</w:t>
      </w:r>
    </w:p>
    <w:p w:rsidR="001C20B1" w:rsidRPr="00F2759E" w:rsidRDefault="001C20B1" w:rsidP="000479BC">
      <w:pPr>
        <w:numPr>
          <w:ilvl w:val="0"/>
          <w:numId w:val="2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1510F3" w:rsidRPr="00F2759E" w:rsidRDefault="001510F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Реклама: понятие, классификация, средства.</w:t>
      </w:r>
    </w:p>
    <w:p w:rsidR="001C20B1" w:rsidRPr="00F2759E" w:rsidRDefault="001C20B1"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2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920E55" w:rsidRPr="00F2759E" w:rsidRDefault="00920E55"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Спрос на сувенир «Ванька-встанька» составлял 10000 шт. по 20 руб. Менеджер по продукту определил, что если поднять цену на 2 руб., то спрос сократится на 1200 шт. Какова ценовая эластичность спроса на этот сувенир?</w:t>
      </w:r>
    </w:p>
    <w:p w:rsidR="00920E55" w:rsidRPr="00F2759E" w:rsidRDefault="00920E55" w:rsidP="000479BC">
      <w:pPr>
        <w:spacing w:after="0" w:line="360" w:lineRule="auto"/>
        <w:ind w:firstLine="709"/>
        <w:jc w:val="both"/>
        <w:rPr>
          <w:rFonts w:ascii="Times New Roman" w:hAnsi="Times New Roman"/>
          <w:sz w:val="28"/>
          <w:szCs w:val="28"/>
        </w:rPr>
      </w:pPr>
    </w:p>
    <w:p w:rsidR="001C20B1" w:rsidRPr="00F2759E" w:rsidRDefault="001C20B1" w:rsidP="000479BC">
      <w:pPr>
        <w:numPr>
          <w:ilvl w:val="0"/>
          <w:numId w:val="28"/>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752375" w:rsidRPr="00F2759E" w:rsidRDefault="00752375"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Разработайте варианты позиционирования новых товаров, планируемых к выводу на рынок товаропроизводителями:</w:t>
      </w:r>
    </w:p>
    <w:p w:rsidR="00752375" w:rsidRPr="00DA3CD1" w:rsidRDefault="00752375" w:rsidP="000479BC">
      <w:pPr>
        <w:numPr>
          <w:ilvl w:val="0"/>
          <w:numId w:val="47"/>
        </w:numPr>
        <w:spacing w:after="0" w:line="360" w:lineRule="auto"/>
        <w:ind w:left="0" w:firstLine="709"/>
        <w:jc w:val="both"/>
        <w:rPr>
          <w:rFonts w:ascii="Times New Roman" w:hAnsi="Times New Roman"/>
          <w:sz w:val="28"/>
          <w:szCs w:val="28"/>
        </w:rPr>
      </w:pPr>
      <w:r w:rsidRPr="00DA3CD1">
        <w:rPr>
          <w:rFonts w:ascii="Times New Roman" w:hAnsi="Times New Roman"/>
          <w:sz w:val="28"/>
          <w:szCs w:val="28"/>
        </w:rPr>
        <w:t>компьютеров;</w:t>
      </w:r>
    </w:p>
    <w:p w:rsidR="00752375" w:rsidRPr="00DA3CD1" w:rsidRDefault="00752375" w:rsidP="000479BC">
      <w:pPr>
        <w:numPr>
          <w:ilvl w:val="0"/>
          <w:numId w:val="47"/>
        </w:numPr>
        <w:spacing w:after="0" w:line="360" w:lineRule="auto"/>
        <w:ind w:left="0" w:firstLine="709"/>
        <w:jc w:val="both"/>
        <w:rPr>
          <w:rFonts w:ascii="Times New Roman" w:hAnsi="Times New Roman"/>
          <w:sz w:val="28"/>
          <w:szCs w:val="28"/>
        </w:rPr>
      </w:pPr>
      <w:r w:rsidRPr="00DA3CD1">
        <w:rPr>
          <w:rFonts w:ascii="Times New Roman" w:hAnsi="Times New Roman"/>
          <w:sz w:val="28"/>
          <w:szCs w:val="28"/>
        </w:rPr>
        <w:t>мягких игрушек;</w:t>
      </w:r>
    </w:p>
    <w:p w:rsidR="00752375" w:rsidRPr="00DA3CD1" w:rsidRDefault="00752375" w:rsidP="000479BC">
      <w:pPr>
        <w:numPr>
          <w:ilvl w:val="0"/>
          <w:numId w:val="47"/>
        </w:numPr>
        <w:spacing w:after="0" w:line="360" w:lineRule="auto"/>
        <w:ind w:left="0" w:firstLine="709"/>
        <w:jc w:val="both"/>
        <w:rPr>
          <w:rFonts w:ascii="Times New Roman" w:hAnsi="Times New Roman"/>
          <w:sz w:val="28"/>
          <w:szCs w:val="28"/>
        </w:rPr>
      </w:pPr>
      <w:r w:rsidRPr="00DA3CD1">
        <w:rPr>
          <w:rFonts w:ascii="Times New Roman" w:hAnsi="Times New Roman"/>
          <w:sz w:val="28"/>
          <w:szCs w:val="28"/>
        </w:rPr>
        <w:t>шоколада;</w:t>
      </w:r>
    </w:p>
    <w:p w:rsidR="00752375" w:rsidRPr="00DA3CD1" w:rsidRDefault="00752375" w:rsidP="000479BC">
      <w:pPr>
        <w:numPr>
          <w:ilvl w:val="0"/>
          <w:numId w:val="47"/>
        </w:numPr>
        <w:spacing w:after="0" w:line="360" w:lineRule="auto"/>
        <w:ind w:left="0" w:firstLine="709"/>
        <w:jc w:val="both"/>
        <w:rPr>
          <w:rFonts w:ascii="Times New Roman" w:hAnsi="Times New Roman"/>
          <w:sz w:val="28"/>
          <w:szCs w:val="28"/>
        </w:rPr>
      </w:pPr>
      <w:r w:rsidRPr="00DA3CD1">
        <w:rPr>
          <w:rFonts w:ascii="Times New Roman" w:hAnsi="Times New Roman"/>
          <w:sz w:val="28"/>
          <w:szCs w:val="28"/>
        </w:rPr>
        <w:t>журналов для мужчин.</w:t>
      </w:r>
    </w:p>
    <w:p w:rsidR="00752375" w:rsidRPr="00F2759E" w:rsidRDefault="00752375" w:rsidP="000479BC">
      <w:pPr>
        <w:tabs>
          <w:tab w:val="left" w:pos="2977"/>
        </w:tabs>
        <w:spacing w:after="0" w:line="360" w:lineRule="auto"/>
        <w:ind w:firstLine="709"/>
        <w:jc w:val="both"/>
        <w:rPr>
          <w:rFonts w:ascii="Times New Roman" w:hAnsi="Times New Roman"/>
          <w:sz w:val="28"/>
          <w:szCs w:val="28"/>
        </w:rPr>
      </w:pPr>
    </w:p>
    <w:p w:rsidR="00331B48" w:rsidRPr="00F2759E" w:rsidRDefault="00331B48"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26</w:t>
      </w:r>
    </w:p>
    <w:p w:rsidR="00331B48" w:rsidRPr="00F2759E" w:rsidRDefault="00331B48" w:rsidP="000479BC">
      <w:pPr>
        <w:numPr>
          <w:ilvl w:val="0"/>
          <w:numId w:val="2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1510F3" w:rsidRPr="00F2759E" w:rsidRDefault="001510F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Особенности международного маркетинга.</w:t>
      </w:r>
    </w:p>
    <w:p w:rsidR="00C059A5" w:rsidRDefault="00C059A5" w:rsidP="000479BC">
      <w:pPr>
        <w:spacing w:after="0" w:line="360" w:lineRule="auto"/>
        <w:ind w:firstLine="709"/>
        <w:jc w:val="both"/>
        <w:rPr>
          <w:rFonts w:ascii="Times New Roman" w:hAnsi="Times New Roman"/>
          <w:sz w:val="28"/>
          <w:szCs w:val="28"/>
        </w:rPr>
      </w:pPr>
    </w:p>
    <w:p w:rsidR="00331B48" w:rsidRPr="00F2759E" w:rsidRDefault="00331B48" w:rsidP="000479BC">
      <w:pPr>
        <w:numPr>
          <w:ilvl w:val="0"/>
          <w:numId w:val="2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8C665F" w:rsidRPr="00F2759E" w:rsidRDefault="008C665F"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Магазин продаж телевизоров «Рубин» поместил рекламное объявление в еженедельной газете в четырех выпусках. Эффективность рекламы выразилась в том, что в первую неделю позвонило 12 человек, во вторую – 20, в третью – 27, в четвертую – 21. Таким образом, период роста количество клиентов от рекламы был три недели. Количество звонивших до рекламной акции составляло в среднем 8 человек в неделю.</w:t>
      </w:r>
    </w:p>
    <w:p w:rsidR="008C665F" w:rsidRPr="00C059A5" w:rsidRDefault="008C665F" w:rsidP="000479BC">
      <w:pPr>
        <w:numPr>
          <w:ilvl w:val="0"/>
          <w:numId w:val="4"/>
        </w:numPr>
        <w:tabs>
          <w:tab w:val="left" w:pos="993"/>
        </w:tabs>
        <w:spacing w:after="0" w:line="360" w:lineRule="auto"/>
        <w:ind w:left="0" w:firstLine="709"/>
        <w:jc w:val="both"/>
        <w:rPr>
          <w:rFonts w:ascii="Times New Roman" w:hAnsi="Times New Roman"/>
          <w:sz w:val="28"/>
          <w:szCs w:val="28"/>
        </w:rPr>
      </w:pPr>
      <w:r w:rsidRPr="00C059A5">
        <w:rPr>
          <w:rFonts w:ascii="Times New Roman" w:hAnsi="Times New Roman"/>
          <w:sz w:val="28"/>
          <w:szCs w:val="28"/>
        </w:rPr>
        <w:t>Рассчитайте долю увеличения количества звонивших за три недели.</w:t>
      </w:r>
    </w:p>
    <w:p w:rsidR="008C665F" w:rsidRPr="00C059A5" w:rsidRDefault="008C665F" w:rsidP="000479BC">
      <w:pPr>
        <w:numPr>
          <w:ilvl w:val="0"/>
          <w:numId w:val="4"/>
        </w:numPr>
        <w:tabs>
          <w:tab w:val="left" w:pos="993"/>
        </w:tabs>
        <w:spacing w:after="0" w:line="360" w:lineRule="auto"/>
        <w:ind w:left="0" w:firstLine="709"/>
        <w:jc w:val="both"/>
        <w:rPr>
          <w:rFonts w:ascii="Times New Roman" w:hAnsi="Times New Roman"/>
          <w:sz w:val="28"/>
          <w:szCs w:val="28"/>
        </w:rPr>
      </w:pPr>
      <w:r w:rsidRPr="00C059A5">
        <w:rPr>
          <w:rFonts w:ascii="Times New Roman" w:hAnsi="Times New Roman"/>
          <w:sz w:val="28"/>
          <w:szCs w:val="28"/>
        </w:rPr>
        <w:t>Определите долю новых клиентов за три недели. Сделайте соответствующие выводы.</w:t>
      </w:r>
    </w:p>
    <w:p w:rsidR="008C665F" w:rsidRPr="00F2759E" w:rsidRDefault="008C665F" w:rsidP="000479BC">
      <w:pPr>
        <w:tabs>
          <w:tab w:val="left" w:pos="2977"/>
        </w:tabs>
        <w:spacing w:after="0" w:line="360" w:lineRule="auto"/>
        <w:ind w:firstLine="709"/>
        <w:jc w:val="both"/>
        <w:rPr>
          <w:rFonts w:ascii="Times New Roman" w:hAnsi="Times New Roman"/>
          <w:sz w:val="28"/>
          <w:szCs w:val="28"/>
        </w:rPr>
      </w:pPr>
    </w:p>
    <w:p w:rsidR="00331B48" w:rsidRPr="00F2759E" w:rsidRDefault="00331B48" w:rsidP="000479BC">
      <w:pPr>
        <w:numPr>
          <w:ilvl w:val="0"/>
          <w:numId w:val="29"/>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260559" w:rsidRDefault="00972479"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Позиционировать можно не только товар, но и личность. Опишите, как вы могли бы позиционировать себя:</w:t>
      </w:r>
    </w:p>
    <w:p w:rsidR="00260559" w:rsidRPr="00260559" w:rsidRDefault="00972479" w:rsidP="000479BC">
      <w:pPr>
        <w:numPr>
          <w:ilvl w:val="0"/>
          <w:numId w:val="48"/>
        </w:numPr>
        <w:tabs>
          <w:tab w:val="left" w:pos="1134"/>
        </w:tabs>
        <w:spacing w:after="0" w:line="360" w:lineRule="auto"/>
        <w:ind w:left="0" w:firstLine="709"/>
        <w:jc w:val="both"/>
        <w:rPr>
          <w:rFonts w:ascii="Times New Roman" w:hAnsi="Times New Roman"/>
          <w:sz w:val="28"/>
          <w:szCs w:val="28"/>
        </w:rPr>
      </w:pPr>
      <w:r w:rsidRPr="00260559">
        <w:rPr>
          <w:rFonts w:ascii="Times New Roman" w:hAnsi="Times New Roman"/>
          <w:sz w:val="28"/>
          <w:szCs w:val="28"/>
        </w:rPr>
        <w:t>в качестве потенциального приятеля или подружки;</w:t>
      </w:r>
    </w:p>
    <w:p w:rsidR="00260559" w:rsidRPr="00260559" w:rsidRDefault="00972479" w:rsidP="000479BC">
      <w:pPr>
        <w:numPr>
          <w:ilvl w:val="0"/>
          <w:numId w:val="48"/>
        </w:numPr>
        <w:tabs>
          <w:tab w:val="left" w:pos="1134"/>
        </w:tabs>
        <w:spacing w:after="0" w:line="360" w:lineRule="auto"/>
        <w:ind w:left="0" w:firstLine="709"/>
        <w:jc w:val="both"/>
        <w:rPr>
          <w:rFonts w:ascii="Times New Roman" w:hAnsi="Times New Roman"/>
          <w:sz w:val="28"/>
          <w:szCs w:val="28"/>
        </w:rPr>
      </w:pPr>
      <w:r w:rsidRPr="00260559">
        <w:rPr>
          <w:rFonts w:ascii="Times New Roman" w:hAnsi="Times New Roman"/>
          <w:sz w:val="28"/>
          <w:szCs w:val="28"/>
        </w:rPr>
        <w:t>как усердного студента изучающего курс маркетинга;</w:t>
      </w:r>
    </w:p>
    <w:p w:rsidR="00260559" w:rsidRPr="00260559" w:rsidRDefault="00972479" w:rsidP="000479BC">
      <w:pPr>
        <w:numPr>
          <w:ilvl w:val="0"/>
          <w:numId w:val="48"/>
        </w:numPr>
        <w:tabs>
          <w:tab w:val="left" w:pos="1134"/>
        </w:tabs>
        <w:spacing w:after="0" w:line="360" w:lineRule="auto"/>
        <w:ind w:left="0" w:firstLine="709"/>
        <w:jc w:val="both"/>
        <w:rPr>
          <w:rFonts w:ascii="Times New Roman" w:hAnsi="Times New Roman"/>
          <w:sz w:val="28"/>
          <w:szCs w:val="28"/>
        </w:rPr>
      </w:pPr>
      <w:r w:rsidRPr="00260559">
        <w:rPr>
          <w:rFonts w:ascii="Times New Roman" w:hAnsi="Times New Roman"/>
          <w:sz w:val="28"/>
          <w:szCs w:val="28"/>
        </w:rPr>
        <w:t>в качестве лидера неформальной референтной группы.</w:t>
      </w:r>
    </w:p>
    <w:p w:rsidR="00972479" w:rsidRPr="00F2759E" w:rsidRDefault="00972479"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Какие подходы к позиционированию вы используете в каждом случае? Ответ аргументируйте.</w:t>
      </w:r>
    </w:p>
    <w:p w:rsidR="00972479" w:rsidRPr="00F2759E" w:rsidRDefault="00972479" w:rsidP="000479BC">
      <w:pPr>
        <w:spacing w:after="0" w:line="360" w:lineRule="auto"/>
        <w:ind w:firstLine="709"/>
        <w:jc w:val="both"/>
        <w:rPr>
          <w:rFonts w:ascii="Times New Roman" w:hAnsi="Times New Roman"/>
          <w:sz w:val="28"/>
          <w:szCs w:val="28"/>
        </w:rPr>
      </w:pPr>
    </w:p>
    <w:p w:rsidR="00331B48" w:rsidRPr="00F2759E" w:rsidRDefault="00331B48"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27</w:t>
      </w:r>
    </w:p>
    <w:p w:rsidR="00331B48" w:rsidRPr="00F2759E" w:rsidRDefault="00331B48" w:rsidP="000479BC">
      <w:pPr>
        <w:numPr>
          <w:ilvl w:val="0"/>
          <w:numId w:val="3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1510F3" w:rsidRPr="00F2759E" w:rsidRDefault="001510F3"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План маркетинга. Бюджет маркетинга.</w:t>
      </w:r>
    </w:p>
    <w:p w:rsidR="00331B48" w:rsidRPr="00F2759E" w:rsidRDefault="00331B48" w:rsidP="000479BC">
      <w:pPr>
        <w:spacing w:after="0" w:line="360" w:lineRule="auto"/>
        <w:ind w:firstLine="709"/>
        <w:jc w:val="both"/>
        <w:rPr>
          <w:rFonts w:ascii="Times New Roman" w:hAnsi="Times New Roman"/>
          <w:sz w:val="28"/>
          <w:szCs w:val="28"/>
        </w:rPr>
      </w:pPr>
    </w:p>
    <w:p w:rsidR="00331B48" w:rsidRPr="00F2759E" w:rsidRDefault="00331B48" w:rsidP="000479BC">
      <w:pPr>
        <w:numPr>
          <w:ilvl w:val="0"/>
          <w:numId w:val="3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8C665F" w:rsidRPr="00F2759E" w:rsidRDefault="008C665F"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Некая Интернет-фирма провела рекламу своего сайта в качестве занимательного видеоролика на телевидении, это привлекло большое количество посетителей – 1000 человек. Так как ее продукция оказалась конкурентоспособной на данном рынке и были приемлемые цены, то количество посетителей данного сайта увеличилось до 12000 человек.</w:t>
      </w:r>
    </w:p>
    <w:p w:rsidR="008C665F" w:rsidRPr="00F2759E" w:rsidRDefault="008C665F"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Рассчитайте насколько эффективно было внедрение рекламы. Сделайте соответствующие выводы.</w:t>
      </w:r>
    </w:p>
    <w:p w:rsidR="008C665F" w:rsidRPr="00F2759E" w:rsidRDefault="008C665F" w:rsidP="000479BC">
      <w:pPr>
        <w:spacing w:after="0" w:line="360" w:lineRule="auto"/>
        <w:ind w:firstLine="709"/>
        <w:jc w:val="both"/>
        <w:rPr>
          <w:rFonts w:ascii="Times New Roman" w:hAnsi="Times New Roman"/>
          <w:sz w:val="28"/>
          <w:szCs w:val="28"/>
        </w:rPr>
      </w:pPr>
    </w:p>
    <w:p w:rsidR="00331B48" w:rsidRPr="00F2759E" w:rsidRDefault="00331B48" w:rsidP="000479BC">
      <w:pPr>
        <w:numPr>
          <w:ilvl w:val="0"/>
          <w:numId w:val="30"/>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972479" w:rsidRPr="00F2759E" w:rsidRDefault="0097247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 магазине фотоаппаратов состоялась выставка - продажа. Была предложена новинка – цифровой фотоаппарат с дополнительными функциями. В широком ассортименте продавались обычные фотоаппараты, а также: сменные фотообъективы, штативы, фотопленка и фотобумага и т.п. Была организована обработка пленок и печатание снимков со скидкой. По низкой цене продавался фотоаппарат «для школьников». Классифицируйте товары по их роли в формировании спроса. Укажите какие товары относятся к классу «товаров – лидеров», какие к «товарам – локомотивам» и «товарам поддержки», а также к «зазывным товарам».</w:t>
      </w:r>
    </w:p>
    <w:p w:rsidR="00280BD6" w:rsidRDefault="00280BD6" w:rsidP="000479BC">
      <w:pPr>
        <w:spacing w:after="0" w:line="360" w:lineRule="auto"/>
        <w:ind w:firstLine="709"/>
        <w:jc w:val="both"/>
        <w:rPr>
          <w:rFonts w:ascii="Times New Roman" w:hAnsi="Times New Roman"/>
          <w:b/>
          <w:sz w:val="28"/>
          <w:szCs w:val="28"/>
        </w:rPr>
      </w:pPr>
    </w:p>
    <w:p w:rsidR="00A06883" w:rsidRPr="00F2759E" w:rsidRDefault="00A06883" w:rsidP="000479BC">
      <w:pPr>
        <w:spacing w:after="0" w:line="360" w:lineRule="auto"/>
        <w:ind w:firstLine="709"/>
        <w:jc w:val="both"/>
        <w:rPr>
          <w:rFonts w:ascii="Times New Roman" w:hAnsi="Times New Roman"/>
          <w:b/>
          <w:sz w:val="28"/>
          <w:szCs w:val="28"/>
        </w:rPr>
      </w:pPr>
      <w:r>
        <w:rPr>
          <w:rFonts w:ascii="Times New Roman" w:hAnsi="Times New Roman"/>
          <w:b/>
          <w:sz w:val="28"/>
          <w:szCs w:val="28"/>
        </w:rPr>
        <w:t>Вариант 28</w:t>
      </w:r>
    </w:p>
    <w:p w:rsidR="00A06883" w:rsidRPr="00F2759E" w:rsidRDefault="00A06883" w:rsidP="000479BC">
      <w:pPr>
        <w:numPr>
          <w:ilvl w:val="0"/>
          <w:numId w:val="1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A06883" w:rsidRPr="00F2759E" w:rsidRDefault="00A0688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Факторы, влияющие на модель покупательского поведения.</w:t>
      </w:r>
    </w:p>
    <w:p w:rsidR="00A06883" w:rsidRPr="00F2759E" w:rsidRDefault="00A06883" w:rsidP="000479BC">
      <w:pPr>
        <w:spacing w:after="0" w:line="360" w:lineRule="auto"/>
        <w:ind w:firstLine="709"/>
        <w:jc w:val="both"/>
        <w:rPr>
          <w:rFonts w:ascii="Times New Roman" w:hAnsi="Times New Roman"/>
          <w:sz w:val="28"/>
          <w:szCs w:val="28"/>
        </w:rPr>
      </w:pPr>
    </w:p>
    <w:p w:rsidR="00A06883" w:rsidRPr="00F2759E" w:rsidRDefault="00A06883" w:rsidP="000479BC">
      <w:pPr>
        <w:numPr>
          <w:ilvl w:val="0"/>
          <w:numId w:val="1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9307C1" w:rsidRDefault="009307C1" w:rsidP="000479BC">
      <w:pPr>
        <w:widowControl w:val="0"/>
        <w:spacing w:after="0" w:line="360" w:lineRule="auto"/>
        <w:ind w:firstLine="709"/>
        <w:jc w:val="both"/>
        <w:rPr>
          <w:rFonts w:ascii="Times New Roman" w:hAnsi="Times New Roman"/>
          <w:sz w:val="28"/>
          <w:szCs w:val="28"/>
        </w:rPr>
      </w:pPr>
      <w:r w:rsidRPr="009307C1">
        <w:rPr>
          <w:rFonts w:ascii="Times New Roman" w:hAnsi="Times New Roman"/>
          <w:sz w:val="28"/>
          <w:szCs w:val="28"/>
        </w:rPr>
        <w:t>По данным таблицы 7 маркетолог фирмы должен выбрать один из сегментов по критерию максимума размера сбыта.</w:t>
      </w:r>
    </w:p>
    <w:p w:rsidR="00D5766F" w:rsidRPr="009307C1" w:rsidRDefault="00D5766F" w:rsidP="000479BC">
      <w:pPr>
        <w:widowControl w:val="0"/>
        <w:spacing w:after="0" w:line="360" w:lineRule="auto"/>
        <w:ind w:firstLine="709"/>
        <w:jc w:val="both"/>
        <w:rPr>
          <w:rFonts w:ascii="Times New Roman" w:hAnsi="Times New Roman"/>
          <w:sz w:val="28"/>
          <w:szCs w:val="28"/>
        </w:rPr>
      </w:pPr>
    </w:p>
    <w:p w:rsidR="009307C1" w:rsidRPr="007608EF" w:rsidRDefault="009307C1" w:rsidP="000479BC">
      <w:pPr>
        <w:widowControl w:val="0"/>
        <w:spacing w:after="0" w:line="360" w:lineRule="auto"/>
        <w:ind w:firstLine="709"/>
        <w:jc w:val="both"/>
        <w:rPr>
          <w:rFonts w:ascii="Times New Roman" w:hAnsi="Times New Roman"/>
          <w:sz w:val="28"/>
          <w:szCs w:val="28"/>
        </w:rPr>
      </w:pPr>
      <w:r w:rsidRPr="00D5766F">
        <w:rPr>
          <w:rFonts w:ascii="Times New Roman" w:hAnsi="Times New Roman"/>
          <w:sz w:val="28"/>
          <w:szCs w:val="28"/>
        </w:rPr>
        <w:t xml:space="preserve">Таблица </w:t>
      </w:r>
      <w:r w:rsidRPr="007608EF">
        <w:rPr>
          <w:rFonts w:ascii="Times New Roman" w:hAnsi="Times New Roman"/>
          <w:spacing w:val="54"/>
          <w:sz w:val="28"/>
          <w:szCs w:val="28"/>
        </w:rPr>
        <w:t>7</w:t>
      </w:r>
      <w:r w:rsidRPr="007608EF">
        <w:rPr>
          <w:rFonts w:ascii="Times New Roman" w:hAnsi="Times New Roman"/>
          <w:sz w:val="28"/>
          <w:szCs w:val="28"/>
        </w:rPr>
        <w:t xml:space="preserve"> - Информация о сегментах рынка</w:t>
      </w:r>
    </w:p>
    <w:tbl>
      <w:tblPr>
        <w:tblW w:w="8934" w:type="dxa"/>
        <w:jc w:val="center"/>
        <w:tblLayout w:type="fixed"/>
        <w:tblCellMar>
          <w:left w:w="40" w:type="dxa"/>
          <w:right w:w="40" w:type="dxa"/>
        </w:tblCellMar>
        <w:tblLook w:val="0000" w:firstRow="0" w:lastRow="0" w:firstColumn="0" w:lastColumn="0" w:noHBand="0" w:noVBand="0"/>
      </w:tblPr>
      <w:tblGrid>
        <w:gridCol w:w="5954"/>
        <w:gridCol w:w="995"/>
        <w:gridCol w:w="993"/>
        <w:gridCol w:w="992"/>
      </w:tblGrid>
      <w:tr w:rsidR="009307C1" w:rsidRPr="00D5766F" w:rsidTr="00D5766F">
        <w:trPr>
          <w:trHeight w:val="240"/>
          <w:jc w:val="center"/>
        </w:trPr>
        <w:tc>
          <w:tcPr>
            <w:tcW w:w="5954" w:type="dxa"/>
            <w:vMerge w:val="restart"/>
            <w:tcBorders>
              <w:top w:val="single" w:sz="6" w:space="0" w:color="auto"/>
              <w:left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sz w:val="20"/>
                <w:szCs w:val="20"/>
              </w:rPr>
            </w:pPr>
            <w:r w:rsidRPr="00D5766F">
              <w:rPr>
                <w:rFonts w:ascii="Times New Roman" w:hAnsi="Times New Roman"/>
                <w:sz w:val="20"/>
                <w:szCs w:val="20"/>
              </w:rPr>
              <w:t>Характеристики сегмента</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sz w:val="20"/>
                <w:szCs w:val="20"/>
              </w:rPr>
            </w:pPr>
            <w:r w:rsidRPr="00D5766F">
              <w:rPr>
                <w:rFonts w:ascii="Times New Roman" w:hAnsi="Times New Roman"/>
                <w:sz w:val="20"/>
                <w:szCs w:val="20"/>
              </w:rPr>
              <w:t>Сегменты</w:t>
            </w:r>
          </w:p>
        </w:tc>
      </w:tr>
      <w:tr w:rsidR="009307C1" w:rsidRPr="00D5766F" w:rsidTr="00D5766F">
        <w:trPr>
          <w:trHeight w:val="240"/>
          <w:jc w:val="center"/>
        </w:trPr>
        <w:tc>
          <w:tcPr>
            <w:tcW w:w="5954" w:type="dxa"/>
            <w:vMerge/>
            <w:tcBorders>
              <w:left w:val="single" w:sz="6" w:space="0" w:color="auto"/>
              <w:bottom w:val="single" w:sz="6" w:space="0" w:color="auto"/>
              <w:right w:val="single" w:sz="6" w:space="0" w:color="auto"/>
            </w:tcBorders>
          </w:tcPr>
          <w:p w:rsidR="009307C1" w:rsidRPr="00D5766F" w:rsidRDefault="009307C1" w:rsidP="00D5766F">
            <w:pPr>
              <w:widowControl w:val="0"/>
              <w:spacing w:after="0" w:line="240" w:lineRule="auto"/>
              <w:ind w:left="-40"/>
              <w:rPr>
                <w:rFonts w:ascii="Times New Roman" w:hAnsi="Times New Roman"/>
                <w:sz w:val="20"/>
                <w:szCs w:val="20"/>
              </w:rPr>
            </w:pPr>
          </w:p>
        </w:tc>
        <w:tc>
          <w:tcPr>
            <w:tcW w:w="995" w:type="dxa"/>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3</w:t>
            </w:r>
          </w:p>
        </w:tc>
      </w:tr>
      <w:tr w:rsidR="009307C1" w:rsidRPr="00D5766F" w:rsidTr="00D5766F">
        <w:trPr>
          <w:trHeight w:val="240"/>
          <w:jc w:val="center"/>
        </w:trPr>
        <w:tc>
          <w:tcPr>
            <w:tcW w:w="5954" w:type="dxa"/>
            <w:tcBorders>
              <w:top w:val="single" w:sz="6" w:space="0" w:color="auto"/>
              <w:left w:val="single" w:sz="6" w:space="0" w:color="auto"/>
              <w:bottom w:val="single" w:sz="6" w:space="0" w:color="auto"/>
              <w:right w:val="single" w:sz="6" w:space="0" w:color="auto"/>
            </w:tcBorders>
          </w:tcPr>
          <w:p w:rsidR="009307C1" w:rsidRPr="00D5766F" w:rsidRDefault="009307C1" w:rsidP="00D5766F">
            <w:pPr>
              <w:widowControl w:val="0"/>
              <w:spacing w:after="0" w:line="240" w:lineRule="auto"/>
              <w:ind w:left="-40"/>
              <w:rPr>
                <w:rFonts w:ascii="Times New Roman" w:hAnsi="Times New Roman"/>
                <w:sz w:val="20"/>
                <w:szCs w:val="20"/>
              </w:rPr>
            </w:pPr>
            <w:r w:rsidRPr="00D5766F">
              <w:rPr>
                <w:rFonts w:ascii="Times New Roman" w:hAnsi="Times New Roman"/>
                <w:sz w:val="20"/>
                <w:szCs w:val="20"/>
              </w:rPr>
              <w:t>Размер, тыс.ед.</w:t>
            </w:r>
          </w:p>
          <w:p w:rsidR="009307C1" w:rsidRPr="00D5766F" w:rsidRDefault="009307C1" w:rsidP="00D5766F">
            <w:pPr>
              <w:widowControl w:val="0"/>
              <w:spacing w:after="0" w:line="240" w:lineRule="auto"/>
              <w:ind w:left="-40"/>
              <w:rPr>
                <w:rFonts w:ascii="Times New Roman" w:hAnsi="Times New Roman"/>
                <w:sz w:val="20"/>
                <w:szCs w:val="20"/>
              </w:rPr>
            </w:pPr>
            <w:r w:rsidRPr="00D5766F">
              <w:rPr>
                <w:rFonts w:ascii="Times New Roman" w:hAnsi="Times New Roman"/>
                <w:sz w:val="20"/>
                <w:szCs w:val="20"/>
              </w:rPr>
              <w:t>Интенсивность потребления (на одного потребителя)</w:t>
            </w:r>
          </w:p>
          <w:p w:rsidR="009307C1" w:rsidRPr="00D5766F" w:rsidRDefault="009307C1" w:rsidP="00D5766F">
            <w:pPr>
              <w:widowControl w:val="0"/>
              <w:spacing w:after="0" w:line="240" w:lineRule="auto"/>
              <w:ind w:left="-40"/>
              <w:rPr>
                <w:rFonts w:ascii="Times New Roman" w:hAnsi="Times New Roman"/>
                <w:sz w:val="20"/>
                <w:szCs w:val="20"/>
              </w:rPr>
            </w:pPr>
            <w:r w:rsidRPr="00D5766F">
              <w:rPr>
                <w:rFonts w:ascii="Times New Roman" w:hAnsi="Times New Roman"/>
                <w:sz w:val="20"/>
                <w:szCs w:val="20"/>
              </w:rPr>
              <w:t>Доля рынка</w:t>
            </w:r>
          </w:p>
        </w:tc>
        <w:tc>
          <w:tcPr>
            <w:tcW w:w="995" w:type="dxa"/>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1000</w:t>
            </w:r>
          </w:p>
          <w:p w:rsidR="00996037" w:rsidRPr="00D5766F" w:rsidRDefault="00996037" w:rsidP="00D5766F">
            <w:pPr>
              <w:widowControl w:val="0"/>
              <w:spacing w:after="0" w:line="240" w:lineRule="auto"/>
              <w:ind w:left="-40"/>
              <w:rPr>
                <w:rFonts w:ascii="Times New Roman" w:hAnsi="Times New Roman"/>
                <w:noProof/>
                <w:sz w:val="20"/>
                <w:szCs w:val="20"/>
              </w:rPr>
            </w:pPr>
          </w:p>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3</w:t>
            </w:r>
          </w:p>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1/30</w:t>
            </w:r>
          </w:p>
        </w:tc>
        <w:tc>
          <w:tcPr>
            <w:tcW w:w="993" w:type="dxa"/>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1800</w:t>
            </w:r>
          </w:p>
          <w:p w:rsidR="00996037" w:rsidRPr="00D5766F" w:rsidRDefault="00996037" w:rsidP="00D5766F">
            <w:pPr>
              <w:widowControl w:val="0"/>
              <w:spacing w:after="0" w:line="240" w:lineRule="auto"/>
              <w:ind w:left="-40"/>
              <w:rPr>
                <w:rFonts w:ascii="Times New Roman" w:hAnsi="Times New Roman"/>
                <w:noProof/>
                <w:sz w:val="20"/>
                <w:szCs w:val="20"/>
              </w:rPr>
            </w:pPr>
          </w:p>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w:t>
            </w:r>
          </w:p>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1/20</w:t>
            </w:r>
          </w:p>
        </w:tc>
        <w:tc>
          <w:tcPr>
            <w:tcW w:w="992" w:type="dxa"/>
            <w:tcBorders>
              <w:top w:val="single" w:sz="6" w:space="0" w:color="auto"/>
              <w:left w:val="single" w:sz="6" w:space="0" w:color="auto"/>
              <w:bottom w:val="single" w:sz="6" w:space="0" w:color="auto"/>
              <w:right w:val="single" w:sz="6" w:space="0" w:color="auto"/>
            </w:tcBorders>
            <w:vAlign w:val="center"/>
          </w:tcPr>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1300</w:t>
            </w:r>
          </w:p>
          <w:p w:rsidR="00996037" w:rsidRPr="00D5766F" w:rsidRDefault="00996037" w:rsidP="00D5766F">
            <w:pPr>
              <w:widowControl w:val="0"/>
              <w:spacing w:after="0" w:line="240" w:lineRule="auto"/>
              <w:ind w:left="-40"/>
              <w:rPr>
                <w:rFonts w:ascii="Times New Roman" w:hAnsi="Times New Roman"/>
                <w:noProof/>
                <w:sz w:val="20"/>
                <w:szCs w:val="20"/>
              </w:rPr>
            </w:pPr>
          </w:p>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w:t>
            </w:r>
          </w:p>
          <w:p w:rsidR="009307C1" w:rsidRPr="00D5766F" w:rsidRDefault="009307C1" w:rsidP="00D5766F">
            <w:pPr>
              <w:widowControl w:val="0"/>
              <w:spacing w:after="0" w:line="240" w:lineRule="auto"/>
              <w:ind w:left="-40"/>
              <w:rPr>
                <w:rFonts w:ascii="Times New Roman" w:hAnsi="Times New Roman"/>
                <w:noProof/>
                <w:sz w:val="20"/>
                <w:szCs w:val="20"/>
              </w:rPr>
            </w:pPr>
            <w:r w:rsidRPr="00D5766F">
              <w:rPr>
                <w:rFonts w:ascii="Times New Roman" w:hAnsi="Times New Roman"/>
                <w:noProof/>
                <w:sz w:val="20"/>
                <w:szCs w:val="20"/>
              </w:rPr>
              <w:t>1/10</w:t>
            </w:r>
          </w:p>
        </w:tc>
      </w:tr>
    </w:tbl>
    <w:p w:rsidR="00A06883" w:rsidRPr="00F2759E" w:rsidRDefault="00A06883" w:rsidP="000479BC">
      <w:pPr>
        <w:tabs>
          <w:tab w:val="left" w:pos="2977"/>
        </w:tabs>
        <w:spacing w:after="0" w:line="360" w:lineRule="auto"/>
        <w:ind w:firstLine="709"/>
        <w:jc w:val="both"/>
        <w:rPr>
          <w:rFonts w:ascii="Times New Roman" w:hAnsi="Times New Roman"/>
          <w:sz w:val="28"/>
          <w:szCs w:val="28"/>
        </w:rPr>
      </w:pPr>
    </w:p>
    <w:p w:rsidR="00A06883" w:rsidRPr="00F2759E" w:rsidRDefault="00A06883" w:rsidP="000479BC">
      <w:pPr>
        <w:numPr>
          <w:ilvl w:val="0"/>
          <w:numId w:val="1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A06883" w:rsidRPr="00F2759E" w:rsidRDefault="00A0688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Вы знакомы с сезонными распродажами, проводимыми в одно и то же время года. Примерами могут быть «летняя распродажа», «новогодняя распродажа». Почему различные торговцы проводят эти распродажи каждый год? Было ли бы эффективно проводить распродажи не в традиционное время, чтобы отличаться от конкурентов? Насколько эффективны стратегии установления цен со скидками?</w:t>
      </w:r>
    </w:p>
    <w:p w:rsidR="00972479" w:rsidRPr="00F2759E" w:rsidRDefault="00972479" w:rsidP="000479BC">
      <w:pPr>
        <w:tabs>
          <w:tab w:val="left" w:pos="2977"/>
        </w:tabs>
        <w:spacing w:after="0" w:line="360" w:lineRule="auto"/>
        <w:ind w:firstLine="709"/>
        <w:jc w:val="both"/>
        <w:rPr>
          <w:rFonts w:ascii="Times New Roman" w:hAnsi="Times New Roman"/>
          <w:sz w:val="28"/>
          <w:szCs w:val="28"/>
        </w:rPr>
      </w:pPr>
    </w:p>
    <w:p w:rsidR="00331B48" w:rsidRPr="00F2759E" w:rsidRDefault="00331B48"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29</w:t>
      </w:r>
    </w:p>
    <w:p w:rsidR="00331B48" w:rsidRPr="00F2759E" w:rsidRDefault="00331B48" w:rsidP="000479BC">
      <w:pPr>
        <w:numPr>
          <w:ilvl w:val="0"/>
          <w:numId w:val="3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1510F3" w:rsidRPr="00F2759E" w:rsidRDefault="001510F3"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Формирование рыночной стратегии</w:t>
      </w:r>
    </w:p>
    <w:p w:rsidR="00331B48" w:rsidRPr="00F2759E" w:rsidRDefault="00331B48" w:rsidP="000479BC">
      <w:pPr>
        <w:spacing w:after="0" w:line="360" w:lineRule="auto"/>
        <w:ind w:firstLine="709"/>
        <w:jc w:val="both"/>
        <w:rPr>
          <w:rFonts w:ascii="Times New Roman" w:hAnsi="Times New Roman"/>
          <w:sz w:val="28"/>
          <w:szCs w:val="28"/>
        </w:rPr>
      </w:pPr>
    </w:p>
    <w:p w:rsidR="00331B48" w:rsidRPr="00F2759E" w:rsidRDefault="00331B48" w:rsidP="000479BC">
      <w:pPr>
        <w:numPr>
          <w:ilvl w:val="0"/>
          <w:numId w:val="3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Организация по продаже бытовых приборов имеет следующие показатели деятельности:</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Объем продаж, шт. – 200;</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Отпускная цена, руб. – 300;</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Выручка от продаж, руб – 60000;</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Переменные затраты, руб./шт. – 150;</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Постоянные затраты, руб.</w:t>
      </w:r>
      <w:r w:rsidR="00DE1357">
        <w:rPr>
          <w:rFonts w:ascii="Times New Roman" w:hAnsi="Times New Roman"/>
          <w:sz w:val="28"/>
          <w:szCs w:val="28"/>
        </w:rPr>
        <w:t xml:space="preserve"> – </w:t>
      </w:r>
      <w:r w:rsidRPr="00F2759E">
        <w:rPr>
          <w:rFonts w:ascii="Times New Roman" w:hAnsi="Times New Roman"/>
          <w:sz w:val="28"/>
          <w:szCs w:val="28"/>
        </w:rPr>
        <w:t>20000</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Менеджеры организации недовольны объемом продаж и рассматривают целесообразность снижения цены на 10% в целях активизации объемов продаж. Существует возможность сменить поставщика и приобретать сырье на 10 руб. дешевле. Предполагается, что рост объемов продаж потребует приобретения дополнительного оборудования на сумму 20000 рублей.</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Определите:</w:t>
      </w:r>
    </w:p>
    <w:p w:rsidR="00655A18" w:rsidRPr="00CE1A80" w:rsidRDefault="00655A18" w:rsidP="000479BC">
      <w:pPr>
        <w:numPr>
          <w:ilvl w:val="0"/>
          <w:numId w:val="5"/>
        </w:numPr>
        <w:tabs>
          <w:tab w:val="left" w:pos="1134"/>
        </w:tabs>
        <w:spacing w:after="0" w:line="360" w:lineRule="auto"/>
        <w:ind w:left="0" w:firstLine="709"/>
        <w:jc w:val="both"/>
        <w:rPr>
          <w:rFonts w:ascii="Times New Roman" w:hAnsi="Times New Roman"/>
          <w:sz w:val="28"/>
          <w:szCs w:val="28"/>
        </w:rPr>
      </w:pPr>
      <w:r w:rsidRPr="00CE1A80">
        <w:rPr>
          <w:rFonts w:ascii="Times New Roman" w:hAnsi="Times New Roman"/>
          <w:sz w:val="28"/>
          <w:szCs w:val="28"/>
        </w:rPr>
        <w:t>Необходимое изменение объема продаж, компенсирующее снижение цены на 10%.</w:t>
      </w:r>
    </w:p>
    <w:p w:rsidR="00655A18" w:rsidRPr="00CE1A80" w:rsidRDefault="00655A18" w:rsidP="000479BC">
      <w:pPr>
        <w:numPr>
          <w:ilvl w:val="0"/>
          <w:numId w:val="5"/>
        </w:numPr>
        <w:tabs>
          <w:tab w:val="left" w:pos="1134"/>
        </w:tabs>
        <w:spacing w:after="0" w:line="360" w:lineRule="auto"/>
        <w:ind w:left="0" w:firstLine="709"/>
        <w:jc w:val="both"/>
        <w:rPr>
          <w:rFonts w:ascii="Times New Roman" w:hAnsi="Times New Roman"/>
          <w:sz w:val="28"/>
          <w:szCs w:val="28"/>
        </w:rPr>
      </w:pPr>
      <w:r w:rsidRPr="00CE1A80">
        <w:rPr>
          <w:rFonts w:ascii="Times New Roman" w:hAnsi="Times New Roman"/>
          <w:sz w:val="28"/>
          <w:szCs w:val="28"/>
        </w:rPr>
        <w:t>Необходимое изменение объема продаж, компенсирующее одновременное снижение цены на 10% и удешевления сырья на 10 руб., в расчете на каждую единицу товара.</w:t>
      </w:r>
    </w:p>
    <w:p w:rsidR="00655A18" w:rsidRPr="00CE1A80" w:rsidRDefault="00655A18" w:rsidP="000479BC">
      <w:pPr>
        <w:numPr>
          <w:ilvl w:val="0"/>
          <w:numId w:val="5"/>
        </w:numPr>
        <w:tabs>
          <w:tab w:val="left" w:pos="1134"/>
        </w:tabs>
        <w:spacing w:after="0" w:line="360" w:lineRule="auto"/>
        <w:ind w:left="0" w:firstLine="709"/>
        <w:jc w:val="both"/>
        <w:rPr>
          <w:rFonts w:ascii="Times New Roman" w:hAnsi="Times New Roman"/>
          <w:sz w:val="28"/>
          <w:szCs w:val="28"/>
        </w:rPr>
      </w:pPr>
      <w:r w:rsidRPr="00CE1A80">
        <w:rPr>
          <w:rFonts w:ascii="Times New Roman" w:hAnsi="Times New Roman"/>
          <w:sz w:val="28"/>
          <w:szCs w:val="28"/>
        </w:rPr>
        <w:t>Необходимое изменение объема продаж, компенсирующее одновременное снижение цены на 10% и приобретения дополнительного оборудования на сумму 20000руб.</w:t>
      </w:r>
    </w:p>
    <w:p w:rsidR="00655A18" w:rsidRPr="00CE1A80" w:rsidRDefault="00655A18" w:rsidP="000479BC">
      <w:pPr>
        <w:numPr>
          <w:ilvl w:val="0"/>
          <w:numId w:val="5"/>
        </w:numPr>
        <w:tabs>
          <w:tab w:val="left" w:pos="1134"/>
        </w:tabs>
        <w:spacing w:after="0" w:line="360" w:lineRule="auto"/>
        <w:ind w:left="0" w:firstLine="709"/>
        <w:jc w:val="both"/>
        <w:rPr>
          <w:rFonts w:ascii="Times New Roman" w:hAnsi="Times New Roman"/>
          <w:sz w:val="28"/>
          <w:szCs w:val="28"/>
        </w:rPr>
      </w:pPr>
      <w:r w:rsidRPr="00CE1A80">
        <w:rPr>
          <w:rFonts w:ascii="Times New Roman" w:hAnsi="Times New Roman"/>
          <w:sz w:val="28"/>
          <w:szCs w:val="28"/>
        </w:rPr>
        <w:t>Необходимое изменение объема продаж, компенсирующее одновременное снижение цены на 10%, удешевление сырья на 10 руб., в расчете на каждую единицу товара и приобретение дополнительного оборудования на сумму 20000 руб.</w:t>
      </w:r>
    </w:p>
    <w:p w:rsidR="00655A18" w:rsidRPr="00F2759E" w:rsidRDefault="00655A18" w:rsidP="000479BC">
      <w:pPr>
        <w:spacing w:after="0" w:line="360" w:lineRule="auto"/>
        <w:ind w:firstLine="709"/>
        <w:jc w:val="both"/>
        <w:rPr>
          <w:rFonts w:ascii="Times New Roman" w:hAnsi="Times New Roman"/>
          <w:sz w:val="28"/>
          <w:szCs w:val="28"/>
        </w:rPr>
      </w:pPr>
    </w:p>
    <w:p w:rsidR="00331B48" w:rsidRPr="00F2759E" w:rsidRDefault="00331B48" w:rsidP="000479BC">
      <w:pPr>
        <w:numPr>
          <w:ilvl w:val="0"/>
          <w:numId w:val="32"/>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972479" w:rsidRPr="00F2759E" w:rsidRDefault="00972479"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В соответствии с теоретическими положениями рекламное сообщение включает в себя слоган, вступительную часть, информационный блок, эхо-фразу. Используя перечисленные элементы, разработайте рекламное обращение в адрес абитуриентов учебного заведения.</w:t>
      </w:r>
    </w:p>
    <w:p w:rsidR="00331B48" w:rsidRPr="00F2759E" w:rsidRDefault="00331B48" w:rsidP="000479BC">
      <w:pPr>
        <w:spacing w:after="0" w:line="360" w:lineRule="auto"/>
        <w:ind w:firstLine="709"/>
        <w:jc w:val="both"/>
        <w:rPr>
          <w:rFonts w:ascii="Times New Roman" w:hAnsi="Times New Roman"/>
          <w:sz w:val="28"/>
          <w:szCs w:val="28"/>
        </w:rPr>
      </w:pPr>
    </w:p>
    <w:p w:rsidR="00331B48" w:rsidRPr="00F2759E" w:rsidRDefault="00331B48" w:rsidP="000479BC">
      <w:pPr>
        <w:spacing w:after="0" w:line="360" w:lineRule="auto"/>
        <w:ind w:firstLine="709"/>
        <w:jc w:val="both"/>
        <w:rPr>
          <w:rFonts w:ascii="Times New Roman" w:hAnsi="Times New Roman"/>
          <w:b/>
          <w:sz w:val="28"/>
          <w:szCs w:val="28"/>
        </w:rPr>
      </w:pPr>
      <w:r w:rsidRPr="00F2759E">
        <w:rPr>
          <w:rFonts w:ascii="Times New Roman" w:hAnsi="Times New Roman"/>
          <w:b/>
          <w:sz w:val="28"/>
          <w:szCs w:val="28"/>
        </w:rPr>
        <w:t>Вариант 30</w:t>
      </w:r>
    </w:p>
    <w:p w:rsidR="00331B48" w:rsidRPr="00F2759E" w:rsidRDefault="00331B48" w:rsidP="000479BC">
      <w:pPr>
        <w:numPr>
          <w:ilvl w:val="0"/>
          <w:numId w:val="3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Теоретический вопрос</w:t>
      </w:r>
    </w:p>
    <w:p w:rsidR="001510F3" w:rsidRPr="00F2759E" w:rsidRDefault="001510F3" w:rsidP="000479BC">
      <w:pPr>
        <w:autoSpaceDE w:val="0"/>
        <w:autoSpaceDN w:val="0"/>
        <w:adjustRightInd w:val="0"/>
        <w:spacing w:after="0" w:line="360" w:lineRule="auto"/>
        <w:ind w:firstLine="709"/>
        <w:jc w:val="both"/>
        <w:rPr>
          <w:rFonts w:ascii="Times New Roman" w:hAnsi="Times New Roman"/>
          <w:sz w:val="28"/>
          <w:szCs w:val="28"/>
        </w:rPr>
      </w:pPr>
      <w:r w:rsidRPr="00F2759E">
        <w:rPr>
          <w:rFonts w:ascii="Times New Roman" w:hAnsi="Times New Roman"/>
          <w:sz w:val="28"/>
          <w:szCs w:val="28"/>
        </w:rPr>
        <w:t>Маркетинговый контроль.</w:t>
      </w:r>
    </w:p>
    <w:p w:rsidR="00331B48" w:rsidRPr="00F2759E" w:rsidRDefault="00331B48" w:rsidP="000479BC">
      <w:pPr>
        <w:spacing w:after="0" w:line="360" w:lineRule="auto"/>
        <w:ind w:firstLine="709"/>
        <w:jc w:val="both"/>
        <w:rPr>
          <w:rFonts w:ascii="Times New Roman" w:hAnsi="Times New Roman"/>
          <w:sz w:val="28"/>
          <w:szCs w:val="28"/>
        </w:rPr>
      </w:pPr>
    </w:p>
    <w:p w:rsidR="00331B48" w:rsidRPr="00F2759E" w:rsidRDefault="00331B48" w:rsidP="000479BC">
      <w:pPr>
        <w:numPr>
          <w:ilvl w:val="0"/>
          <w:numId w:val="3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Задача</w:t>
      </w:r>
    </w:p>
    <w:p w:rsidR="00655A18" w:rsidRPr="00F2759E" w:rsidRDefault="00655A18" w:rsidP="000479BC">
      <w:pPr>
        <w:spacing w:after="0" w:line="360" w:lineRule="auto"/>
        <w:ind w:firstLine="709"/>
        <w:jc w:val="both"/>
        <w:rPr>
          <w:rFonts w:ascii="Times New Roman" w:hAnsi="Times New Roman"/>
          <w:sz w:val="28"/>
          <w:szCs w:val="28"/>
        </w:rPr>
      </w:pPr>
      <w:r w:rsidRPr="00F2759E">
        <w:rPr>
          <w:rFonts w:ascii="Times New Roman" w:hAnsi="Times New Roman"/>
          <w:sz w:val="28"/>
          <w:szCs w:val="28"/>
        </w:rPr>
        <w:t>Определите предельную, техническую и целевую цены продукции А, если известно:</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затраты сырья и материалов на производство выпускаемого изделия — 45 руб.;</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заработная плата, выплачиваемая за изготовление одного изделия, 150руб.;</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отчисления с заработной платы — 32%;</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стоимость электроэнергии, необходимой для производства 1 шт. 20руб.;</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смазочные масла и средства для очистки оборудования — 1519 руб.;</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заработная плата подсобных рабочих по обслуживанию оборудования — 50800 руб. В месяц;</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 xml:space="preserve">заработная плата руководителей и административных работников </w:t>
      </w:r>
      <w:r w:rsidR="008B551D" w:rsidRPr="007E1C38">
        <w:rPr>
          <w:rFonts w:ascii="Times New Roman" w:hAnsi="Times New Roman"/>
          <w:sz w:val="28"/>
          <w:szCs w:val="28"/>
        </w:rPr>
        <w:t xml:space="preserve">– </w:t>
      </w:r>
      <w:r w:rsidRPr="007E1C38">
        <w:rPr>
          <w:rFonts w:ascii="Times New Roman" w:hAnsi="Times New Roman"/>
          <w:sz w:val="28"/>
          <w:szCs w:val="28"/>
        </w:rPr>
        <w:t xml:space="preserve"> 147000руб. в месяц;</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стоимость аренды — 179000 руб. в месяц;</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транспортные расходы и прочие — 65 000 руб. в месяц;</w:t>
      </w:r>
    </w:p>
    <w:p w:rsidR="00655A18" w:rsidRPr="007E1C38" w:rsidRDefault="00655A18" w:rsidP="000479BC">
      <w:pPr>
        <w:numPr>
          <w:ilvl w:val="0"/>
          <w:numId w:val="49"/>
        </w:numPr>
        <w:tabs>
          <w:tab w:val="left" w:pos="993"/>
        </w:tabs>
        <w:spacing w:after="0" w:line="360" w:lineRule="auto"/>
        <w:ind w:left="0" w:firstLine="709"/>
        <w:jc w:val="both"/>
        <w:rPr>
          <w:rFonts w:ascii="Times New Roman" w:hAnsi="Times New Roman"/>
          <w:sz w:val="28"/>
          <w:szCs w:val="28"/>
        </w:rPr>
      </w:pPr>
      <w:r w:rsidRPr="007E1C38">
        <w:rPr>
          <w:rFonts w:ascii="Times New Roman" w:hAnsi="Times New Roman"/>
          <w:sz w:val="28"/>
          <w:szCs w:val="28"/>
        </w:rPr>
        <w:t>производительность — 16000 изделий в месяц.</w:t>
      </w:r>
    </w:p>
    <w:p w:rsidR="00655A18" w:rsidRPr="00157312" w:rsidRDefault="00655A18" w:rsidP="000479BC">
      <w:pPr>
        <w:spacing w:after="0" w:line="360" w:lineRule="auto"/>
        <w:ind w:firstLine="709"/>
        <w:jc w:val="both"/>
        <w:rPr>
          <w:rFonts w:ascii="Times New Roman" w:hAnsi="Times New Roman"/>
          <w:sz w:val="28"/>
          <w:szCs w:val="28"/>
        </w:rPr>
      </w:pPr>
      <w:r w:rsidRPr="00157312">
        <w:rPr>
          <w:rFonts w:ascii="Times New Roman" w:hAnsi="Times New Roman"/>
          <w:sz w:val="28"/>
          <w:szCs w:val="28"/>
        </w:rPr>
        <w:t>Испо</w:t>
      </w:r>
      <w:r w:rsidR="00680953" w:rsidRPr="00157312">
        <w:rPr>
          <w:rFonts w:ascii="Times New Roman" w:hAnsi="Times New Roman"/>
          <w:sz w:val="28"/>
          <w:szCs w:val="28"/>
        </w:rPr>
        <w:t>льзуйте для расчета данные, представленные в таблице 8</w:t>
      </w:r>
      <w:r w:rsidRPr="00157312">
        <w:rPr>
          <w:rFonts w:ascii="Times New Roman" w:hAnsi="Times New Roman"/>
          <w:sz w:val="28"/>
          <w:szCs w:val="28"/>
        </w:rPr>
        <w:t>.</w:t>
      </w:r>
    </w:p>
    <w:p w:rsidR="00D5766F" w:rsidRDefault="00D5766F" w:rsidP="000479BC">
      <w:pPr>
        <w:spacing w:after="0" w:line="360" w:lineRule="auto"/>
        <w:ind w:firstLine="709"/>
        <w:jc w:val="both"/>
        <w:rPr>
          <w:rFonts w:ascii="Times New Roman" w:hAnsi="Times New Roman"/>
          <w:spacing w:val="54"/>
          <w:sz w:val="28"/>
          <w:szCs w:val="28"/>
        </w:rPr>
      </w:pPr>
    </w:p>
    <w:p w:rsidR="00F45EDF" w:rsidRPr="00157312" w:rsidRDefault="00F45EDF" w:rsidP="000479BC">
      <w:pPr>
        <w:spacing w:after="0" w:line="360" w:lineRule="auto"/>
        <w:ind w:firstLine="709"/>
        <w:jc w:val="both"/>
        <w:rPr>
          <w:rFonts w:ascii="Times New Roman" w:hAnsi="Times New Roman"/>
          <w:sz w:val="28"/>
          <w:szCs w:val="28"/>
        </w:rPr>
      </w:pPr>
      <w:r w:rsidRPr="00280BD6">
        <w:rPr>
          <w:rFonts w:ascii="Times New Roman" w:hAnsi="Times New Roman"/>
          <w:sz w:val="28"/>
          <w:szCs w:val="28"/>
        </w:rPr>
        <w:t>Таблица 8</w:t>
      </w:r>
      <w:r w:rsidRPr="00157312">
        <w:rPr>
          <w:rFonts w:ascii="Times New Roman" w:hAnsi="Times New Roman"/>
          <w:sz w:val="28"/>
          <w:szCs w:val="28"/>
        </w:rPr>
        <w:t xml:space="preserve"> – Классификация затрат, значимых для расчета цены в рамках метода от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467"/>
      </w:tblGrid>
      <w:tr w:rsidR="00655A18" w:rsidRPr="00D5766F">
        <w:trPr>
          <w:jc w:val="center"/>
        </w:trPr>
        <w:tc>
          <w:tcPr>
            <w:tcW w:w="8952" w:type="dxa"/>
            <w:gridSpan w:val="2"/>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Затраты на изготовление продукции</w:t>
            </w:r>
          </w:p>
        </w:tc>
      </w:tr>
      <w:tr w:rsidR="00655A18" w:rsidRPr="00D5766F">
        <w:trPr>
          <w:jc w:val="center"/>
        </w:trPr>
        <w:tc>
          <w:tcPr>
            <w:tcW w:w="4485" w:type="dxa"/>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lang w:val="en-US"/>
              </w:rPr>
              <w:t>I</w:t>
            </w:r>
            <w:r w:rsidRPr="00D5766F">
              <w:rPr>
                <w:rFonts w:ascii="Times New Roman" w:hAnsi="Times New Roman"/>
                <w:sz w:val="20"/>
                <w:szCs w:val="20"/>
              </w:rPr>
              <w:t>. Прямые</w:t>
            </w:r>
          </w:p>
        </w:tc>
        <w:tc>
          <w:tcPr>
            <w:tcW w:w="4467" w:type="dxa"/>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lang w:val="en-US"/>
              </w:rPr>
              <w:t>II</w:t>
            </w:r>
            <w:r w:rsidRPr="00D5766F">
              <w:rPr>
                <w:rFonts w:ascii="Times New Roman" w:hAnsi="Times New Roman"/>
                <w:sz w:val="20"/>
                <w:szCs w:val="20"/>
              </w:rPr>
              <w:t>. Косвенные</w:t>
            </w:r>
          </w:p>
        </w:tc>
      </w:tr>
      <w:tr w:rsidR="00655A18" w:rsidRPr="00D5766F">
        <w:trPr>
          <w:jc w:val="center"/>
        </w:trPr>
        <w:tc>
          <w:tcPr>
            <w:tcW w:w="4485" w:type="dxa"/>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Сырье и материалы (прямые)</w:t>
            </w:r>
          </w:p>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Заработная плата основных производственных рабочих</w:t>
            </w:r>
          </w:p>
          <w:p w:rsidR="00655A18" w:rsidRPr="00D5766F" w:rsidRDefault="00655A18" w:rsidP="00D5766F">
            <w:pPr>
              <w:pStyle w:val="a4"/>
              <w:spacing w:after="0" w:line="240" w:lineRule="auto"/>
              <w:rPr>
                <w:rFonts w:ascii="Times New Roman" w:hAnsi="Times New Roman"/>
                <w:sz w:val="20"/>
                <w:szCs w:val="20"/>
              </w:rPr>
            </w:pPr>
            <w:r w:rsidRPr="00D5766F">
              <w:rPr>
                <w:rFonts w:ascii="Times New Roman" w:hAnsi="Times New Roman"/>
                <w:sz w:val="20"/>
                <w:szCs w:val="20"/>
              </w:rPr>
              <w:t>Начисления на заработную плату основных производственных рабочих</w:t>
            </w:r>
          </w:p>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Прямые цеховые расходы</w:t>
            </w:r>
          </w:p>
        </w:tc>
        <w:tc>
          <w:tcPr>
            <w:tcW w:w="4467" w:type="dxa"/>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Вспомогательные материалы</w:t>
            </w:r>
          </w:p>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Заработная плата вспомогательных рабочих</w:t>
            </w:r>
          </w:p>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Заработная плата административно-управленческого аппарата</w:t>
            </w:r>
          </w:p>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rPr>
              <w:t>Арендная плата, страховые платежи, транспортные расходы</w:t>
            </w:r>
          </w:p>
        </w:tc>
      </w:tr>
      <w:tr w:rsidR="00655A18" w:rsidRPr="00D5766F">
        <w:trPr>
          <w:jc w:val="center"/>
        </w:trPr>
        <w:tc>
          <w:tcPr>
            <w:tcW w:w="4485" w:type="dxa"/>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lang w:val="en-US"/>
              </w:rPr>
              <w:t>III</w:t>
            </w:r>
            <w:r w:rsidRPr="00D5766F">
              <w:rPr>
                <w:rFonts w:ascii="Times New Roman" w:hAnsi="Times New Roman"/>
                <w:sz w:val="20"/>
                <w:szCs w:val="20"/>
              </w:rPr>
              <w:t>. Переменные</w:t>
            </w:r>
          </w:p>
        </w:tc>
        <w:tc>
          <w:tcPr>
            <w:tcW w:w="4467" w:type="dxa"/>
            <w:vAlign w:val="center"/>
          </w:tcPr>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lang w:val="en-US"/>
              </w:rPr>
              <w:t>IV.</w:t>
            </w:r>
            <w:r w:rsidRPr="00D5766F">
              <w:rPr>
                <w:rFonts w:ascii="Times New Roman" w:hAnsi="Times New Roman"/>
                <w:sz w:val="20"/>
                <w:szCs w:val="20"/>
              </w:rPr>
              <w:t xml:space="preserve"> Переменные</w:t>
            </w:r>
          </w:p>
          <w:p w:rsidR="00655A18" w:rsidRPr="00D5766F" w:rsidRDefault="00655A18" w:rsidP="00D5766F">
            <w:pPr>
              <w:spacing w:after="0" w:line="240" w:lineRule="auto"/>
              <w:rPr>
                <w:rFonts w:ascii="Times New Roman" w:hAnsi="Times New Roman"/>
                <w:sz w:val="20"/>
                <w:szCs w:val="20"/>
              </w:rPr>
            </w:pPr>
            <w:r w:rsidRPr="00D5766F">
              <w:rPr>
                <w:rFonts w:ascii="Times New Roman" w:hAnsi="Times New Roman"/>
                <w:sz w:val="20"/>
                <w:szCs w:val="20"/>
                <w:lang w:val="en-US"/>
              </w:rPr>
              <w:t>V.</w:t>
            </w:r>
            <w:r w:rsidRPr="00D5766F">
              <w:rPr>
                <w:rFonts w:ascii="Times New Roman" w:hAnsi="Times New Roman"/>
                <w:sz w:val="20"/>
                <w:szCs w:val="20"/>
              </w:rPr>
              <w:t xml:space="preserve"> Постоянные</w:t>
            </w:r>
          </w:p>
        </w:tc>
      </w:tr>
    </w:tbl>
    <w:p w:rsidR="00655A18" w:rsidRPr="00157312" w:rsidRDefault="00655A18" w:rsidP="00D5766F">
      <w:pPr>
        <w:tabs>
          <w:tab w:val="left" w:pos="2977"/>
        </w:tabs>
        <w:spacing w:after="0" w:line="240" w:lineRule="auto"/>
        <w:rPr>
          <w:rFonts w:ascii="Times New Roman" w:hAnsi="Times New Roman"/>
          <w:sz w:val="28"/>
          <w:szCs w:val="28"/>
        </w:rPr>
      </w:pPr>
    </w:p>
    <w:p w:rsidR="00331B48" w:rsidRPr="00F2759E" w:rsidRDefault="00331B48" w:rsidP="000479BC">
      <w:pPr>
        <w:numPr>
          <w:ilvl w:val="0"/>
          <w:numId w:val="33"/>
        </w:numPr>
        <w:spacing w:after="0" w:line="360" w:lineRule="auto"/>
        <w:ind w:left="0" w:firstLine="709"/>
        <w:jc w:val="both"/>
        <w:rPr>
          <w:rFonts w:ascii="Times New Roman" w:hAnsi="Times New Roman"/>
          <w:sz w:val="28"/>
          <w:szCs w:val="28"/>
          <w:u w:val="single"/>
        </w:rPr>
      </w:pPr>
      <w:r w:rsidRPr="00F2759E">
        <w:rPr>
          <w:rFonts w:ascii="Times New Roman" w:hAnsi="Times New Roman"/>
          <w:sz w:val="28"/>
          <w:szCs w:val="28"/>
          <w:u w:val="single"/>
        </w:rPr>
        <w:t>Практическое задание</w:t>
      </w:r>
    </w:p>
    <w:p w:rsidR="0054313D" w:rsidRPr="00F2759E" w:rsidRDefault="0054313D" w:rsidP="000479BC">
      <w:pPr>
        <w:tabs>
          <w:tab w:val="left" w:pos="2977"/>
        </w:tabs>
        <w:spacing w:after="0" w:line="360" w:lineRule="auto"/>
        <w:ind w:firstLine="709"/>
        <w:jc w:val="both"/>
        <w:rPr>
          <w:rFonts w:ascii="Times New Roman" w:hAnsi="Times New Roman"/>
          <w:sz w:val="28"/>
          <w:szCs w:val="28"/>
        </w:rPr>
      </w:pPr>
      <w:r w:rsidRPr="00F2759E">
        <w:rPr>
          <w:rFonts w:ascii="Times New Roman" w:hAnsi="Times New Roman"/>
          <w:sz w:val="28"/>
          <w:szCs w:val="28"/>
        </w:rPr>
        <w:t>Опишите процесс принятия потребителем решения о покупке перечисленных ниже товаров и услуг: лазерный принтер, уход за газоном, поддержанный автомобиль. В своем описании отвечайте на вопросы типа «что», «где». Какие элементы процесса принятия решения наиболее важны для розничных торговцев в каждом случае? Ответ поясните.</w:t>
      </w:r>
    </w:p>
    <w:p w:rsidR="007168EE" w:rsidRPr="00280BD6" w:rsidRDefault="004003FB" w:rsidP="00766827">
      <w:pPr>
        <w:tabs>
          <w:tab w:val="left" w:pos="284"/>
          <w:tab w:val="left" w:pos="426"/>
          <w:tab w:val="left" w:pos="2977"/>
        </w:tabs>
        <w:spacing w:after="0" w:line="360" w:lineRule="auto"/>
        <w:jc w:val="both"/>
        <w:rPr>
          <w:rFonts w:ascii="Times New Roman" w:hAnsi="Times New Roman"/>
          <w:b/>
          <w:sz w:val="28"/>
          <w:szCs w:val="28"/>
        </w:rPr>
      </w:pPr>
      <w:r w:rsidRPr="00F2759E">
        <w:rPr>
          <w:rFonts w:ascii="Times New Roman" w:hAnsi="Times New Roman"/>
          <w:sz w:val="28"/>
          <w:szCs w:val="28"/>
        </w:rPr>
        <w:br w:type="page"/>
      </w:r>
      <w:r w:rsidR="00E152F6" w:rsidRPr="00280BD6">
        <w:rPr>
          <w:rFonts w:ascii="Times New Roman" w:hAnsi="Times New Roman"/>
          <w:b/>
          <w:sz w:val="28"/>
          <w:szCs w:val="28"/>
        </w:rPr>
        <w:t>Библиографический список</w:t>
      </w:r>
    </w:p>
    <w:p w:rsidR="007168EE" w:rsidRPr="00F2759E" w:rsidRDefault="007168EE" w:rsidP="00766827">
      <w:pPr>
        <w:tabs>
          <w:tab w:val="left" w:pos="284"/>
          <w:tab w:val="left" w:pos="426"/>
          <w:tab w:val="left" w:pos="2977"/>
        </w:tabs>
        <w:spacing w:after="0" w:line="360" w:lineRule="auto"/>
        <w:jc w:val="both"/>
        <w:rPr>
          <w:rFonts w:ascii="Times New Roman" w:hAnsi="Times New Roman"/>
          <w:b/>
          <w:sz w:val="28"/>
          <w:szCs w:val="28"/>
        </w:rPr>
      </w:pPr>
    </w:p>
    <w:p w:rsidR="00B8553E" w:rsidRPr="00F2759E" w:rsidRDefault="00B8553E" w:rsidP="00766827">
      <w:pPr>
        <w:tabs>
          <w:tab w:val="left" w:pos="284"/>
          <w:tab w:val="left" w:pos="426"/>
          <w:tab w:val="left" w:pos="2977"/>
        </w:tabs>
        <w:spacing w:after="0" w:line="360" w:lineRule="auto"/>
        <w:jc w:val="both"/>
        <w:rPr>
          <w:rFonts w:ascii="Times New Roman" w:hAnsi="Times New Roman"/>
          <w:b/>
          <w:sz w:val="28"/>
          <w:szCs w:val="28"/>
        </w:rPr>
      </w:pPr>
      <w:r w:rsidRPr="00F2759E">
        <w:rPr>
          <w:rFonts w:ascii="Times New Roman" w:hAnsi="Times New Roman"/>
          <w:b/>
          <w:sz w:val="28"/>
          <w:szCs w:val="28"/>
        </w:rPr>
        <w:t>Основная литература</w:t>
      </w:r>
    </w:p>
    <w:p w:rsidR="00B8553E" w:rsidRPr="00F2759E" w:rsidRDefault="00B8553E" w:rsidP="00766827">
      <w:pPr>
        <w:tabs>
          <w:tab w:val="left" w:pos="284"/>
          <w:tab w:val="left" w:pos="426"/>
          <w:tab w:val="left" w:pos="2977"/>
        </w:tabs>
        <w:spacing w:after="0" w:line="360" w:lineRule="auto"/>
        <w:jc w:val="both"/>
        <w:rPr>
          <w:rFonts w:ascii="Times New Roman" w:hAnsi="Times New Roman"/>
          <w:b/>
          <w:sz w:val="28"/>
          <w:szCs w:val="28"/>
        </w:rPr>
      </w:pPr>
    </w:p>
    <w:p w:rsidR="007168EE" w:rsidRPr="00FF41E9" w:rsidRDefault="007168EE" w:rsidP="00766827">
      <w:pPr>
        <w:numPr>
          <w:ilvl w:val="0"/>
          <w:numId w:val="1"/>
        </w:numPr>
        <w:tabs>
          <w:tab w:val="left" w:pos="284"/>
          <w:tab w:val="left" w:pos="426"/>
          <w:tab w:val="left" w:pos="993"/>
        </w:tabs>
        <w:spacing w:after="0" w:line="360" w:lineRule="auto"/>
        <w:ind w:left="0" w:firstLine="0"/>
        <w:jc w:val="both"/>
        <w:rPr>
          <w:rFonts w:ascii="Times New Roman" w:hAnsi="Times New Roman"/>
          <w:color w:val="000000"/>
          <w:sz w:val="28"/>
          <w:szCs w:val="28"/>
        </w:rPr>
      </w:pPr>
      <w:r w:rsidRPr="00F2759E">
        <w:rPr>
          <w:rFonts w:ascii="Times New Roman" w:hAnsi="Times New Roman"/>
          <w:sz w:val="28"/>
          <w:szCs w:val="28"/>
        </w:rPr>
        <w:t>Алекс</w:t>
      </w:r>
      <w:r w:rsidRPr="00FF41E9">
        <w:rPr>
          <w:rFonts w:ascii="Times New Roman" w:hAnsi="Times New Roman"/>
          <w:color w:val="000000"/>
          <w:sz w:val="28"/>
          <w:szCs w:val="28"/>
        </w:rPr>
        <w:t>унин В.</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А. Маркетинг</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 xml:space="preserve">: </w:t>
      </w:r>
      <w:r w:rsidR="00BC593A" w:rsidRPr="00FF41E9">
        <w:rPr>
          <w:rFonts w:ascii="Times New Roman" w:hAnsi="Times New Roman"/>
          <w:color w:val="000000"/>
          <w:sz w:val="28"/>
          <w:szCs w:val="28"/>
        </w:rPr>
        <w:t>к</w:t>
      </w:r>
      <w:r w:rsidRPr="00FF41E9">
        <w:rPr>
          <w:rFonts w:ascii="Times New Roman" w:hAnsi="Times New Roman"/>
          <w:color w:val="000000"/>
          <w:sz w:val="28"/>
          <w:szCs w:val="28"/>
        </w:rPr>
        <w:t>раткий курс</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 учебное пособие / В.</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А. Алексунин. – 3-е изд. – М.</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 Дашков и К., 2002</w:t>
      </w:r>
      <w:r w:rsidR="00FF41E9" w:rsidRPr="00FF41E9">
        <w:rPr>
          <w:rFonts w:ascii="Times New Roman" w:hAnsi="Times New Roman"/>
          <w:color w:val="000000"/>
          <w:sz w:val="28"/>
          <w:szCs w:val="28"/>
        </w:rPr>
        <w:t>. – 345 с.</w:t>
      </w:r>
    </w:p>
    <w:p w:rsidR="007168EE" w:rsidRPr="00FF41E9" w:rsidRDefault="007168EE" w:rsidP="00766827">
      <w:pPr>
        <w:numPr>
          <w:ilvl w:val="0"/>
          <w:numId w:val="1"/>
        </w:numPr>
        <w:tabs>
          <w:tab w:val="left" w:pos="284"/>
          <w:tab w:val="left" w:pos="426"/>
          <w:tab w:val="left" w:pos="993"/>
        </w:tabs>
        <w:spacing w:after="0" w:line="360" w:lineRule="auto"/>
        <w:ind w:left="0" w:firstLine="0"/>
        <w:jc w:val="both"/>
        <w:rPr>
          <w:rFonts w:ascii="Times New Roman" w:hAnsi="Times New Roman"/>
          <w:color w:val="000000"/>
          <w:sz w:val="28"/>
          <w:szCs w:val="28"/>
        </w:rPr>
      </w:pPr>
      <w:r w:rsidRPr="00FF41E9">
        <w:rPr>
          <w:rFonts w:ascii="Times New Roman" w:hAnsi="Times New Roman"/>
          <w:color w:val="000000"/>
          <w:sz w:val="28"/>
          <w:szCs w:val="28"/>
        </w:rPr>
        <w:t>Годин А.</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М. Маркетинг</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 учебное пособие / А.</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М. Годин. – М.</w:t>
      </w:r>
      <w:r w:rsidR="00BC593A" w:rsidRPr="00FF41E9">
        <w:rPr>
          <w:rFonts w:ascii="Times New Roman" w:hAnsi="Times New Roman"/>
          <w:color w:val="000000"/>
          <w:sz w:val="28"/>
          <w:szCs w:val="28"/>
        </w:rPr>
        <w:t xml:space="preserve"> </w:t>
      </w:r>
      <w:r w:rsidR="00FF41E9" w:rsidRPr="00FF41E9">
        <w:rPr>
          <w:rFonts w:ascii="Times New Roman" w:hAnsi="Times New Roman"/>
          <w:color w:val="000000"/>
          <w:sz w:val="28"/>
          <w:szCs w:val="28"/>
        </w:rPr>
        <w:t xml:space="preserve">: Дашков и К., 2005. – </w:t>
      </w:r>
      <w:r w:rsidR="00FF41E9">
        <w:rPr>
          <w:rFonts w:ascii="Times New Roman" w:hAnsi="Times New Roman"/>
          <w:color w:val="000000"/>
          <w:sz w:val="28"/>
          <w:szCs w:val="28"/>
        </w:rPr>
        <w:t>728</w:t>
      </w:r>
      <w:r w:rsidR="00FF41E9" w:rsidRPr="00FF41E9">
        <w:rPr>
          <w:rFonts w:ascii="Times New Roman" w:hAnsi="Times New Roman"/>
          <w:color w:val="000000"/>
          <w:sz w:val="28"/>
          <w:szCs w:val="28"/>
        </w:rPr>
        <w:t xml:space="preserve"> с.</w:t>
      </w:r>
    </w:p>
    <w:p w:rsidR="007168EE" w:rsidRPr="00FF41E9" w:rsidRDefault="007168EE" w:rsidP="00766827">
      <w:pPr>
        <w:numPr>
          <w:ilvl w:val="0"/>
          <w:numId w:val="1"/>
        </w:numPr>
        <w:tabs>
          <w:tab w:val="left" w:pos="284"/>
          <w:tab w:val="left" w:pos="426"/>
          <w:tab w:val="left" w:pos="993"/>
        </w:tabs>
        <w:spacing w:after="0" w:line="360" w:lineRule="auto"/>
        <w:ind w:left="0" w:firstLine="0"/>
        <w:jc w:val="both"/>
        <w:rPr>
          <w:rFonts w:ascii="Times New Roman" w:hAnsi="Times New Roman"/>
          <w:color w:val="000000"/>
          <w:sz w:val="28"/>
          <w:szCs w:val="28"/>
        </w:rPr>
      </w:pPr>
      <w:r w:rsidRPr="00FF41E9">
        <w:rPr>
          <w:rFonts w:ascii="Times New Roman" w:hAnsi="Times New Roman"/>
          <w:color w:val="000000"/>
          <w:sz w:val="28"/>
          <w:szCs w:val="28"/>
        </w:rPr>
        <w:t>Багиев Г.</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Л. Маркетинг</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 xml:space="preserve">: </w:t>
      </w:r>
      <w:r w:rsidR="00BC593A" w:rsidRPr="00FF41E9">
        <w:rPr>
          <w:rFonts w:ascii="Times New Roman" w:hAnsi="Times New Roman"/>
          <w:color w:val="000000"/>
          <w:sz w:val="28"/>
          <w:szCs w:val="28"/>
        </w:rPr>
        <w:t>у</w:t>
      </w:r>
      <w:r w:rsidRPr="00FF41E9">
        <w:rPr>
          <w:rFonts w:ascii="Times New Roman" w:hAnsi="Times New Roman"/>
          <w:color w:val="000000"/>
          <w:sz w:val="28"/>
          <w:szCs w:val="28"/>
        </w:rPr>
        <w:t>чебник для вузов / Г.</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Л. Багиев, В.</w:t>
      </w:r>
      <w:r w:rsidR="00BC593A" w:rsidRPr="00FF41E9">
        <w:rPr>
          <w:rFonts w:ascii="Times New Roman" w:hAnsi="Times New Roman"/>
          <w:color w:val="000000"/>
          <w:sz w:val="28"/>
          <w:szCs w:val="28"/>
        </w:rPr>
        <w:t xml:space="preserve"> </w:t>
      </w:r>
      <w:r w:rsidRPr="00FF41E9">
        <w:rPr>
          <w:rFonts w:ascii="Times New Roman" w:hAnsi="Times New Roman"/>
          <w:color w:val="000000"/>
          <w:sz w:val="28"/>
          <w:szCs w:val="28"/>
        </w:rPr>
        <w:t>М. Тарасевич</w:t>
      </w:r>
      <w:r w:rsidR="007D3D15" w:rsidRPr="00FF41E9">
        <w:rPr>
          <w:rFonts w:ascii="Times New Roman" w:hAnsi="Times New Roman"/>
          <w:color w:val="000000"/>
          <w:sz w:val="28"/>
          <w:szCs w:val="28"/>
        </w:rPr>
        <w:t xml:space="preserve"> ;</w:t>
      </w:r>
      <w:r w:rsidRPr="00FF41E9">
        <w:rPr>
          <w:rFonts w:ascii="Times New Roman" w:hAnsi="Times New Roman"/>
          <w:color w:val="000000"/>
          <w:sz w:val="28"/>
          <w:szCs w:val="28"/>
        </w:rPr>
        <w:t xml:space="preserve"> </w:t>
      </w:r>
      <w:r w:rsidR="00BC593A" w:rsidRPr="00FF41E9">
        <w:rPr>
          <w:rFonts w:ascii="Times New Roman" w:hAnsi="Times New Roman"/>
          <w:color w:val="000000"/>
          <w:sz w:val="28"/>
          <w:szCs w:val="28"/>
        </w:rPr>
        <w:t>п</w:t>
      </w:r>
      <w:r w:rsidRPr="00FF41E9">
        <w:rPr>
          <w:rFonts w:ascii="Times New Roman" w:hAnsi="Times New Roman"/>
          <w:color w:val="000000"/>
          <w:sz w:val="28"/>
          <w:szCs w:val="28"/>
        </w:rPr>
        <w:t>од общ. ред. Г. Л. Багиева. – М.</w:t>
      </w:r>
      <w:r w:rsidR="00BC593A" w:rsidRPr="00FF41E9">
        <w:rPr>
          <w:rFonts w:ascii="Times New Roman" w:hAnsi="Times New Roman"/>
          <w:color w:val="000000"/>
          <w:sz w:val="28"/>
          <w:szCs w:val="28"/>
        </w:rPr>
        <w:t xml:space="preserve"> : Экономика, </w:t>
      </w:r>
      <w:r w:rsidR="00FF41E9" w:rsidRPr="00FF41E9">
        <w:rPr>
          <w:rFonts w:ascii="Times New Roman" w:hAnsi="Times New Roman"/>
          <w:color w:val="000000"/>
          <w:sz w:val="28"/>
          <w:szCs w:val="28"/>
        </w:rPr>
        <w:t>2006. – 425 с.</w:t>
      </w:r>
    </w:p>
    <w:p w:rsidR="007168EE" w:rsidRPr="00FF41E9" w:rsidRDefault="007168EE" w:rsidP="00766827">
      <w:pPr>
        <w:numPr>
          <w:ilvl w:val="0"/>
          <w:numId w:val="1"/>
        </w:numPr>
        <w:tabs>
          <w:tab w:val="left" w:pos="284"/>
          <w:tab w:val="left" w:pos="426"/>
          <w:tab w:val="left" w:pos="993"/>
        </w:tabs>
        <w:spacing w:after="0" w:line="360" w:lineRule="auto"/>
        <w:ind w:left="0" w:firstLine="0"/>
        <w:jc w:val="both"/>
        <w:rPr>
          <w:rFonts w:ascii="Times New Roman" w:hAnsi="Times New Roman"/>
          <w:color w:val="000000"/>
          <w:sz w:val="28"/>
          <w:szCs w:val="28"/>
        </w:rPr>
      </w:pPr>
      <w:r w:rsidRPr="00FF41E9">
        <w:rPr>
          <w:rFonts w:ascii="Times New Roman" w:hAnsi="Times New Roman"/>
          <w:color w:val="000000"/>
          <w:sz w:val="28"/>
          <w:szCs w:val="28"/>
        </w:rPr>
        <w:t>Голубков Е.</w:t>
      </w:r>
      <w:r w:rsidR="007D3D15" w:rsidRPr="00FF41E9">
        <w:rPr>
          <w:rFonts w:ascii="Times New Roman" w:hAnsi="Times New Roman"/>
          <w:color w:val="000000"/>
          <w:sz w:val="28"/>
          <w:szCs w:val="28"/>
        </w:rPr>
        <w:t xml:space="preserve"> </w:t>
      </w:r>
      <w:r w:rsidRPr="00FF41E9">
        <w:rPr>
          <w:rFonts w:ascii="Times New Roman" w:hAnsi="Times New Roman"/>
          <w:color w:val="000000"/>
          <w:sz w:val="28"/>
          <w:szCs w:val="28"/>
        </w:rPr>
        <w:t>П. Основы маркетинга</w:t>
      </w:r>
      <w:r w:rsidR="007D3D15" w:rsidRPr="00FF41E9">
        <w:rPr>
          <w:rFonts w:ascii="Times New Roman" w:hAnsi="Times New Roman"/>
          <w:color w:val="000000"/>
          <w:sz w:val="28"/>
          <w:szCs w:val="28"/>
        </w:rPr>
        <w:t xml:space="preserve"> </w:t>
      </w:r>
      <w:r w:rsidRPr="00FF41E9">
        <w:rPr>
          <w:rFonts w:ascii="Times New Roman" w:hAnsi="Times New Roman"/>
          <w:color w:val="000000"/>
          <w:sz w:val="28"/>
          <w:szCs w:val="28"/>
        </w:rPr>
        <w:t xml:space="preserve">: </w:t>
      </w:r>
      <w:r w:rsidR="007D3D15" w:rsidRPr="00FF41E9">
        <w:rPr>
          <w:rFonts w:ascii="Times New Roman" w:hAnsi="Times New Roman"/>
          <w:color w:val="000000"/>
          <w:sz w:val="28"/>
          <w:szCs w:val="28"/>
        </w:rPr>
        <w:t>у</w:t>
      </w:r>
      <w:r w:rsidRPr="00FF41E9">
        <w:rPr>
          <w:rFonts w:ascii="Times New Roman" w:hAnsi="Times New Roman"/>
          <w:color w:val="000000"/>
          <w:sz w:val="28"/>
          <w:szCs w:val="28"/>
        </w:rPr>
        <w:t>чебник</w:t>
      </w:r>
      <w:r w:rsidR="007D3D15" w:rsidRPr="00FF41E9">
        <w:rPr>
          <w:rFonts w:ascii="Times New Roman" w:hAnsi="Times New Roman"/>
          <w:color w:val="000000"/>
          <w:sz w:val="28"/>
          <w:szCs w:val="28"/>
        </w:rPr>
        <w:t xml:space="preserve"> / Е. П. Голубков.</w:t>
      </w:r>
      <w:r w:rsidRPr="00FF41E9">
        <w:rPr>
          <w:rFonts w:ascii="Times New Roman" w:hAnsi="Times New Roman"/>
          <w:color w:val="000000"/>
          <w:sz w:val="28"/>
          <w:szCs w:val="28"/>
        </w:rPr>
        <w:t xml:space="preserve"> – 2-е изд., перераб. и доп. – М.</w:t>
      </w:r>
      <w:r w:rsidR="007D3D15" w:rsidRPr="00FF41E9">
        <w:rPr>
          <w:rFonts w:ascii="Times New Roman" w:hAnsi="Times New Roman"/>
          <w:color w:val="000000"/>
          <w:sz w:val="28"/>
          <w:szCs w:val="28"/>
        </w:rPr>
        <w:t xml:space="preserve"> </w:t>
      </w:r>
      <w:r w:rsidRPr="00FF41E9">
        <w:rPr>
          <w:rFonts w:ascii="Times New Roman" w:hAnsi="Times New Roman"/>
          <w:color w:val="000000"/>
          <w:sz w:val="28"/>
          <w:szCs w:val="28"/>
        </w:rPr>
        <w:t>:</w:t>
      </w:r>
      <w:r w:rsidR="000C7917" w:rsidRPr="00FF41E9">
        <w:rPr>
          <w:rFonts w:ascii="Times New Roman" w:hAnsi="Times New Roman"/>
          <w:color w:val="000000"/>
          <w:sz w:val="28"/>
          <w:szCs w:val="28"/>
        </w:rPr>
        <w:t xml:space="preserve"> Издательство «Финпресс», 2003</w:t>
      </w:r>
      <w:r w:rsidR="00FF41E9" w:rsidRPr="00FF41E9">
        <w:rPr>
          <w:rFonts w:ascii="Times New Roman" w:hAnsi="Times New Roman"/>
          <w:color w:val="000000"/>
          <w:sz w:val="28"/>
          <w:szCs w:val="28"/>
        </w:rPr>
        <w:t>. – 688 с.</w:t>
      </w:r>
    </w:p>
    <w:p w:rsidR="007168EE" w:rsidRPr="00FF41E9" w:rsidRDefault="007168EE" w:rsidP="00766827">
      <w:pPr>
        <w:numPr>
          <w:ilvl w:val="0"/>
          <w:numId w:val="1"/>
        </w:numPr>
        <w:tabs>
          <w:tab w:val="left" w:pos="284"/>
          <w:tab w:val="left" w:pos="426"/>
          <w:tab w:val="left" w:pos="993"/>
        </w:tabs>
        <w:spacing w:after="0" w:line="360" w:lineRule="auto"/>
        <w:ind w:left="0" w:firstLine="0"/>
        <w:jc w:val="both"/>
        <w:rPr>
          <w:rFonts w:ascii="Times New Roman" w:hAnsi="Times New Roman"/>
          <w:color w:val="000000"/>
          <w:sz w:val="28"/>
          <w:szCs w:val="28"/>
        </w:rPr>
      </w:pPr>
      <w:r w:rsidRPr="00FF41E9">
        <w:rPr>
          <w:rFonts w:ascii="Times New Roman" w:hAnsi="Times New Roman"/>
          <w:color w:val="000000"/>
          <w:sz w:val="28"/>
          <w:szCs w:val="28"/>
        </w:rPr>
        <w:t xml:space="preserve">Котлер Ф. Маркетинг менеджмент / </w:t>
      </w:r>
      <w:r w:rsidR="007D3D15" w:rsidRPr="00FF41E9">
        <w:rPr>
          <w:rFonts w:ascii="Times New Roman" w:hAnsi="Times New Roman"/>
          <w:color w:val="000000"/>
          <w:sz w:val="28"/>
          <w:szCs w:val="28"/>
        </w:rPr>
        <w:t>Филип Котлер ; п</w:t>
      </w:r>
      <w:r w:rsidRPr="00FF41E9">
        <w:rPr>
          <w:rFonts w:ascii="Times New Roman" w:hAnsi="Times New Roman"/>
          <w:color w:val="000000"/>
          <w:sz w:val="28"/>
          <w:szCs w:val="28"/>
        </w:rPr>
        <w:t xml:space="preserve">ер. с англ. </w:t>
      </w:r>
      <w:r w:rsidR="000C7917" w:rsidRPr="00FF41E9">
        <w:rPr>
          <w:rFonts w:ascii="Times New Roman" w:hAnsi="Times New Roman"/>
          <w:color w:val="000000"/>
          <w:sz w:val="28"/>
          <w:szCs w:val="28"/>
        </w:rPr>
        <w:t>; п</w:t>
      </w:r>
      <w:r w:rsidRPr="00FF41E9">
        <w:rPr>
          <w:rFonts w:ascii="Times New Roman" w:hAnsi="Times New Roman"/>
          <w:color w:val="000000"/>
          <w:sz w:val="28"/>
          <w:szCs w:val="28"/>
        </w:rPr>
        <w:t>од ред. Л.</w:t>
      </w:r>
      <w:r w:rsidR="000C7917" w:rsidRPr="00FF41E9">
        <w:rPr>
          <w:rFonts w:ascii="Times New Roman" w:hAnsi="Times New Roman"/>
          <w:color w:val="000000"/>
          <w:sz w:val="28"/>
          <w:szCs w:val="28"/>
        </w:rPr>
        <w:t xml:space="preserve"> </w:t>
      </w:r>
      <w:r w:rsidRPr="00FF41E9">
        <w:rPr>
          <w:rFonts w:ascii="Times New Roman" w:hAnsi="Times New Roman"/>
          <w:color w:val="000000"/>
          <w:sz w:val="28"/>
          <w:szCs w:val="28"/>
        </w:rPr>
        <w:t>А. Волковой, Ю.</w:t>
      </w:r>
      <w:r w:rsidR="000C7917" w:rsidRPr="00FF41E9">
        <w:rPr>
          <w:rFonts w:ascii="Times New Roman" w:hAnsi="Times New Roman"/>
          <w:color w:val="000000"/>
          <w:sz w:val="28"/>
          <w:szCs w:val="28"/>
        </w:rPr>
        <w:t xml:space="preserve"> </w:t>
      </w:r>
      <w:r w:rsidRPr="00FF41E9">
        <w:rPr>
          <w:rFonts w:ascii="Times New Roman" w:hAnsi="Times New Roman"/>
          <w:color w:val="000000"/>
          <w:sz w:val="28"/>
          <w:szCs w:val="28"/>
        </w:rPr>
        <w:t>Н. Каптуревского.</w:t>
      </w:r>
      <w:r w:rsidR="000C7917" w:rsidRPr="00FF41E9">
        <w:rPr>
          <w:rFonts w:ascii="Times New Roman" w:hAnsi="Times New Roman"/>
          <w:color w:val="000000"/>
          <w:sz w:val="28"/>
          <w:szCs w:val="28"/>
        </w:rPr>
        <w:t xml:space="preserve"> – </w:t>
      </w:r>
      <w:r w:rsidRPr="00FF41E9">
        <w:rPr>
          <w:rFonts w:ascii="Times New Roman" w:hAnsi="Times New Roman"/>
          <w:color w:val="000000"/>
          <w:sz w:val="28"/>
          <w:szCs w:val="28"/>
        </w:rPr>
        <w:t xml:space="preserve"> СПб</w:t>
      </w:r>
      <w:r w:rsidR="000C7917" w:rsidRPr="00FF41E9">
        <w:rPr>
          <w:rFonts w:ascii="Times New Roman" w:hAnsi="Times New Roman"/>
          <w:color w:val="000000"/>
          <w:sz w:val="28"/>
          <w:szCs w:val="28"/>
        </w:rPr>
        <w:t xml:space="preserve">. </w:t>
      </w:r>
      <w:r w:rsidRPr="00FF41E9">
        <w:rPr>
          <w:rFonts w:ascii="Times New Roman" w:hAnsi="Times New Roman"/>
          <w:color w:val="000000"/>
          <w:sz w:val="28"/>
          <w:szCs w:val="28"/>
        </w:rPr>
        <w:t>: Питер,</w:t>
      </w:r>
      <w:r w:rsidR="000C7917" w:rsidRPr="00FF41E9">
        <w:rPr>
          <w:rFonts w:ascii="Times New Roman" w:hAnsi="Times New Roman"/>
          <w:color w:val="000000"/>
          <w:sz w:val="28"/>
          <w:szCs w:val="28"/>
        </w:rPr>
        <w:t xml:space="preserve"> 2000</w:t>
      </w:r>
      <w:r w:rsidR="00FF41E9" w:rsidRPr="00FF41E9">
        <w:rPr>
          <w:rFonts w:ascii="Times New Roman" w:hAnsi="Times New Roman"/>
          <w:color w:val="000000"/>
          <w:sz w:val="28"/>
          <w:szCs w:val="28"/>
        </w:rPr>
        <w:t>. – 800 с.</w:t>
      </w:r>
    </w:p>
    <w:p w:rsidR="007168EE" w:rsidRPr="00FF41E9" w:rsidRDefault="007168EE" w:rsidP="00766827">
      <w:pPr>
        <w:numPr>
          <w:ilvl w:val="0"/>
          <w:numId w:val="1"/>
        </w:numPr>
        <w:tabs>
          <w:tab w:val="left" w:pos="284"/>
          <w:tab w:val="left" w:pos="426"/>
          <w:tab w:val="left" w:pos="993"/>
        </w:tabs>
        <w:spacing w:after="0" w:line="360" w:lineRule="auto"/>
        <w:ind w:left="0" w:firstLine="0"/>
        <w:jc w:val="both"/>
        <w:rPr>
          <w:rFonts w:ascii="Times New Roman" w:hAnsi="Times New Roman"/>
          <w:color w:val="000000"/>
          <w:sz w:val="28"/>
          <w:szCs w:val="28"/>
        </w:rPr>
      </w:pPr>
      <w:r w:rsidRPr="00FF41E9">
        <w:rPr>
          <w:rFonts w:ascii="Times New Roman" w:hAnsi="Times New Roman"/>
          <w:color w:val="000000"/>
          <w:sz w:val="28"/>
          <w:szCs w:val="28"/>
        </w:rPr>
        <w:t xml:space="preserve">Котлер Ф. Основы маркетинга / </w:t>
      </w:r>
      <w:r w:rsidR="0026623D" w:rsidRPr="00FF41E9">
        <w:rPr>
          <w:rFonts w:ascii="Times New Roman" w:hAnsi="Times New Roman"/>
          <w:color w:val="000000"/>
          <w:sz w:val="28"/>
          <w:szCs w:val="28"/>
        </w:rPr>
        <w:t>Филип Котлер ; п</w:t>
      </w:r>
      <w:r w:rsidRPr="00FF41E9">
        <w:rPr>
          <w:rFonts w:ascii="Times New Roman" w:hAnsi="Times New Roman"/>
          <w:color w:val="000000"/>
          <w:sz w:val="28"/>
          <w:szCs w:val="28"/>
        </w:rPr>
        <w:t>ер. с англ. В.</w:t>
      </w:r>
      <w:r w:rsidR="0026623D" w:rsidRPr="00FF41E9">
        <w:rPr>
          <w:rFonts w:ascii="Times New Roman" w:hAnsi="Times New Roman"/>
          <w:color w:val="000000"/>
          <w:sz w:val="28"/>
          <w:szCs w:val="28"/>
        </w:rPr>
        <w:t xml:space="preserve"> </w:t>
      </w:r>
      <w:r w:rsidRPr="00FF41E9">
        <w:rPr>
          <w:rFonts w:ascii="Times New Roman" w:hAnsi="Times New Roman"/>
          <w:color w:val="000000"/>
          <w:sz w:val="28"/>
          <w:szCs w:val="28"/>
        </w:rPr>
        <w:t>Б. Боброва</w:t>
      </w:r>
      <w:r w:rsidR="0026623D" w:rsidRPr="00FF41E9">
        <w:rPr>
          <w:rFonts w:ascii="Times New Roman" w:hAnsi="Times New Roman"/>
          <w:color w:val="000000"/>
          <w:sz w:val="28"/>
          <w:szCs w:val="28"/>
        </w:rPr>
        <w:t xml:space="preserve"> </w:t>
      </w:r>
      <w:r w:rsidRPr="00FF41E9">
        <w:rPr>
          <w:rFonts w:ascii="Times New Roman" w:hAnsi="Times New Roman"/>
          <w:color w:val="000000"/>
          <w:sz w:val="28"/>
          <w:szCs w:val="28"/>
        </w:rPr>
        <w:t xml:space="preserve">; </w:t>
      </w:r>
      <w:r w:rsidR="0026623D" w:rsidRPr="00FF41E9">
        <w:rPr>
          <w:rFonts w:ascii="Times New Roman" w:hAnsi="Times New Roman"/>
          <w:color w:val="000000"/>
          <w:sz w:val="28"/>
          <w:szCs w:val="28"/>
        </w:rPr>
        <w:t>о</w:t>
      </w:r>
      <w:r w:rsidRPr="00FF41E9">
        <w:rPr>
          <w:rFonts w:ascii="Times New Roman" w:hAnsi="Times New Roman"/>
          <w:color w:val="000000"/>
          <w:sz w:val="28"/>
          <w:szCs w:val="28"/>
        </w:rPr>
        <w:t>бщ. ред. и вступит. статья Е.</w:t>
      </w:r>
      <w:r w:rsidR="0026623D" w:rsidRPr="00FF41E9">
        <w:rPr>
          <w:rFonts w:ascii="Times New Roman" w:hAnsi="Times New Roman"/>
          <w:color w:val="000000"/>
          <w:sz w:val="28"/>
          <w:szCs w:val="28"/>
        </w:rPr>
        <w:t xml:space="preserve"> </w:t>
      </w:r>
      <w:r w:rsidRPr="00FF41E9">
        <w:rPr>
          <w:rFonts w:ascii="Times New Roman" w:hAnsi="Times New Roman"/>
          <w:color w:val="000000"/>
          <w:sz w:val="28"/>
          <w:szCs w:val="28"/>
        </w:rPr>
        <w:t>М.</w:t>
      </w:r>
      <w:r w:rsidR="0026623D" w:rsidRPr="00FF41E9">
        <w:rPr>
          <w:rFonts w:ascii="Times New Roman" w:hAnsi="Times New Roman"/>
          <w:color w:val="000000"/>
          <w:sz w:val="28"/>
          <w:szCs w:val="28"/>
        </w:rPr>
        <w:t xml:space="preserve"> </w:t>
      </w:r>
      <w:r w:rsidRPr="00FF41E9">
        <w:rPr>
          <w:rFonts w:ascii="Times New Roman" w:hAnsi="Times New Roman"/>
          <w:color w:val="000000"/>
          <w:sz w:val="28"/>
          <w:szCs w:val="28"/>
        </w:rPr>
        <w:t xml:space="preserve">Пеньковой. </w:t>
      </w:r>
      <w:r w:rsidR="0026623D" w:rsidRPr="00FF41E9">
        <w:rPr>
          <w:rFonts w:ascii="Times New Roman" w:hAnsi="Times New Roman"/>
          <w:color w:val="000000"/>
          <w:sz w:val="28"/>
          <w:szCs w:val="28"/>
        </w:rPr>
        <w:t xml:space="preserve">– </w:t>
      </w:r>
      <w:r w:rsidRPr="00FF41E9">
        <w:rPr>
          <w:rFonts w:ascii="Times New Roman" w:hAnsi="Times New Roman"/>
          <w:color w:val="000000"/>
          <w:sz w:val="28"/>
          <w:szCs w:val="28"/>
        </w:rPr>
        <w:t>М.</w:t>
      </w:r>
      <w:r w:rsidR="0026623D" w:rsidRPr="00FF41E9">
        <w:rPr>
          <w:rFonts w:ascii="Times New Roman" w:hAnsi="Times New Roman"/>
          <w:color w:val="000000"/>
          <w:sz w:val="28"/>
          <w:szCs w:val="28"/>
        </w:rPr>
        <w:t xml:space="preserve"> </w:t>
      </w:r>
      <w:r w:rsidRPr="00FF41E9">
        <w:rPr>
          <w:rFonts w:ascii="Times New Roman" w:hAnsi="Times New Roman"/>
          <w:color w:val="000000"/>
          <w:sz w:val="28"/>
          <w:szCs w:val="28"/>
        </w:rPr>
        <w:t>: Про</w:t>
      </w:r>
      <w:r w:rsidR="0026623D" w:rsidRPr="00FF41E9">
        <w:rPr>
          <w:rFonts w:ascii="Times New Roman" w:hAnsi="Times New Roman"/>
          <w:color w:val="000000"/>
          <w:sz w:val="28"/>
          <w:szCs w:val="28"/>
        </w:rPr>
        <w:t xml:space="preserve">гресс, </w:t>
      </w:r>
      <w:r w:rsidR="00FF41E9" w:rsidRPr="00FF41E9">
        <w:rPr>
          <w:rFonts w:ascii="Times New Roman" w:hAnsi="Times New Roman"/>
          <w:color w:val="000000"/>
          <w:sz w:val="28"/>
          <w:szCs w:val="28"/>
        </w:rPr>
        <w:t>1998. – 1058 с.</w:t>
      </w:r>
    </w:p>
    <w:p w:rsidR="007168EE" w:rsidRDefault="007168EE" w:rsidP="00766827">
      <w:pPr>
        <w:widowControl w:val="0"/>
        <w:numPr>
          <w:ilvl w:val="0"/>
          <w:numId w:val="1"/>
        </w:numPr>
        <w:shd w:val="clear" w:color="auto" w:fill="FFFFFF"/>
        <w:tabs>
          <w:tab w:val="left" w:pos="227"/>
          <w:tab w:val="left" w:pos="284"/>
          <w:tab w:val="left" w:pos="426"/>
          <w:tab w:val="left" w:pos="504"/>
        </w:tabs>
        <w:autoSpaceDE w:val="0"/>
        <w:autoSpaceDN w:val="0"/>
        <w:adjustRightInd w:val="0"/>
        <w:spacing w:after="0" w:line="360" w:lineRule="auto"/>
        <w:ind w:left="0" w:firstLine="0"/>
        <w:jc w:val="both"/>
        <w:rPr>
          <w:rFonts w:ascii="Times New Roman" w:hAnsi="Times New Roman"/>
          <w:sz w:val="28"/>
          <w:szCs w:val="28"/>
        </w:rPr>
      </w:pPr>
      <w:r w:rsidRPr="00FF41E9">
        <w:rPr>
          <w:rFonts w:ascii="Times New Roman" w:hAnsi="Times New Roman"/>
          <w:color w:val="000000"/>
          <w:sz w:val="28"/>
          <w:szCs w:val="28"/>
        </w:rPr>
        <w:t>Ма</w:t>
      </w:r>
      <w:r w:rsidRPr="00F2759E">
        <w:rPr>
          <w:rFonts w:ascii="Times New Roman" w:hAnsi="Times New Roman"/>
          <w:sz w:val="28"/>
          <w:szCs w:val="28"/>
        </w:rPr>
        <w:t>ркетинг</w:t>
      </w:r>
      <w:r w:rsidR="008B08A2">
        <w:rPr>
          <w:rFonts w:ascii="Times New Roman" w:hAnsi="Times New Roman"/>
          <w:sz w:val="28"/>
          <w:szCs w:val="28"/>
        </w:rPr>
        <w:t xml:space="preserve"> </w:t>
      </w:r>
      <w:r w:rsidRPr="00F2759E">
        <w:rPr>
          <w:rFonts w:ascii="Times New Roman" w:hAnsi="Times New Roman"/>
          <w:sz w:val="28"/>
          <w:szCs w:val="28"/>
        </w:rPr>
        <w:t>: учебник / под ред. А.</w:t>
      </w:r>
      <w:r w:rsidR="008B08A2">
        <w:rPr>
          <w:rFonts w:ascii="Times New Roman" w:hAnsi="Times New Roman"/>
          <w:sz w:val="28"/>
          <w:szCs w:val="28"/>
        </w:rPr>
        <w:t xml:space="preserve"> </w:t>
      </w:r>
      <w:r w:rsidRPr="00F2759E">
        <w:rPr>
          <w:rFonts w:ascii="Times New Roman" w:hAnsi="Times New Roman"/>
          <w:sz w:val="28"/>
          <w:szCs w:val="28"/>
        </w:rPr>
        <w:t>Н. Романова.</w:t>
      </w:r>
      <w:r w:rsidR="008B08A2">
        <w:rPr>
          <w:rFonts w:ascii="Times New Roman" w:hAnsi="Times New Roman"/>
          <w:sz w:val="28"/>
          <w:szCs w:val="28"/>
        </w:rPr>
        <w:t xml:space="preserve"> – </w:t>
      </w:r>
      <w:r w:rsidRPr="00F2759E">
        <w:rPr>
          <w:rFonts w:ascii="Times New Roman" w:hAnsi="Times New Roman"/>
          <w:sz w:val="28"/>
          <w:szCs w:val="28"/>
        </w:rPr>
        <w:t>М.</w:t>
      </w:r>
      <w:r w:rsidR="008B08A2">
        <w:rPr>
          <w:rFonts w:ascii="Times New Roman" w:hAnsi="Times New Roman"/>
          <w:sz w:val="28"/>
          <w:szCs w:val="28"/>
        </w:rPr>
        <w:t xml:space="preserve"> </w:t>
      </w:r>
      <w:r w:rsidRPr="00F2759E">
        <w:rPr>
          <w:rFonts w:ascii="Times New Roman" w:hAnsi="Times New Roman"/>
          <w:sz w:val="28"/>
          <w:szCs w:val="28"/>
        </w:rPr>
        <w:t>: “Банки и баржи” ЮНИТИ, 2002</w:t>
      </w:r>
      <w:r w:rsidR="00FF41E9">
        <w:rPr>
          <w:rFonts w:ascii="Times New Roman" w:hAnsi="Times New Roman"/>
          <w:sz w:val="28"/>
          <w:szCs w:val="28"/>
        </w:rPr>
        <w:t>. – 589 с.</w:t>
      </w:r>
    </w:p>
    <w:p w:rsidR="00BA6812" w:rsidRPr="00F2759E" w:rsidRDefault="008A006E" w:rsidP="00766827">
      <w:pPr>
        <w:widowControl w:val="0"/>
        <w:numPr>
          <w:ilvl w:val="0"/>
          <w:numId w:val="1"/>
        </w:numPr>
        <w:shd w:val="clear" w:color="auto" w:fill="FFFFFF"/>
        <w:tabs>
          <w:tab w:val="left" w:pos="227"/>
          <w:tab w:val="left" w:pos="284"/>
          <w:tab w:val="left" w:pos="426"/>
          <w:tab w:val="left" w:pos="504"/>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color w:val="000000"/>
          <w:sz w:val="28"/>
          <w:szCs w:val="28"/>
        </w:rPr>
        <w:t xml:space="preserve">Маркетинг </w:t>
      </w:r>
      <w:r w:rsidR="00BA6812">
        <w:rPr>
          <w:rFonts w:ascii="Times New Roman" w:hAnsi="Times New Roman"/>
          <w:color w:val="000000"/>
          <w:sz w:val="28"/>
          <w:szCs w:val="28"/>
        </w:rPr>
        <w:t xml:space="preserve">: учебник, практикум и учебно-методический комплекс по маркетингу / Р. Б. Ноздрева и </w:t>
      </w:r>
      <w:r w:rsidR="00BA6812" w:rsidRPr="00BA6812">
        <w:rPr>
          <w:rFonts w:ascii="Times New Roman" w:hAnsi="Times New Roman"/>
          <w:color w:val="000000"/>
          <w:sz w:val="28"/>
          <w:szCs w:val="28"/>
        </w:rPr>
        <w:t>[</w:t>
      </w:r>
      <w:r w:rsidR="00BA6812">
        <w:rPr>
          <w:rFonts w:ascii="Times New Roman" w:hAnsi="Times New Roman"/>
          <w:color w:val="000000"/>
          <w:sz w:val="28"/>
          <w:szCs w:val="28"/>
        </w:rPr>
        <w:t>и др.</w:t>
      </w:r>
      <w:r w:rsidR="00BA6812" w:rsidRPr="00BA6812">
        <w:rPr>
          <w:rFonts w:ascii="Times New Roman" w:hAnsi="Times New Roman"/>
          <w:color w:val="000000"/>
          <w:sz w:val="28"/>
          <w:szCs w:val="28"/>
        </w:rPr>
        <w:t>]</w:t>
      </w:r>
      <w:r w:rsidR="00BA6812">
        <w:rPr>
          <w:rFonts w:ascii="Times New Roman" w:hAnsi="Times New Roman"/>
          <w:color w:val="000000"/>
          <w:sz w:val="28"/>
          <w:szCs w:val="28"/>
        </w:rPr>
        <w:t>. – М. : Экономистъ, 2004. – 568 с.</w:t>
      </w:r>
    </w:p>
    <w:p w:rsidR="00BA6812" w:rsidRPr="00F2759E" w:rsidRDefault="00BA6812" w:rsidP="00766827">
      <w:pPr>
        <w:widowControl w:val="0"/>
        <w:numPr>
          <w:ilvl w:val="0"/>
          <w:numId w:val="1"/>
        </w:numPr>
        <w:shd w:val="clear" w:color="auto" w:fill="FFFFFF"/>
        <w:tabs>
          <w:tab w:val="left" w:pos="227"/>
          <w:tab w:val="left" w:pos="284"/>
          <w:tab w:val="left" w:pos="426"/>
          <w:tab w:val="left" w:pos="504"/>
        </w:tabs>
        <w:autoSpaceDE w:val="0"/>
        <w:autoSpaceDN w:val="0"/>
        <w:adjustRightInd w:val="0"/>
        <w:spacing w:after="0" w:line="360" w:lineRule="auto"/>
        <w:ind w:left="0" w:firstLine="0"/>
        <w:jc w:val="both"/>
        <w:rPr>
          <w:rFonts w:ascii="Times New Roman" w:hAnsi="Times New Roman"/>
          <w:sz w:val="28"/>
          <w:szCs w:val="28"/>
        </w:rPr>
      </w:pPr>
      <w:r w:rsidRPr="00F2759E">
        <w:rPr>
          <w:rFonts w:ascii="Times New Roman" w:hAnsi="Times New Roman"/>
          <w:sz w:val="28"/>
          <w:szCs w:val="28"/>
        </w:rPr>
        <w:t>Основы маркетинга. Краткий курс / Ф. Котлер:  –  М.: Виль</w:t>
      </w:r>
      <w:r>
        <w:rPr>
          <w:rFonts w:ascii="Times New Roman" w:hAnsi="Times New Roman"/>
          <w:sz w:val="28"/>
          <w:szCs w:val="28"/>
        </w:rPr>
        <w:t>ямс, 2005. – 310 с.</w:t>
      </w:r>
    </w:p>
    <w:p w:rsidR="007168EE" w:rsidRPr="00F2759E" w:rsidRDefault="007168EE" w:rsidP="00766827">
      <w:pPr>
        <w:widowControl w:val="0"/>
        <w:numPr>
          <w:ilvl w:val="0"/>
          <w:numId w:val="1"/>
        </w:numPr>
        <w:shd w:val="clear" w:color="auto" w:fill="FFFFFF"/>
        <w:tabs>
          <w:tab w:val="left" w:pos="227"/>
          <w:tab w:val="left" w:pos="284"/>
          <w:tab w:val="left" w:pos="426"/>
          <w:tab w:val="left" w:pos="504"/>
          <w:tab w:val="left" w:pos="993"/>
        </w:tabs>
        <w:autoSpaceDE w:val="0"/>
        <w:autoSpaceDN w:val="0"/>
        <w:adjustRightInd w:val="0"/>
        <w:spacing w:after="0" w:line="360" w:lineRule="auto"/>
        <w:ind w:left="0" w:firstLine="0"/>
        <w:jc w:val="both"/>
        <w:rPr>
          <w:rFonts w:ascii="Times New Roman" w:hAnsi="Times New Roman"/>
          <w:sz w:val="28"/>
          <w:szCs w:val="28"/>
        </w:rPr>
      </w:pPr>
      <w:r w:rsidRPr="000479BC">
        <w:rPr>
          <w:rFonts w:ascii="Times New Roman" w:hAnsi="Times New Roman"/>
          <w:sz w:val="28"/>
          <w:szCs w:val="28"/>
        </w:rPr>
        <w:t>Панкрухин А. П. Маркетинг</w:t>
      </w:r>
      <w:r w:rsidR="005D3AFC" w:rsidRPr="000479BC">
        <w:rPr>
          <w:rFonts w:ascii="Times New Roman" w:hAnsi="Times New Roman"/>
          <w:sz w:val="28"/>
          <w:szCs w:val="28"/>
        </w:rPr>
        <w:t xml:space="preserve"> </w:t>
      </w:r>
      <w:r w:rsidRPr="000479BC">
        <w:rPr>
          <w:rFonts w:ascii="Times New Roman" w:hAnsi="Times New Roman"/>
          <w:sz w:val="28"/>
          <w:szCs w:val="28"/>
        </w:rPr>
        <w:t>: учебник / А.</w:t>
      </w:r>
      <w:r w:rsidR="005D3AFC" w:rsidRPr="000479BC">
        <w:rPr>
          <w:rFonts w:ascii="Times New Roman" w:hAnsi="Times New Roman"/>
          <w:sz w:val="28"/>
          <w:szCs w:val="28"/>
        </w:rPr>
        <w:t xml:space="preserve"> </w:t>
      </w:r>
      <w:r w:rsidRPr="000479BC">
        <w:rPr>
          <w:rFonts w:ascii="Times New Roman" w:hAnsi="Times New Roman"/>
          <w:sz w:val="28"/>
          <w:szCs w:val="28"/>
        </w:rPr>
        <w:t xml:space="preserve">П. Панкрухин. </w:t>
      </w:r>
      <w:r w:rsidR="005D3AFC" w:rsidRPr="000479BC">
        <w:rPr>
          <w:rFonts w:ascii="Times New Roman" w:hAnsi="Times New Roman"/>
          <w:sz w:val="28"/>
          <w:szCs w:val="28"/>
        </w:rPr>
        <w:t xml:space="preserve">– </w:t>
      </w:r>
      <w:r w:rsidRPr="000479BC">
        <w:rPr>
          <w:rFonts w:ascii="Times New Roman" w:hAnsi="Times New Roman"/>
          <w:sz w:val="28"/>
          <w:szCs w:val="28"/>
        </w:rPr>
        <w:t>М.</w:t>
      </w:r>
      <w:r w:rsidR="005D3AFC" w:rsidRPr="000479BC">
        <w:rPr>
          <w:rFonts w:ascii="Times New Roman" w:hAnsi="Times New Roman"/>
          <w:sz w:val="28"/>
          <w:szCs w:val="28"/>
        </w:rPr>
        <w:t xml:space="preserve"> </w:t>
      </w:r>
      <w:r w:rsidR="00FF41E9" w:rsidRPr="000479BC">
        <w:rPr>
          <w:rFonts w:ascii="Times New Roman" w:hAnsi="Times New Roman"/>
          <w:sz w:val="28"/>
          <w:szCs w:val="28"/>
        </w:rPr>
        <w:t>: О</w:t>
      </w:r>
      <w:r w:rsidRPr="000479BC">
        <w:rPr>
          <w:rFonts w:ascii="Times New Roman" w:hAnsi="Times New Roman"/>
          <w:sz w:val="28"/>
          <w:szCs w:val="28"/>
        </w:rPr>
        <w:t>мега-Л, 200</w:t>
      </w:r>
      <w:r w:rsidR="00BA6812" w:rsidRPr="000479BC">
        <w:rPr>
          <w:rFonts w:ascii="Times New Roman" w:hAnsi="Times New Roman"/>
          <w:sz w:val="28"/>
          <w:szCs w:val="28"/>
        </w:rPr>
        <w:t>2. – 656 с.</w:t>
      </w:r>
      <w:bookmarkStart w:id="1" w:name="_GoBack"/>
      <w:bookmarkEnd w:id="1"/>
    </w:p>
    <w:sectPr w:rsidR="007168EE" w:rsidRPr="00F2759E" w:rsidSect="007668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01" w:rsidRDefault="002C4301" w:rsidP="003F07E7">
      <w:pPr>
        <w:spacing w:after="0" w:line="240" w:lineRule="auto"/>
      </w:pPr>
      <w:r>
        <w:separator/>
      </w:r>
    </w:p>
  </w:endnote>
  <w:endnote w:type="continuationSeparator" w:id="0">
    <w:p w:rsidR="002C4301" w:rsidRDefault="002C4301" w:rsidP="003F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01" w:rsidRDefault="002C4301" w:rsidP="003F07E7">
      <w:pPr>
        <w:spacing w:after="0" w:line="240" w:lineRule="auto"/>
      </w:pPr>
      <w:r>
        <w:separator/>
      </w:r>
    </w:p>
  </w:footnote>
  <w:footnote w:type="continuationSeparator" w:id="0">
    <w:p w:rsidR="002C4301" w:rsidRDefault="002C4301" w:rsidP="003F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E7E"/>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21D0B"/>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6D57F1"/>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497D1D"/>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2B4CE1"/>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60272E"/>
    <w:multiLevelType w:val="hybridMultilevel"/>
    <w:tmpl w:val="89C619E6"/>
    <w:lvl w:ilvl="0" w:tplc="ED9874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ED24E2D"/>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00715E"/>
    <w:multiLevelType w:val="hybridMultilevel"/>
    <w:tmpl w:val="CC22B7E8"/>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84D6F25"/>
    <w:multiLevelType w:val="hybridMultilevel"/>
    <w:tmpl w:val="75BC3BF2"/>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B053C4B"/>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6731B7"/>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1283072"/>
    <w:multiLevelType w:val="hybridMultilevel"/>
    <w:tmpl w:val="64F6A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F520A7"/>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A74899"/>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7B7125"/>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D94690"/>
    <w:multiLevelType w:val="hybridMultilevel"/>
    <w:tmpl w:val="C1FA43C6"/>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6E5FF0"/>
    <w:multiLevelType w:val="hybridMultilevel"/>
    <w:tmpl w:val="66C03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070AB4"/>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1C3B2C"/>
    <w:multiLevelType w:val="hybridMultilevel"/>
    <w:tmpl w:val="94864230"/>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1AD4903"/>
    <w:multiLevelType w:val="hybridMultilevel"/>
    <w:tmpl w:val="770C7222"/>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22E1830"/>
    <w:multiLevelType w:val="hybridMultilevel"/>
    <w:tmpl w:val="59FC92C4"/>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BD03E0"/>
    <w:multiLevelType w:val="hybridMultilevel"/>
    <w:tmpl w:val="A7529536"/>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1F4F54"/>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90E6BDE"/>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DB2DC8"/>
    <w:multiLevelType w:val="hybridMultilevel"/>
    <w:tmpl w:val="68DC1684"/>
    <w:lvl w:ilvl="0" w:tplc="0206D7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FDE3FB5"/>
    <w:multiLevelType w:val="hybridMultilevel"/>
    <w:tmpl w:val="758E264C"/>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0BC7D4E"/>
    <w:multiLevelType w:val="hybridMultilevel"/>
    <w:tmpl w:val="B48E6128"/>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1986D3C"/>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F904B8"/>
    <w:multiLevelType w:val="hybridMultilevel"/>
    <w:tmpl w:val="88466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FB480E"/>
    <w:multiLevelType w:val="hybridMultilevel"/>
    <w:tmpl w:val="10422290"/>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3D3009C"/>
    <w:multiLevelType w:val="hybridMultilevel"/>
    <w:tmpl w:val="96CED44C"/>
    <w:lvl w:ilvl="0" w:tplc="2D5A2C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4BB4CD4"/>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8172A3A"/>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861756"/>
    <w:multiLevelType w:val="hybridMultilevel"/>
    <w:tmpl w:val="B64C383E"/>
    <w:lvl w:ilvl="0" w:tplc="770CAB36">
      <w:start w:val="1"/>
      <w:numFmt w:val="decimal"/>
      <w:lvlText w:val="%1."/>
      <w:lvlJc w:val="left"/>
      <w:pPr>
        <w:ind w:left="1069" w:hanging="360"/>
      </w:pPr>
      <w:rPr>
        <w:rFonts w:cs="Times New Roman" w:hint="default"/>
        <w:b w:val="0"/>
        <w:i/>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0B726B4"/>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0E2043"/>
    <w:multiLevelType w:val="hybridMultilevel"/>
    <w:tmpl w:val="A5EA7E1E"/>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7C60BC"/>
    <w:multiLevelType w:val="hybridMultilevel"/>
    <w:tmpl w:val="B80AF4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67254CF5"/>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AD94593"/>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B240C9E"/>
    <w:multiLevelType w:val="hybridMultilevel"/>
    <w:tmpl w:val="D8A4B7FA"/>
    <w:lvl w:ilvl="0" w:tplc="08620B56">
      <w:start w:val="1"/>
      <w:numFmt w:val="decimal"/>
      <w:lvlText w:val="%1."/>
      <w:lvlJc w:val="left"/>
      <w:pPr>
        <w:tabs>
          <w:tab w:val="num" w:pos="435"/>
        </w:tabs>
        <w:ind w:left="435" w:hanging="360"/>
      </w:pPr>
      <w:rPr>
        <w:rFonts w:cs="Times New Roman"/>
      </w:rPr>
    </w:lvl>
    <w:lvl w:ilvl="1" w:tplc="63681976">
      <w:start w:val="1"/>
      <w:numFmt w:val="decimal"/>
      <w:lvlText w:val="%2."/>
      <w:lvlJc w:val="left"/>
      <w:pPr>
        <w:tabs>
          <w:tab w:val="num" w:pos="1155"/>
        </w:tabs>
        <w:ind w:left="115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B951277"/>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CD5391"/>
    <w:multiLevelType w:val="hybridMultilevel"/>
    <w:tmpl w:val="5A8E8E62"/>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D534937"/>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508056A"/>
    <w:multiLevelType w:val="hybridMultilevel"/>
    <w:tmpl w:val="B2D406DA"/>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6D80441"/>
    <w:multiLevelType w:val="hybridMultilevel"/>
    <w:tmpl w:val="A9A82028"/>
    <w:lvl w:ilvl="0" w:tplc="FC1ED2D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88F4561"/>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8F34C51"/>
    <w:multiLevelType w:val="hybridMultilevel"/>
    <w:tmpl w:val="16B2ED6C"/>
    <w:lvl w:ilvl="0" w:tplc="92B6F2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7C853DFA"/>
    <w:multiLevelType w:val="hybridMultilevel"/>
    <w:tmpl w:val="FEF831B8"/>
    <w:lvl w:ilvl="0" w:tplc="02E0B526">
      <w:start w:val="1"/>
      <w:numFmt w:val="decimal"/>
      <w:lvlText w:val="%1."/>
      <w:lvlJc w:val="left"/>
      <w:pPr>
        <w:ind w:left="1429" w:hanging="360"/>
      </w:pPr>
      <w:rPr>
        <w:rFonts w:cs="Times New Roman" w:hint="default"/>
        <w:b w:val="0"/>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7CC42F44"/>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CFE5D56"/>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7D8E0545"/>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7DC0038E"/>
    <w:multiLevelType w:val="hybridMultilevel"/>
    <w:tmpl w:val="CCF098C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12"/>
  </w:num>
  <w:num w:numId="3">
    <w:abstractNumId w:val="24"/>
  </w:num>
  <w:num w:numId="4">
    <w:abstractNumId w:val="5"/>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31"/>
  </w:num>
  <w:num w:numId="9">
    <w:abstractNumId w:val="15"/>
  </w:num>
  <w:num w:numId="10">
    <w:abstractNumId w:val="21"/>
  </w:num>
  <w:num w:numId="11">
    <w:abstractNumId w:val="35"/>
  </w:num>
  <w:num w:numId="12">
    <w:abstractNumId w:val="27"/>
  </w:num>
  <w:num w:numId="13">
    <w:abstractNumId w:val="40"/>
  </w:num>
  <w:num w:numId="14">
    <w:abstractNumId w:val="1"/>
  </w:num>
  <w:num w:numId="15">
    <w:abstractNumId w:val="45"/>
  </w:num>
  <w:num w:numId="16">
    <w:abstractNumId w:val="37"/>
  </w:num>
  <w:num w:numId="17">
    <w:abstractNumId w:val="3"/>
  </w:num>
  <w:num w:numId="18">
    <w:abstractNumId w:val="4"/>
  </w:num>
  <w:num w:numId="19">
    <w:abstractNumId w:val="6"/>
  </w:num>
  <w:num w:numId="20">
    <w:abstractNumId w:val="23"/>
  </w:num>
  <w:num w:numId="21">
    <w:abstractNumId w:val="48"/>
  </w:num>
  <w:num w:numId="22">
    <w:abstractNumId w:val="50"/>
  </w:num>
  <w:num w:numId="23">
    <w:abstractNumId w:val="32"/>
  </w:num>
  <w:num w:numId="24">
    <w:abstractNumId w:val="13"/>
  </w:num>
  <w:num w:numId="25">
    <w:abstractNumId w:val="38"/>
  </w:num>
  <w:num w:numId="26">
    <w:abstractNumId w:val="42"/>
  </w:num>
  <w:num w:numId="27">
    <w:abstractNumId w:val="51"/>
  </w:num>
  <w:num w:numId="28">
    <w:abstractNumId w:val="10"/>
  </w:num>
  <w:num w:numId="29">
    <w:abstractNumId w:val="34"/>
  </w:num>
  <w:num w:numId="30">
    <w:abstractNumId w:val="0"/>
  </w:num>
  <w:num w:numId="31">
    <w:abstractNumId w:val="17"/>
  </w:num>
  <w:num w:numId="32">
    <w:abstractNumId w:val="22"/>
  </w:num>
  <w:num w:numId="33">
    <w:abstractNumId w:val="49"/>
  </w:num>
  <w:num w:numId="34">
    <w:abstractNumId w:val="14"/>
  </w:num>
  <w:num w:numId="35">
    <w:abstractNumId w:val="28"/>
  </w:num>
  <w:num w:numId="36">
    <w:abstractNumId w:val="11"/>
  </w:num>
  <w:num w:numId="37">
    <w:abstractNumId w:val="19"/>
  </w:num>
  <w:num w:numId="38">
    <w:abstractNumId w:val="20"/>
  </w:num>
  <w:num w:numId="39">
    <w:abstractNumId w:val="7"/>
  </w:num>
  <w:num w:numId="40">
    <w:abstractNumId w:val="18"/>
  </w:num>
  <w:num w:numId="41">
    <w:abstractNumId w:val="36"/>
  </w:num>
  <w:num w:numId="42">
    <w:abstractNumId w:val="8"/>
  </w:num>
  <w:num w:numId="43">
    <w:abstractNumId w:val="41"/>
  </w:num>
  <w:num w:numId="44">
    <w:abstractNumId w:val="43"/>
  </w:num>
  <w:num w:numId="45">
    <w:abstractNumId w:val="44"/>
  </w:num>
  <w:num w:numId="46">
    <w:abstractNumId w:val="26"/>
  </w:num>
  <w:num w:numId="47">
    <w:abstractNumId w:val="25"/>
  </w:num>
  <w:num w:numId="48">
    <w:abstractNumId w:val="29"/>
  </w:num>
  <w:num w:numId="49">
    <w:abstractNumId w:val="16"/>
  </w:num>
  <w:num w:numId="50">
    <w:abstractNumId w:val="33"/>
  </w:num>
  <w:num w:numId="51">
    <w:abstractNumId w:val="47"/>
  </w:num>
  <w:num w:numId="52">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F21"/>
    <w:rsid w:val="00000ED9"/>
    <w:rsid w:val="00011173"/>
    <w:rsid w:val="00016F14"/>
    <w:rsid w:val="00020695"/>
    <w:rsid w:val="00020D16"/>
    <w:rsid w:val="000303DD"/>
    <w:rsid w:val="00032F3A"/>
    <w:rsid w:val="0003485A"/>
    <w:rsid w:val="000479BC"/>
    <w:rsid w:val="00051669"/>
    <w:rsid w:val="00060D02"/>
    <w:rsid w:val="00060EC1"/>
    <w:rsid w:val="00064FE1"/>
    <w:rsid w:val="000704EC"/>
    <w:rsid w:val="000A1D0B"/>
    <w:rsid w:val="000B419F"/>
    <w:rsid w:val="000B5528"/>
    <w:rsid w:val="000C3554"/>
    <w:rsid w:val="000C7370"/>
    <w:rsid w:val="000C7917"/>
    <w:rsid w:val="000D197D"/>
    <w:rsid w:val="000D5CE2"/>
    <w:rsid w:val="000E195C"/>
    <w:rsid w:val="000E42F2"/>
    <w:rsid w:val="00110883"/>
    <w:rsid w:val="00115095"/>
    <w:rsid w:val="00116F20"/>
    <w:rsid w:val="00142C5C"/>
    <w:rsid w:val="00145B83"/>
    <w:rsid w:val="001510F3"/>
    <w:rsid w:val="001527AF"/>
    <w:rsid w:val="00157312"/>
    <w:rsid w:val="00161044"/>
    <w:rsid w:val="00162788"/>
    <w:rsid w:val="00172E4A"/>
    <w:rsid w:val="00180C31"/>
    <w:rsid w:val="001856F9"/>
    <w:rsid w:val="0019073C"/>
    <w:rsid w:val="00193120"/>
    <w:rsid w:val="00196B5B"/>
    <w:rsid w:val="001A1AE1"/>
    <w:rsid w:val="001A1F42"/>
    <w:rsid w:val="001B1477"/>
    <w:rsid w:val="001B19AD"/>
    <w:rsid w:val="001B2B9D"/>
    <w:rsid w:val="001C20B1"/>
    <w:rsid w:val="001D5331"/>
    <w:rsid w:val="001D6CEE"/>
    <w:rsid w:val="001D707E"/>
    <w:rsid w:val="001F3B88"/>
    <w:rsid w:val="00200526"/>
    <w:rsid w:val="00206D00"/>
    <w:rsid w:val="00210AC2"/>
    <w:rsid w:val="00224EAD"/>
    <w:rsid w:val="00232369"/>
    <w:rsid w:val="00247A68"/>
    <w:rsid w:val="00255E6B"/>
    <w:rsid w:val="00260559"/>
    <w:rsid w:val="00260C04"/>
    <w:rsid w:val="00265F40"/>
    <w:rsid w:val="0026623D"/>
    <w:rsid w:val="0027324E"/>
    <w:rsid w:val="002771D1"/>
    <w:rsid w:val="00280BD6"/>
    <w:rsid w:val="002866A2"/>
    <w:rsid w:val="002955B7"/>
    <w:rsid w:val="002A597D"/>
    <w:rsid w:val="002A6669"/>
    <w:rsid w:val="002B2825"/>
    <w:rsid w:val="002B28A5"/>
    <w:rsid w:val="002B77D6"/>
    <w:rsid w:val="002C4301"/>
    <w:rsid w:val="002C780C"/>
    <w:rsid w:val="002D29D6"/>
    <w:rsid w:val="002D625A"/>
    <w:rsid w:val="002D790A"/>
    <w:rsid w:val="002E08F6"/>
    <w:rsid w:val="002E246D"/>
    <w:rsid w:val="002E7C16"/>
    <w:rsid w:val="002F2C13"/>
    <w:rsid w:val="002F6522"/>
    <w:rsid w:val="00317B24"/>
    <w:rsid w:val="003254E1"/>
    <w:rsid w:val="00331B48"/>
    <w:rsid w:val="003333FA"/>
    <w:rsid w:val="00340666"/>
    <w:rsid w:val="003434A5"/>
    <w:rsid w:val="003510FA"/>
    <w:rsid w:val="00355DA6"/>
    <w:rsid w:val="00357B72"/>
    <w:rsid w:val="003627D0"/>
    <w:rsid w:val="003632D3"/>
    <w:rsid w:val="0037253B"/>
    <w:rsid w:val="0037277E"/>
    <w:rsid w:val="0038125E"/>
    <w:rsid w:val="0039274D"/>
    <w:rsid w:val="003A4F6F"/>
    <w:rsid w:val="003A5EB3"/>
    <w:rsid w:val="003B0E2C"/>
    <w:rsid w:val="003B5DC2"/>
    <w:rsid w:val="003C0F61"/>
    <w:rsid w:val="003C1469"/>
    <w:rsid w:val="003C47D7"/>
    <w:rsid w:val="003E6561"/>
    <w:rsid w:val="003F07E7"/>
    <w:rsid w:val="003F12E2"/>
    <w:rsid w:val="004003FB"/>
    <w:rsid w:val="00411501"/>
    <w:rsid w:val="00421F03"/>
    <w:rsid w:val="004243DB"/>
    <w:rsid w:val="00430838"/>
    <w:rsid w:val="00443586"/>
    <w:rsid w:val="00445BEA"/>
    <w:rsid w:val="00471883"/>
    <w:rsid w:val="00472E06"/>
    <w:rsid w:val="00480202"/>
    <w:rsid w:val="0048072D"/>
    <w:rsid w:val="00485C74"/>
    <w:rsid w:val="0048724D"/>
    <w:rsid w:val="004949CD"/>
    <w:rsid w:val="004A004E"/>
    <w:rsid w:val="004A79C7"/>
    <w:rsid w:val="004B147A"/>
    <w:rsid w:val="004B26CB"/>
    <w:rsid w:val="004C6AE2"/>
    <w:rsid w:val="004E1B02"/>
    <w:rsid w:val="004E47E9"/>
    <w:rsid w:val="004E5B94"/>
    <w:rsid w:val="004E7710"/>
    <w:rsid w:val="00501D75"/>
    <w:rsid w:val="005073DA"/>
    <w:rsid w:val="005125D3"/>
    <w:rsid w:val="00515077"/>
    <w:rsid w:val="00523271"/>
    <w:rsid w:val="0053143D"/>
    <w:rsid w:val="00531BD9"/>
    <w:rsid w:val="00536AAA"/>
    <w:rsid w:val="00537D97"/>
    <w:rsid w:val="00540CD5"/>
    <w:rsid w:val="00540E79"/>
    <w:rsid w:val="00542701"/>
    <w:rsid w:val="0054313D"/>
    <w:rsid w:val="00566121"/>
    <w:rsid w:val="005679F7"/>
    <w:rsid w:val="005725F1"/>
    <w:rsid w:val="00595A5C"/>
    <w:rsid w:val="005978F1"/>
    <w:rsid w:val="005A1765"/>
    <w:rsid w:val="005A4DF0"/>
    <w:rsid w:val="005B076D"/>
    <w:rsid w:val="005B62EB"/>
    <w:rsid w:val="005B775F"/>
    <w:rsid w:val="005C2752"/>
    <w:rsid w:val="005D3AFC"/>
    <w:rsid w:val="005D76AC"/>
    <w:rsid w:val="005E0984"/>
    <w:rsid w:val="005E133F"/>
    <w:rsid w:val="005E7C13"/>
    <w:rsid w:val="005F5986"/>
    <w:rsid w:val="00607BC6"/>
    <w:rsid w:val="00615FED"/>
    <w:rsid w:val="00637C4A"/>
    <w:rsid w:val="00655A18"/>
    <w:rsid w:val="00670478"/>
    <w:rsid w:val="00680953"/>
    <w:rsid w:val="0068503F"/>
    <w:rsid w:val="00686DE9"/>
    <w:rsid w:val="006A58FD"/>
    <w:rsid w:val="006B05EC"/>
    <w:rsid w:val="006B09CC"/>
    <w:rsid w:val="006C2037"/>
    <w:rsid w:val="006D6E4C"/>
    <w:rsid w:val="006E4ACA"/>
    <w:rsid w:val="006F6E75"/>
    <w:rsid w:val="00712CCC"/>
    <w:rsid w:val="00715731"/>
    <w:rsid w:val="00716390"/>
    <w:rsid w:val="007168EE"/>
    <w:rsid w:val="00717B22"/>
    <w:rsid w:val="00747378"/>
    <w:rsid w:val="00747B70"/>
    <w:rsid w:val="00752375"/>
    <w:rsid w:val="00752AA1"/>
    <w:rsid w:val="007608EF"/>
    <w:rsid w:val="00766827"/>
    <w:rsid w:val="007B54D6"/>
    <w:rsid w:val="007C7C5A"/>
    <w:rsid w:val="007D15CA"/>
    <w:rsid w:val="007D3D15"/>
    <w:rsid w:val="007E1C38"/>
    <w:rsid w:val="007E2BBB"/>
    <w:rsid w:val="00800894"/>
    <w:rsid w:val="00800ECB"/>
    <w:rsid w:val="0080691C"/>
    <w:rsid w:val="00813940"/>
    <w:rsid w:val="00825036"/>
    <w:rsid w:val="00825857"/>
    <w:rsid w:val="00835F3E"/>
    <w:rsid w:val="00841968"/>
    <w:rsid w:val="00842D25"/>
    <w:rsid w:val="00845707"/>
    <w:rsid w:val="00856B3F"/>
    <w:rsid w:val="008671F9"/>
    <w:rsid w:val="00867F54"/>
    <w:rsid w:val="00880B54"/>
    <w:rsid w:val="00880F69"/>
    <w:rsid w:val="00881688"/>
    <w:rsid w:val="00884292"/>
    <w:rsid w:val="008926EA"/>
    <w:rsid w:val="00896E8E"/>
    <w:rsid w:val="008A006E"/>
    <w:rsid w:val="008A716A"/>
    <w:rsid w:val="008B08A2"/>
    <w:rsid w:val="008B551D"/>
    <w:rsid w:val="008C665F"/>
    <w:rsid w:val="008E08D3"/>
    <w:rsid w:val="008E6E14"/>
    <w:rsid w:val="008F0AC7"/>
    <w:rsid w:val="008F437E"/>
    <w:rsid w:val="008F4927"/>
    <w:rsid w:val="008F6087"/>
    <w:rsid w:val="00910256"/>
    <w:rsid w:val="009105EF"/>
    <w:rsid w:val="009152F8"/>
    <w:rsid w:val="00920963"/>
    <w:rsid w:val="00920E55"/>
    <w:rsid w:val="00922A03"/>
    <w:rsid w:val="009265CD"/>
    <w:rsid w:val="00927BAA"/>
    <w:rsid w:val="009307C1"/>
    <w:rsid w:val="009334D1"/>
    <w:rsid w:val="00935792"/>
    <w:rsid w:val="009429BC"/>
    <w:rsid w:val="009440BE"/>
    <w:rsid w:val="0096105F"/>
    <w:rsid w:val="00962929"/>
    <w:rsid w:val="00963E4F"/>
    <w:rsid w:val="0096414E"/>
    <w:rsid w:val="00967826"/>
    <w:rsid w:val="00972479"/>
    <w:rsid w:val="009771E5"/>
    <w:rsid w:val="009872CC"/>
    <w:rsid w:val="00994B9D"/>
    <w:rsid w:val="00996037"/>
    <w:rsid w:val="009B33A5"/>
    <w:rsid w:val="009D1680"/>
    <w:rsid w:val="009D2C2A"/>
    <w:rsid w:val="009F5D5C"/>
    <w:rsid w:val="009F6065"/>
    <w:rsid w:val="009F714B"/>
    <w:rsid w:val="00A02646"/>
    <w:rsid w:val="00A06883"/>
    <w:rsid w:val="00A142D3"/>
    <w:rsid w:val="00A2351E"/>
    <w:rsid w:val="00A368CB"/>
    <w:rsid w:val="00A46075"/>
    <w:rsid w:val="00A518C9"/>
    <w:rsid w:val="00A7454E"/>
    <w:rsid w:val="00A97E89"/>
    <w:rsid w:val="00AB0870"/>
    <w:rsid w:val="00AE0831"/>
    <w:rsid w:val="00B00837"/>
    <w:rsid w:val="00B01192"/>
    <w:rsid w:val="00B02216"/>
    <w:rsid w:val="00B05256"/>
    <w:rsid w:val="00B205BC"/>
    <w:rsid w:val="00B3087E"/>
    <w:rsid w:val="00B31AB8"/>
    <w:rsid w:val="00B467D3"/>
    <w:rsid w:val="00B4715D"/>
    <w:rsid w:val="00B512E3"/>
    <w:rsid w:val="00B53605"/>
    <w:rsid w:val="00B71F21"/>
    <w:rsid w:val="00B73B87"/>
    <w:rsid w:val="00B83437"/>
    <w:rsid w:val="00B8553E"/>
    <w:rsid w:val="00B96F86"/>
    <w:rsid w:val="00BA6812"/>
    <w:rsid w:val="00BB783B"/>
    <w:rsid w:val="00BC593A"/>
    <w:rsid w:val="00BD129A"/>
    <w:rsid w:val="00BD69C3"/>
    <w:rsid w:val="00BE5C8D"/>
    <w:rsid w:val="00BF0C5C"/>
    <w:rsid w:val="00C059A5"/>
    <w:rsid w:val="00C158F5"/>
    <w:rsid w:val="00C22EB3"/>
    <w:rsid w:val="00C31A08"/>
    <w:rsid w:val="00C32DAA"/>
    <w:rsid w:val="00C56817"/>
    <w:rsid w:val="00C6268A"/>
    <w:rsid w:val="00C65E6F"/>
    <w:rsid w:val="00C73EA4"/>
    <w:rsid w:val="00C758A3"/>
    <w:rsid w:val="00C979BE"/>
    <w:rsid w:val="00CA5D62"/>
    <w:rsid w:val="00CB74C2"/>
    <w:rsid w:val="00CC261F"/>
    <w:rsid w:val="00CC337F"/>
    <w:rsid w:val="00CC3CF2"/>
    <w:rsid w:val="00CE1305"/>
    <w:rsid w:val="00CE1A80"/>
    <w:rsid w:val="00CF7DC5"/>
    <w:rsid w:val="00D00928"/>
    <w:rsid w:val="00D04F7F"/>
    <w:rsid w:val="00D06E05"/>
    <w:rsid w:val="00D275D1"/>
    <w:rsid w:val="00D27ED0"/>
    <w:rsid w:val="00D34124"/>
    <w:rsid w:val="00D3698A"/>
    <w:rsid w:val="00D41730"/>
    <w:rsid w:val="00D41F74"/>
    <w:rsid w:val="00D44534"/>
    <w:rsid w:val="00D45600"/>
    <w:rsid w:val="00D45B05"/>
    <w:rsid w:val="00D46848"/>
    <w:rsid w:val="00D5766F"/>
    <w:rsid w:val="00D633C0"/>
    <w:rsid w:val="00D77EAE"/>
    <w:rsid w:val="00D83816"/>
    <w:rsid w:val="00D856E6"/>
    <w:rsid w:val="00D86664"/>
    <w:rsid w:val="00D939DD"/>
    <w:rsid w:val="00DA3CD1"/>
    <w:rsid w:val="00DC26C9"/>
    <w:rsid w:val="00DC60CB"/>
    <w:rsid w:val="00DC6DDE"/>
    <w:rsid w:val="00DE1357"/>
    <w:rsid w:val="00DF055B"/>
    <w:rsid w:val="00E03EA7"/>
    <w:rsid w:val="00E10F83"/>
    <w:rsid w:val="00E14D84"/>
    <w:rsid w:val="00E152F6"/>
    <w:rsid w:val="00E156BA"/>
    <w:rsid w:val="00E1574B"/>
    <w:rsid w:val="00E21952"/>
    <w:rsid w:val="00E23DE8"/>
    <w:rsid w:val="00E24250"/>
    <w:rsid w:val="00E55AEE"/>
    <w:rsid w:val="00E70631"/>
    <w:rsid w:val="00E7413B"/>
    <w:rsid w:val="00E93239"/>
    <w:rsid w:val="00E943F2"/>
    <w:rsid w:val="00E96CDC"/>
    <w:rsid w:val="00EA0EB8"/>
    <w:rsid w:val="00EC2777"/>
    <w:rsid w:val="00EC645D"/>
    <w:rsid w:val="00EC6F18"/>
    <w:rsid w:val="00ED7619"/>
    <w:rsid w:val="00EF0F73"/>
    <w:rsid w:val="00EF3E7C"/>
    <w:rsid w:val="00EF5798"/>
    <w:rsid w:val="00F00742"/>
    <w:rsid w:val="00F07284"/>
    <w:rsid w:val="00F20DCC"/>
    <w:rsid w:val="00F216CE"/>
    <w:rsid w:val="00F2759E"/>
    <w:rsid w:val="00F3554D"/>
    <w:rsid w:val="00F36FAB"/>
    <w:rsid w:val="00F45EDF"/>
    <w:rsid w:val="00F51CAF"/>
    <w:rsid w:val="00F53688"/>
    <w:rsid w:val="00F55387"/>
    <w:rsid w:val="00F579D6"/>
    <w:rsid w:val="00F67088"/>
    <w:rsid w:val="00F835FA"/>
    <w:rsid w:val="00F84FE3"/>
    <w:rsid w:val="00F87C21"/>
    <w:rsid w:val="00F9759C"/>
    <w:rsid w:val="00FB7D0A"/>
    <w:rsid w:val="00FC1905"/>
    <w:rsid w:val="00FC190A"/>
    <w:rsid w:val="00FD0931"/>
    <w:rsid w:val="00FD13CC"/>
    <w:rsid w:val="00FF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E8E40AF8-CC96-4980-9B42-E442EE00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E6"/>
    <w:pPr>
      <w:spacing w:after="200" w:line="276" w:lineRule="auto"/>
    </w:pPr>
    <w:rPr>
      <w:sz w:val="22"/>
      <w:szCs w:val="22"/>
      <w:lang w:eastAsia="en-US"/>
    </w:rPr>
  </w:style>
  <w:style w:type="paragraph" w:styleId="1">
    <w:name w:val="heading 1"/>
    <w:basedOn w:val="a"/>
    <w:next w:val="a"/>
    <w:link w:val="10"/>
    <w:uiPriority w:val="9"/>
    <w:qFormat/>
    <w:rsid w:val="003B5DC2"/>
    <w:pPr>
      <w:keepNext/>
      <w:spacing w:after="0" w:line="240" w:lineRule="auto"/>
      <w:jc w:val="both"/>
      <w:outlineLvl w:val="0"/>
    </w:pPr>
    <w:rPr>
      <w:rFonts w:ascii="Times New Roman" w:hAnsi="Times New Roman"/>
      <w:b/>
      <w:sz w:val="28"/>
      <w:szCs w:val="28"/>
      <w:lang w:eastAsia="ru-RU"/>
    </w:rPr>
  </w:style>
  <w:style w:type="paragraph" w:styleId="4">
    <w:name w:val="heading 4"/>
    <w:basedOn w:val="a"/>
    <w:next w:val="a"/>
    <w:link w:val="40"/>
    <w:uiPriority w:val="9"/>
    <w:qFormat/>
    <w:rsid w:val="000303D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5DC2"/>
    <w:rPr>
      <w:rFonts w:ascii="Times New Roman" w:hAnsi="Times New Roman" w:cs="Times New Roman"/>
      <w:b/>
      <w:sz w:val="28"/>
      <w:szCs w:val="28"/>
    </w:rPr>
  </w:style>
  <w:style w:type="character" w:customStyle="1" w:styleId="40">
    <w:name w:val="Заголовок 4 Знак"/>
    <w:link w:val="4"/>
    <w:uiPriority w:val="9"/>
    <w:semiHidden/>
    <w:locked/>
    <w:rsid w:val="000303DD"/>
    <w:rPr>
      <w:rFonts w:ascii="Calibri" w:hAnsi="Calibri" w:cs="Times New Roman"/>
      <w:b/>
      <w:bCs/>
      <w:sz w:val="28"/>
      <w:szCs w:val="28"/>
      <w:lang w:val="x-none" w:eastAsia="en-US"/>
    </w:rPr>
  </w:style>
  <w:style w:type="table" w:styleId="a3">
    <w:name w:val="Table Grid"/>
    <w:basedOn w:val="a1"/>
    <w:uiPriority w:val="59"/>
    <w:rsid w:val="00E242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rsid w:val="00A7454E"/>
    <w:pPr>
      <w:spacing w:after="0" w:line="240" w:lineRule="auto"/>
      <w:ind w:firstLine="567"/>
    </w:pPr>
    <w:rPr>
      <w:rFonts w:ascii="Times New Roman" w:hAnsi="Times New Roman"/>
      <w:sz w:val="28"/>
      <w:szCs w:val="20"/>
      <w:lang w:eastAsia="ru-RU"/>
    </w:rPr>
  </w:style>
  <w:style w:type="character" w:customStyle="1" w:styleId="20">
    <w:name w:val="Основной текст 2 Знак"/>
    <w:link w:val="2"/>
    <w:uiPriority w:val="99"/>
    <w:semiHidden/>
    <w:locked/>
    <w:rsid w:val="00A7454E"/>
    <w:rPr>
      <w:rFonts w:ascii="Times New Roman" w:hAnsi="Times New Roman" w:cs="Times New Roman"/>
      <w:sz w:val="28"/>
    </w:rPr>
  </w:style>
  <w:style w:type="paragraph" w:styleId="a4">
    <w:name w:val="Body Text"/>
    <w:basedOn w:val="a"/>
    <w:link w:val="a5"/>
    <w:uiPriority w:val="99"/>
    <w:semiHidden/>
    <w:unhideWhenUsed/>
    <w:rsid w:val="00E14D84"/>
    <w:pPr>
      <w:spacing w:after="120"/>
    </w:pPr>
  </w:style>
  <w:style w:type="character" w:customStyle="1" w:styleId="a5">
    <w:name w:val="Основной текст Знак"/>
    <w:link w:val="a4"/>
    <w:uiPriority w:val="99"/>
    <w:semiHidden/>
    <w:locked/>
    <w:rsid w:val="00E14D84"/>
    <w:rPr>
      <w:rFonts w:cs="Times New Roman"/>
      <w:sz w:val="22"/>
      <w:szCs w:val="22"/>
      <w:lang w:val="x-none" w:eastAsia="en-US"/>
    </w:rPr>
  </w:style>
  <w:style w:type="paragraph" w:styleId="3">
    <w:name w:val="Body Text 3"/>
    <w:basedOn w:val="a"/>
    <w:link w:val="30"/>
    <w:uiPriority w:val="99"/>
    <w:semiHidden/>
    <w:unhideWhenUsed/>
    <w:rsid w:val="00E14D84"/>
    <w:pPr>
      <w:spacing w:after="120"/>
    </w:pPr>
    <w:rPr>
      <w:sz w:val="16"/>
      <w:szCs w:val="16"/>
    </w:rPr>
  </w:style>
  <w:style w:type="character" w:customStyle="1" w:styleId="30">
    <w:name w:val="Основной текст 3 Знак"/>
    <w:link w:val="3"/>
    <w:uiPriority w:val="99"/>
    <w:semiHidden/>
    <w:locked/>
    <w:rsid w:val="00E14D84"/>
    <w:rPr>
      <w:rFonts w:cs="Times New Roman"/>
      <w:sz w:val="16"/>
      <w:szCs w:val="16"/>
      <w:lang w:val="x-none" w:eastAsia="en-US"/>
    </w:rPr>
  </w:style>
  <w:style w:type="paragraph" w:styleId="a6">
    <w:name w:val="Normal (Web)"/>
    <w:basedOn w:val="a"/>
    <w:uiPriority w:val="99"/>
    <w:semiHidden/>
    <w:rsid w:val="00CB74C2"/>
    <w:pPr>
      <w:spacing w:before="100" w:after="100" w:line="240" w:lineRule="auto"/>
    </w:pPr>
    <w:rPr>
      <w:rFonts w:ascii="Times New Roman" w:hAnsi="Times New Roman"/>
      <w:sz w:val="24"/>
      <w:szCs w:val="20"/>
      <w:lang w:eastAsia="ru-RU"/>
    </w:rPr>
  </w:style>
  <w:style w:type="paragraph" w:styleId="a7">
    <w:name w:val="Body Text Indent"/>
    <w:basedOn w:val="a"/>
    <w:link w:val="a8"/>
    <w:uiPriority w:val="99"/>
    <w:semiHidden/>
    <w:unhideWhenUsed/>
    <w:rsid w:val="0096414E"/>
    <w:pPr>
      <w:spacing w:after="120"/>
      <w:ind w:left="283"/>
    </w:pPr>
  </w:style>
  <w:style w:type="character" w:customStyle="1" w:styleId="a8">
    <w:name w:val="Основной текст с отступом Знак"/>
    <w:link w:val="a7"/>
    <w:uiPriority w:val="99"/>
    <w:semiHidden/>
    <w:locked/>
    <w:rsid w:val="0096414E"/>
    <w:rPr>
      <w:rFonts w:cs="Times New Roman"/>
      <w:sz w:val="22"/>
      <w:szCs w:val="22"/>
      <w:lang w:val="x-none" w:eastAsia="en-US"/>
    </w:rPr>
  </w:style>
  <w:style w:type="paragraph" w:customStyle="1" w:styleId="a9">
    <w:name w:val="Основной"/>
    <w:basedOn w:val="a"/>
    <w:rsid w:val="00DC60CB"/>
    <w:pPr>
      <w:overflowPunct w:val="0"/>
      <w:autoSpaceDE w:val="0"/>
      <w:autoSpaceDN w:val="0"/>
      <w:adjustRightInd w:val="0"/>
      <w:spacing w:after="0" w:line="240" w:lineRule="auto"/>
      <w:ind w:firstLine="426"/>
      <w:jc w:val="both"/>
      <w:textAlignment w:val="baseline"/>
    </w:pPr>
    <w:rPr>
      <w:rFonts w:ascii="Times New Roman" w:hAnsi="Times New Roman"/>
      <w:sz w:val="26"/>
      <w:szCs w:val="20"/>
      <w:lang w:eastAsia="ru-RU"/>
    </w:rPr>
  </w:style>
  <w:style w:type="paragraph" w:styleId="aa">
    <w:name w:val="header"/>
    <w:basedOn w:val="a"/>
    <w:link w:val="ab"/>
    <w:uiPriority w:val="99"/>
    <w:semiHidden/>
    <w:unhideWhenUsed/>
    <w:rsid w:val="003F07E7"/>
    <w:pPr>
      <w:tabs>
        <w:tab w:val="center" w:pos="4677"/>
        <w:tab w:val="right" w:pos="9355"/>
      </w:tabs>
    </w:pPr>
  </w:style>
  <w:style w:type="character" w:customStyle="1" w:styleId="ab">
    <w:name w:val="Верхний колонтитул Знак"/>
    <w:link w:val="aa"/>
    <w:uiPriority w:val="99"/>
    <w:semiHidden/>
    <w:locked/>
    <w:rsid w:val="003F07E7"/>
    <w:rPr>
      <w:rFonts w:cs="Times New Roman"/>
      <w:sz w:val="22"/>
      <w:szCs w:val="22"/>
      <w:lang w:val="x-none" w:eastAsia="en-US"/>
    </w:rPr>
  </w:style>
  <w:style w:type="paragraph" w:styleId="ac">
    <w:name w:val="footer"/>
    <w:basedOn w:val="a"/>
    <w:link w:val="ad"/>
    <w:uiPriority w:val="99"/>
    <w:unhideWhenUsed/>
    <w:rsid w:val="003F07E7"/>
    <w:pPr>
      <w:tabs>
        <w:tab w:val="center" w:pos="4677"/>
        <w:tab w:val="right" w:pos="9355"/>
      </w:tabs>
    </w:pPr>
  </w:style>
  <w:style w:type="character" w:customStyle="1" w:styleId="ad">
    <w:name w:val="Нижний колонтитул Знак"/>
    <w:link w:val="ac"/>
    <w:uiPriority w:val="99"/>
    <w:locked/>
    <w:rsid w:val="003F07E7"/>
    <w:rPr>
      <w:rFonts w:cs="Times New Roman"/>
      <w:sz w:val="22"/>
      <w:szCs w:val="22"/>
      <w:lang w:val="x-none" w:eastAsia="en-US"/>
    </w:rPr>
  </w:style>
  <w:style w:type="paragraph" w:styleId="ae">
    <w:name w:val="Title"/>
    <w:basedOn w:val="a"/>
    <w:link w:val="af"/>
    <w:uiPriority w:val="10"/>
    <w:qFormat/>
    <w:rsid w:val="00C56817"/>
    <w:pPr>
      <w:tabs>
        <w:tab w:val="left" w:pos="284"/>
      </w:tabs>
      <w:spacing w:after="0" w:line="240" w:lineRule="auto"/>
      <w:jc w:val="center"/>
    </w:pPr>
    <w:rPr>
      <w:rFonts w:ascii="Times New Roman" w:hAnsi="Times New Roman"/>
      <w:b/>
      <w:sz w:val="28"/>
      <w:szCs w:val="20"/>
      <w:lang w:eastAsia="ru-RU"/>
    </w:rPr>
  </w:style>
  <w:style w:type="character" w:customStyle="1" w:styleId="af">
    <w:name w:val="Название Знак"/>
    <w:link w:val="ae"/>
    <w:uiPriority w:val="10"/>
    <w:locked/>
    <w:rsid w:val="00C56817"/>
    <w:rPr>
      <w:rFonts w:ascii="Times New Roman" w:hAnsi="Times New Roman" w:cs="Times New Roman"/>
      <w:b/>
      <w:sz w:val="28"/>
    </w:rPr>
  </w:style>
  <w:style w:type="character" w:styleId="af0">
    <w:name w:val="page number"/>
    <w:uiPriority w:val="99"/>
    <w:rsid w:val="005150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6106</Words>
  <Characters>34808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2014-04-03T06:18:00Z</dcterms:created>
  <dcterms:modified xsi:type="dcterms:W3CDTF">2014-04-03T06:18:00Z</dcterms:modified>
</cp:coreProperties>
</file>