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241BC" w:rsidRPr="00A86465" w:rsidRDefault="00E651DB" w:rsidP="00A8646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A86465">
        <w:rPr>
          <w:b/>
          <w:color w:val="000000"/>
          <w:sz w:val="28"/>
          <w:szCs w:val="32"/>
        </w:rPr>
        <w:t>Методическая разработка к теме</w:t>
      </w:r>
      <w:r w:rsidR="000966ED" w:rsidRPr="00A86465">
        <w:rPr>
          <w:b/>
          <w:color w:val="000000"/>
          <w:sz w:val="28"/>
          <w:szCs w:val="32"/>
        </w:rPr>
        <w:t xml:space="preserve"> №2</w:t>
      </w:r>
    </w:p>
    <w:p w:rsidR="00C241BC" w:rsidRPr="00A86465" w:rsidRDefault="00C241BC" w:rsidP="00A8646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A86465">
        <w:rPr>
          <w:b/>
          <w:color w:val="000000"/>
          <w:sz w:val="28"/>
          <w:szCs w:val="32"/>
        </w:rPr>
        <w:t>«МЕДИЦИНСКАЯ СЛУЖБА ГРАЖДАНСКОЙ ОБОРОНЫ»</w:t>
      </w:r>
    </w:p>
    <w:p w:rsidR="00A86465" w:rsidRPr="00A86465" w:rsidRDefault="00A86465" w:rsidP="000966E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6465" w:rsidRPr="00A86465" w:rsidRDefault="00A86465" w:rsidP="000966E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241BC" w:rsidRPr="00A86465" w:rsidRDefault="00A86465" w:rsidP="000966ED">
      <w:pPr>
        <w:numPr>
          <w:ilvl w:val="2"/>
          <w:numId w:val="21"/>
        </w:numPr>
        <w:tabs>
          <w:tab w:val="clear" w:pos="216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A86465">
        <w:rPr>
          <w:color w:val="000000"/>
          <w:sz w:val="28"/>
          <w:szCs w:val="32"/>
        </w:rPr>
        <w:br w:type="page"/>
      </w:r>
      <w:r w:rsidRPr="00A86465">
        <w:rPr>
          <w:b/>
          <w:color w:val="000000"/>
          <w:sz w:val="28"/>
          <w:szCs w:val="28"/>
        </w:rPr>
        <w:t xml:space="preserve"> </w:t>
      </w:r>
      <w:r w:rsidR="00C241BC" w:rsidRPr="00A86465">
        <w:rPr>
          <w:b/>
          <w:color w:val="000000"/>
          <w:sz w:val="28"/>
          <w:szCs w:val="28"/>
        </w:rPr>
        <w:t>Организационная структура и основные задачи органов управления медицинской службы ГО. Медицинская служба ГО федеральных органов исполнительной власти и ведомственных учреждений и их взаимодействие с медицинской службой ГО здравоохранения.</w:t>
      </w:r>
    </w:p>
    <w:p w:rsidR="00A86465" w:rsidRPr="00A86465" w:rsidRDefault="00A86465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Анализ людских потерь в войнах XX века показывает, что в ходе военных действий наряду с вооруженными силами огромные потери несет и гражданское население. Так, в годы первой мировой войны потери среди гражданского населения составили </w:t>
      </w:r>
      <w:r w:rsidR="000966ED" w:rsidRPr="00A86465">
        <w:rPr>
          <w:color w:val="000000"/>
          <w:sz w:val="28"/>
          <w:szCs w:val="28"/>
        </w:rPr>
        <w:t>5%</w:t>
      </w:r>
      <w:r w:rsidRPr="00A86465">
        <w:rPr>
          <w:color w:val="000000"/>
          <w:sz w:val="28"/>
          <w:szCs w:val="28"/>
        </w:rPr>
        <w:t xml:space="preserve">, во вторую мировую войны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4</w:t>
      </w:r>
      <w:r w:rsidR="000966ED" w:rsidRPr="00A86465">
        <w:rPr>
          <w:color w:val="000000"/>
          <w:sz w:val="28"/>
          <w:szCs w:val="28"/>
        </w:rPr>
        <w:t>8%</w:t>
      </w:r>
      <w:r w:rsidRPr="00A86465">
        <w:rPr>
          <w:color w:val="000000"/>
          <w:sz w:val="28"/>
          <w:szCs w:val="28"/>
        </w:rPr>
        <w:t xml:space="preserve"> от общего числа людских потерь. Потери среди гражданского населения увеличивались по мере совершенствования средств нападения. Это видно на примере войны в Корее, где они составили 8</w:t>
      </w:r>
      <w:r w:rsidR="000966ED" w:rsidRPr="00A86465">
        <w:rPr>
          <w:color w:val="000000"/>
          <w:sz w:val="28"/>
          <w:szCs w:val="28"/>
        </w:rPr>
        <w:t>4%</w:t>
      </w:r>
      <w:r w:rsidRPr="00A86465">
        <w:rPr>
          <w:color w:val="000000"/>
          <w:sz w:val="28"/>
          <w:szCs w:val="28"/>
        </w:rPr>
        <w:t>. Во время войны США во Вьетнаме потери среди мирного населения составили 9</w:t>
      </w:r>
      <w:r w:rsidR="000966ED" w:rsidRPr="00A86465">
        <w:rPr>
          <w:color w:val="000000"/>
          <w:sz w:val="28"/>
          <w:szCs w:val="28"/>
        </w:rPr>
        <w:t>0%</w:t>
      </w:r>
      <w:r w:rsidRPr="00A86465">
        <w:rPr>
          <w:color w:val="000000"/>
          <w:sz w:val="28"/>
          <w:szCs w:val="28"/>
        </w:rPr>
        <w:t>, во время военных действий в Чечне (1994</w:t>
      </w:r>
      <w:r w:rsidR="000966ED" w:rsidRPr="00A86465">
        <w:rPr>
          <w:color w:val="000000"/>
          <w:sz w:val="28"/>
          <w:szCs w:val="28"/>
        </w:rPr>
        <w:t>–1996 гг</w:t>
      </w:r>
      <w:r w:rsidRPr="00A86465">
        <w:rPr>
          <w:color w:val="000000"/>
          <w:sz w:val="28"/>
          <w:szCs w:val="28"/>
        </w:rPr>
        <w:t xml:space="preserve">.)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9</w:t>
      </w:r>
      <w:r w:rsidR="000966ED" w:rsidRPr="00A86465">
        <w:rPr>
          <w:color w:val="000000"/>
          <w:sz w:val="28"/>
          <w:szCs w:val="28"/>
        </w:rPr>
        <w:t>5%</w:t>
      </w:r>
      <w:r w:rsidRPr="00A86465">
        <w:rPr>
          <w:color w:val="000000"/>
          <w:sz w:val="28"/>
          <w:szCs w:val="28"/>
        </w:rPr>
        <w:t xml:space="preserve"> (</w:t>
      </w:r>
      <w:r w:rsidR="000966ED" w:rsidRPr="00A86465">
        <w:rPr>
          <w:color w:val="000000"/>
          <w:sz w:val="28"/>
          <w:szCs w:val="28"/>
        </w:rPr>
        <w:t>Серебряников В.В.</w:t>
      </w:r>
      <w:r w:rsidRPr="00A86465">
        <w:rPr>
          <w:color w:val="000000"/>
          <w:sz w:val="28"/>
          <w:szCs w:val="28"/>
        </w:rPr>
        <w:t xml:space="preserve">, </w:t>
      </w:r>
      <w:r w:rsidR="000966ED" w:rsidRPr="00A86465">
        <w:rPr>
          <w:color w:val="000000"/>
          <w:sz w:val="28"/>
          <w:szCs w:val="28"/>
        </w:rPr>
        <w:t>Дерюгин Ю.И.</w:t>
      </w:r>
      <w:r w:rsidRPr="00A86465">
        <w:rPr>
          <w:color w:val="000000"/>
          <w:sz w:val="28"/>
          <w:szCs w:val="28"/>
        </w:rPr>
        <w:t>, 1997</w:t>
      </w:r>
      <w:r w:rsidR="000966ED" w:rsidRPr="00A86465">
        <w:rPr>
          <w:color w:val="000000"/>
          <w:sz w:val="28"/>
          <w:szCs w:val="28"/>
        </w:rPr>
        <w:t> г</w:t>
      </w:r>
      <w:r w:rsidRPr="00A86465">
        <w:rPr>
          <w:color w:val="000000"/>
          <w:sz w:val="28"/>
          <w:szCs w:val="28"/>
        </w:rPr>
        <w:t>.).</w:t>
      </w:r>
    </w:p>
    <w:p w:rsidR="000966ED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условиях войны с применением современных средств поражения потери среди мирного населения могут существенно возрасти, так как новейшие средства доставки позволяют вероятному противнику поражать не только прифронтовые и приграничные районы, но и административно-промышленные объекты глубокого тыла. С учетом указанных обстоятельств, наряду с укреплением Вооруженных Сил, важная роль в системе безопасности РФ отводится мероприятиям гражданской обороны, направленным на повышение устойчивости тыла, сохранение промышленного потенциала страны, защиту населения в условиях военного времени. Медицинское обеспечение населения РФ, пострадавшего от военных действий или вследствие этих действий, возложено на Федеральную медицинскую службу гражданской обороны.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Медицинская служба гражданской обороны (далее МС ГО) создана в соответствии с Федеральным законом РФ от 12 февраля 1998 года </w:t>
      </w:r>
      <w:r w:rsidR="000966ED" w:rsidRPr="00A86465">
        <w:rPr>
          <w:color w:val="000000"/>
          <w:sz w:val="28"/>
          <w:szCs w:val="28"/>
        </w:rPr>
        <w:t>№2</w:t>
      </w:r>
      <w:r w:rsidRPr="00A86465">
        <w:rPr>
          <w:color w:val="000000"/>
          <w:sz w:val="28"/>
          <w:szCs w:val="28"/>
        </w:rPr>
        <w:t>8</w:t>
      </w:r>
      <w:r w:rsidR="000966ED" w:rsidRPr="00A86465">
        <w:rPr>
          <w:color w:val="000000"/>
          <w:sz w:val="28"/>
          <w:szCs w:val="28"/>
        </w:rPr>
        <w:t>-Ф</w:t>
      </w:r>
      <w:r w:rsidRPr="00A86465">
        <w:rPr>
          <w:color w:val="000000"/>
          <w:sz w:val="28"/>
          <w:szCs w:val="28"/>
        </w:rPr>
        <w:t xml:space="preserve">З «О гражданской обороне» и во исполнение постановления Правительства Российской Федерации от 18 ноября 1999 года </w:t>
      </w:r>
      <w:r w:rsidR="000966ED" w:rsidRPr="00A86465">
        <w:rPr>
          <w:color w:val="000000"/>
          <w:sz w:val="28"/>
          <w:szCs w:val="28"/>
        </w:rPr>
        <w:t>№1</w:t>
      </w:r>
      <w:r w:rsidRPr="00A86465">
        <w:rPr>
          <w:color w:val="000000"/>
          <w:sz w:val="28"/>
          <w:szCs w:val="28"/>
        </w:rPr>
        <w:t>266 «О федеральных службах гражданской обороны» и приказа Министерства здравоохранения РФ от 3.07.2000</w:t>
      </w:r>
      <w:r w:rsidR="000966ED" w:rsidRPr="00A86465">
        <w:rPr>
          <w:color w:val="000000"/>
          <w:sz w:val="28"/>
          <w:szCs w:val="28"/>
        </w:rPr>
        <w:t> г</w:t>
      </w:r>
      <w:r w:rsidRPr="00A86465">
        <w:rPr>
          <w:color w:val="000000"/>
          <w:sz w:val="28"/>
          <w:szCs w:val="28"/>
        </w:rPr>
        <w:t xml:space="preserve">. </w:t>
      </w:r>
      <w:r w:rsidR="000966ED" w:rsidRPr="00A86465">
        <w:rPr>
          <w:color w:val="000000"/>
          <w:sz w:val="28"/>
          <w:szCs w:val="28"/>
        </w:rPr>
        <w:t>№2</w:t>
      </w:r>
      <w:r w:rsidRPr="00A86465">
        <w:rPr>
          <w:color w:val="000000"/>
          <w:sz w:val="28"/>
          <w:szCs w:val="28"/>
        </w:rPr>
        <w:t>42 «О федеральной медицинской службе гражданской обороны».</w:t>
      </w:r>
    </w:p>
    <w:p w:rsidR="00C241BC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Федеральная медицинская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своей деятельности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Конституцией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Федерации, федеральными законами,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указами и распоряжениями Президента Российской Федерации,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постановлениями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 распоряжениями Правительства Российской Федерации.</w:t>
      </w:r>
    </w:p>
    <w:p w:rsidR="00C241BC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Федеральная медицинская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 обороны осуществляет свою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взаимодействии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МЧС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России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его территориальными органами, специально уполномоченными на решение задач в области гражданской обороны, с другими службами гражданской обороны, а также с медицинскими службами Вооруженных Сил Российской Федерации и других войск в установленном порядке.</w:t>
      </w:r>
    </w:p>
    <w:p w:rsidR="00C241BC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 обороны,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создаваемые на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базе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Минздрава России,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также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 гражданской обороны других федеральных органов исполнительной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власти, организаций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от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формы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решению соответствующих начальников гражданской обороны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ходе проведения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аварийно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спасательных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других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неотложных работ при ведении военных действий или вследствие этих действий.</w:t>
      </w:r>
    </w:p>
    <w:p w:rsidR="00C241BC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организационно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методическое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руководство федеральной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возложено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 Министерство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Федерации.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Нормативные правовые акты Минздрава России по медицинскому обеспечению населения в военное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время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обязательны для исполнения всеми федеральными органами исполнительной власти,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также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от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формы собственности и ведомственной подчиненности.</w:t>
      </w:r>
    </w:p>
    <w:p w:rsidR="00C241BC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Организационно МС ГО представляет собой систему органов управления, учреждений и формирований, предназначенных для организации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комплекса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лечебно-эвакуационных, санитарно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– ги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гиенических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противоэпидемических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мероприятий, направленных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жизни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также своевременное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помощи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пораженным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больным гражданам и их лечение в целях возвращения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к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трудовой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деятельности, снижения инвалидности и смертности.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b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b/>
          <w:color w:val="000000"/>
          <w:sz w:val="28"/>
          <w:szCs w:val="28"/>
        </w:rPr>
        <w:t>Основными</w:t>
      </w:r>
      <w:r w:rsidR="000966ED" w:rsidRPr="00A86465">
        <w:rPr>
          <w:rStyle w:val="HTML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b/>
          <w:color w:val="000000"/>
          <w:sz w:val="28"/>
          <w:szCs w:val="28"/>
        </w:rPr>
        <w:t>задачами федеральной медицинской службы гражданской обороны являются: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прогнозирование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медико-санитарных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последствий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военных действий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влияния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обеспечения населения;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разработка нормативных и методических документов по организации медицинского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обеспечения населения страны,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пострадавшего при ведении военных действий или вследствие этих действий;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 сохранение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устойчивости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учреждений здравоохранения в военное время;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планирование,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 медицинскому обеспечению населения в военное время;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подготовка органов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здравоохранением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учреждений здравоохранения к работе в условиях военного времени;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создание и подготовка сил и средств службы к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выполнению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задач при проведении мероприятий гражданской обороны;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создание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запасов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медицинских,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санитарно-хозяйственных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средств,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предназначенных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для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учреждений и формирований медицинской службы гражданской обороны;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снабжения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формирований медицинской службы гражданской обороны медицинским,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санитарно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– хо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зяйственным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 специальным имуществом;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участие в разработке медицинских средств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защиты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от современных средств поражения;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подготовка специалистов по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вопросам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обеспечения населения в военное время;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участие в подготовке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вопросам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оказания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первой медицинской помощи пораженным и больным гражданам в военное время;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санитарных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дружин,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создаваемых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 организациях;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своевременное оказание медицинской помощи пораженным 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больным гражданам,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их лечение в целях возвращения их к трудовой деятельности, снижения инвалидности и смертности;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санитарно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гигиенических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 противоэпидемических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предупреждение возникновения и распространения инфекционных заболеваний и поддержание санитарно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эпидемиологического благополучия населения;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рассредоточиваемого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эвакуируемого населения.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 субъектах Российской Федерации,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городах,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городских районах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 сельских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округах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медицинская служба гражданской обороны создается по решениям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власти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субъектов Российской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в организациях 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 решению руководителей этих организаций.</w:t>
      </w:r>
    </w:p>
    <w:p w:rsidR="00C241BC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Создание 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руководство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службой гражданской бороны возлагается на органы управления здравоохранением субъектов Российской Федерации, органы местного самоуправления, руководителей организаций.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Выполнение стоящих перед МС ГО задач имеет большое государственное значение и осуществляется в постоянном взаимодействии с МЧС России и его территориальными органами, медицинской службой ВС Российской Федерации, медицинской службой МВД России, другими службами гражданской обороны. МС ГО организуется по территориально 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производственному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принципу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базе органов управления здравоохранением и учреждений здравоохранения и имеет четыре уровня:</w:t>
      </w:r>
    </w:p>
    <w:p w:rsidR="000966ED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федеральный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включает силы и средства МС ГО на территории всей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РФ;</w:t>
      </w:r>
    </w:p>
    <w:p w:rsidR="00C241BC" w:rsidRPr="00A86465" w:rsidRDefault="00C241BC" w:rsidP="000966ED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территориальный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включает силы и средства МС ГО на территории субъекта РФ (области, края, республики в составе РФ);</w:t>
      </w:r>
    </w:p>
    <w:p w:rsidR="00C241BC" w:rsidRPr="00A86465" w:rsidRDefault="00C241BC" w:rsidP="000966ED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местный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включает силы и средства МС ГО на территории города, городского района, сельского округа;</w:t>
      </w:r>
    </w:p>
    <w:p w:rsidR="00C241BC" w:rsidRPr="00A86465" w:rsidRDefault="00C241BC" w:rsidP="000966ED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объектовый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представлен силами и средствами МС ГО организаций (объектов экономики).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На каждом уровне в состав медицинской службы гражданской обороны входят: руководство, органы управления, учреждения, формирования (гражданские организации гражданской обороны).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Принципиальная схема организации МС ГО представлена на рис.</w:t>
      </w:r>
      <w:r w:rsidR="000966ED" w:rsidRPr="00A86465">
        <w:rPr>
          <w:color w:val="000000"/>
          <w:sz w:val="28"/>
          <w:szCs w:val="28"/>
        </w:rPr>
        <w:t> 2</w:t>
      </w:r>
      <w:r w:rsidRPr="00A86465">
        <w:rPr>
          <w:color w:val="000000"/>
          <w:sz w:val="28"/>
          <w:szCs w:val="28"/>
        </w:rPr>
        <w:t>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К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руководству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начальники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 гражданской обороны всех уровней. Начальниками медицинской службы гражданской обороны являются: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федеральной медицинской службы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обороны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первый заместитель Министра здравоохранения Российской Федерации;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городов,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городских районов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руководители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органов управления здравоохранением субъектов Российской Федерации, городов, городских районов;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сельских округов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главные врачи округов;</w:t>
      </w:r>
    </w:p>
    <w:p w:rsidR="00C241BC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организаций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главные врачи медико</w:t>
      </w:r>
      <w:r w:rsid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-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санитарных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частей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этих организаций.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Органами управления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обороны являются: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штаб федеральной медицинской службы гражданской обороны;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штабы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обороны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Федерации;</w:t>
      </w:r>
    </w:p>
    <w:p w:rsidR="00C241BC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штабы медицинской службы гражданской обороны городов, городских районов и сельских округов.</w:t>
      </w:r>
    </w:p>
    <w:p w:rsidR="000966ED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Органами управления медицинской службы гражданской обороны являются штатные органы управления здравоохранением и штабы медицинской службы гражданской обороны субъектов РФ, городов, городских районов и сельских округов. Штабы МС ГО создаются при соответствующих начальниках МС ГО для оперативного руководства силами и средствами службы.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Штаб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обороны создается приказом Министерства здравоохранения Российской Федерации.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 состав штаба федеральной медицинской службы гражданской обороны включаются: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Начальник штаба 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заместитель Министра здравоохранения Российской Федерации.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Заместитель начальника штаба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Всероссийского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центра медицины катастроф 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«З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ащита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Члены штаба: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руководители структурных подразделений Минздрава России;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главные медицинские специалисты Минздрава России;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представители Российской академии медицинских наук;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специалисты ВЦМК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«З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ащита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заинтересованных органов исполнительной власти и организаций;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представитель Российского общества Красного Креста.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состав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штаба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обороны субъекта Российской Федерации включаются: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Начальник штаба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управления здравоохранением субъекта Российской Федерации.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Заместитель начальника штаба 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Второго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отдела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органа управления здравоохранением субъекта Российской Федерации.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Члены штаба: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руководители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структурных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подразделений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органа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управления здравоохранением субъекта Российской Федерации;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главный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государственный санитарный врач по субъекту Российской Федерации;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главные медицинские специалисты;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главный врач станции переливания крови;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руководитель территориального центра медицины катастроф;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другие лица.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состав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штабов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обороны городов,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городских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районов и сельских округов включаются должностные лица органов управления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здравоохранением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руководители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учреждений здравоохранения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аналогии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составом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штаба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 гражданской обороны субъекта Российской Федерации.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Начальники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штабов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обороны являются заместителями соответствующих начальников 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 гражданской обороны.</w:t>
      </w:r>
    </w:p>
    <w:p w:rsidR="00C241BC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Органы управления здравоохранением, на базе которых создаются штабы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службы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 обороны,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 введением военного положения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переводятся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на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штаты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военного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времени.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 численность органов управлений здравоохранением определяется решениями органов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исходя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из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объема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мобилизационного задания.</w:t>
      </w:r>
    </w:p>
    <w:p w:rsidR="000966ED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К учреждениям,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входящим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состав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медицинской службы гражданской обороны, относятся: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учреждения здравоохранения,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имеющие мобилизационные задания на развертывание в военное время дополнительных больничных коек, создание медицинских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формирований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(гражданских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гражданской обороны);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учреждения здравоохранения,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создаваемые на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военное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время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 решению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органов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власти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(профилированные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больницы и другие);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санитарно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эпидемиологической службы,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включенные в сеть наблюдения и лабораторного контроля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(СНЛК) гражданской обороны Российской Федерации;</w:t>
      </w:r>
    </w:p>
    <w:p w:rsidR="000966ED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аптечные учреждения,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склады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центров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«Р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езерв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241BC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привлекаемые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решениями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органов исполнительной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власти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к участию в проведении мероприятий гражданской обороны.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Штаб МС ГО субъекта Российской Федерации имеет городской и загородный пункты управления, а также дублера. Как правило, дублером является штаб МС ГО одного из сельских районов.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Для решения неотложных задач по организации управления силами и средствами службы в особый период заблаговременно создаются оперативные группы из числа сотрудников аппарата управления здравоохранением и центра медицины катастроф. Включение в состав штабов МС ГО руководителей и специалистов территориальных центров медицины катастроф позволяет еще на этапе планирования определить задачи и место органов управления, сил и средств службы медицины катастроф в системе медицинского обеспечения населения в военное время.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Организационное построение МС ГО находится в постоянном развитии с учетом изменения военной доктрины РФ и военных угроз безопасности нашего государства, экономического состояния России, военно-политической обстановки в стране и мире, совершенствования медицинской науки и практики, стратегии и тактики гражданской обороны и других факторов.</w:t>
      </w:r>
    </w:p>
    <w:p w:rsidR="00A86465" w:rsidRDefault="00A86465" w:rsidP="000966E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241BC" w:rsidRPr="00A86465" w:rsidRDefault="00C241BC" w:rsidP="000966E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2.</w:t>
      </w:r>
      <w:r w:rsidRPr="00A86465">
        <w:rPr>
          <w:color w:val="000000"/>
          <w:sz w:val="28"/>
          <w:szCs w:val="28"/>
        </w:rPr>
        <w:t xml:space="preserve"> </w:t>
      </w:r>
      <w:r w:rsidRPr="00A86465">
        <w:rPr>
          <w:b/>
          <w:color w:val="000000"/>
          <w:sz w:val="28"/>
          <w:szCs w:val="28"/>
        </w:rPr>
        <w:t>Формирования</w:t>
      </w:r>
      <w:r w:rsidR="000966ED" w:rsidRPr="00A86465">
        <w:rPr>
          <w:b/>
          <w:color w:val="000000"/>
          <w:sz w:val="28"/>
          <w:szCs w:val="28"/>
        </w:rPr>
        <w:t xml:space="preserve"> </w:t>
      </w:r>
      <w:r w:rsidRPr="00A86465">
        <w:rPr>
          <w:b/>
          <w:color w:val="000000"/>
          <w:sz w:val="28"/>
          <w:szCs w:val="28"/>
        </w:rPr>
        <w:t>МСГО; задачи организационно-штатная структура; возможности по оказанию медицинской по</w:t>
      </w:r>
      <w:r w:rsidR="00A86465">
        <w:rPr>
          <w:b/>
          <w:color w:val="000000"/>
          <w:sz w:val="28"/>
          <w:szCs w:val="28"/>
        </w:rPr>
        <w:t>мощи поражённым</w:t>
      </w:r>
    </w:p>
    <w:p w:rsidR="00A86465" w:rsidRDefault="00A86465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К силам медицинской службы ГО относятся гражданские организации гражданской обороны и учреждения МС ГО, которые предназначаются для медицинского обеспечения населения, пострадавшего от военных действий или вследствие этих действий.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Гражданские организации МС ГО (далее формирования МС ГО) представляют собой мобильные силы службы, создаваемые по территориально-производственному принципу на базе учреждений здравоохранения, независимо от их организационно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правовой формы, не входящие в состав Вооруженных Сил РФ, соответствующим образом оснащенные и подготовленные для медицинского обеспечения населения, пострадавшего от военных действий или вследствие этих действий.</w:t>
      </w:r>
    </w:p>
    <w:p w:rsidR="000966ED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Формирования медицинской службы ГО предназначаются для ведения медицинской и биологической разведки, оказания медицинской помощи пораженным, проведения санитарно-противоэпидемических (профилактических) мероприятий, а также для ухода за пораженными и могут действовать в составе группировки сил ГО как самостоятельно (ОПМ, ИПГ, ТГПГ, СЭО и др.), так и в составе формирований ГО общего назначения или служб (СД).</w:t>
      </w:r>
    </w:p>
    <w:p w:rsidR="00C241BC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 формирования медицинской службы гражданской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0966ED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могут быть зачислены граждане Российской Федерации:</w:t>
      </w:r>
    </w:p>
    <w:p w:rsidR="00C241BC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мужчины в возрасте от 18 до 60 лет;</w:t>
      </w:r>
    </w:p>
    <w:p w:rsidR="00C241BC" w:rsidRPr="00A86465" w:rsidRDefault="000966ED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женщины в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возрасте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от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18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до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55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лет 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(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за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исключением военнообязанных,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имеющих мобилизационные предписания, инвалидов I, II и III группы, беременных женщин, женщин, имеющих детей в возрасте до 8 лет,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а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также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женщин,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получивших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среднее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или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высшее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>медицинское образование, имеющих детей в возрасте до трех лет).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зависимости от подчиненности формирования МС ГО подразделяются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 xml:space="preserve">на </w:t>
      </w:r>
      <w:r w:rsidRPr="00A86465">
        <w:rPr>
          <w:b/>
          <w:color w:val="000000"/>
          <w:sz w:val="28"/>
          <w:szCs w:val="28"/>
        </w:rPr>
        <w:t>объектовые и территориальные</w:t>
      </w:r>
      <w:r w:rsidRPr="00A86465">
        <w:rPr>
          <w:color w:val="000000"/>
          <w:sz w:val="28"/>
          <w:szCs w:val="28"/>
        </w:rPr>
        <w:t>.</w:t>
      </w:r>
    </w:p>
    <w:p w:rsidR="000966ED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К </w:t>
      </w:r>
      <w:r w:rsidRPr="00A86465">
        <w:rPr>
          <w:b/>
          <w:color w:val="000000"/>
          <w:sz w:val="28"/>
          <w:szCs w:val="28"/>
        </w:rPr>
        <w:t>объектовым медицинским формированиям</w:t>
      </w:r>
      <w:r w:rsidRPr="00A86465">
        <w:rPr>
          <w:color w:val="000000"/>
          <w:sz w:val="28"/>
          <w:szCs w:val="28"/>
        </w:rPr>
        <w:t xml:space="preserve"> относятся санитарные посты и санитарные дружины.</w:t>
      </w:r>
    </w:p>
    <w:p w:rsidR="00C241BC" w:rsidRPr="00A86465" w:rsidRDefault="00C241BC" w:rsidP="000966ED">
      <w:pPr>
        <w:spacing w:line="360" w:lineRule="auto"/>
        <w:ind w:firstLine="709"/>
        <w:jc w:val="both"/>
        <w:rPr>
          <w:rStyle w:val="HTML0"/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A86465">
        <w:rPr>
          <w:rStyle w:val="HTML0"/>
          <w:rFonts w:ascii="Times New Roman" w:hAnsi="Times New Roman" w:cs="Times New Roman"/>
          <w:b/>
          <w:color w:val="000000"/>
          <w:sz w:val="28"/>
          <w:szCs w:val="28"/>
        </w:rPr>
        <w:t>территориальным формированиям</w:t>
      </w:r>
      <w:r w:rsidRPr="00A86465">
        <w:rPr>
          <w:rStyle w:val="HTML0"/>
          <w:rFonts w:ascii="Times New Roman" w:hAnsi="Times New Roman" w:cs="Times New Roman"/>
          <w:color w:val="000000"/>
          <w:sz w:val="28"/>
          <w:szCs w:val="28"/>
        </w:rPr>
        <w:t xml:space="preserve"> относятся: медицинские отряды (далее отряды первой медицинской помощи), подвижные госпитали, бригады специализированной медицинской помощи, санитарно-эпидемиологические отряды, санитарно-эпидемиологические бригады, специализированные противоэпидемические бригады, группы эпидемиологической разведки.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При необходимости решениями органов исполнительной власти и руководителей организаций могут создаваться и другие формирования МС ГО.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Объектовые формирования МС ГО.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Санитарные посты (СП) и санитарные дружины (СД)</w:t>
      </w:r>
      <w:r w:rsidRPr="00A86465">
        <w:rPr>
          <w:color w:val="000000"/>
          <w:sz w:val="28"/>
          <w:szCs w:val="28"/>
        </w:rPr>
        <w:t xml:space="preserve"> создаются на объектах экономики, в учреждениях, высших учебных заведениях. В их состав не включаются лица, имеющие медицинское образование, медицинские сестры запаса ГО, студенты медицинских институтов и учащиеся медицинских училищ.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Санитарные посты (СП)</w:t>
      </w:r>
      <w:r w:rsidR="000966ED" w:rsidRPr="00A86465">
        <w:rPr>
          <w:b/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создаются из состава сотрудников предприятий, учреждений, учебных заведений, сельхозпредприятий.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мирное время СП предназначены для оказания первой медицинской помощи при производственных травмах, проведения оздоровительных мероприятий среди рабочих и служащих своего объекта экономики.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военное время они участвуют в оказании первой медицинской помощи пораженным и проведении санитарно-противоэпидемических мероприятий.</w:t>
      </w:r>
    </w:p>
    <w:p w:rsidR="00C241BC" w:rsidRPr="00A86465" w:rsidRDefault="00C241BC" w:rsidP="00A8646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СП включает начальника и 3 санпостовцев. Он имеет следующее табельное оснащение: аптечка санитарного поста, санитарные носилки, носилочные лямки, средства индивидуальной защиты, нарукавную повязку с эмблемой Красного Креста.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За 5</w:t>
      </w:r>
      <w:r w:rsidR="000966ED" w:rsidRPr="00A86465">
        <w:rPr>
          <w:color w:val="000000"/>
          <w:sz w:val="28"/>
          <w:szCs w:val="28"/>
        </w:rPr>
        <w:t> ч</w:t>
      </w:r>
      <w:r w:rsidRPr="00A86465">
        <w:rPr>
          <w:color w:val="000000"/>
          <w:sz w:val="28"/>
          <w:szCs w:val="28"/>
        </w:rPr>
        <w:t xml:space="preserve"> работы СП может оказать первую медицинскую помощь 50 поражённым (без розыска и выноса).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Санитарные дружины (СД)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создаются на предприятиях, в учреждениях, сельхозпредприятиях, в учебных заведениях из рабочих, служащих и студентов. На предприятиях и в учреждениях СД создаются в каждой смене. На крупных предприятиях, в учреждениях и учебных заведениях могут создаваться отряды санитарных дружин (ОСД).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Организационная структура СД (ОСД) приведена на схеме 2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Санитарная дружина состоит из 23 человек, в том числе командир, связной (он же выполняет функции завхоза), водитель и 5 звеньев, каждое из которых состоит из командира и 3 сандружинниц.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военное время СД привлекаются для розыска пораженных, проведения первичной сортировки и оказания первой медицинской помощи, для работы в лечебных учреждениях больничной базы и формированиях МС ГО, а также для проведения санитарно-гигиенических и противоэпидемических мероприятий.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СД предназначены для работы в очагах поражения в составе сводных (спасательных) отрядов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(команд), а также в медицинских формированиях и лечебных учреждениях ББ. При работе в составе сводного (спасательного) отряда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(команды) СД, являясь его штатным подразделением, осуществляют розыск пораженных, оказание им первой медицинской помощи, организуют их вынос и погрузку на транспортные средства для вывоза в ОПМ (сохранившиеся лечебные учреждения). Работая в составе ОПМ, личный состав СД обеспечивает разгрузку поступающих пораженных с транспортных средств и доставку их в развернутые отделения, а в госпитальном отделении – уход за пораженными.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Для работы в составе ППЭО личный состав СД обучается проведению мероприятий по санитарной обработке поражённых,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дезинфекции (дезинсекции, дератизации) в очагах бактериологического поражения, подворных обходов, раздаче антибиотиков при экстренной профилактике, измерению температуры у населения в очаге.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При работе СД в больницах МС ГО их личный состав будет в основном ухаживать за больными.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Создание СД (ОСД) и их использование осуществляется по планам штабов гражданской обороны.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Оснащение СД медицинским и специальным имуществом осуществляется в соответствии с табелем оснащения установленным порядком. Для перевозки личного состава СД приписывается от объекта экономики грузовой автомобиль (автобус). Специальная подготовка личного состава дружин проводится медицинским персоналом учреждений здравоохранения.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Одна СД за 10 часов работы в очаге поражения может оказать первую медицинскую помощь 500 пораженным. В очаге биологического заражения за одной СД закрепляется территория с населением 1500 человек на весь период работы в очаге.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Территориальные формирования МС ГО</w:t>
      </w:r>
      <w:r w:rsidRPr="00A86465">
        <w:rPr>
          <w:color w:val="000000"/>
          <w:sz w:val="28"/>
          <w:szCs w:val="28"/>
        </w:rPr>
        <w:t xml:space="preserve"> по своему предназначению подразделяются на следующие группы:</w:t>
      </w:r>
    </w:p>
    <w:p w:rsidR="00C241BC" w:rsidRPr="00A86465" w:rsidRDefault="00C241BC" w:rsidP="000966ED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Формирования, предназначенные для оказания первой врачебной помощи:</w:t>
      </w:r>
      <w:r w:rsidRPr="00A86465">
        <w:rPr>
          <w:b/>
          <w:color w:val="000000"/>
          <w:sz w:val="28"/>
          <w:szCs w:val="28"/>
        </w:rPr>
        <w:t xml:space="preserve"> отряды первой медицинской помощи (ОПМ);</w:t>
      </w:r>
    </w:p>
    <w:p w:rsidR="00C241BC" w:rsidRPr="00A86465" w:rsidRDefault="00C241BC" w:rsidP="000966ED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Формирования, предназначенные для оказания специализированной медицинской помощи: </w:t>
      </w:r>
      <w:r w:rsidRPr="00A86465">
        <w:rPr>
          <w:b/>
          <w:color w:val="000000"/>
          <w:sz w:val="28"/>
          <w:szCs w:val="28"/>
        </w:rPr>
        <w:t>токсико-терапевтические подвижные госпитали (ТТПГ), инфекционные подвижные госпитали (ИПГ), хирургические подвижные госпитали (ХПГ), бригады специализированной медицинской помощи (БСМП);</w:t>
      </w:r>
    </w:p>
    <w:p w:rsidR="00C241BC" w:rsidRPr="00A86465" w:rsidRDefault="00A86465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966ED" w:rsidRPr="00A86465">
        <w:rPr>
          <w:color w:val="000000"/>
          <w:sz w:val="28"/>
          <w:szCs w:val="28"/>
        </w:rPr>
        <w:t>. Формирования</w:t>
      </w:r>
      <w:r w:rsidR="00C241BC" w:rsidRPr="00A86465">
        <w:rPr>
          <w:color w:val="000000"/>
          <w:sz w:val="28"/>
          <w:szCs w:val="28"/>
        </w:rPr>
        <w:t>, предназначенные для проведения санитарно</w:t>
      </w:r>
      <w:r>
        <w:rPr>
          <w:color w:val="000000"/>
          <w:sz w:val="28"/>
          <w:szCs w:val="28"/>
        </w:rPr>
        <w:t>-</w:t>
      </w:r>
      <w:r w:rsidR="000966ED" w:rsidRPr="00A86465">
        <w:rPr>
          <w:color w:val="000000"/>
          <w:sz w:val="28"/>
          <w:szCs w:val="28"/>
        </w:rPr>
        <w:t>пр</w:t>
      </w:r>
      <w:r w:rsidR="00C241BC" w:rsidRPr="00A86465">
        <w:rPr>
          <w:color w:val="000000"/>
          <w:sz w:val="28"/>
          <w:szCs w:val="28"/>
        </w:rPr>
        <w:t xml:space="preserve">отивоэпидемических (профилактических) мероприятий: </w:t>
      </w:r>
      <w:r w:rsidR="00C241BC" w:rsidRPr="00A86465">
        <w:rPr>
          <w:b/>
          <w:color w:val="000000"/>
          <w:sz w:val="28"/>
          <w:szCs w:val="28"/>
        </w:rPr>
        <w:t>санитарно-эпидемиологические отряды (СЭО); санитарно-эпидемиологические бригады (СЭБ): эпидемиологические, радиологические, санитарно-гигиенические (токсикологические); специализированные противоэпидемические бригады (СПЭБ); группы эпидемиологической разведки (ГЭР).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К формированиям МС ГО, предназначенным для оказания первой врачебной помощи населению в очагах поражения, относятся </w:t>
      </w:r>
      <w:r w:rsidRPr="00A86465">
        <w:rPr>
          <w:b/>
          <w:color w:val="000000"/>
          <w:sz w:val="28"/>
          <w:szCs w:val="28"/>
        </w:rPr>
        <w:t>отряды первой медицинской помощи</w:t>
      </w:r>
      <w:r w:rsidRPr="00A86465">
        <w:rPr>
          <w:color w:val="000000"/>
          <w:sz w:val="28"/>
          <w:szCs w:val="28"/>
        </w:rPr>
        <w:t xml:space="preserve">. </w:t>
      </w:r>
      <w:r w:rsidRPr="00A86465">
        <w:rPr>
          <w:b/>
          <w:color w:val="000000"/>
          <w:sz w:val="28"/>
          <w:szCs w:val="28"/>
        </w:rPr>
        <w:t>Отряд первой медицинской помощи (ОПМ)</w:t>
      </w:r>
      <w:r w:rsidRPr="00A86465">
        <w:rPr>
          <w:color w:val="000000"/>
          <w:sz w:val="28"/>
          <w:szCs w:val="28"/>
        </w:rPr>
        <w:t xml:space="preserve"> – это основное медицинское формирование МС ГО, предназначенное для приёма поражённых,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их сортировки, оказание им первой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врачебной помощи, временной изоляции инфекционных и психически больных, проведения частичной санитарной обработки пострадавших с заражением РВ (выше допустимых уровней), ОВ, БС, а также для подготовки пораженных к дальнейшей эвакуации в лечебные учреждения ББ. Они создаются местными органами здравоохранения на базе лечебно-профилактических учреждений городов и районов сельской местности независимо от их ведомственной принадлежности.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штабе ОПМ имеются врачи, средний медицинский персонал, СД и другой личный состав. Отряд имеет табельное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медицинское и санитарно-хозяйственное имущество, автомобильный транспорт для перевозки имущества личного состава и для эвакуации пораженных и др.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очаге бактериологического поражения ОПМ может быть использован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для развёртывания временного инфекционного стационара.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Численность личного состава ОПМ 143 человека, в том числе:</w:t>
      </w:r>
    </w:p>
    <w:p w:rsidR="00C241BC" w:rsidRPr="00A86465" w:rsidRDefault="00C241BC" w:rsidP="000966ED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врачей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9 человек;</w:t>
      </w:r>
    </w:p>
    <w:p w:rsidR="00C241BC" w:rsidRPr="00A86465" w:rsidRDefault="00C241BC" w:rsidP="000966ED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среднего медперсонала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63 человека.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составе ОПМ имеются следующие отделения:</w:t>
      </w:r>
      <w:r w:rsidR="000966ED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приемно-сортировочное, операционно-перевязочное, госпитальное, эвакуационное, частичной санитарной обработки и дезактивации одежды и обуви, медицинского снабжения (аптека), лабораторное и хозяйственное. Из техники к ОПМ приписываются: 13 грузовых автомобилей, 1 легковой, 1 мотоцикл, подвижная электростанция, радиостанция Р</w:t>
      </w:r>
      <w:r w:rsidR="000966ED" w:rsidRPr="00A86465">
        <w:rPr>
          <w:color w:val="000000"/>
          <w:sz w:val="28"/>
          <w:szCs w:val="28"/>
        </w:rPr>
        <w:t>-1</w:t>
      </w:r>
      <w:r w:rsidRPr="00A86465">
        <w:rPr>
          <w:color w:val="000000"/>
          <w:sz w:val="28"/>
          <w:szCs w:val="28"/>
        </w:rPr>
        <w:t>05 (Р</w:t>
      </w:r>
      <w:r w:rsidR="000966ED" w:rsidRPr="00A86465">
        <w:rPr>
          <w:color w:val="000000"/>
          <w:sz w:val="28"/>
          <w:szCs w:val="28"/>
        </w:rPr>
        <w:t>-1</w:t>
      </w:r>
      <w:r w:rsidRPr="00A86465">
        <w:rPr>
          <w:color w:val="000000"/>
          <w:sz w:val="28"/>
          <w:szCs w:val="28"/>
        </w:rPr>
        <w:t>09).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ОПМ, полностью укомплектованный кадрами и оснащенный табельным имуществом мобилизационного резерва, относится к формированиям повышенной готовности. За 24 часа работы ОПМ может оказать первую врачебную помощь 1000 пораженным.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Крупным недостатком ОПМ является их громоздкость, низкая материальная и техническая готовность к действиям в условиях современной войны. Поэтому в настоящее время разработана перспективная модель нового </w:t>
      </w:r>
      <w:r w:rsidRPr="00A86465">
        <w:rPr>
          <w:b/>
          <w:color w:val="000000"/>
          <w:sz w:val="28"/>
          <w:szCs w:val="28"/>
        </w:rPr>
        <w:t>мобильного медицинского отряда МС ГО (ММО)</w:t>
      </w:r>
      <w:r w:rsidRPr="00A86465">
        <w:rPr>
          <w:color w:val="000000"/>
          <w:sz w:val="28"/>
          <w:szCs w:val="28"/>
        </w:rPr>
        <w:t xml:space="preserve">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бригадного состава, предназначенного для оказания первой врачебной помощи пораженным. ММО отличается компактностью и обладает более высокой мобильностью, чем ОПМ.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К формированиям, предназначенным для оказания специализирован ной медицинской помощи, относятся </w:t>
      </w:r>
      <w:r w:rsidRPr="00A86465">
        <w:rPr>
          <w:b/>
          <w:color w:val="000000"/>
          <w:sz w:val="28"/>
          <w:szCs w:val="28"/>
        </w:rPr>
        <w:t>токсико-терапевтические, инфекционные и хирургические подвижные госпитали, а также бригады и отряды специализированной медицинской помощи.</w:t>
      </w:r>
    </w:p>
    <w:p w:rsidR="000966ED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Токсико-терапевтический подвижной госпиталь (ТТПГ) MC ГО</w:t>
      </w:r>
      <w:r w:rsidRPr="00A86465">
        <w:rPr>
          <w:color w:val="000000"/>
          <w:sz w:val="28"/>
          <w:szCs w:val="28"/>
        </w:rPr>
        <w:t xml:space="preserve"> сойдется на базе токсикологических центров или многопрофильных больниц, имеющих в своем составе терапевтические отделения. Он предназначен для оказания специализированной медицинской помощи и лечения пораженных</w:t>
      </w:r>
      <w:r w:rsidR="00CA1DFA" w:rsidRPr="00A86465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>ОВ и АХОВ. Схеме развертывания ТТПГ представлена насхем</w:t>
      </w:r>
      <w:r w:rsidR="000966ED" w:rsidRPr="00A86465">
        <w:rPr>
          <w:color w:val="000000"/>
          <w:sz w:val="28"/>
          <w:szCs w:val="28"/>
        </w:rPr>
        <w:t>е №5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ТТПГ развертывается вблизи очага химического поражения на и незараженной территории по решению начальника МС ГО области и находится в его подчинении. Личный состав ТТПГ составляет 171 человек, в том числе врачей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 xml:space="preserve">18, из них терапевтов-токсикологов -11, анестезиологов-реаниматологов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2</w:t>
      </w:r>
      <w:r w:rsidR="000966ED" w:rsidRPr="00A86465">
        <w:rPr>
          <w:color w:val="000000"/>
          <w:sz w:val="28"/>
          <w:szCs w:val="28"/>
        </w:rPr>
        <w:t>,</w:t>
      </w:r>
      <w:r w:rsidRPr="00A86465">
        <w:rPr>
          <w:color w:val="000000"/>
          <w:sz w:val="28"/>
          <w:szCs w:val="28"/>
        </w:rPr>
        <w:t xml:space="preserve"> среднего медперсонала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47.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своем составе ТТПГ имеет управление, медицинскую часть, отделение МТО и развертывает следую</w:t>
      </w:r>
      <w:r w:rsidR="00A86465">
        <w:rPr>
          <w:color w:val="000000"/>
          <w:sz w:val="28"/>
          <w:szCs w:val="28"/>
        </w:rPr>
        <w:t>щие отделения и подразделения: п</w:t>
      </w:r>
      <w:r w:rsidRPr="00A86465">
        <w:rPr>
          <w:color w:val="000000"/>
          <w:sz w:val="28"/>
          <w:szCs w:val="28"/>
        </w:rPr>
        <w:t>pиемно-эвакуационное, два терапевтических отделения, психоневрологические отделение, а также вспомогательные подразделения: рентгеновский кабинет, лабораторию, аптеку, стоматологическое и физиотерапевтическое отделения, морг, хозяйственное отделение и электростанцию.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ТТПГ располагает автотранспортной техникой в количестве 19 единиц, в том числе: 2 легковых автомобиля, 11 грузовых, 1 санитарный автобус. Госпиталь развертывает 300 штатных коек в палатках. Готовность к приему пораженных через 2 часа после прибытия к месту развертывания, срок полной готовности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3 часа. ' Укомплектование ТТПГ медицинским составом, санитарно-хозяйственным и специальным имуществом производится за счет учреждения-формирователя.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Прочий персонал, транспорт, вещевое имущество, продовольствие приписываются решением административных органов соответствующей территории.</w:t>
      </w:r>
    </w:p>
    <w:p w:rsid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Инфекционный подвижной госпиталь (ИПП)</w:t>
      </w:r>
      <w:r w:rsidRPr="00A86465">
        <w:rPr>
          <w:color w:val="000000"/>
          <w:sz w:val="28"/>
          <w:szCs w:val="28"/>
        </w:rPr>
        <w:t xml:space="preserve"> МС ГО создается приказом руководителя органа управления здравоохранением субъекта РФ на базе одного из лечебных учреждений инфекционного профиля (больницы) по типовому штату.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ИПГ предназначается для оказания специализированной медицинской помощи и лечения инфекционных больных, оказания квалифицированной консультативной помощи медицинскому персоналу, работающему в очагах особо опасных инфекций.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В мирное время ИПГ используется для работы в очагах инфекционных заболеваний, в военное время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 xml:space="preserve">в очагах массового поражения (биологического и комбинированного). Численный состав ИПГ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138 человек, из них 17 врачей, 42 средних медицинских работника.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Комплектование ИПГ личным составом производится за счет учреждения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формирователя. ИПГ способен обеспечить специализированное лечение в течение месяца 200 инфекционных больных. При развертывании ИПГ в очаге особо опасных инфекций его емкость сокращается до 100. В своем составе ИПГ имеет: лечебно-диагностические отделения (приемно-диагностическое, лечебное), а также клинико-диагностическую и бактериологическую лабораторию. В состав ИПГ входят также аптека и следующие подразделения: транспортное, хозяйственное, обмывочно-дезинфекционное, столовая.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ИПГ прекращает свою деятельность после выписки выздоровевших инфекционных больных, проведения заключительной дезинфекции, обсервации и полной санитарной обработки медицинского и обслуживающего состава.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Хирургический подвижной госпиталь (ХПГ)</w:t>
      </w:r>
      <w:r w:rsidRPr="00A86465">
        <w:rPr>
          <w:color w:val="000000"/>
          <w:sz w:val="28"/>
          <w:szCs w:val="28"/>
        </w:rPr>
        <w:t xml:space="preserve"> МС ГО предназначается для оказания</w:t>
      </w:r>
      <w:r w:rsidRPr="00A86465">
        <w:rPr>
          <w:color w:val="000000"/>
          <w:sz w:val="28"/>
        </w:rPr>
        <w:t xml:space="preserve"> </w:t>
      </w:r>
      <w:r w:rsidRPr="00A86465">
        <w:rPr>
          <w:color w:val="000000"/>
          <w:sz w:val="28"/>
          <w:szCs w:val="28"/>
        </w:rPr>
        <w:t>хирургической помощи и лечения пораженного населения в условиях применения вероятным противником современных средств поражения.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Госпиталь создается в мирное время приказом руководителя здравоохранением субъекта РФ на базе многопрофильной больницы, имеющей в своем составе хирургические отделения. ХПГ МС ГО имеет 300 штатных коек, развертывается в палатках, должен быть готов к приему пораженных через 3 часа после прибытия к месту развертывания и полностью готов к работе через 6</w:t>
      </w:r>
      <w:r w:rsidR="000966ED" w:rsidRPr="00A86465">
        <w:rPr>
          <w:color w:val="000000"/>
          <w:sz w:val="28"/>
          <w:szCs w:val="28"/>
        </w:rPr>
        <w:t>–8</w:t>
      </w:r>
      <w:r w:rsidRPr="00A86465">
        <w:rPr>
          <w:color w:val="000000"/>
          <w:sz w:val="28"/>
          <w:szCs w:val="28"/>
        </w:rPr>
        <w:t xml:space="preserve"> часов.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При массовом поступлении пораженных ХПГ МС ГО оказывает хирургическую помощь в основном по жизненным показаниям.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Основными подразделениями госпиталя являются:</w:t>
      </w:r>
    </w:p>
    <w:p w:rsidR="00C241BC" w:rsidRPr="00A86465" w:rsidRDefault="00C241BC" w:rsidP="000966ED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приемно-эвакуационное отделение;</w:t>
      </w:r>
    </w:p>
    <w:p w:rsidR="000966ED" w:rsidRPr="00A86465" w:rsidRDefault="00C241BC" w:rsidP="000966ED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первое хирургическое отделение с операционно-перевязочным блоком, реанимационной палатой и палатой интенсивной терапии;</w:t>
      </w:r>
    </w:p>
    <w:p w:rsidR="000966ED" w:rsidRPr="00A86465" w:rsidRDefault="00C241BC" w:rsidP="000966ED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второе хирургическое отделение с палатой интенсивной терапии;</w:t>
      </w:r>
    </w:p>
    <w:p w:rsidR="000966ED" w:rsidRPr="00A86465" w:rsidRDefault="00C241BC" w:rsidP="000966ED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третье хирургическое отделение с палатой интенсивной терапии;</w:t>
      </w:r>
    </w:p>
    <w:p w:rsidR="000966ED" w:rsidRPr="00A86465" w:rsidRDefault="00C241BC" w:rsidP="000966ED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рентгеновский кабинет;</w:t>
      </w:r>
    </w:p>
    <w:p w:rsidR="000966ED" w:rsidRPr="00A86465" w:rsidRDefault="00C241BC" w:rsidP="000966ED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лаборатория;</w:t>
      </w:r>
    </w:p>
    <w:p w:rsidR="000966ED" w:rsidRPr="00A86465" w:rsidRDefault="00C241BC" w:rsidP="000966ED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физиотерапевтический кабинет;</w:t>
      </w:r>
    </w:p>
    <w:p w:rsidR="000966ED" w:rsidRPr="00A86465" w:rsidRDefault="00C241BC" w:rsidP="000966ED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аптека;</w:t>
      </w:r>
    </w:p>
    <w:p w:rsidR="00C241BC" w:rsidRPr="00A86465" w:rsidRDefault="00C241BC" w:rsidP="000966ED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морг.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Бригады специализированной медицинской помощи (БСМП</w:t>
      </w:r>
      <w:r w:rsidRPr="00A86465">
        <w:rPr>
          <w:color w:val="000000"/>
          <w:sz w:val="28"/>
          <w:szCs w:val="28"/>
        </w:rPr>
        <w:t>) создаются на базе медицинских институтов, институтов усовершенствования врачей, клинических городских, областных, краевых и республиканских больниц.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Основное назначение БСМП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оказание специализированной медицинской помощи пораженным в лечебных учреждениях загородной зоны. В отдельных случаях БСМП могут придаваться отрядам первой медицинской помощи.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МС ГО создаются БСМП 17 профилей: общехирургические, нейрохирургические, офтальмологические, челюстно-лицевые травматологические, торакоабдоминальные, токсико-терапевтические, ожоговые, психоневрологические, урологические, рентгенологические, радиологические, анестезиологические, акушерско-гинекологические, оториноларингологические, инфекционные, переливания крови.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Оснащение БСМП медицинским имуществом производится согласно табелю оснащения за счет учреждения-формирователя. Все имущество БСМП хранится в специальных укладках в готовности к немедленному использованию для оказания медицинской помощи.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При необходимости могут формироваться отряды специализированной медицинской помощи (ОСМП). Организационно ОСМП состоит из управления и восьми бригад специализированной медицинской помощи.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К Формированиям, предназначенным для проведения санитарно-противоэпидемических (профилактических) мероприятий, относятся </w:t>
      </w:r>
      <w:r w:rsidRPr="00A86465">
        <w:rPr>
          <w:b/>
          <w:color w:val="000000"/>
          <w:sz w:val="28"/>
          <w:szCs w:val="28"/>
        </w:rPr>
        <w:t>санитарно-эпидемиологические отряды (СЭО) и санитарно-эпидемиологические бригады (СЭБ), специализированные противоэпидемические бригады (СПЭБ), а также группы эпидемиологической разведки (ГЭР).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Санитарно-эпидемиологические отряды</w:t>
      </w:r>
      <w:r w:rsidRPr="00A86465">
        <w:rPr>
          <w:color w:val="000000"/>
          <w:sz w:val="28"/>
          <w:szCs w:val="28"/>
        </w:rPr>
        <w:t xml:space="preserve"> являются формированиями ГО повышенной готовности. Они создаются на базе центров государственного санитарно-эпидемиологического надзора (ЦГСЭН), институтов эпидемиологии, микробиологии и гигиены, и предназначены для организации и проведения санитарно-противоэпидемических (профилактических) мероприятий в очагах поражения.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СЭО формируется за счет функционального объединения радиологической, санитарно-гигиенической (токсикологической) и эпидемиологической бригад быстрого реагирования центров государственного санитарно-эпидемиологического надзора. ЦГСЭН, не имеющие возможностей для создания СЭО, формируют </w:t>
      </w:r>
      <w:r w:rsidRPr="00A86465">
        <w:rPr>
          <w:b/>
          <w:color w:val="000000"/>
          <w:sz w:val="28"/>
          <w:szCs w:val="28"/>
        </w:rPr>
        <w:t>санитарно-эпидемиологические бригады (СЭБ).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Специализированные противоэпидемические бригады (СПЭБ)</w:t>
      </w:r>
      <w:r w:rsidRPr="00A86465">
        <w:rPr>
          <w:color w:val="000000"/>
          <w:sz w:val="28"/>
          <w:szCs w:val="28"/>
        </w:rPr>
        <w:t xml:space="preserve"> создаются на базе противочумных институтов, станций. Они предназначаются для работы в очагах биологического заражения (особо опасных инфекций) и других опасных в условиях чрезвычайных ситуаций инфекционных заболеваний и болезней неясной этиологии. СПЭБ участвуют в организации и проведении комплекса экстренных противоэпидемических мероприятий по выявлению, локализации и ликвидации очагов особо опасных и других инфекционных заболеваний, осуществляют диагностику заболеваний неясной этиологии и индикацию возбудителей инфекционных заболеваний в окружающей среде.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Группы эпидемиологической разведки (ГЭР)</w:t>
      </w:r>
      <w:r w:rsidRPr="00A86465">
        <w:rPr>
          <w:color w:val="000000"/>
          <w:sz w:val="28"/>
          <w:szCs w:val="28"/>
        </w:rPr>
        <w:t xml:space="preserve"> создаются на базе центров государственного санитарно-эпидемиологического надзора. ГЭР предназначаются для проведения эпидемиологического обследования инфекционных очагов, проведения эпидемиологической разведки и отбора проб из объектов внешней среды. ГЭР состоит из 3 человек: командир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 xml:space="preserve">врач-эпидемиолог, помощник эпидемиолога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 xml:space="preserve">фельдшер (лаборант) и шофер-санитар. Оснащается ГЭР укладками для отбора проб и противочумными костюмами за счет имущества ЦГСЭН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формирователя этой группы. ГЭР в течение 1 часа может обследовать территорию в 2</w:t>
      </w:r>
      <w:r w:rsidR="000966ED" w:rsidRPr="00A86465">
        <w:rPr>
          <w:color w:val="000000"/>
          <w:sz w:val="28"/>
          <w:szCs w:val="28"/>
        </w:rPr>
        <w:t> </w:t>
      </w:r>
      <w:r w:rsidRPr="00A86465">
        <w:rPr>
          <w:color w:val="000000"/>
          <w:sz w:val="28"/>
          <w:szCs w:val="28"/>
        </w:rPr>
        <w:t>км</w:t>
      </w:r>
      <w:r w:rsidRPr="00A86465">
        <w:rPr>
          <w:color w:val="000000"/>
          <w:sz w:val="28"/>
          <w:szCs w:val="28"/>
          <w:vertAlign w:val="superscript"/>
        </w:rPr>
        <w:t>2</w:t>
      </w:r>
      <w:r w:rsidRPr="00A86465">
        <w:rPr>
          <w:color w:val="000000"/>
          <w:sz w:val="28"/>
          <w:szCs w:val="28"/>
        </w:rPr>
        <w:t xml:space="preserve"> с отбором 8 проб с объектов внешней среды.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интересах федеральной медицинской службы ГО для эвакуации пораженных из очагов поражения, а также вывоза персонала, больных и медицинского имущества учреждений здравоохранения из категорированных городов при проведении эвакуационных мероприятий создаются санитарно-транспортные формирования:</w:t>
      </w:r>
    </w:p>
    <w:p w:rsidR="00C241BC" w:rsidRPr="00A86465" w:rsidRDefault="00C241BC" w:rsidP="000966ED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автосанитарные колонны и отряды, создаваемые на базе автотранспортных предприятий;</w:t>
      </w:r>
    </w:p>
    <w:p w:rsidR="00C241BC" w:rsidRPr="00A86465" w:rsidRDefault="00C241BC" w:rsidP="000966ED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эвакосанитарные поезда МС ГО и эвакосанитарные летучки ГО, создаваемые на базе Министерства путей сообщения РФ;</w:t>
      </w:r>
    </w:p>
    <w:p w:rsidR="00C241BC" w:rsidRPr="00A86465" w:rsidRDefault="00C241BC" w:rsidP="000966ED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авиасанитарные эскадрильи.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Для эвакуации пораженных в лечебные учреждения загородной зоны планируется использование также судов речного и морского флотов.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К учреждениям МС ГО относятся учреждения здравоохранения, имеющие мобилизационное задание на дополнительное развертывание больничных коек или на создание медицинских формирований ГО, а также вновь создаваемые по планам военного времени больничные учреждения.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Учреждениями МС ГО являются также центры государственного санэпиднадзора, включенные в состав сети наблюдения и лабораторного контроля гражданской обороны (СНЛК), станции и отделения скорой и неотложной медицинской помощи, судебно-медицинские лаборатории, аптечные предприятия, склады медицинского имущества, станции переливания крови и другие медицинские учреждения, предназначенные для медицинского обеспечения населения, пострадавшего от военных действий или вследствие этих действий.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Для оказания пораженным квалифицированной и специализированной медицинской помощи и их стационарного лечения на территории субъектов РФ планируется развертывание головных, многопрофильных, профилированных, (травматологических, ожоговых, терапевтических, психоневрологических, инфекционных) больниц, а также детских больниц и отделений. При необходимости и наличии возможностей допускается развертывание больниц для легкопораженных. Общая коечная емкость всех лечебных учреждений МС ГО определяется развитием здравоохранения субъекта РФ мирного времени и полученным от Минздрава России заданием на дополнительное развертывание коечной сети в военное время.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Многопрофильные больницы</w:t>
      </w:r>
      <w:r w:rsidRPr="00A86465">
        <w:rPr>
          <w:color w:val="000000"/>
          <w:sz w:val="28"/>
          <w:szCs w:val="28"/>
        </w:rPr>
        <w:t xml:space="preserve"> планируется создавать на базе центральных районных больниц, а также крупных районных и городских больниц, имеющих в своем составе не менее двух хирургических отделений.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Профилированные больницы</w:t>
      </w:r>
      <w:r w:rsidRPr="00A86465">
        <w:rPr>
          <w:color w:val="000000"/>
          <w:sz w:val="28"/>
          <w:szCs w:val="28"/>
        </w:rPr>
        <w:t xml:space="preserve">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на базе специализированных лечебно-профилактических учреждений или больниц, имеющих отделения соответствующего профиля. Развертывание учреждений МС ГО в загородной зоне планируется осуществлять на базе общественных зданий круглогодичного функционирования.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целях обеспечения организованной и рациональной медицинской эвакуации пораженных из очагов в больницы МС ГО, в загородной зоне субъектов Российской Федерации формируются лечебно-эвакуационные направления (ЛЭН), которые представляют собой территорию нескольких сельских округов с развернутой на них сетью лечебных учреждений МС ГО, объединенных путями эвакуации. Руководство организацией и оказанием медицинской помощи пораженным в лечебных учреждениях каждого лечебно-эвакуационного направления выполняют головные больницы, которые назначаются из числа наиболее мощных центральных районных больниц (ЦРБ), расположенных на основных путях эвакуации пораженных.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Развертывание дополнительных больничных коек МС ГО в загородной зоне предусматривается планом медицинского обеспечения населения в военное время в двух основных вариантах: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1) в условиях планомерного выполнения мероприятий ГО, когда лечебно-профилактические учреждения категорированных городов эвакуируются в загородную зону и вместе с существующими там ЛПУ развертывают лечебные учреждения МС ГО;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2) при внезапном нападении противника, без возможности использования больниц категорированных городов, когда дополнительные больничные койки здравоохранения развертываются только силами учреждений здравоохранения загородной зоны.</w:t>
      </w:r>
    </w:p>
    <w:p w:rsidR="00C241BC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Численность и профиль дополнительно развертываемых больничных коек МС ГО определяются масштабами и интенсивностью военных действий, видом примененных противником средств поражения, структурой потерь среди населения, а также возможностями и специализацией имеющихся лечебно-профилактических учреждений здравоохранения. В соответствии с рекомендациями Министерства здравоохранения РФ дополнительно развертываемые больничные койки ориентировочно должны иметь следующую специализацию:</w:t>
      </w:r>
    </w:p>
    <w:p w:rsidR="00A86465" w:rsidRPr="00A86465" w:rsidRDefault="00A86465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241BC" w:rsidRPr="00A86465" w:rsidRDefault="00286EB4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168pt">
            <v:imagedata r:id="rId7" o:title=""/>
          </v:shape>
        </w:pict>
      </w:r>
    </w:p>
    <w:p w:rsidR="00A86465" w:rsidRDefault="00A86465" w:rsidP="00A8646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241BC" w:rsidRPr="00A86465" w:rsidRDefault="00C241BC" w:rsidP="000966ED">
      <w:pPr>
        <w:pStyle w:val="a3"/>
        <w:numPr>
          <w:ilvl w:val="1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Хирургический профиль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70</w:t>
      </w:r>
      <w:r w:rsidR="000966ED" w:rsidRPr="00A86465">
        <w:rPr>
          <w:color w:val="000000"/>
          <w:sz w:val="28"/>
          <w:szCs w:val="28"/>
        </w:rPr>
        <w:t>–75%</w:t>
      </w:r>
      <w:r w:rsidRPr="00A86465">
        <w:rPr>
          <w:color w:val="000000"/>
          <w:sz w:val="28"/>
          <w:szCs w:val="28"/>
        </w:rPr>
        <w:t>, в т.ч.</w:t>
      </w:r>
      <w:r w:rsidR="000966ED" w:rsidRPr="00A86465">
        <w:rPr>
          <w:color w:val="000000"/>
          <w:sz w:val="28"/>
          <w:szCs w:val="28"/>
        </w:rPr>
        <w:t>:</w:t>
      </w:r>
    </w:p>
    <w:p w:rsidR="00C241BC" w:rsidRPr="00A86465" w:rsidRDefault="00C241BC" w:rsidP="000966ED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нейрохирургические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10</w:t>
      </w:r>
      <w:r w:rsidR="000966ED" w:rsidRPr="00A86465">
        <w:rPr>
          <w:color w:val="000000"/>
          <w:sz w:val="28"/>
          <w:szCs w:val="28"/>
        </w:rPr>
        <w:t>–11%</w:t>
      </w:r>
      <w:r w:rsidRPr="00A86465">
        <w:rPr>
          <w:color w:val="000000"/>
          <w:sz w:val="28"/>
          <w:szCs w:val="28"/>
        </w:rPr>
        <w:t>,</w:t>
      </w:r>
    </w:p>
    <w:p w:rsidR="00C241BC" w:rsidRPr="00A86465" w:rsidRDefault="00C241BC" w:rsidP="000966ED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торакоабдоминальные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11</w:t>
      </w:r>
      <w:r w:rsidR="000966ED" w:rsidRPr="00A86465">
        <w:rPr>
          <w:color w:val="000000"/>
          <w:sz w:val="28"/>
          <w:szCs w:val="28"/>
        </w:rPr>
        <w:t>–12%</w:t>
      </w:r>
      <w:r w:rsidRPr="00A86465">
        <w:rPr>
          <w:color w:val="000000"/>
          <w:sz w:val="28"/>
          <w:szCs w:val="28"/>
        </w:rPr>
        <w:t>,</w:t>
      </w:r>
    </w:p>
    <w:p w:rsidR="00C241BC" w:rsidRPr="00A86465" w:rsidRDefault="00C241BC" w:rsidP="000966ED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травматологические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18</w:t>
      </w:r>
      <w:r w:rsidR="000966ED" w:rsidRPr="00A86465">
        <w:rPr>
          <w:color w:val="000000"/>
          <w:sz w:val="28"/>
          <w:szCs w:val="28"/>
        </w:rPr>
        <w:t>–19%</w:t>
      </w:r>
      <w:r w:rsidRPr="00A86465">
        <w:rPr>
          <w:color w:val="000000"/>
          <w:sz w:val="28"/>
          <w:szCs w:val="28"/>
        </w:rPr>
        <w:t>,</w:t>
      </w:r>
    </w:p>
    <w:p w:rsidR="00C241BC" w:rsidRPr="00A86465" w:rsidRDefault="00C241BC" w:rsidP="000966ED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ожоговые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7</w:t>
      </w:r>
      <w:r w:rsidR="000966ED" w:rsidRPr="00A86465">
        <w:rPr>
          <w:color w:val="000000"/>
          <w:sz w:val="28"/>
          <w:szCs w:val="28"/>
        </w:rPr>
        <w:t>–8%</w:t>
      </w:r>
      <w:r w:rsidRPr="00A86465">
        <w:rPr>
          <w:color w:val="000000"/>
          <w:sz w:val="28"/>
          <w:szCs w:val="28"/>
        </w:rPr>
        <w:t>,</w:t>
      </w:r>
    </w:p>
    <w:p w:rsidR="00C241BC" w:rsidRPr="00A86465" w:rsidRDefault="00C241BC" w:rsidP="000966ED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общехирургические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1</w:t>
      </w:r>
      <w:r w:rsidR="000966ED" w:rsidRPr="00A86465">
        <w:rPr>
          <w:color w:val="000000"/>
          <w:sz w:val="28"/>
          <w:szCs w:val="28"/>
        </w:rPr>
        <w:t>7%</w:t>
      </w:r>
      <w:r w:rsidRPr="00A86465">
        <w:rPr>
          <w:color w:val="000000"/>
          <w:sz w:val="28"/>
          <w:szCs w:val="28"/>
        </w:rPr>
        <w:t>,</w:t>
      </w:r>
    </w:p>
    <w:p w:rsidR="00C241BC" w:rsidRPr="00A86465" w:rsidRDefault="00C241BC" w:rsidP="000966ED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гинекологические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1</w:t>
      </w:r>
      <w:r w:rsidR="000966ED" w:rsidRPr="00A86465">
        <w:rPr>
          <w:color w:val="000000"/>
          <w:sz w:val="28"/>
          <w:szCs w:val="28"/>
        </w:rPr>
        <w:t>–1</w:t>
      </w:r>
      <w:r w:rsidRPr="00A86465">
        <w:rPr>
          <w:color w:val="000000"/>
          <w:sz w:val="28"/>
          <w:szCs w:val="28"/>
        </w:rPr>
        <w:t>,</w:t>
      </w:r>
      <w:r w:rsidR="000966ED" w:rsidRPr="00A86465">
        <w:rPr>
          <w:color w:val="000000"/>
          <w:sz w:val="28"/>
          <w:szCs w:val="28"/>
        </w:rPr>
        <w:t>5%</w:t>
      </w:r>
      <w:r w:rsidRPr="00A86465">
        <w:rPr>
          <w:color w:val="000000"/>
          <w:sz w:val="28"/>
          <w:szCs w:val="28"/>
        </w:rPr>
        <w:t>,</w:t>
      </w:r>
    </w:p>
    <w:p w:rsidR="00C241BC" w:rsidRPr="00A86465" w:rsidRDefault="00C241BC" w:rsidP="000966ED">
      <w:pPr>
        <w:pStyle w:val="a3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для легкораненых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7</w:t>
      </w:r>
      <w:r w:rsidR="000966ED" w:rsidRPr="00A86465">
        <w:rPr>
          <w:color w:val="000000"/>
          <w:sz w:val="28"/>
          <w:szCs w:val="28"/>
        </w:rPr>
        <w:t>–8%</w:t>
      </w:r>
      <w:r w:rsidRPr="00A86465">
        <w:rPr>
          <w:color w:val="000000"/>
          <w:sz w:val="28"/>
          <w:szCs w:val="28"/>
        </w:rPr>
        <w:t>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2. Терапевтический профиль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25</w:t>
      </w:r>
      <w:r w:rsidR="000966ED" w:rsidRPr="00A86465">
        <w:rPr>
          <w:color w:val="000000"/>
          <w:sz w:val="28"/>
          <w:szCs w:val="28"/>
        </w:rPr>
        <w:t>–30%</w:t>
      </w:r>
      <w:r w:rsidRPr="00A86465">
        <w:rPr>
          <w:color w:val="000000"/>
          <w:sz w:val="28"/>
          <w:szCs w:val="28"/>
        </w:rPr>
        <w:t>, в т.ч.</w:t>
      </w:r>
      <w:r w:rsidR="000966ED" w:rsidRPr="00A86465">
        <w:rPr>
          <w:color w:val="000000"/>
          <w:sz w:val="28"/>
          <w:szCs w:val="28"/>
        </w:rPr>
        <w:t>:</w:t>
      </w:r>
    </w:p>
    <w:p w:rsidR="00C241BC" w:rsidRPr="00A86465" w:rsidRDefault="00C241BC" w:rsidP="000966ED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терапевтические -13</w:t>
      </w:r>
      <w:r w:rsidR="000966ED" w:rsidRPr="00A86465">
        <w:rPr>
          <w:color w:val="000000"/>
          <w:sz w:val="28"/>
          <w:szCs w:val="28"/>
        </w:rPr>
        <w:t>–14%</w:t>
      </w:r>
      <w:r w:rsidRPr="00A86465">
        <w:rPr>
          <w:color w:val="000000"/>
          <w:sz w:val="28"/>
          <w:szCs w:val="28"/>
        </w:rPr>
        <w:t>;</w:t>
      </w:r>
    </w:p>
    <w:p w:rsidR="00C241BC" w:rsidRPr="00A86465" w:rsidRDefault="00C241BC" w:rsidP="000966ED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психоневрологические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5</w:t>
      </w:r>
      <w:r w:rsidR="000966ED" w:rsidRPr="00A86465">
        <w:rPr>
          <w:color w:val="000000"/>
          <w:sz w:val="28"/>
          <w:szCs w:val="28"/>
        </w:rPr>
        <w:t>–6%</w:t>
      </w:r>
      <w:r w:rsidRPr="00A86465">
        <w:rPr>
          <w:color w:val="000000"/>
          <w:sz w:val="28"/>
          <w:szCs w:val="28"/>
        </w:rPr>
        <w:t>;</w:t>
      </w:r>
    </w:p>
    <w:p w:rsidR="00C241BC" w:rsidRPr="00A86465" w:rsidRDefault="00C241BC" w:rsidP="000966ED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инфекционные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4</w:t>
      </w:r>
      <w:r w:rsidR="000966ED" w:rsidRPr="00A86465">
        <w:rPr>
          <w:color w:val="000000"/>
          <w:sz w:val="28"/>
          <w:szCs w:val="28"/>
        </w:rPr>
        <w:t>–6%</w:t>
      </w:r>
      <w:r w:rsidRPr="00A86465">
        <w:rPr>
          <w:color w:val="000000"/>
          <w:sz w:val="28"/>
          <w:szCs w:val="28"/>
        </w:rPr>
        <w:t>;</w:t>
      </w:r>
    </w:p>
    <w:p w:rsidR="00C241BC" w:rsidRPr="00A86465" w:rsidRDefault="00C241BC" w:rsidP="000966ED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туберкулезные -1</w:t>
      </w:r>
      <w:r w:rsidR="000966ED" w:rsidRPr="00A86465">
        <w:rPr>
          <w:color w:val="000000"/>
          <w:sz w:val="28"/>
          <w:szCs w:val="28"/>
        </w:rPr>
        <w:t>–1</w:t>
      </w:r>
      <w:r w:rsidRPr="00A86465">
        <w:rPr>
          <w:color w:val="000000"/>
          <w:sz w:val="28"/>
          <w:szCs w:val="28"/>
        </w:rPr>
        <w:t>,</w:t>
      </w:r>
      <w:r w:rsidR="000966ED" w:rsidRPr="00A86465">
        <w:rPr>
          <w:color w:val="000000"/>
          <w:sz w:val="28"/>
          <w:szCs w:val="28"/>
        </w:rPr>
        <w:t>5%</w:t>
      </w:r>
      <w:r w:rsidRPr="00A86465">
        <w:rPr>
          <w:color w:val="000000"/>
          <w:sz w:val="28"/>
          <w:szCs w:val="28"/>
        </w:rPr>
        <w:t>;</w:t>
      </w:r>
    </w:p>
    <w:p w:rsidR="000966ED" w:rsidRPr="00A86465" w:rsidRDefault="00C241BC" w:rsidP="000966ED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кожно-венерологические </w:t>
      </w:r>
      <w:r w:rsidR="000966ED" w:rsidRPr="00A86465">
        <w:rPr>
          <w:color w:val="000000"/>
          <w:sz w:val="28"/>
          <w:szCs w:val="28"/>
        </w:rPr>
        <w:t>1%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snapToGrid w:val="0"/>
          <w:color w:val="000000"/>
          <w:sz w:val="28"/>
          <w:u w:color="000000"/>
          <w:bdr w:val="none" w:sz="0" w:space="0" w:color="000000"/>
          <w:shd w:val="clear" w:color="000000" w:fill="000000"/>
          <w:lang w:eastAsia="x-none"/>
        </w:rPr>
      </w:pPr>
      <w:r w:rsidRPr="00A86465">
        <w:rPr>
          <w:color w:val="000000"/>
          <w:sz w:val="28"/>
          <w:szCs w:val="28"/>
        </w:rPr>
        <w:t>При этом детские койки должны составлять не менее 2</w:t>
      </w:r>
      <w:r w:rsidR="000966ED" w:rsidRPr="00A86465">
        <w:rPr>
          <w:color w:val="000000"/>
          <w:sz w:val="28"/>
          <w:szCs w:val="28"/>
        </w:rPr>
        <w:t>0%</w:t>
      </w:r>
      <w:r w:rsidRPr="00A86465">
        <w:rPr>
          <w:color w:val="000000"/>
          <w:sz w:val="28"/>
          <w:szCs w:val="28"/>
        </w:rPr>
        <w:t xml:space="preserve"> от общего числа дополнительно развертываемых больничных коек МС ГО; Оперативное руководство развертыванием и работой лечебных учреждений МС ГО осуществляет штаб МС ГО субъекта РФ и его оперативные группы. Медицинские силы и средства различных министерств и ведомств при оказании медицинской помощи населению в очагах поражения должны использоваться совместно.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Все формирования и учреждения МС ГО для своей работы должны быть оснащены имуществом и техникой в соответствии с табелем оснащения.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Имущество МС ГО</w:t>
      </w:r>
      <w:r w:rsidRPr="00A86465">
        <w:rPr>
          <w:color w:val="000000"/>
          <w:sz w:val="28"/>
          <w:szCs w:val="28"/>
        </w:rPr>
        <w:t xml:space="preserve"> делится на медицинское, санитарно – хозяй</w:t>
      </w:r>
      <w:r w:rsidR="00C73977">
        <w:rPr>
          <w:color w:val="000000"/>
          <w:sz w:val="28"/>
          <w:szCs w:val="28"/>
        </w:rPr>
        <w:t>ственное и специальное</w:t>
      </w:r>
      <w:r w:rsidRPr="00A86465">
        <w:rPr>
          <w:color w:val="000000"/>
          <w:sz w:val="28"/>
          <w:szCs w:val="28"/>
        </w:rPr>
        <w:t>: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медицинское имущество –</w:t>
      </w:r>
      <w:r w:rsidRPr="00A86465">
        <w:rPr>
          <w:color w:val="000000"/>
          <w:sz w:val="28"/>
          <w:szCs w:val="28"/>
        </w:rPr>
        <w:t xml:space="preserve"> медикаменты, антибиотики, антидоты, препараты крови и кровезаменители,</w:t>
      </w:r>
      <w:r w:rsidR="00C73977">
        <w:rPr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 xml:space="preserve">бактерийные препараты, дезинфицирующие средства, перевязочные средства, инструментарий, предметы ухода за больными </w:t>
      </w:r>
      <w:r w:rsidR="000966ED" w:rsidRPr="00A86465">
        <w:rPr>
          <w:color w:val="000000"/>
          <w:sz w:val="28"/>
          <w:szCs w:val="28"/>
        </w:rPr>
        <w:t>и т.п. (т</w:t>
      </w:r>
      <w:r w:rsidRPr="00A86465">
        <w:rPr>
          <w:color w:val="000000"/>
          <w:sz w:val="28"/>
          <w:szCs w:val="28"/>
        </w:rPr>
        <w:t xml:space="preserve">аблица </w:t>
      </w:r>
      <w:r w:rsidR="000966ED" w:rsidRPr="00A86465">
        <w:rPr>
          <w:color w:val="000000"/>
          <w:sz w:val="28"/>
          <w:szCs w:val="28"/>
        </w:rPr>
        <w:t>№2</w:t>
      </w:r>
      <w:r w:rsidRPr="00A86465">
        <w:rPr>
          <w:color w:val="000000"/>
          <w:sz w:val="28"/>
          <w:szCs w:val="28"/>
        </w:rPr>
        <w:t>);</w:t>
      </w:r>
    </w:p>
    <w:p w:rsidR="00C241BC" w:rsidRPr="00A86465" w:rsidRDefault="00C73977" w:rsidP="000966ED">
      <w:pPr>
        <w:tabs>
          <w:tab w:val="left" w:pos="540"/>
        </w:tabs>
        <w:spacing w:line="360" w:lineRule="auto"/>
        <w:ind w:firstLine="709"/>
        <w:jc w:val="both"/>
        <w:rPr>
          <w:snapToGrid w:val="0"/>
          <w:color w:val="000000"/>
          <w:sz w:val="28"/>
          <w:u w:color="000000"/>
          <w:bdr w:val="none" w:sz="0" w:space="0" w:color="000000"/>
          <w:shd w:val="clear" w:color="000000" w:fill="000000"/>
          <w:lang w:eastAsia="x-none"/>
        </w:rPr>
      </w:pPr>
      <w:r>
        <w:rPr>
          <w:b/>
          <w:color w:val="000000"/>
          <w:sz w:val="28"/>
          <w:szCs w:val="28"/>
        </w:rPr>
        <w:t>санитарно-</w:t>
      </w:r>
      <w:r w:rsidR="00C241BC" w:rsidRPr="00A86465">
        <w:rPr>
          <w:b/>
          <w:color w:val="000000"/>
          <w:sz w:val="28"/>
          <w:szCs w:val="28"/>
        </w:rPr>
        <w:t xml:space="preserve">хозяйственное имущество </w:t>
      </w:r>
      <w:r w:rsidR="00C241BC" w:rsidRPr="00A86465">
        <w:rPr>
          <w:color w:val="000000"/>
          <w:sz w:val="28"/>
          <w:szCs w:val="28"/>
        </w:rPr>
        <w:t xml:space="preserve">– нательное и постельное белье, госпитальные халаты и тапочки, столовый и кухонный инвентарь, мебель </w:t>
      </w:r>
      <w:r w:rsidR="000966ED" w:rsidRPr="00A86465">
        <w:rPr>
          <w:color w:val="000000"/>
          <w:sz w:val="28"/>
          <w:szCs w:val="28"/>
        </w:rPr>
        <w:t>и т.п. (т</w:t>
      </w:r>
      <w:r w:rsidR="00C241BC" w:rsidRPr="00A86465">
        <w:rPr>
          <w:color w:val="000000"/>
          <w:sz w:val="28"/>
          <w:szCs w:val="28"/>
        </w:rPr>
        <w:t xml:space="preserve">аблица </w:t>
      </w:r>
      <w:r w:rsidR="000966ED" w:rsidRPr="00A86465">
        <w:rPr>
          <w:color w:val="000000"/>
          <w:sz w:val="28"/>
          <w:szCs w:val="28"/>
        </w:rPr>
        <w:t>№3</w:t>
      </w:r>
      <w:r w:rsidR="00C241BC" w:rsidRPr="00A86465">
        <w:rPr>
          <w:color w:val="000000"/>
          <w:sz w:val="28"/>
          <w:szCs w:val="28"/>
        </w:rPr>
        <w:t>);</w:t>
      </w:r>
    </w:p>
    <w:p w:rsidR="00C241BC" w:rsidRPr="00A86465" w:rsidRDefault="00C241BC" w:rsidP="000966ED">
      <w:pPr>
        <w:tabs>
          <w:tab w:val="left" w:pos="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специальное имущество</w:t>
      </w:r>
      <w:r w:rsidRPr="00A86465">
        <w:rPr>
          <w:color w:val="000000"/>
          <w:sz w:val="28"/>
          <w:szCs w:val="28"/>
        </w:rPr>
        <w:t xml:space="preserve"> – противогазы, респираторы, средства защиты кожи, радиостанции, приборы радиационной и химической разведки </w:t>
      </w:r>
      <w:r w:rsidR="000966ED" w:rsidRPr="00A86465">
        <w:rPr>
          <w:color w:val="000000"/>
          <w:sz w:val="28"/>
          <w:szCs w:val="28"/>
        </w:rPr>
        <w:t>и т.п.</w:t>
      </w:r>
      <w:r w:rsidRPr="00A86465">
        <w:rPr>
          <w:b/>
          <w:color w:val="000000"/>
          <w:sz w:val="28"/>
          <w:szCs w:val="28"/>
        </w:rPr>
        <w:t xml:space="preserve"> </w:t>
      </w:r>
      <w:r w:rsidRPr="00A86465">
        <w:rPr>
          <w:color w:val="000000"/>
          <w:sz w:val="28"/>
          <w:szCs w:val="28"/>
        </w:rPr>
        <w:t xml:space="preserve">(таблица </w:t>
      </w:r>
      <w:r w:rsidR="000966ED" w:rsidRPr="00A86465">
        <w:rPr>
          <w:color w:val="000000"/>
          <w:sz w:val="28"/>
          <w:szCs w:val="28"/>
        </w:rPr>
        <w:t>№3</w:t>
      </w:r>
      <w:r w:rsidRPr="00A86465">
        <w:rPr>
          <w:color w:val="000000"/>
          <w:sz w:val="28"/>
          <w:szCs w:val="28"/>
        </w:rPr>
        <w:t>).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случае необходимости, при возникновения очагов массовых санитарных потерь и значительном дефиците сил и средств МС ГО, к оказанию медицинской помощи пораженному населению могут привлекаться все кадровые и материальные ресурсы здравоохранения, независимо от их форм собственности и ведомственной принадлежности, в т.ч. не включенные в состав МС ГО.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свою очередь, в целях более эффективного использования кадровых и материальных ресурсов здравоохранения, следует предусмотреть возможность медицинского обслуживания в лечебных учреждениях МС ГО больных из числа местного населения и эвакуированных жителей. Опыт свидетельствует, что в случае разрушения противником крупных городов, проживание значительных контингентов эвакуированного населения в загородной зоне (в основном это старики, женщины и дети) может принять долговременный характер.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Кроме того, следует учитывать, что, помимо </w:t>
      </w:r>
      <w:r w:rsidR="000966ED" w:rsidRPr="00A86465">
        <w:rPr>
          <w:color w:val="000000"/>
          <w:sz w:val="28"/>
          <w:szCs w:val="28"/>
        </w:rPr>
        <w:t>«о</w:t>
      </w:r>
      <w:r w:rsidRPr="00A86465">
        <w:rPr>
          <w:color w:val="000000"/>
          <w:sz w:val="28"/>
          <w:szCs w:val="28"/>
        </w:rPr>
        <w:t>рганизованного</w:t>
      </w:r>
      <w:r w:rsidR="000966ED" w:rsidRPr="00A86465">
        <w:rPr>
          <w:color w:val="000000"/>
          <w:sz w:val="28"/>
          <w:szCs w:val="28"/>
        </w:rPr>
        <w:t xml:space="preserve">» </w:t>
      </w:r>
      <w:r w:rsidRPr="00A86465">
        <w:rPr>
          <w:color w:val="000000"/>
          <w:sz w:val="28"/>
          <w:szCs w:val="28"/>
        </w:rPr>
        <w:t>эваконаселения, в загородной зоне возможно формирование больших по численности групп вынужденных переселенцев, прибывающих в результате стихийной миграции и не имеющих крова, продуктов питания, предметов первой необходимости.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 xml:space="preserve">В первый период после завершения эвакуации медицинское обеспечение этого контингента может носить характер предусмотренных федеральным законом РФ </w:t>
      </w:r>
      <w:r w:rsidR="000966ED" w:rsidRPr="00A86465">
        <w:rPr>
          <w:color w:val="000000"/>
          <w:sz w:val="28"/>
          <w:szCs w:val="28"/>
        </w:rPr>
        <w:t>«О</w:t>
      </w:r>
      <w:r w:rsidRPr="00A86465">
        <w:rPr>
          <w:color w:val="000000"/>
          <w:sz w:val="28"/>
          <w:szCs w:val="28"/>
        </w:rPr>
        <w:t xml:space="preserve"> гражданской обороне</w:t>
      </w:r>
      <w:r w:rsidR="000966ED" w:rsidRPr="00A86465">
        <w:rPr>
          <w:color w:val="000000"/>
          <w:sz w:val="28"/>
          <w:szCs w:val="28"/>
        </w:rPr>
        <w:t xml:space="preserve">» </w:t>
      </w:r>
      <w:r w:rsidRPr="00A86465">
        <w:rPr>
          <w:color w:val="000000"/>
          <w:sz w:val="28"/>
          <w:szCs w:val="28"/>
        </w:rPr>
        <w:t xml:space="preserve">экстренных медицинских мероприятий первоочередного жизнеобеспечения населения, пострадавшего вследствие военных действий, </w:t>
      </w:r>
      <w:r w:rsidR="000966ED" w:rsidRPr="00A86465">
        <w:rPr>
          <w:color w:val="000000"/>
          <w:sz w:val="28"/>
          <w:szCs w:val="28"/>
        </w:rPr>
        <w:t xml:space="preserve">– </w:t>
      </w:r>
      <w:r w:rsidRPr="00A86465">
        <w:rPr>
          <w:color w:val="000000"/>
          <w:sz w:val="28"/>
          <w:szCs w:val="28"/>
        </w:rPr>
        <w:t>оказание первой медицинской помощи больным, с их последующей эвакуацией при необходимости в лечебные учреждения, обеспечение простейшими медикаментами, выполнение санитарно-гигиенических и противоэпидемических мероприятий в местах расселения.</w:t>
      </w:r>
    </w:p>
    <w:p w:rsidR="00C241BC" w:rsidRPr="00A86465" w:rsidRDefault="00C241BC" w:rsidP="000966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6465">
        <w:rPr>
          <w:color w:val="000000"/>
          <w:sz w:val="28"/>
          <w:szCs w:val="28"/>
        </w:rPr>
        <w:t>В дальнейшем медицинское обслуживание эвакуированного населения (в том числе беженцев) должно строиться на долговременной основе в соответствии с принятым у нас в стране участковым принципом медицинского обслуживания по месту жительства.</w:t>
      </w:r>
    </w:p>
    <w:p w:rsidR="00C73977" w:rsidRDefault="00C73977" w:rsidP="000966E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66ED" w:rsidRPr="00A86465" w:rsidRDefault="00C241BC" w:rsidP="000966E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86465">
        <w:rPr>
          <w:b/>
          <w:color w:val="000000"/>
          <w:sz w:val="28"/>
          <w:szCs w:val="28"/>
        </w:rPr>
        <w:t>3</w:t>
      </w:r>
      <w:r w:rsidR="000966ED" w:rsidRPr="00A86465">
        <w:rPr>
          <w:b/>
          <w:color w:val="000000"/>
          <w:sz w:val="28"/>
          <w:szCs w:val="28"/>
        </w:rPr>
        <w:t>. По</w:t>
      </w:r>
      <w:r w:rsidRPr="00A86465">
        <w:rPr>
          <w:b/>
          <w:color w:val="000000"/>
          <w:sz w:val="28"/>
          <w:szCs w:val="28"/>
        </w:rPr>
        <w:t>дготовка и укомплектование кадрами формирований МС ГО. Подготовка специал</w:t>
      </w:r>
      <w:r w:rsidR="00C73977">
        <w:rPr>
          <w:b/>
          <w:color w:val="000000"/>
          <w:sz w:val="28"/>
          <w:szCs w:val="28"/>
        </w:rPr>
        <w:t>истов дефицитных специальностей</w:t>
      </w:r>
    </w:p>
    <w:p w:rsidR="000966ED" w:rsidRPr="00A86465" w:rsidRDefault="000966ED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66ED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Специальная подготовка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личного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службы гражданской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составной частью подготовки учреждений здравоохранения к работе в условиях военного времени.</w:t>
      </w:r>
    </w:p>
    <w:p w:rsidR="000966ED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Уровень подготовки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медицинских и фармацевтических работников для выполнения обязанностей по занимаемой должности в мирное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по предназначению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военное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показателем готовности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здравоохранением,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учреждения здравоохранения к выполнению задач в военное время.</w:t>
      </w:r>
    </w:p>
    <w:p w:rsidR="000966ED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В мирное время для подготовки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штабов, учреждений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формирований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службы гражданской обороны в обязательном порядке привлекаются все работники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высшим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средним медицинским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(фармацевтическим)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образованием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 законодательством.</w:t>
      </w:r>
    </w:p>
    <w:p w:rsidR="000966ED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подготовка в органах управления здравоохранением 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проводится дифференцированно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 различными категориями обучаемых,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 учреждением, формированием в целом,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 ходе плановых занятий,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учений,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учебных сборах.</w:t>
      </w:r>
    </w:p>
    <w:p w:rsidR="000966ED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Тематика занятий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личным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составом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штабов,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и формирований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определяется исходя из предназначения и уровня подготовки обучаемых.</w:t>
      </w:r>
    </w:p>
    <w:p w:rsidR="000966ED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Основной формой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подготовки штабов медицинской службы гражданской обороны к выполнению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командно-штабные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учения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и командно-штабные (штабные) тренировки.</w:t>
      </w:r>
    </w:p>
    <w:p w:rsidR="000966ED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С учреждениями медицинской службы гражданской обороны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проводятся комплексные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объектовые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учения;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формированиями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тактико-специальные занятия и тактико-специальные учения.</w:t>
      </w:r>
    </w:p>
    <w:p w:rsidR="000966ED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Периодичность и продолжительность учений с штабами,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учреждениями 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формированиями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обороны устанавливаются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организационно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методическими указаниями Минздрава России по подготовке органов управления здравоохранением 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здравоохранения в области гражданской обороны.</w:t>
      </w:r>
    </w:p>
    <w:p w:rsidR="000966ED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Занятия 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учения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личным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составом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штабов,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и формирований медицинской службы гражданской обороны проводятся в часы, установленные руководителями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здравоохранением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и учреждений здравоохранения.</w:t>
      </w:r>
    </w:p>
    <w:p w:rsidR="000966ED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Руководитель органа управления здравоохранением и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учреждения здравоохранения:</w:t>
      </w:r>
    </w:p>
    <w:p w:rsidR="000966ED" w:rsidRPr="00A86465" w:rsidRDefault="000966ED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организует специальную подготовку работников органа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управления здравоохранением, учреждения здравоохранения и руководит ею;</w:t>
      </w:r>
    </w:p>
    <w:p w:rsidR="000966ED" w:rsidRPr="00A86465" w:rsidRDefault="000966ED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лично проводит учения и занятия;</w:t>
      </w:r>
    </w:p>
    <w:p w:rsidR="000966ED" w:rsidRPr="00A86465" w:rsidRDefault="000966ED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необходимую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помощь руководителям занятий и учений;</w:t>
      </w:r>
    </w:p>
    <w:p w:rsidR="000966ED" w:rsidRPr="00A86465" w:rsidRDefault="000966ED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мероприятия,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способствующие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повышению эффективности обучения подчиненных;</w:t>
      </w:r>
    </w:p>
    <w:p w:rsidR="000966ED" w:rsidRPr="00A86465" w:rsidRDefault="000966ED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систематически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проверяет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анализирует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подготовки подчиненных и принимает меры по поддержанию их профессиональных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1BC" w:rsidRPr="00A86465">
        <w:rPr>
          <w:rFonts w:ascii="Times New Roman" w:hAnsi="Times New Roman" w:cs="Times New Roman"/>
          <w:color w:val="000000"/>
          <w:sz w:val="28"/>
          <w:szCs w:val="28"/>
        </w:rPr>
        <w:t>знаний и навыков на должном уровне.</w:t>
      </w:r>
    </w:p>
    <w:p w:rsidR="00C241BC" w:rsidRPr="00A86465" w:rsidRDefault="00C241BC" w:rsidP="000966E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465">
        <w:rPr>
          <w:rFonts w:ascii="Times New Roman" w:hAnsi="Times New Roman" w:cs="Times New Roman"/>
          <w:color w:val="000000"/>
          <w:sz w:val="28"/>
          <w:szCs w:val="28"/>
        </w:rPr>
        <w:t>Усовершенствование руководящего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C739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здравоохранением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и учреждений здравоохранения,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врачей – специалистов по вопросам организации медицинского обеспечения населения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военное время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циклах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тематического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усовершенствования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в медицинских высших учебных заведениях,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на местных учебных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базах,</w:t>
      </w:r>
      <w:r w:rsidR="000966ED" w:rsidRPr="00A86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6465">
        <w:rPr>
          <w:rFonts w:ascii="Times New Roman" w:hAnsi="Times New Roman" w:cs="Times New Roman"/>
          <w:color w:val="000000"/>
          <w:sz w:val="28"/>
          <w:szCs w:val="28"/>
        </w:rPr>
        <w:t>на учебных сборах в установленном порядке.</w:t>
      </w:r>
      <w:bookmarkStart w:id="0" w:name="_GoBack"/>
      <w:bookmarkEnd w:id="0"/>
    </w:p>
    <w:sectPr w:rsidR="00C241BC" w:rsidRPr="00A86465" w:rsidSect="000966E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94" w:rsidRDefault="005C2494">
      <w:r>
        <w:separator/>
      </w:r>
    </w:p>
  </w:endnote>
  <w:endnote w:type="continuationSeparator" w:id="0">
    <w:p w:rsidR="005C2494" w:rsidRDefault="005C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465" w:rsidRDefault="00A86465" w:rsidP="006307E5">
    <w:pPr>
      <w:pStyle w:val="a4"/>
      <w:framePr w:wrap="around" w:vAnchor="text" w:hAnchor="margin" w:xAlign="right" w:y="1"/>
      <w:rPr>
        <w:rStyle w:val="a6"/>
      </w:rPr>
    </w:pPr>
  </w:p>
  <w:p w:rsidR="00A86465" w:rsidRDefault="00A86465" w:rsidP="00C241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465" w:rsidRDefault="00CC79D5" w:rsidP="006307E5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86465" w:rsidRDefault="00A86465" w:rsidP="00C241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94" w:rsidRDefault="005C2494">
      <w:r>
        <w:separator/>
      </w:r>
    </w:p>
  </w:footnote>
  <w:footnote w:type="continuationSeparator" w:id="0">
    <w:p w:rsidR="005C2494" w:rsidRDefault="005C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465" w:rsidRDefault="00A86465" w:rsidP="000C366A">
    <w:pPr>
      <w:pStyle w:val="a7"/>
      <w:framePr w:wrap="around" w:vAnchor="text" w:hAnchor="margin" w:xAlign="center" w:y="1"/>
      <w:rPr>
        <w:rStyle w:val="a6"/>
      </w:rPr>
    </w:pPr>
  </w:p>
  <w:p w:rsidR="00A86465" w:rsidRDefault="00A864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465" w:rsidRDefault="00CC79D5" w:rsidP="000C366A">
    <w:pPr>
      <w:pStyle w:val="a7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A86465" w:rsidRDefault="00A864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E4A57"/>
    <w:multiLevelType w:val="hybridMultilevel"/>
    <w:tmpl w:val="DD385A9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AE60E0"/>
    <w:multiLevelType w:val="hybridMultilevel"/>
    <w:tmpl w:val="42D0AC9E"/>
    <w:lvl w:ilvl="0" w:tplc="C034329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D11674"/>
    <w:multiLevelType w:val="multilevel"/>
    <w:tmpl w:val="441C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CA241A"/>
    <w:multiLevelType w:val="multilevel"/>
    <w:tmpl w:val="5A6E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163558"/>
    <w:multiLevelType w:val="hybridMultilevel"/>
    <w:tmpl w:val="68D891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37B75EA"/>
    <w:multiLevelType w:val="multilevel"/>
    <w:tmpl w:val="4146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854FAA"/>
    <w:multiLevelType w:val="hybridMultilevel"/>
    <w:tmpl w:val="04126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F6A0A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CD7C57"/>
    <w:multiLevelType w:val="multilevel"/>
    <w:tmpl w:val="D16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DC7B26"/>
    <w:multiLevelType w:val="multilevel"/>
    <w:tmpl w:val="51B8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676481"/>
    <w:multiLevelType w:val="multilevel"/>
    <w:tmpl w:val="D876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F47D5A"/>
    <w:multiLevelType w:val="hybridMultilevel"/>
    <w:tmpl w:val="5614D1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818673B"/>
    <w:multiLevelType w:val="multilevel"/>
    <w:tmpl w:val="43A4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E13A24"/>
    <w:multiLevelType w:val="multilevel"/>
    <w:tmpl w:val="83B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B2171F"/>
    <w:multiLevelType w:val="multilevel"/>
    <w:tmpl w:val="7C56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920BD8"/>
    <w:multiLevelType w:val="hybridMultilevel"/>
    <w:tmpl w:val="2B7EFA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CE06D58"/>
    <w:multiLevelType w:val="hybridMultilevel"/>
    <w:tmpl w:val="0AC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2273E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6023A4"/>
    <w:multiLevelType w:val="multilevel"/>
    <w:tmpl w:val="E93C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182"/>
    <w:rsid w:val="000061C1"/>
    <w:rsid w:val="000966ED"/>
    <w:rsid w:val="000A39A4"/>
    <w:rsid w:val="000C366A"/>
    <w:rsid w:val="000F746A"/>
    <w:rsid w:val="001D2585"/>
    <w:rsid w:val="001D427D"/>
    <w:rsid w:val="001F6650"/>
    <w:rsid w:val="00230EAE"/>
    <w:rsid w:val="002403A1"/>
    <w:rsid w:val="00260468"/>
    <w:rsid w:val="00286EB4"/>
    <w:rsid w:val="002C63C3"/>
    <w:rsid w:val="0030286D"/>
    <w:rsid w:val="00304C0E"/>
    <w:rsid w:val="00316071"/>
    <w:rsid w:val="00345F50"/>
    <w:rsid w:val="003D7FAD"/>
    <w:rsid w:val="003F198F"/>
    <w:rsid w:val="00446C2D"/>
    <w:rsid w:val="00447748"/>
    <w:rsid w:val="004D3A91"/>
    <w:rsid w:val="005C2494"/>
    <w:rsid w:val="006046C0"/>
    <w:rsid w:val="006307E5"/>
    <w:rsid w:val="006962DB"/>
    <w:rsid w:val="006F68E5"/>
    <w:rsid w:val="00774F06"/>
    <w:rsid w:val="00852F64"/>
    <w:rsid w:val="00916BCE"/>
    <w:rsid w:val="009C4911"/>
    <w:rsid w:val="00A16FB7"/>
    <w:rsid w:val="00A22877"/>
    <w:rsid w:val="00A2353C"/>
    <w:rsid w:val="00A23653"/>
    <w:rsid w:val="00A344CE"/>
    <w:rsid w:val="00A57AD4"/>
    <w:rsid w:val="00A86465"/>
    <w:rsid w:val="00B22BD5"/>
    <w:rsid w:val="00B2749A"/>
    <w:rsid w:val="00C241BC"/>
    <w:rsid w:val="00C360DD"/>
    <w:rsid w:val="00C411A3"/>
    <w:rsid w:val="00C73977"/>
    <w:rsid w:val="00CA1DFA"/>
    <w:rsid w:val="00CC79D5"/>
    <w:rsid w:val="00CF0960"/>
    <w:rsid w:val="00D11510"/>
    <w:rsid w:val="00D93CBC"/>
    <w:rsid w:val="00DB1D2C"/>
    <w:rsid w:val="00E4515F"/>
    <w:rsid w:val="00E643D9"/>
    <w:rsid w:val="00E651DB"/>
    <w:rsid w:val="00E94182"/>
    <w:rsid w:val="00EC7586"/>
    <w:rsid w:val="00F22A86"/>
    <w:rsid w:val="00F44E77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83726FE-A7B1-48EF-8F86-3450C7C8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82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46C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46C2D"/>
    <w:pPr>
      <w:spacing w:before="100" w:beforeAutospacing="1" w:after="100" w:afterAutospacing="1"/>
    </w:pPr>
  </w:style>
  <w:style w:type="paragraph" w:styleId="HTML">
    <w:name w:val="HTML Preformatted"/>
    <w:aliases w:val="Знак Знак Знак Знак Знак Знак Знак Знак Знак Знак"/>
    <w:basedOn w:val="a"/>
    <w:link w:val="HTML0"/>
    <w:uiPriority w:val="99"/>
    <w:rsid w:val="00C24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C241BC"/>
    <w:pPr>
      <w:tabs>
        <w:tab w:val="center" w:pos="4677"/>
        <w:tab w:val="right" w:pos="9355"/>
      </w:tabs>
    </w:pPr>
  </w:style>
  <w:style w:type="character" w:customStyle="1" w:styleId="HTML0">
    <w:name w:val="Стандартный HTML Знак"/>
    <w:aliases w:val="Знак Знак Знак Знак Знак Знак Знак Знак Знак Знак Знак"/>
    <w:link w:val="HTML"/>
    <w:uiPriority w:val="99"/>
    <w:locked/>
    <w:rsid w:val="00C241BC"/>
    <w:rPr>
      <w:rFonts w:ascii="Courier New" w:hAnsi="Courier New" w:cs="Courier New"/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241BC"/>
    <w:rPr>
      <w:rFonts w:cs="Times New Roman"/>
    </w:rPr>
  </w:style>
  <w:style w:type="paragraph" w:styleId="a7">
    <w:name w:val="header"/>
    <w:basedOn w:val="a"/>
    <w:link w:val="a8"/>
    <w:uiPriority w:val="99"/>
    <w:rsid w:val="00FD0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Челябинская государственная медицинская академия</vt:lpstr>
    </vt:vector>
  </TitlesOfParts>
  <Company>Дом</Company>
  <LinksUpToDate>false</LinksUpToDate>
  <CharactersWithSpaces>40675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Челябинская государственная медицинская академия</dc:title>
  <dc:subject/>
  <dc:creator>Локтев А.Е.</dc:creator>
  <cp:keywords/>
  <dc:description/>
  <cp:lastModifiedBy>admin</cp:lastModifiedBy>
  <cp:revision>2</cp:revision>
  <cp:lastPrinted>2004-07-28T23:06:00Z</cp:lastPrinted>
  <dcterms:created xsi:type="dcterms:W3CDTF">2014-03-13T08:57:00Z</dcterms:created>
  <dcterms:modified xsi:type="dcterms:W3CDTF">2014-03-13T08:57:00Z</dcterms:modified>
</cp:coreProperties>
</file>