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E4" w:rsidRPr="0076072F" w:rsidRDefault="00575EE4" w:rsidP="0076072F">
      <w:pPr>
        <w:pStyle w:val="4"/>
        <w:keepNext w:val="0"/>
        <w:widowControl w:val="0"/>
        <w:spacing w:line="360" w:lineRule="auto"/>
        <w:jc w:val="center"/>
        <w:rPr>
          <w:bCs w:val="0"/>
          <w:color w:val="auto"/>
          <w:sz w:val="28"/>
          <w:szCs w:val="28"/>
        </w:rPr>
      </w:pPr>
      <w:r w:rsidRPr="0076072F">
        <w:rPr>
          <w:bCs w:val="0"/>
          <w:color w:val="auto"/>
          <w:sz w:val="28"/>
          <w:szCs w:val="28"/>
        </w:rPr>
        <w:t>МИНИСТЕРСТВО ОБРАЗОВАНИЯ И НАУКИ РЕСПУБЛИКИ КАЗАХСТАН</w:t>
      </w:r>
    </w:p>
    <w:p w:rsidR="00575EE4" w:rsidRPr="0076072F" w:rsidRDefault="00575EE4" w:rsidP="0076072F">
      <w:pPr>
        <w:pStyle w:val="5"/>
        <w:keepNext w:val="0"/>
        <w:widowControl w:val="0"/>
        <w:spacing w:line="360" w:lineRule="auto"/>
        <w:rPr>
          <w:bCs w:val="0"/>
          <w:sz w:val="28"/>
          <w:szCs w:val="28"/>
        </w:rPr>
      </w:pPr>
      <w:r w:rsidRPr="0076072F">
        <w:rPr>
          <w:bCs w:val="0"/>
          <w:sz w:val="28"/>
          <w:szCs w:val="28"/>
        </w:rPr>
        <w:t>АЛМАТИНСКИЙ ТЕХНОЛОГИЧЕСКИЙ УНИВЕРСИТЕТ</w:t>
      </w:r>
    </w:p>
    <w:p w:rsidR="00575EE4" w:rsidRPr="0076072F" w:rsidRDefault="00575EE4" w:rsidP="0076072F">
      <w:pPr>
        <w:pStyle w:val="1"/>
        <w:keepNext w:val="0"/>
        <w:widowControl w:val="0"/>
        <w:spacing w:line="360" w:lineRule="auto"/>
        <w:ind w:firstLine="0"/>
        <w:jc w:val="center"/>
        <w:rPr>
          <w:sz w:val="28"/>
          <w:szCs w:val="28"/>
        </w:rPr>
      </w:pPr>
      <w:r w:rsidRPr="0076072F">
        <w:rPr>
          <w:sz w:val="28"/>
          <w:szCs w:val="28"/>
        </w:rPr>
        <w:t>Кафедра «Менеджмент</w:t>
      </w:r>
      <w:r w:rsidR="00897029" w:rsidRPr="0076072F">
        <w:rPr>
          <w:sz w:val="28"/>
          <w:szCs w:val="28"/>
        </w:rPr>
        <w:t xml:space="preserve"> и маркетинг</w:t>
      </w:r>
      <w:r w:rsidRPr="0076072F">
        <w:rPr>
          <w:sz w:val="28"/>
          <w:szCs w:val="28"/>
        </w:rPr>
        <w:t>»</w:t>
      </w: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76072F" w:rsidRDefault="0076072F" w:rsidP="0076072F">
      <w:pPr>
        <w:widowControl w:val="0"/>
        <w:spacing w:line="360" w:lineRule="auto"/>
        <w:jc w:val="center"/>
        <w:rPr>
          <w:sz w:val="28"/>
          <w:szCs w:val="28"/>
          <w:lang w:val="uk-UA"/>
        </w:rPr>
      </w:pPr>
    </w:p>
    <w:p w:rsidR="0076072F" w:rsidRDefault="0076072F" w:rsidP="0076072F">
      <w:pPr>
        <w:widowControl w:val="0"/>
        <w:spacing w:line="360" w:lineRule="auto"/>
        <w:jc w:val="center"/>
        <w:rPr>
          <w:sz w:val="28"/>
          <w:szCs w:val="28"/>
          <w:lang w:val="uk-UA"/>
        </w:rPr>
      </w:pPr>
    </w:p>
    <w:p w:rsidR="00575EE4" w:rsidRPr="0076072F" w:rsidRDefault="00575EE4" w:rsidP="0076072F">
      <w:pPr>
        <w:widowControl w:val="0"/>
        <w:spacing w:line="360" w:lineRule="auto"/>
        <w:jc w:val="center"/>
        <w:rPr>
          <w:b/>
          <w:sz w:val="28"/>
          <w:szCs w:val="28"/>
        </w:rPr>
      </w:pPr>
      <w:r w:rsidRPr="0076072F">
        <w:rPr>
          <w:b/>
          <w:sz w:val="28"/>
          <w:szCs w:val="28"/>
        </w:rPr>
        <w:t>Лекции</w:t>
      </w:r>
    </w:p>
    <w:p w:rsidR="00575EE4" w:rsidRPr="0076072F" w:rsidRDefault="00575EE4" w:rsidP="0076072F">
      <w:pPr>
        <w:pStyle w:val="2"/>
        <w:keepNext w:val="0"/>
        <w:widowControl w:val="0"/>
        <w:spacing w:line="360" w:lineRule="auto"/>
        <w:rPr>
          <w:b/>
        </w:rPr>
      </w:pPr>
      <w:r w:rsidRPr="0076072F">
        <w:rPr>
          <w:b/>
        </w:rPr>
        <w:t>По дисциплине: «</w:t>
      </w:r>
      <w:r w:rsidR="00897029" w:rsidRPr="0076072F">
        <w:rPr>
          <w:b/>
        </w:rPr>
        <w:t>Организация бизнеса</w:t>
      </w:r>
      <w:r w:rsidRPr="0076072F">
        <w:rPr>
          <w:b/>
        </w:rPr>
        <w:t>»</w:t>
      </w: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575EE4" w:rsidP="0076072F">
      <w:pPr>
        <w:widowControl w:val="0"/>
        <w:spacing w:line="360" w:lineRule="auto"/>
        <w:jc w:val="center"/>
        <w:rPr>
          <w:sz w:val="28"/>
          <w:szCs w:val="28"/>
        </w:rPr>
      </w:pPr>
    </w:p>
    <w:p w:rsidR="00575EE4" w:rsidRPr="0076072F" w:rsidRDefault="00897029" w:rsidP="0076072F">
      <w:pPr>
        <w:pStyle w:val="2"/>
        <w:keepNext w:val="0"/>
        <w:widowControl w:val="0"/>
        <w:spacing w:line="360" w:lineRule="auto"/>
      </w:pPr>
      <w:r w:rsidRPr="0076072F">
        <w:t>Алматы, 2009</w:t>
      </w:r>
    </w:p>
    <w:p w:rsidR="00575EE4" w:rsidRPr="0076072F" w:rsidRDefault="00575EE4" w:rsidP="0076072F">
      <w:pPr>
        <w:widowControl w:val="0"/>
        <w:spacing w:line="360" w:lineRule="auto"/>
        <w:ind w:firstLine="709"/>
        <w:jc w:val="both"/>
        <w:rPr>
          <w:sz w:val="28"/>
          <w:szCs w:val="28"/>
        </w:rPr>
      </w:pPr>
      <w:r w:rsidRPr="0076072F">
        <w:rPr>
          <w:b/>
          <w:bCs/>
          <w:sz w:val="28"/>
          <w:szCs w:val="28"/>
        </w:rPr>
        <w:br w:type="page"/>
      </w:r>
      <w:r w:rsidRPr="0076072F">
        <w:rPr>
          <w:b/>
          <w:bCs/>
          <w:sz w:val="28"/>
          <w:szCs w:val="28"/>
        </w:rPr>
        <w:lastRenderedPageBreak/>
        <w:t>Модуль 1. Методологические основы менеджмента средних и малых предприятий</w:t>
      </w:r>
    </w:p>
    <w:p w:rsidR="003F4B28" w:rsidRPr="0076072F" w:rsidRDefault="003F4B28"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b/>
          <w:bCs/>
          <w:sz w:val="28"/>
          <w:szCs w:val="28"/>
        </w:rPr>
      </w:pPr>
      <w:r w:rsidRPr="0076072F">
        <w:rPr>
          <w:b/>
          <w:sz w:val="28"/>
          <w:szCs w:val="28"/>
        </w:rPr>
        <w:t>Тема 1:Особенности менеджмента средних и малых предприятий</w:t>
      </w:r>
    </w:p>
    <w:p w:rsidR="00575EE4" w:rsidRPr="0076072F" w:rsidRDefault="00575EE4" w:rsidP="0076072F">
      <w:pPr>
        <w:pStyle w:val="a3"/>
        <w:widowControl w:val="0"/>
        <w:spacing w:line="360" w:lineRule="auto"/>
        <w:ind w:firstLine="709"/>
        <w:rPr>
          <w:sz w:val="28"/>
          <w:szCs w:val="28"/>
        </w:rPr>
      </w:pPr>
      <w:r w:rsidRPr="0076072F">
        <w:rPr>
          <w:sz w:val="28"/>
          <w:szCs w:val="28"/>
        </w:rPr>
        <w:t>План:</w:t>
      </w:r>
    </w:p>
    <w:p w:rsidR="00575EE4" w:rsidRPr="0076072F" w:rsidRDefault="00575EE4" w:rsidP="0076072F">
      <w:pPr>
        <w:widowControl w:val="0"/>
        <w:numPr>
          <w:ilvl w:val="0"/>
          <w:numId w:val="5"/>
        </w:numPr>
        <w:tabs>
          <w:tab w:val="left" w:pos="0"/>
          <w:tab w:val="left" w:pos="142"/>
          <w:tab w:val="left" w:pos="284"/>
          <w:tab w:val="left" w:pos="1134"/>
        </w:tabs>
        <w:spacing w:line="360" w:lineRule="auto"/>
        <w:ind w:left="0" w:firstLine="709"/>
        <w:jc w:val="both"/>
        <w:rPr>
          <w:sz w:val="28"/>
          <w:szCs w:val="28"/>
        </w:rPr>
      </w:pPr>
      <w:r w:rsidRPr="0076072F">
        <w:rPr>
          <w:sz w:val="28"/>
          <w:szCs w:val="28"/>
        </w:rPr>
        <w:t xml:space="preserve">Введение в дисциплину. </w:t>
      </w:r>
    </w:p>
    <w:p w:rsidR="00575EE4" w:rsidRPr="0076072F" w:rsidRDefault="00575EE4" w:rsidP="0076072F">
      <w:pPr>
        <w:widowControl w:val="0"/>
        <w:numPr>
          <w:ilvl w:val="0"/>
          <w:numId w:val="5"/>
        </w:numPr>
        <w:tabs>
          <w:tab w:val="left" w:pos="0"/>
          <w:tab w:val="left" w:pos="142"/>
          <w:tab w:val="left" w:pos="284"/>
          <w:tab w:val="left" w:pos="1134"/>
        </w:tabs>
        <w:spacing w:line="360" w:lineRule="auto"/>
        <w:ind w:left="0" w:firstLine="709"/>
        <w:jc w:val="both"/>
        <w:rPr>
          <w:sz w:val="28"/>
          <w:szCs w:val="28"/>
        </w:rPr>
      </w:pPr>
      <w:r w:rsidRPr="0076072F">
        <w:rPr>
          <w:sz w:val="28"/>
          <w:szCs w:val="28"/>
        </w:rPr>
        <w:t xml:space="preserve">Сущность и методологические основы развития средних и малых предприятий в РК. </w:t>
      </w:r>
    </w:p>
    <w:p w:rsidR="00575EE4" w:rsidRPr="0076072F" w:rsidRDefault="00575EE4" w:rsidP="0076072F">
      <w:pPr>
        <w:widowControl w:val="0"/>
        <w:numPr>
          <w:ilvl w:val="0"/>
          <w:numId w:val="5"/>
        </w:numPr>
        <w:tabs>
          <w:tab w:val="left" w:pos="0"/>
          <w:tab w:val="left" w:pos="142"/>
          <w:tab w:val="left" w:pos="284"/>
          <w:tab w:val="left" w:pos="1134"/>
        </w:tabs>
        <w:spacing w:line="360" w:lineRule="auto"/>
        <w:ind w:left="0" w:firstLine="709"/>
        <w:jc w:val="both"/>
        <w:rPr>
          <w:sz w:val="28"/>
          <w:szCs w:val="28"/>
        </w:rPr>
      </w:pPr>
      <w:r w:rsidRPr="0076072F">
        <w:rPr>
          <w:sz w:val="28"/>
          <w:szCs w:val="28"/>
        </w:rPr>
        <w:t xml:space="preserve">Предприниматель и менеджер </w:t>
      </w:r>
    </w:p>
    <w:p w:rsidR="00575EE4" w:rsidRPr="0076072F" w:rsidRDefault="00575EE4" w:rsidP="0076072F">
      <w:pPr>
        <w:widowControl w:val="0"/>
        <w:spacing w:line="360" w:lineRule="auto"/>
        <w:ind w:firstLine="709"/>
        <w:jc w:val="both"/>
        <w:rPr>
          <w:sz w:val="28"/>
          <w:szCs w:val="28"/>
        </w:rPr>
      </w:pPr>
      <w:r w:rsidRPr="0076072F">
        <w:rPr>
          <w:sz w:val="28"/>
          <w:szCs w:val="28"/>
        </w:rPr>
        <w:t>4.Опыт развития предпринимательства развитых стран</w:t>
      </w:r>
    </w:p>
    <w:p w:rsidR="00575EE4" w:rsidRPr="0076072F" w:rsidRDefault="00575EE4" w:rsidP="0076072F">
      <w:pPr>
        <w:widowControl w:val="0"/>
        <w:spacing w:line="360" w:lineRule="auto"/>
        <w:ind w:firstLine="709"/>
        <w:jc w:val="both"/>
        <w:rPr>
          <w:b/>
          <w:bCs/>
          <w:sz w:val="28"/>
          <w:szCs w:val="28"/>
          <w:lang w:eastAsia="ko-KR"/>
        </w:rPr>
      </w:pPr>
    </w:p>
    <w:p w:rsidR="00575EE4" w:rsidRPr="0076072F" w:rsidRDefault="00575EE4" w:rsidP="0076072F">
      <w:pPr>
        <w:widowControl w:val="0"/>
        <w:shd w:val="clear" w:color="auto" w:fill="FFFFFF"/>
        <w:tabs>
          <w:tab w:val="left" w:pos="1325"/>
          <w:tab w:val="left" w:pos="4090"/>
          <w:tab w:val="left" w:pos="5350"/>
        </w:tabs>
        <w:spacing w:line="360" w:lineRule="auto"/>
        <w:ind w:firstLine="709"/>
        <w:jc w:val="both"/>
        <w:rPr>
          <w:sz w:val="28"/>
          <w:szCs w:val="28"/>
        </w:rPr>
      </w:pPr>
      <w:r w:rsidRPr="0076072F">
        <w:rPr>
          <w:sz w:val="28"/>
          <w:szCs w:val="28"/>
        </w:rPr>
        <w:t>Мировой опыт показывает, что мелкие и средние предприятия способны быть эффективными только в условиях функционирования рыночной экономики. Все их производственные потребности - информационные, материально-технические, научные, проектно конструкторские и другие - удовлетворяет рынок.</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Основным фактором конкурентоспособности малых предприятий является их мобильность, т.е. способность быстро находить покупателя и "выбрасывать" на рынок ходовой товар.</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Основные факторы существенной роли мелкого предпринимательства определяются тремя направлениями в научно-техническом прогрессе:</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развитие специализации при сближении технического уровня крупного и мелкого производства;</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развитие и внедрение сравнительно малокапиталоемких технологических методов, производственных линий и систем машин, эффективных при сравнительно небольших масштабах производства;</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ускоренное производство нововведений.</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Малый бизнес характеризуется независимым менеджментом, собственным капиталом, локальным районом операций, малыми размерами. К преимуществам малых предприятий относятся:</w:t>
      </w:r>
    </w:p>
    <w:p w:rsidR="00575EE4" w:rsidRPr="0076072F" w:rsidRDefault="00575EE4" w:rsidP="0076072F">
      <w:pPr>
        <w:widowControl w:val="0"/>
        <w:shd w:val="clear" w:color="auto" w:fill="FFFFFF"/>
        <w:tabs>
          <w:tab w:val="left" w:pos="482"/>
        </w:tabs>
        <w:spacing w:line="360" w:lineRule="auto"/>
        <w:ind w:firstLine="709"/>
        <w:jc w:val="both"/>
        <w:rPr>
          <w:sz w:val="28"/>
          <w:szCs w:val="28"/>
        </w:rPr>
      </w:pPr>
      <w:r w:rsidRPr="0076072F">
        <w:rPr>
          <w:sz w:val="28"/>
          <w:szCs w:val="28"/>
        </w:rPr>
        <w:lastRenderedPageBreak/>
        <w:t>-</w:t>
      </w:r>
      <w:r w:rsidRPr="0076072F">
        <w:rPr>
          <w:sz w:val="28"/>
          <w:szCs w:val="28"/>
        </w:rPr>
        <w:tab/>
        <w:t>высокая</w:t>
      </w:r>
      <w:r w:rsidR="0076072F">
        <w:rPr>
          <w:sz w:val="28"/>
          <w:szCs w:val="28"/>
        </w:rPr>
        <w:t xml:space="preserve"> </w:t>
      </w:r>
      <w:r w:rsidRPr="0076072F">
        <w:rPr>
          <w:sz w:val="28"/>
          <w:szCs w:val="28"/>
        </w:rPr>
        <w:t>гибкость и приспособляемость к быстро меняющимся требованиям рынка;</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способность быстро изменять модели и типы товаров, изменять технологию производства, нововведенческий "фанатизм";</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эффективные системы стимулирования;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свободная организация рабочего дня (неполный рабочий день и работы на дому);</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развитие малых предприятий положительно сказывается на развитии региональной экономики, повышении самостоятельности регионального управления;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отсутствие административных барьеров;</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специализация производства и обслуживания;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значительная роль в обеспечении занятости;</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рациональное использование квалифицированных работников;</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i/>
          <w:iCs/>
          <w:sz w:val="28"/>
          <w:szCs w:val="28"/>
        </w:rPr>
      </w:pPr>
      <w:r w:rsidRPr="0076072F">
        <w:rPr>
          <w:sz w:val="28"/>
          <w:szCs w:val="28"/>
        </w:rPr>
        <w:t>простота производственных процессов;</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постоянное обновление продукции;</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возможность личного общения.</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управлении малым бизнесом имеются и некоторые негативные моменты. Ряд факторов выступают в качестве неблагоприятных для малого бизнеса, прежде всего это относится к возможностям доступа к ресурсам. Банки и другие источники займов рассматривают малые предприятия как рискованных заемщиков и, следовательно, берут с них более высокий процент.</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В малом бизнесе отсутствует экономия на масштабах производства, это возможно в большом бизнесе, где масштабы производства значительно шире.</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малых предприятиях имеет место недостаточная внутренняя специализация. Одновременно они не могут обеспечить специализацию внутри предприятий, что имеет место на крупных фирмах.</w:t>
      </w:r>
    </w:p>
    <w:p w:rsidR="00575EE4" w:rsidRPr="0076072F" w:rsidRDefault="00575EE4" w:rsidP="0076072F">
      <w:pPr>
        <w:widowControl w:val="0"/>
        <w:shd w:val="clear" w:color="auto" w:fill="FFFFFF"/>
        <w:spacing w:line="360" w:lineRule="auto"/>
        <w:ind w:firstLine="709"/>
        <w:jc w:val="both"/>
        <w:rPr>
          <w:sz w:val="28"/>
          <w:szCs w:val="28"/>
        </w:rPr>
      </w:pPr>
    </w:p>
    <w:p w:rsidR="00575EE4" w:rsidRPr="0076072F" w:rsidRDefault="0076072F" w:rsidP="0076072F">
      <w:pPr>
        <w:widowControl w:val="0"/>
        <w:shd w:val="clear" w:color="auto" w:fill="FFFFFF"/>
        <w:spacing w:line="360" w:lineRule="auto"/>
        <w:ind w:firstLine="709"/>
        <w:jc w:val="both"/>
        <w:rPr>
          <w:sz w:val="28"/>
          <w:szCs w:val="28"/>
        </w:rPr>
      </w:pPr>
      <w:r>
        <w:rPr>
          <w:b/>
          <w:bCs/>
          <w:i/>
          <w:iCs/>
          <w:sz w:val="28"/>
          <w:szCs w:val="28"/>
        </w:rPr>
        <w:br w:type="page"/>
      </w:r>
      <w:r w:rsidR="00575EE4" w:rsidRPr="0076072F">
        <w:rPr>
          <w:b/>
          <w:bCs/>
          <w:i/>
          <w:iCs/>
          <w:sz w:val="28"/>
          <w:szCs w:val="28"/>
        </w:rPr>
        <w:lastRenderedPageBreak/>
        <w:t>СОЗДАНИЕ МАЛЫХ ПРЕДПРИЯТИЙ И АКТИВИЗАЦИЯ ПРЕДПРИНИМАТЕЛЬСТВА</w:t>
      </w:r>
    </w:p>
    <w:p w:rsidR="0076072F" w:rsidRDefault="0076072F" w:rsidP="0076072F">
      <w:pPr>
        <w:widowControl w:val="0"/>
        <w:shd w:val="clear" w:color="auto" w:fill="FFFFFF"/>
        <w:spacing w:line="360" w:lineRule="auto"/>
        <w:ind w:firstLine="709"/>
        <w:jc w:val="both"/>
        <w:rPr>
          <w:sz w:val="28"/>
          <w:szCs w:val="28"/>
          <w:lang w:val="uk-UA"/>
        </w:rPr>
      </w:pP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При формировании рыночных отношений в республике одной из первоочередных задач является создание малых предприятий, способных активизировать структурную перестройку экономики, обеспечить оперативную реакцию на изменение потребительского спроса.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республике предприняты практические шаги по обеспечению необходимых организационных, экономических и правовых условий развития и функционирования малых предприятий. Установлено, что:</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малые предприятия могут создаваться во всех отраслях народного хозяйства на основе любых форм собственности;</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к малым предприятиям относятся вновь создаваемые и действующие предприятия;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в промышленности и строительстве с численностью</w:t>
      </w:r>
      <w:r w:rsidR="0076072F">
        <w:rPr>
          <w:sz w:val="28"/>
          <w:szCs w:val="28"/>
        </w:rPr>
        <w:t xml:space="preserve"> </w:t>
      </w:r>
      <w:r w:rsidRPr="0076072F">
        <w:rPr>
          <w:sz w:val="28"/>
          <w:szCs w:val="28"/>
        </w:rPr>
        <w:t>работающих до 200 человек;</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 в науке и научном обслуживании с численностью работающих до 100 человек;</w:t>
      </w:r>
    </w:p>
    <w:p w:rsidR="00575EE4" w:rsidRPr="0076072F" w:rsidRDefault="00575EE4" w:rsidP="0076072F">
      <w:pPr>
        <w:widowControl w:val="0"/>
        <w:spacing w:line="360" w:lineRule="auto"/>
        <w:ind w:firstLine="709"/>
        <w:jc w:val="both"/>
        <w:rPr>
          <w:sz w:val="28"/>
          <w:szCs w:val="28"/>
        </w:rPr>
      </w:pPr>
      <w:r w:rsidRPr="0076072F">
        <w:rPr>
          <w:sz w:val="28"/>
          <w:szCs w:val="28"/>
        </w:rPr>
        <w:t>- в других отраслях производственной сферы - с численностью работающих до 25 человек;</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в розничной торговле - с численностью работающих до 15 человек.</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Малые предприятия создаются: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гражданами, членами семьи и другими лицами, совместно ведущими трудовое хозяйство;</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государственными, коллективными, совместными предприятиями, хозяйственными ассоциациями;</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государственными органами, уполномоченными управлять государственным имуществом.</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Малое предприятие приобретает права юридического лица со дня государственной регистрации. Оно обладает самостоятельностью в </w:t>
      </w:r>
      <w:r w:rsidRPr="0076072F">
        <w:rPr>
          <w:sz w:val="28"/>
          <w:szCs w:val="28"/>
        </w:rPr>
        <w:lastRenderedPageBreak/>
        <w:t>осуществлении своей хозяйственной деятельности, распоряжении выпускаемой продукцией, прибылью после уплаты обязательных платежей.</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республике предусмотрена целая система стимулов но развитию малых предприятий. Эта система имеет определенные направления:</w:t>
      </w:r>
    </w:p>
    <w:p w:rsidR="00575EE4" w:rsidRPr="0076072F" w:rsidRDefault="00575EE4" w:rsidP="0076072F">
      <w:pPr>
        <w:widowControl w:val="0"/>
        <w:numPr>
          <w:ilvl w:val="0"/>
          <w:numId w:val="18"/>
        </w:numPr>
        <w:shd w:val="clear" w:color="auto" w:fill="FFFFFF"/>
        <w:tabs>
          <w:tab w:val="left" w:pos="461"/>
        </w:tabs>
        <w:spacing w:line="360" w:lineRule="auto"/>
        <w:ind w:firstLine="709"/>
        <w:jc w:val="both"/>
        <w:rPr>
          <w:sz w:val="28"/>
          <w:szCs w:val="28"/>
        </w:rPr>
      </w:pPr>
      <w:r w:rsidRPr="0076072F">
        <w:rPr>
          <w:sz w:val="28"/>
          <w:szCs w:val="28"/>
        </w:rPr>
        <w:t>создание фонда поддержки малых предприятий Казахстана;</w:t>
      </w:r>
    </w:p>
    <w:p w:rsidR="00575EE4" w:rsidRPr="0076072F" w:rsidRDefault="00575EE4" w:rsidP="0076072F">
      <w:pPr>
        <w:widowControl w:val="0"/>
        <w:numPr>
          <w:ilvl w:val="0"/>
          <w:numId w:val="18"/>
        </w:numPr>
        <w:shd w:val="clear" w:color="auto" w:fill="FFFFFF"/>
        <w:tabs>
          <w:tab w:val="left" w:pos="461"/>
        </w:tabs>
        <w:spacing w:line="360" w:lineRule="auto"/>
        <w:ind w:firstLine="709"/>
        <w:jc w:val="both"/>
        <w:rPr>
          <w:sz w:val="28"/>
          <w:szCs w:val="28"/>
        </w:rPr>
      </w:pPr>
      <w:r w:rsidRPr="0076072F">
        <w:rPr>
          <w:sz w:val="28"/>
          <w:szCs w:val="28"/>
        </w:rPr>
        <w:t>создание условий для льготного кредитования, уменьшение налога на прибыль, получаемую от кредитования малых предприятий коммерческими банками, частными инвесторами;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Помимо названных выше направлений и поддержки развития малых предприятий создаются региональные организационные структуры, которые должны оказывать помощь малому предпринимательству и венчурным (наукоемким) производствам. К ним можно отнести территориальные центры поддержки малого предпринимательства и инновационные центры.</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Хотя в развитии малого предпринимательства имеются определенные сдвиги имеется и ряд проблем как : </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отсутствие соответствующей законодательной и нормативной базы;</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жесткий налоговый режим;</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недоступность кредитов коммерческих банков;</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высокие издержки обращения;</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отсутствие современных средств информации, технологий;</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узость рынка капитала и др.</w:t>
      </w:r>
    </w:p>
    <w:p w:rsidR="00575EE4" w:rsidRPr="0076072F" w:rsidRDefault="00575EE4" w:rsidP="0076072F">
      <w:pPr>
        <w:widowControl w:val="0"/>
        <w:shd w:val="clear" w:color="auto" w:fill="FFFFFF"/>
        <w:spacing w:line="360" w:lineRule="auto"/>
        <w:ind w:firstLine="709"/>
        <w:jc w:val="both"/>
        <w:rPr>
          <w:sz w:val="28"/>
          <w:szCs w:val="28"/>
        </w:rPr>
      </w:pPr>
    </w:p>
    <w:p w:rsidR="00575EE4" w:rsidRPr="0076072F" w:rsidRDefault="00575EE4" w:rsidP="0076072F">
      <w:pPr>
        <w:widowControl w:val="0"/>
        <w:shd w:val="clear" w:color="auto" w:fill="FFFFFF"/>
        <w:spacing w:line="360" w:lineRule="auto"/>
        <w:ind w:firstLine="709"/>
        <w:jc w:val="both"/>
        <w:rPr>
          <w:sz w:val="28"/>
          <w:szCs w:val="28"/>
        </w:rPr>
      </w:pPr>
      <w:r w:rsidRPr="0076072F">
        <w:rPr>
          <w:b/>
          <w:bCs/>
          <w:i/>
          <w:iCs/>
          <w:sz w:val="28"/>
          <w:szCs w:val="28"/>
        </w:rPr>
        <w:t>МАЛЫЕ ПРЕДПРИЯТИЯ В РАМКАХ ОТРАСЛИ И РЕГИОНА</w:t>
      </w:r>
    </w:p>
    <w:p w:rsidR="0076072F" w:rsidRDefault="0076072F" w:rsidP="0076072F">
      <w:pPr>
        <w:widowControl w:val="0"/>
        <w:shd w:val="clear" w:color="auto" w:fill="FFFFFF"/>
        <w:spacing w:line="360" w:lineRule="auto"/>
        <w:ind w:firstLine="709"/>
        <w:jc w:val="both"/>
        <w:rPr>
          <w:sz w:val="28"/>
          <w:szCs w:val="28"/>
          <w:lang w:val="uk-UA"/>
        </w:rPr>
      </w:pP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Производство товаров народного потребления в регионах республики, на местах проживания данного населения, имеет решающее значение в смягчении кризисного положения, в удовлетворении потребительского спроса. Дело в том, что многообразие условий регионов Казахстана будет оказывать существенное влияние на ход рыночных реформ. Воздействие тех или иных групп региональных факторов может быть различным. Оно может </w:t>
      </w:r>
      <w:r w:rsidRPr="0076072F">
        <w:rPr>
          <w:sz w:val="28"/>
          <w:szCs w:val="28"/>
        </w:rPr>
        <w:lastRenderedPageBreak/>
        <w:t>играть ускоряющую или сдерживающую роль. Поэтому необходима объективная оценка возможного воздействия различных местных условий и особенностей на процесс рыночного реформирования в регионах.</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Наличие богатого ресурсного потенциала, при прочих равных условиях, создает предпосылки для более успешного вовлечения в хозяйственный оборот различных региональных ресурсов, способствует развитию межрегионального обмена. Масштабы и структура производства малых предприятий во многом будут определять емкость и потенциал регионального рынка, состав преобладающих видов товаров и услуг.</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Преимущества крупных развитых областей республики проявляются и в сфере формирования местного бюджета. Когда снижаются масштабы межрегионального перераспределения, повышается роль местных бюджетов, финансовое положение регионов прямо пропорционально объему местного производства, количеству малых предприятий и эффективности их функционирования.</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Ограниченность ресурсов товаров народного потребления приводит росту неудовлетворенного спроса местного населения и нарастанию инфляционных процессов.</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Актуальность развития малых предприятий в рамках отдельных производственно-территориальных образований обусловливается:</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возрастанием необходимости ускорения реализации общественного продукта за счет эффективного использования местных ресурсов и развития региональной инфраструктуры;</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потребностью во всестороннем развитии всех звеньев потребительской и социально-культурной сфер в рамках региона с целью удовлетворения спроса населения, достижения сбалансированности товарно-денежного равновесия;</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локальным потребительским рынком с ограниченным покупательским спросом. Эти условия оказываются малопривлекательными для крупных предприятий.</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lastRenderedPageBreak/>
        <w:t>Правомочность существования малых предприятий, законодательное закрепление льготных условий их хозяйствования позволяют увеличить их количество в рамках местной промышленности, способствует в конечном счете насыщению потребительского рынка необходимыми товарами.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Особенностью развития малых предприятий является тяготение к региональному управлению. Для их организации необходимо учитывать особенности регионов республики. К этим особенностям относятся:</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уровень развития и структура промышленного и сельскохозяйственного производства;</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наличие трудовых ресурсов;</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наличие природ но-сырьевых ресурсов;</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профессиональные качества рабочей</w:t>
      </w:r>
      <w:r w:rsidR="0076072F">
        <w:rPr>
          <w:sz w:val="28"/>
          <w:szCs w:val="28"/>
        </w:rPr>
        <w:t xml:space="preserve"> </w:t>
      </w:r>
      <w:r w:rsidRPr="0076072F">
        <w:rPr>
          <w:sz w:val="28"/>
          <w:szCs w:val="28"/>
        </w:rPr>
        <w:t>силы, наличие исторически развитых навыков ремесла;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 степень насыщенности местного рынка и покупательский спрос. </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Негативной стороной ныне формируемых на базе ранее действовавших структур малых предприятий в рамках отрасли (местная промышленность) является:</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низкий уровень технологий;</w:t>
      </w:r>
    </w:p>
    <w:p w:rsidR="00575EE4" w:rsidRPr="0076072F" w:rsidRDefault="00575EE4" w:rsidP="0076072F">
      <w:pPr>
        <w:widowControl w:val="0"/>
        <w:numPr>
          <w:ilvl w:val="0"/>
          <w:numId w:val="18"/>
        </w:numPr>
        <w:shd w:val="clear" w:color="auto" w:fill="FFFFFF"/>
        <w:tabs>
          <w:tab w:val="left" w:pos="410"/>
        </w:tabs>
        <w:spacing w:line="360" w:lineRule="auto"/>
        <w:ind w:firstLine="709"/>
        <w:jc w:val="both"/>
        <w:rPr>
          <w:sz w:val="28"/>
          <w:szCs w:val="28"/>
        </w:rPr>
      </w:pPr>
      <w:r w:rsidRPr="0076072F">
        <w:rPr>
          <w:sz w:val="28"/>
          <w:szCs w:val="28"/>
        </w:rPr>
        <w:t>использование неэффективного оборудования и трудности замены в рамках существующего рынка средств производства;</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-недостаточность обеспечения финансовыми и материальными ресурсами;</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низкий уровень производительности труда;</w:t>
      </w:r>
    </w:p>
    <w:p w:rsidR="00575EE4" w:rsidRPr="0076072F" w:rsidRDefault="00575EE4" w:rsidP="0076072F">
      <w:pPr>
        <w:widowControl w:val="0"/>
        <w:numPr>
          <w:ilvl w:val="0"/>
          <w:numId w:val="18"/>
        </w:numPr>
        <w:shd w:val="clear" w:color="auto" w:fill="FFFFFF"/>
        <w:tabs>
          <w:tab w:val="left" w:pos="389"/>
        </w:tabs>
        <w:spacing w:line="360" w:lineRule="auto"/>
        <w:ind w:firstLine="709"/>
        <w:jc w:val="both"/>
        <w:rPr>
          <w:sz w:val="28"/>
          <w:szCs w:val="28"/>
        </w:rPr>
      </w:pPr>
      <w:r w:rsidRPr="0076072F">
        <w:rPr>
          <w:sz w:val="28"/>
          <w:szCs w:val="28"/>
        </w:rPr>
        <w:t>высокая стоимость сырья;</w:t>
      </w:r>
    </w:p>
    <w:p w:rsidR="00575EE4" w:rsidRPr="0076072F" w:rsidRDefault="00575EE4" w:rsidP="0076072F">
      <w:pPr>
        <w:widowControl w:val="0"/>
        <w:numPr>
          <w:ilvl w:val="0"/>
          <w:numId w:val="18"/>
        </w:numPr>
        <w:shd w:val="clear" w:color="auto" w:fill="FFFFFF"/>
        <w:spacing w:line="360" w:lineRule="auto"/>
        <w:ind w:firstLine="709"/>
        <w:jc w:val="both"/>
        <w:rPr>
          <w:sz w:val="28"/>
          <w:szCs w:val="28"/>
        </w:rPr>
      </w:pPr>
      <w:r w:rsidRPr="0076072F">
        <w:rPr>
          <w:sz w:val="28"/>
          <w:szCs w:val="28"/>
        </w:rPr>
        <w:t>сравнительно</w:t>
      </w:r>
      <w:r w:rsidR="0076072F">
        <w:rPr>
          <w:sz w:val="28"/>
          <w:szCs w:val="28"/>
        </w:rPr>
        <w:t xml:space="preserve"> </w:t>
      </w:r>
      <w:r w:rsidRPr="0076072F">
        <w:rPr>
          <w:sz w:val="28"/>
          <w:szCs w:val="28"/>
        </w:rPr>
        <w:t>простые требования</w:t>
      </w:r>
      <w:r w:rsidR="0076072F">
        <w:rPr>
          <w:sz w:val="28"/>
          <w:szCs w:val="28"/>
        </w:rPr>
        <w:t xml:space="preserve"> </w:t>
      </w:r>
      <w:r w:rsidRPr="0076072F">
        <w:rPr>
          <w:sz w:val="28"/>
          <w:szCs w:val="28"/>
        </w:rPr>
        <w:t>к</w:t>
      </w:r>
      <w:r w:rsidR="0076072F">
        <w:rPr>
          <w:sz w:val="28"/>
          <w:szCs w:val="28"/>
        </w:rPr>
        <w:t xml:space="preserve"> </w:t>
      </w:r>
      <w:r w:rsidRPr="0076072F">
        <w:rPr>
          <w:sz w:val="28"/>
          <w:szCs w:val="28"/>
        </w:rPr>
        <w:t>квалификации</w:t>
      </w:r>
      <w:r w:rsidR="0076072F">
        <w:rPr>
          <w:sz w:val="28"/>
          <w:szCs w:val="28"/>
        </w:rPr>
        <w:t xml:space="preserve"> </w:t>
      </w:r>
      <w:r w:rsidRPr="0076072F">
        <w:rPr>
          <w:sz w:val="28"/>
          <w:szCs w:val="28"/>
        </w:rPr>
        <w:t xml:space="preserve">персонала предприятий. </w:t>
      </w:r>
    </w:p>
    <w:p w:rsidR="00575EE4" w:rsidRPr="0076072F" w:rsidRDefault="00575EE4" w:rsidP="0076072F">
      <w:pPr>
        <w:pStyle w:val="a3"/>
        <w:widowControl w:val="0"/>
        <w:spacing w:line="360" w:lineRule="auto"/>
        <w:ind w:firstLine="709"/>
        <w:rPr>
          <w:sz w:val="28"/>
          <w:szCs w:val="28"/>
        </w:rPr>
      </w:pPr>
      <w:r w:rsidRPr="0076072F">
        <w:rPr>
          <w:sz w:val="28"/>
          <w:szCs w:val="28"/>
        </w:rPr>
        <w:t xml:space="preserve">Менеджмент – это самостоятельный вид профессионально осуществляемой деятельности, направленной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w:t>
      </w:r>
      <w:r w:rsidRPr="0076072F">
        <w:rPr>
          <w:sz w:val="28"/>
          <w:szCs w:val="28"/>
        </w:rPr>
        <w:lastRenderedPageBreak/>
        <w:t xml:space="preserve">материальных и трудовых ресурсов с применением принципов, функций и методов экономического механизма менеджмента. </w:t>
      </w:r>
    </w:p>
    <w:p w:rsidR="00575EE4" w:rsidRPr="0076072F" w:rsidRDefault="00575EE4" w:rsidP="0076072F">
      <w:pPr>
        <w:pStyle w:val="FR1"/>
        <w:widowControl w:val="0"/>
        <w:spacing w:line="360" w:lineRule="auto"/>
        <w:ind w:firstLine="709"/>
        <w:jc w:val="both"/>
        <w:rPr>
          <w:b w:val="0"/>
          <w:bCs w:val="0"/>
          <w:sz w:val="28"/>
          <w:szCs w:val="28"/>
        </w:rPr>
      </w:pPr>
      <w:r w:rsidRPr="0076072F">
        <w:rPr>
          <w:b w:val="0"/>
          <w:bCs w:val="0"/>
          <w:sz w:val="28"/>
          <w:szCs w:val="28"/>
        </w:rPr>
        <w:t xml:space="preserve">В современном понимании менеджер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 </w:t>
      </w:r>
    </w:p>
    <w:p w:rsidR="00575EE4" w:rsidRPr="0076072F" w:rsidRDefault="00575EE4" w:rsidP="0076072F">
      <w:pPr>
        <w:widowControl w:val="0"/>
        <w:spacing w:line="360" w:lineRule="auto"/>
        <w:ind w:firstLine="709"/>
        <w:jc w:val="both"/>
        <w:rPr>
          <w:sz w:val="28"/>
          <w:szCs w:val="28"/>
        </w:rPr>
      </w:pPr>
      <w:r w:rsidRPr="0076072F">
        <w:rPr>
          <w:sz w:val="28"/>
          <w:szCs w:val="28"/>
        </w:rPr>
        <w:t>Термин "менеджер" имеет довольно широкое распространение и употребляется применительно:</w:t>
      </w:r>
    </w:p>
    <w:p w:rsidR="00575EE4" w:rsidRPr="0076072F" w:rsidRDefault="00575EE4" w:rsidP="0076072F">
      <w:pPr>
        <w:widowControl w:val="0"/>
        <w:spacing w:line="360" w:lineRule="auto"/>
        <w:ind w:firstLine="709"/>
        <w:jc w:val="both"/>
        <w:rPr>
          <w:sz w:val="28"/>
          <w:szCs w:val="28"/>
        </w:rPr>
      </w:pPr>
      <w:r w:rsidRPr="0076072F">
        <w:rPr>
          <w:sz w:val="28"/>
          <w:szCs w:val="28"/>
        </w:rPr>
        <w:t>• к организатору конкретных видов работ в рамках отдельных подразделений или программно-целевых групп;</w:t>
      </w:r>
    </w:p>
    <w:p w:rsidR="00575EE4" w:rsidRPr="0076072F" w:rsidRDefault="00575EE4" w:rsidP="0076072F">
      <w:pPr>
        <w:widowControl w:val="0"/>
        <w:spacing w:line="360" w:lineRule="auto"/>
        <w:ind w:firstLine="709"/>
        <w:jc w:val="both"/>
        <w:rPr>
          <w:sz w:val="28"/>
          <w:szCs w:val="28"/>
        </w:rPr>
      </w:pPr>
      <w:r w:rsidRPr="0076072F">
        <w:rPr>
          <w:sz w:val="28"/>
          <w:szCs w:val="28"/>
        </w:rPr>
        <w:t>• к руководителю предприятия в целом или его подразделений (управлений, отделений, отделов);</w:t>
      </w:r>
    </w:p>
    <w:p w:rsidR="00575EE4" w:rsidRPr="0076072F" w:rsidRDefault="00575EE4" w:rsidP="0076072F">
      <w:pPr>
        <w:widowControl w:val="0"/>
        <w:spacing w:line="360" w:lineRule="auto"/>
        <w:ind w:firstLine="709"/>
        <w:jc w:val="both"/>
        <w:rPr>
          <w:sz w:val="28"/>
          <w:szCs w:val="28"/>
        </w:rPr>
      </w:pPr>
      <w:r w:rsidRPr="0076072F">
        <w:rPr>
          <w:sz w:val="28"/>
          <w:szCs w:val="28"/>
        </w:rPr>
        <w:t>• к руководителю по отношению к подчиненным;</w:t>
      </w:r>
    </w:p>
    <w:p w:rsidR="00575EE4" w:rsidRPr="0076072F" w:rsidRDefault="00575EE4" w:rsidP="0076072F">
      <w:pPr>
        <w:widowControl w:val="0"/>
        <w:spacing w:line="360" w:lineRule="auto"/>
        <w:ind w:firstLine="709"/>
        <w:jc w:val="both"/>
        <w:rPr>
          <w:sz w:val="28"/>
          <w:szCs w:val="28"/>
        </w:rPr>
      </w:pPr>
      <w:r w:rsidRPr="0076072F">
        <w:rPr>
          <w:sz w:val="28"/>
          <w:szCs w:val="28"/>
        </w:rPr>
        <w:t>• к администратору любого уровня управления, организующего работу в соответствии с современными методами.</w:t>
      </w:r>
    </w:p>
    <w:p w:rsidR="00575EE4" w:rsidRPr="0076072F" w:rsidRDefault="00575EE4" w:rsidP="0076072F">
      <w:pPr>
        <w:pStyle w:val="FR1"/>
        <w:widowControl w:val="0"/>
        <w:spacing w:line="360" w:lineRule="auto"/>
        <w:ind w:firstLine="709"/>
        <w:jc w:val="both"/>
        <w:rPr>
          <w:b w:val="0"/>
          <w:bCs w:val="0"/>
          <w:sz w:val="28"/>
          <w:szCs w:val="28"/>
        </w:rPr>
      </w:pPr>
      <w:r w:rsidRPr="0076072F">
        <w:rPr>
          <w:b w:val="0"/>
          <w:bCs w:val="0"/>
          <w:sz w:val="28"/>
          <w:szCs w:val="28"/>
        </w:rPr>
        <w:t>Закономерности менеджмента</w:t>
      </w:r>
    </w:p>
    <w:p w:rsidR="00575EE4" w:rsidRPr="0076072F" w:rsidRDefault="00575EE4" w:rsidP="0076072F">
      <w:pPr>
        <w:widowControl w:val="0"/>
        <w:spacing w:line="360" w:lineRule="auto"/>
        <w:ind w:firstLine="709"/>
        <w:jc w:val="both"/>
        <w:rPr>
          <w:sz w:val="28"/>
          <w:szCs w:val="28"/>
        </w:rPr>
      </w:pPr>
      <w:r w:rsidRPr="0076072F">
        <w:rPr>
          <w:i/>
          <w:iCs/>
          <w:sz w:val="28"/>
          <w:szCs w:val="28"/>
        </w:rPr>
        <w:t>1. Единство системы управления производством</w:t>
      </w:r>
      <w:r w:rsidRPr="0076072F">
        <w:rPr>
          <w:sz w:val="28"/>
          <w:szCs w:val="28"/>
        </w:rPr>
        <w:t xml:space="preserve"> означает устойчивость внутренних связей системы при изменении состояния внешней среды. </w:t>
      </w:r>
    </w:p>
    <w:p w:rsidR="00575EE4" w:rsidRPr="0076072F" w:rsidRDefault="00575EE4" w:rsidP="0076072F">
      <w:pPr>
        <w:widowControl w:val="0"/>
        <w:spacing w:line="360" w:lineRule="auto"/>
        <w:ind w:firstLine="709"/>
        <w:jc w:val="both"/>
        <w:rPr>
          <w:sz w:val="28"/>
          <w:szCs w:val="28"/>
        </w:rPr>
      </w:pPr>
      <w:r w:rsidRPr="0076072F">
        <w:rPr>
          <w:i/>
          <w:iCs/>
          <w:sz w:val="28"/>
          <w:szCs w:val="28"/>
        </w:rPr>
        <w:t>2. Пропорциональность производства и управления</w:t>
      </w:r>
      <w:r w:rsidRPr="0076072F">
        <w:rPr>
          <w:sz w:val="28"/>
          <w:szCs w:val="28"/>
        </w:rPr>
        <w:t xml:space="preserve"> необходима не только в народном хозяйстве в целом, но и на предприятии и в объединении для рационального развития основного и вспомогательного производств. </w:t>
      </w:r>
    </w:p>
    <w:p w:rsidR="00575EE4" w:rsidRPr="0076072F" w:rsidRDefault="00575EE4" w:rsidP="0076072F">
      <w:pPr>
        <w:widowControl w:val="0"/>
        <w:spacing w:line="360" w:lineRule="auto"/>
        <w:ind w:firstLine="709"/>
        <w:jc w:val="both"/>
        <w:rPr>
          <w:sz w:val="28"/>
          <w:szCs w:val="28"/>
        </w:rPr>
      </w:pPr>
      <w:r w:rsidRPr="0076072F">
        <w:rPr>
          <w:i/>
          <w:iCs/>
          <w:sz w:val="28"/>
          <w:szCs w:val="28"/>
        </w:rPr>
        <w:t>3. Централизация и децентрализация управления.</w:t>
      </w:r>
      <w:r w:rsidRPr="0076072F">
        <w:rPr>
          <w:sz w:val="28"/>
          <w:szCs w:val="28"/>
        </w:rPr>
        <w:t xml:space="preserve"> Оптимальное сочетание</w:t>
      </w:r>
      <w:r w:rsidR="0076072F">
        <w:rPr>
          <w:sz w:val="28"/>
          <w:szCs w:val="28"/>
        </w:rPr>
        <w:t xml:space="preserve"> </w:t>
      </w:r>
      <w:r w:rsidRPr="0076072F">
        <w:rPr>
          <w:sz w:val="28"/>
          <w:szCs w:val="28"/>
        </w:rPr>
        <w:t xml:space="preserve">централизации и децентрализации управления означает необходимость распределения задач, функций и полномочий. </w:t>
      </w:r>
    </w:p>
    <w:p w:rsidR="00575EE4" w:rsidRPr="0076072F" w:rsidRDefault="00575EE4" w:rsidP="0076072F">
      <w:pPr>
        <w:widowControl w:val="0"/>
        <w:spacing w:line="360" w:lineRule="auto"/>
        <w:ind w:firstLine="709"/>
        <w:jc w:val="both"/>
        <w:rPr>
          <w:sz w:val="28"/>
          <w:szCs w:val="28"/>
        </w:rPr>
      </w:pPr>
      <w:r w:rsidRPr="0076072F">
        <w:rPr>
          <w:i/>
          <w:iCs/>
          <w:sz w:val="28"/>
          <w:szCs w:val="28"/>
        </w:rPr>
        <w:t>4. Соотносительность и адекватность управляющей и управляемой систем.</w:t>
      </w:r>
      <w:r w:rsidRPr="0076072F">
        <w:rPr>
          <w:sz w:val="28"/>
          <w:szCs w:val="28"/>
        </w:rPr>
        <w:t xml:space="preserve"> </w:t>
      </w:r>
    </w:p>
    <w:p w:rsidR="00575EE4" w:rsidRPr="0076072F" w:rsidRDefault="00575EE4" w:rsidP="0076072F">
      <w:pPr>
        <w:widowControl w:val="0"/>
        <w:spacing w:line="360" w:lineRule="auto"/>
        <w:ind w:firstLine="709"/>
        <w:jc w:val="both"/>
        <w:rPr>
          <w:sz w:val="28"/>
          <w:szCs w:val="28"/>
        </w:rPr>
      </w:pPr>
      <w:r w:rsidRPr="0076072F">
        <w:rPr>
          <w:i/>
          <w:iCs/>
          <w:sz w:val="28"/>
          <w:szCs w:val="28"/>
        </w:rPr>
        <w:t>5. Необходимое разнообразие.</w:t>
      </w:r>
      <w:r w:rsidRPr="0076072F">
        <w:rPr>
          <w:sz w:val="28"/>
          <w:szCs w:val="28"/>
        </w:rPr>
        <w:t xml:space="preserve"> Разнообразие – количество состояний, в которых система может находиться под воздействием внешних условий или внутренних причин. </w:t>
      </w:r>
    </w:p>
    <w:p w:rsidR="00575EE4" w:rsidRPr="0076072F" w:rsidRDefault="00575EE4" w:rsidP="0076072F">
      <w:pPr>
        <w:widowControl w:val="0"/>
        <w:numPr>
          <w:ilvl w:val="12"/>
          <w:numId w:val="0"/>
        </w:numPr>
        <w:spacing w:line="360" w:lineRule="auto"/>
        <w:ind w:firstLine="709"/>
        <w:jc w:val="both"/>
        <w:rPr>
          <w:sz w:val="28"/>
          <w:szCs w:val="28"/>
        </w:rPr>
      </w:pPr>
      <w:r w:rsidRPr="0076072F">
        <w:rPr>
          <w:sz w:val="28"/>
          <w:szCs w:val="28"/>
        </w:rPr>
        <w:lastRenderedPageBreak/>
        <w:t>В современных условиях японские и западноевропейские компании приобрели многие общие с американскими фирмами черты в применении принципов децентрализации в управлении. Это обусловлено усилением процессов концентрации и централизации производства под влиянием НТР и обострения конкурентной борьбы на мировом рынке. Однако, наряду со многими общими чертами, американские и японские компании имеют свои особенности в организации управления, которые вытекают в первую очередь из исторических условий развития.</w:t>
      </w:r>
    </w:p>
    <w:p w:rsidR="00575EE4" w:rsidRPr="0076072F" w:rsidRDefault="00575EE4" w:rsidP="0076072F">
      <w:pPr>
        <w:widowControl w:val="0"/>
        <w:numPr>
          <w:ilvl w:val="12"/>
          <w:numId w:val="0"/>
        </w:numPr>
        <w:spacing w:line="360" w:lineRule="auto"/>
        <w:ind w:firstLine="709"/>
        <w:jc w:val="both"/>
        <w:rPr>
          <w:sz w:val="28"/>
          <w:szCs w:val="28"/>
        </w:rPr>
      </w:pPr>
      <w:r w:rsidRPr="0076072F">
        <w:rPr>
          <w:sz w:val="28"/>
          <w:szCs w:val="28"/>
        </w:rPr>
        <w:t>Особенностью организации управления в японских компаниях является то, что первостепенное значение придается совершенствованию стиля и методов управления. Японские компании, как правило, более централизованы, чем американские. В обсуждении проектов решений принимают участие не только руководители, но и персонал.</w:t>
      </w:r>
    </w:p>
    <w:p w:rsidR="00575EE4" w:rsidRPr="0076072F" w:rsidRDefault="00575EE4" w:rsidP="0076072F">
      <w:pPr>
        <w:pStyle w:val="1"/>
        <w:keepNext w:val="0"/>
        <w:widowControl w:val="0"/>
        <w:spacing w:line="360" w:lineRule="auto"/>
        <w:ind w:firstLine="709"/>
        <w:jc w:val="both"/>
        <w:rPr>
          <w:b w:val="0"/>
          <w:bCs w:val="0"/>
          <w:sz w:val="28"/>
          <w:szCs w:val="28"/>
        </w:rPr>
      </w:pPr>
      <w:r w:rsidRPr="0076072F">
        <w:rPr>
          <w:b w:val="0"/>
          <w:bCs w:val="0"/>
          <w:sz w:val="28"/>
          <w:szCs w:val="28"/>
        </w:rPr>
        <w:t>Предпринимательство</w:t>
      </w:r>
      <w:r w:rsidRPr="0076072F">
        <w:rPr>
          <w:sz w:val="28"/>
          <w:szCs w:val="28"/>
        </w:rPr>
        <w:t xml:space="preserve"> </w:t>
      </w:r>
      <w:r w:rsidRPr="0076072F">
        <w:rPr>
          <w:b w:val="0"/>
          <w:bCs w:val="0"/>
          <w:sz w:val="28"/>
          <w:szCs w:val="28"/>
        </w:rPr>
        <w:t xml:space="preserve">(предпринимательская деятельность) – это основной вид самостоятельной хозяйственной деятельности (производственной или коммерческой), осуществляемой физическими и юридическими лицами, именуемыми предпринимателями, от своего имени и на свой риск на постоянной основе. Эта деятельность направлена на достижение намеченного результат (получение прибыли или предпринимательского дохода) путем наилучшего использования капитала и ресурсов экономически обособленными субъектами рыночной экономики, несущими полную имущественную ответственность за результаты своей деятельности и подчиняющимися правовым нормам (законодательству). </w:t>
      </w:r>
    </w:p>
    <w:p w:rsidR="00575EE4" w:rsidRPr="0076072F" w:rsidRDefault="00575EE4" w:rsidP="0076072F">
      <w:pPr>
        <w:widowControl w:val="0"/>
        <w:numPr>
          <w:ilvl w:val="12"/>
          <w:numId w:val="0"/>
        </w:numPr>
        <w:spacing w:line="360" w:lineRule="auto"/>
        <w:ind w:firstLine="709"/>
        <w:jc w:val="both"/>
        <w:rPr>
          <w:sz w:val="28"/>
          <w:szCs w:val="28"/>
        </w:rPr>
      </w:pPr>
      <w:r w:rsidRPr="0076072F">
        <w:rPr>
          <w:sz w:val="28"/>
          <w:szCs w:val="28"/>
        </w:rPr>
        <w:t>Важно понимать, что</w:t>
      </w:r>
      <w:r w:rsidR="0076072F">
        <w:rPr>
          <w:sz w:val="28"/>
          <w:szCs w:val="28"/>
        </w:rPr>
        <w:t xml:space="preserve"> </w:t>
      </w:r>
      <w:r w:rsidRPr="0076072F">
        <w:rPr>
          <w:sz w:val="28"/>
          <w:szCs w:val="28"/>
        </w:rPr>
        <w:t>слова “предприниматель” и “менеджер” не являются синонимами. Термин предприниматель был введен французским экономистом Ришаром Кантилоном, жившим в начале 18 века. С тех пор это слово означает человека, который берет на себя риск, связанный с организацией нового предприятия или новой идеи, новой продукции или нового вида услуг, предлагаемых обществу.</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Предпринимательство предполагает персональную экономическую, а </w:t>
      </w:r>
      <w:r w:rsidRPr="0076072F">
        <w:rPr>
          <w:sz w:val="28"/>
          <w:szCs w:val="28"/>
        </w:rPr>
        <w:lastRenderedPageBreak/>
        <w:t xml:space="preserve">не коллективную административную ответственность за результаты работы. </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 xml:space="preserve">Если рыночные системы столь эффективны, зачем позволять правительству вмешиваться в </w:t>
      </w:r>
      <w:r w:rsidRPr="0076072F">
        <w:rPr>
          <w:b/>
          <w:bCs/>
          <w:snapToGrid w:val="0"/>
          <w:sz w:val="28"/>
          <w:szCs w:val="28"/>
        </w:rPr>
        <w:t>их</w:t>
      </w:r>
      <w:r w:rsidRPr="0076072F">
        <w:rPr>
          <w:snapToGrid w:val="0"/>
          <w:sz w:val="28"/>
          <w:szCs w:val="28"/>
        </w:rPr>
        <w:t xml:space="preserve"> функционирование? Почему бы не принять строгую политику принципа неограниченной свободы предпринимательства и торговли и дать частным рынкам возможность действовать вообще без всякого вмешательства со стороны правительства".</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В большинстве стран большая часть ресурсов распределяется при помощи рынков, на которых отдельные лица и частные фирмы осуществляют торговые сделки с другими лицами или фирмами. Однако во всех странах со смешанной экономикой большую роль играют государственные органы власти и управления. Они устанавливают правовые нормы: покупают на рынках товары в услуги; производят некоторые виды услуг; осуществляют широкомасштабные трансфертные платежи. Финансируя себя посредством налогов и займов, государственные структуры оказывают огромное влияние на цены, процентные ставки.</w:t>
      </w:r>
    </w:p>
    <w:p w:rsidR="00575EE4" w:rsidRPr="0076072F" w:rsidRDefault="00575EE4" w:rsidP="0076072F">
      <w:pPr>
        <w:pStyle w:val="21"/>
        <w:widowControl w:val="0"/>
        <w:spacing w:line="360" w:lineRule="auto"/>
        <w:ind w:firstLine="709"/>
        <w:rPr>
          <w:sz w:val="28"/>
          <w:szCs w:val="28"/>
        </w:rPr>
      </w:pPr>
      <w:r w:rsidRPr="0076072F">
        <w:rPr>
          <w:sz w:val="28"/>
          <w:szCs w:val="28"/>
        </w:rPr>
        <w:t>В конце концов, важно сознавать, что в любой смешанной системе существуют проблемы, которые никогда не могут быть решены целиком и навсегда. Эти проблемы должны широко изучаться, в каждом случае отдельно, принимая во внимание воздействующие на них экономические и политические силы. И именно при таких обстоятельствах открытая, демократическая политическая система - система, способствующая борьбе мнений, свободным и открытым обсуждениям политических вопросов - может оказаться наиболее эффективной для функционирования свободной рыночной экономики.</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Стратегическая программа развития Казахстана до 2030 г. Этот важнейший для казахстанцев документ нацеливает на всемерную интенсификацию экономики и обеспечение на этой основе мощного экономического рывка, способного обеспечить выход на качественно новые рубежи. "Если мы будем усердно работать, четко выполняя нашу стратегию, мы станем первым центральноазиатским барсом - и служить примером для </w:t>
      </w:r>
      <w:r w:rsidRPr="0076072F">
        <w:rPr>
          <w:sz w:val="28"/>
          <w:szCs w:val="28"/>
        </w:rPr>
        <w:lastRenderedPageBreak/>
        <w:t>других развивающихся стран как независимое, процветающее и политически стабильное государство с присущим ему национальным единством, социальной справедливостью и экономическим благосостоянием", - говорится в Обращении Президента к народу в связи с публикацией "Казахстан - 2030" 11 октября 1997 г.</w:t>
      </w:r>
    </w:p>
    <w:p w:rsidR="00575EE4" w:rsidRPr="0076072F" w:rsidRDefault="00575EE4" w:rsidP="0076072F">
      <w:pPr>
        <w:widowControl w:val="0"/>
        <w:spacing w:line="360" w:lineRule="auto"/>
        <w:ind w:firstLine="709"/>
        <w:jc w:val="both"/>
        <w:rPr>
          <w:b/>
          <w:bCs/>
          <w:snapToGrid w:val="0"/>
          <w:sz w:val="28"/>
          <w:szCs w:val="28"/>
        </w:rPr>
      </w:pPr>
      <w:r w:rsidRPr="0076072F">
        <w:rPr>
          <w:b/>
          <w:bCs/>
          <w:snapToGrid w:val="0"/>
          <w:sz w:val="28"/>
          <w:szCs w:val="28"/>
        </w:rPr>
        <w:t>Программа Правительства Республики Казахстан на 2003—2006 годы.</w:t>
      </w:r>
    </w:p>
    <w:p w:rsidR="00575EE4" w:rsidRPr="0076072F" w:rsidRDefault="00575EE4" w:rsidP="0076072F">
      <w:pPr>
        <w:widowControl w:val="0"/>
        <w:spacing w:line="360" w:lineRule="auto"/>
        <w:ind w:firstLine="709"/>
        <w:jc w:val="both"/>
        <w:rPr>
          <w:snapToGrid w:val="0"/>
          <w:sz w:val="28"/>
          <w:szCs w:val="28"/>
        </w:rPr>
      </w:pPr>
      <w:r w:rsidRPr="0076072F">
        <w:rPr>
          <w:i/>
          <w:iCs/>
          <w:snapToGrid w:val="0"/>
          <w:sz w:val="28"/>
          <w:szCs w:val="28"/>
        </w:rPr>
        <w:t>В</w:t>
      </w:r>
      <w:r w:rsidRPr="0076072F">
        <w:rPr>
          <w:snapToGrid w:val="0"/>
          <w:sz w:val="28"/>
          <w:szCs w:val="28"/>
        </w:rPr>
        <w:t xml:space="preserve"> целях реализации Стратегии развития Казахстана до 2030 года.</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Приоритетными направлениями социально-экономического развития на 2003— 2006 годы определены:</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сокращение различий в уровне социально-экономического развития регионов страны, снижение бедности и безработицы;</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обеспечение Государственной агропродовольственной программы и качественное улучшение условий жизни в ауле (на селе);</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реализация Стратегии индустриально-инновационного развития страны;</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стабилизация качества окружающей среды;</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создание современной и эффективной системы развития науки, образования, культуры и профессиональной квалификации населения;</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развитие малого и среднего предпринимательства;</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развитие производственной и социальной инфраструктуры;</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дальнейшее совершенствование пенсионного и социального обеспечения населения;</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повышение заработной платы государственных служащих и работников бюджетных организаций;</w:t>
      </w:r>
    </w:p>
    <w:p w:rsidR="00575EE4" w:rsidRPr="0076072F" w:rsidRDefault="00575EE4" w:rsidP="0076072F">
      <w:pPr>
        <w:widowControl w:val="0"/>
        <w:numPr>
          <w:ilvl w:val="0"/>
          <w:numId w:val="4"/>
        </w:numPr>
        <w:tabs>
          <w:tab w:val="left" w:pos="993"/>
        </w:tabs>
        <w:spacing w:line="360" w:lineRule="auto"/>
        <w:ind w:left="0" w:firstLine="709"/>
        <w:jc w:val="both"/>
        <w:rPr>
          <w:snapToGrid w:val="0"/>
          <w:sz w:val="28"/>
          <w:szCs w:val="28"/>
        </w:rPr>
      </w:pPr>
      <w:r w:rsidRPr="0076072F">
        <w:rPr>
          <w:snapToGrid w:val="0"/>
          <w:sz w:val="28"/>
          <w:szCs w:val="28"/>
        </w:rPr>
        <w:t>дальнейшее развитие столицы.</w:t>
      </w:r>
    </w:p>
    <w:p w:rsidR="00575EE4" w:rsidRPr="0076072F" w:rsidRDefault="00575EE4" w:rsidP="0076072F">
      <w:pPr>
        <w:widowControl w:val="0"/>
        <w:spacing w:line="360" w:lineRule="auto"/>
        <w:ind w:firstLine="709"/>
        <w:jc w:val="both"/>
        <w:rPr>
          <w:snapToGrid w:val="0"/>
          <w:sz w:val="28"/>
          <w:szCs w:val="28"/>
        </w:rPr>
      </w:pPr>
    </w:p>
    <w:p w:rsidR="00575EE4" w:rsidRPr="0076072F" w:rsidRDefault="0076072F" w:rsidP="0076072F">
      <w:pPr>
        <w:widowControl w:val="0"/>
        <w:shd w:val="clear" w:color="auto" w:fill="FFFFFF"/>
        <w:spacing w:line="360" w:lineRule="auto"/>
        <w:ind w:firstLine="709"/>
        <w:jc w:val="both"/>
        <w:rPr>
          <w:sz w:val="28"/>
          <w:szCs w:val="28"/>
        </w:rPr>
      </w:pPr>
      <w:r>
        <w:rPr>
          <w:b/>
          <w:bCs/>
          <w:i/>
          <w:iCs/>
          <w:sz w:val="28"/>
          <w:szCs w:val="28"/>
        </w:rPr>
        <w:br w:type="page"/>
      </w:r>
      <w:r w:rsidR="00575EE4" w:rsidRPr="0076072F">
        <w:rPr>
          <w:b/>
          <w:bCs/>
          <w:i/>
          <w:iCs/>
          <w:sz w:val="28"/>
          <w:szCs w:val="28"/>
        </w:rPr>
        <w:lastRenderedPageBreak/>
        <w:t>ЗАРУБЕЖНЫЙ ОПЫТ СОЗДАНИЯ И РАЗВИТИЯ МАЛЫХ ПРЕДПРИЯТИЙ (США)</w:t>
      </w:r>
    </w:p>
    <w:p w:rsidR="0076072F" w:rsidRDefault="0076072F" w:rsidP="0076072F">
      <w:pPr>
        <w:widowControl w:val="0"/>
        <w:shd w:val="clear" w:color="auto" w:fill="FFFFFF"/>
        <w:spacing w:line="360" w:lineRule="auto"/>
        <w:ind w:firstLine="709"/>
        <w:jc w:val="both"/>
        <w:rPr>
          <w:sz w:val="28"/>
          <w:szCs w:val="28"/>
          <w:lang w:val="uk-UA"/>
        </w:rPr>
      </w:pP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Параллельное функционирование крупных и малых предприятий является характерной особенностью экономики развитых стран.</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США процесс управления фирмой представляет собой сознательный, планируемый, направляемый, координируемый и организуемый процесс. Этот процесс включает постановку, разработку и обеспечение выполнения целей и задач:</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проведение мероприятий по корректировке;</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постоянную проверку и оценку результатов и способов;</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проведение непрерывных исследований в использовании прогрессивных методов и операций;</w:t>
      </w:r>
    </w:p>
    <w:p w:rsidR="00575EE4" w:rsidRPr="0076072F" w:rsidRDefault="00575EE4" w:rsidP="0076072F">
      <w:pPr>
        <w:widowControl w:val="0"/>
        <w:numPr>
          <w:ilvl w:val="0"/>
          <w:numId w:val="18"/>
        </w:numPr>
        <w:shd w:val="clear" w:color="auto" w:fill="FFFFFF"/>
        <w:tabs>
          <w:tab w:val="left" w:pos="432"/>
        </w:tabs>
        <w:spacing w:line="360" w:lineRule="auto"/>
        <w:ind w:firstLine="709"/>
        <w:jc w:val="both"/>
        <w:rPr>
          <w:sz w:val="28"/>
          <w:szCs w:val="28"/>
        </w:rPr>
      </w:pPr>
      <w:r w:rsidRPr="0076072F">
        <w:rPr>
          <w:sz w:val="28"/>
          <w:szCs w:val="28"/>
        </w:rPr>
        <w:t>использование систем информационной техники в рамках фирмы.</w:t>
      </w:r>
    </w:p>
    <w:p w:rsidR="00575EE4" w:rsidRPr="0076072F" w:rsidRDefault="00575EE4" w:rsidP="0076072F">
      <w:pPr>
        <w:pStyle w:val="5"/>
        <w:keepNext w:val="0"/>
        <w:widowControl w:val="0"/>
        <w:spacing w:line="360" w:lineRule="auto"/>
        <w:ind w:firstLine="709"/>
        <w:jc w:val="both"/>
        <w:rPr>
          <w:sz w:val="28"/>
          <w:szCs w:val="28"/>
        </w:rPr>
      </w:pPr>
      <w:r w:rsidRPr="0076072F">
        <w:rPr>
          <w:sz w:val="28"/>
          <w:szCs w:val="28"/>
        </w:rPr>
        <w:t>В рамках целей, разрабатываемых для фирмы в целом, куда входят и малые предприятия, определяются конкретные задачи. Они сводятся к следующему:</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-постоянное внедрение в производство новых, более совершенных изделий;</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систематическое сокращение всех видов затрат на производство продукции, т.е. тщательный расчет издержек производства. Без предварительного определения этого показателя трудно рассчитывать на получение прибыли;</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повышение качественных и потребительских свойств при снижении цен на выпускаемую продукцию;</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снижение издержек во всех звеньях производственно-сбытового цикла при постоянном расширении номенклатуры выпускаемой продукции и изменении ее ассортимента.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Управление производством в фирмах США имеет ряд важных особенностей. К ним можно отнести:</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lastRenderedPageBreak/>
        <w:t>сокращение общего числа поставщиков. Выбор и установление стабильных связей только с теми из них, которые способны осуществлять современные и качественные поставки с колес;</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установление с поставщиками взаимоотношений, основанных на долговременных обязательствах и оказании взаимных услуг;</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в своей деятельности менеджеры руководствуются необходимостью достижения поставленной цели;</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обычная практика утверждения плана состоит в том, что предприятие "снизу" выходит с собственными цифрами и добивается их утверждения. План меняется под влиянием изменений условий;</w:t>
      </w:r>
    </w:p>
    <w:p w:rsidR="00575EE4" w:rsidRPr="0076072F" w:rsidRDefault="00575EE4" w:rsidP="0076072F">
      <w:pPr>
        <w:widowControl w:val="0"/>
        <w:numPr>
          <w:ilvl w:val="0"/>
          <w:numId w:val="18"/>
        </w:numPr>
        <w:shd w:val="clear" w:color="auto" w:fill="FFFFFF"/>
        <w:tabs>
          <w:tab w:val="left" w:pos="482"/>
        </w:tabs>
        <w:spacing w:line="360" w:lineRule="auto"/>
        <w:ind w:firstLine="709"/>
        <w:jc w:val="both"/>
        <w:rPr>
          <w:sz w:val="28"/>
          <w:szCs w:val="28"/>
        </w:rPr>
      </w:pPr>
      <w:r w:rsidRPr="0076072F">
        <w:rPr>
          <w:sz w:val="28"/>
          <w:szCs w:val="28"/>
        </w:rPr>
        <w:t>менеджер в своей управленческой деятельности широко использует современные технические средства - персональный компьютер, телетайп, телефакс и т.д.;</w:t>
      </w:r>
    </w:p>
    <w:p w:rsidR="00575EE4" w:rsidRPr="0076072F" w:rsidRDefault="00575EE4" w:rsidP="0076072F">
      <w:pPr>
        <w:widowControl w:val="0"/>
        <w:numPr>
          <w:ilvl w:val="0"/>
          <w:numId w:val="18"/>
        </w:numPr>
        <w:shd w:val="clear" w:color="auto" w:fill="FFFFFF"/>
        <w:tabs>
          <w:tab w:val="left" w:pos="504"/>
        </w:tabs>
        <w:spacing w:line="360" w:lineRule="auto"/>
        <w:ind w:firstLine="709"/>
        <w:jc w:val="both"/>
        <w:rPr>
          <w:sz w:val="28"/>
          <w:szCs w:val="28"/>
        </w:rPr>
      </w:pPr>
      <w:r w:rsidRPr="0076072F">
        <w:rPr>
          <w:sz w:val="28"/>
          <w:szCs w:val="28"/>
        </w:rPr>
        <w:t>в деятельности менеджера наиболее ценным считается умение предвидеть изменения и своевременно принимать меры;</w:t>
      </w:r>
    </w:p>
    <w:p w:rsidR="00575EE4" w:rsidRPr="0076072F" w:rsidRDefault="00575EE4" w:rsidP="0076072F">
      <w:pPr>
        <w:widowControl w:val="0"/>
        <w:numPr>
          <w:ilvl w:val="0"/>
          <w:numId w:val="18"/>
        </w:numPr>
        <w:shd w:val="clear" w:color="auto" w:fill="FFFFFF"/>
        <w:tabs>
          <w:tab w:val="left" w:pos="504"/>
        </w:tabs>
        <w:spacing w:line="360" w:lineRule="auto"/>
        <w:ind w:firstLine="709"/>
        <w:jc w:val="both"/>
        <w:rPr>
          <w:sz w:val="28"/>
          <w:szCs w:val="28"/>
        </w:rPr>
      </w:pPr>
      <w:r w:rsidRPr="0076072F">
        <w:rPr>
          <w:sz w:val="28"/>
          <w:szCs w:val="28"/>
        </w:rPr>
        <w:t>расширение участия персонала в управлении фирмой привело к уменьшению конфликтов между администрацией и работниками;</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создание выборных рабочих советов в целях вовлечения рядовых работников в процесс планирования. Это способствует усилению взаимосвязей между работниками и руководителями, развитию инициативы работников. Изучение и обобщение опыта американских фирм свидетельствует о том, что только при обеспечении самого тесного взаимодействия</w:t>
      </w:r>
      <w:r w:rsidR="0076072F">
        <w:rPr>
          <w:sz w:val="28"/>
          <w:szCs w:val="28"/>
        </w:rPr>
        <w:t xml:space="preserve"> </w:t>
      </w:r>
      <w:r w:rsidRPr="0076072F">
        <w:rPr>
          <w:sz w:val="28"/>
          <w:szCs w:val="28"/>
        </w:rPr>
        <w:t>между представителями различных</w:t>
      </w:r>
      <w:r w:rsidR="0076072F">
        <w:rPr>
          <w:sz w:val="28"/>
          <w:szCs w:val="28"/>
        </w:rPr>
        <w:t xml:space="preserve"> </w:t>
      </w:r>
      <w:r w:rsidRPr="0076072F">
        <w:rPr>
          <w:sz w:val="28"/>
          <w:szCs w:val="28"/>
        </w:rPr>
        <w:t>подразделений удается решать сложные производственные и сбытовые проблемы.</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Для стран, находящимся на пути к рынку, весьма полезным является изучение опыта управления малым бизнесом в США.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Согласно классификации Управления по делам мелкого бизнеса (США), принятой в 1984г., в категорию таких компаний включаются в обрабатывающей промышленности и розничной торговле фирмы, численностью занятых до 500 человек, в других отраслях - с объемом </w:t>
      </w:r>
      <w:r w:rsidRPr="0076072F">
        <w:rPr>
          <w:sz w:val="28"/>
          <w:szCs w:val="28"/>
        </w:rPr>
        <w:lastRenderedPageBreak/>
        <w:t>выручки до 2 млн долларов.</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США 97% всех зарегистрированных предприятий - это небольшие фирмы с числом, занятых менее 20 человек. На их долю при-содится 43% валового национального продукта страны, 64% оптовой и розничной торговли, 57% сферы обслуживания.</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По сравнению с крупными компаниями малые фирмы в США в среднем внедряют на 1 доллар затрат в 17 раз больше нововведений, ^выше 90% новых технологий создается малыми фирмами, а также ^зависимыми изобретателями.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Эффективность малых предприятий не вызывает сомнений. Например, в машиностроении США средний размер мелких, высокоспециа-шзированных предприятий в 3 раза меньше, чем у крупных, но уровень выработки практически одинаков. Малые предприятия дают воз-южность провести эффективную специализацию внутри фирм. Без них фактически невозможно сбалансировать экономику, насытить рынок шарами и услугами.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США малый бизнес постоянно получает мощную государствен-поддержку. В конгрессе проблемами малого бизнеса заняты два сомитета. Все государственные структуры, причастные к мелкому биз-iecy, насчитывают 4,5 тыс. сотрудников. Во главе стоит администрация (алого бизнеса (1100 сотрудников). Главная функция - поддержка ма-юго бизнеса. В каждом штате - региональные отделения по 30-40 че-ювек. Они не командуют малым бизнесом, а только откликаются на просьбы, дают информацию о состоянии рынка.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Система государственной поддержки малого бизнеса в США включает также:</w:t>
      </w:r>
    </w:p>
    <w:p w:rsidR="00575EE4" w:rsidRPr="0076072F" w:rsidRDefault="00575EE4" w:rsidP="0076072F">
      <w:pPr>
        <w:widowControl w:val="0"/>
        <w:numPr>
          <w:ilvl w:val="0"/>
          <w:numId w:val="18"/>
        </w:numPr>
        <w:shd w:val="clear" w:color="auto" w:fill="FFFFFF"/>
        <w:tabs>
          <w:tab w:val="left" w:pos="403"/>
        </w:tabs>
        <w:spacing w:line="360" w:lineRule="auto"/>
        <w:ind w:firstLine="709"/>
        <w:jc w:val="both"/>
        <w:rPr>
          <w:sz w:val="28"/>
          <w:szCs w:val="28"/>
        </w:rPr>
      </w:pPr>
      <w:r w:rsidRPr="0076072F">
        <w:rPr>
          <w:sz w:val="28"/>
          <w:szCs w:val="28"/>
        </w:rPr>
        <w:t>прямые дотации через бюджет (390 млн долларов в год);</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 размещая госзаказы на крупных фирмах, государство устанавливает обязательный процент заказов, которые теперь</w:t>
      </w:r>
      <w:r w:rsidR="0076072F">
        <w:rPr>
          <w:sz w:val="28"/>
          <w:szCs w:val="28"/>
        </w:rPr>
        <w:t xml:space="preserve"> </w:t>
      </w:r>
      <w:r w:rsidRPr="0076072F">
        <w:rPr>
          <w:sz w:val="28"/>
          <w:szCs w:val="28"/>
        </w:rPr>
        <w:t>обязаны передавать малому бизнесу;</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 xml:space="preserve">государство выступает в качестве гаранта при получении малыми </w:t>
      </w:r>
      <w:r w:rsidRPr="0076072F">
        <w:rPr>
          <w:sz w:val="28"/>
          <w:szCs w:val="28"/>
        </w:rPr>
        <w:lastRenderedPageBreak/>
        <w:t>предприятиями банковских кредитов;</w:t>
      </w:r>
    </w:p>
    <w:p w:rsidR="00575EE4" w:rsidRPr="0076072F" w:rsidRDefault="00575EE4" w:rsidP="0076072F">
      <w:pPr>
        <w:widowControl w:val="0"/>
        <w:numPr>
          <w:ilvl w:val="0"/>
          <w:numId w:val="18"/>
        </w:numPr>
        <w:shd w:val="clear" w:color="auto" w:fill="FFFFFF"/>
        <w:tabs>
          <w:tab w:val="left" w:pos="425"/>
        </w:tabs>
        <w:spacing w:line="360" w:lineRule="auto"/>
        <w:ind w:firstLine="709"/>
        <w:jc w:val="both"/>
        <w:rPr>
          <w:sz w:val="28"/>
          <w:szCs w:val="28"/>
        </w:rPr>
      </w:pPr>
      <w:r w:rsidRPr="0076072F">
        <w:rPr>
          <w:sz w:val="28"/>
          <w:szCs w:val="28"/>
        </w:rPr>
        <w:t>малый бизнес имеет налоговые льготы, поскольку суммарно налоги составляют 44% дохода (36-федеральные, 8-штата).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Доля малых и средних предприятий в ряде стран составляет 70-80% от числа хозяйственных организаций. В США такими фирмами производится около половины валового национального продукта, они создают более половины рабочих мест, на их долю приходится около 25% общего объема промышленного производства.</w:t>
      </w:r>
    </w:p>
    <w:p w:rsidR="00575EE4" w:rsidRPr="0076072F" w:rsidRDefault="00575EE4" w:rsidP="0076072F">
      <w:pPr>
        <w:widowControl w:val="0"/>
        <w:shd w:val="clear" w:color="auto" w:fill="FFFFFF"/>
        <w:spacing w:line="360" w:lineRule="auto"/>
        <w:ind w:firstLine="709"/>
        <w:jc w:val="both"/>
        <w:rPr>
          <w:sz w:val="28"/>
          <w:szCs w:val="28"/>
        </w:rPr>
      </w:pPr>
    </w:p>
    <w:p w:rsidR="00575EE4" w:rsidRPr="0076072F" w:rsidRDefault="00575EE4" w:rsidP="0076072F">
      <w:pPr>
        <w:widowControl w:val="0"/>
        <w:shd w:val="clear" w:color="auto" w:fill="FFFFFF"/>
        <w:spacing w:line="360" w:lineRule="auto"/>
        <w:ind w:firstLine="709"/>
        <w:jc w:val="both"/>
        <w:rPr>
          <w:sz w:val="28"/>
          <w:szCs w:val="28"/>
        </w:rPr>
      </w:pPr>
      <w:r w:rsidRPr="0076072F">
        <w:rPr>
          <w:b/>
          <w:bCs/>
          <w:i/>
          <w:iCs/>
          <w:sz w:val="28"/>
          <w:szCs w:val="28"/>
        </w:rPr>
        <w:t>ОСОБЕННОСТИ УПРАВЛЕНИЯ МАЛЫМИ ПРЕДПРИЯТИЯМИ В ЯПОНИИ</w:t>
      </w:r>
    </w:p>
    <w:p w:rsidR="0076072F" w:rsidRDefault="0076072F" w:rsidP="0076072F">
      <w:pPr>
        <w:widowControl w:val="0"/>
        <w:shd w:val="clear" w:color="auto" w:fill="FFFFFF"/>
        <w:spacing w:line="360" w:lineRule="auto"/>
        <w:ind w:firstLine="709"/>
        <w:jc w:val="both"/>
        <w:rPr>
          <w:sz w:val="28"/>
          <w:szCs w:val="28"/>
          <w:lang w:val="uk-UA"/>
        </w:rPr>
      </w:pP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развитых странах и странах, стремящихся перейти к рыночной экономике, растет интерес к японским формам и методам управления. Японский опыт притягателен тем, что быстрые результаты развития экономики позволили , стране занять лидирующее положение в мире.</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развитии рыночной экономики Японии прослеживаются минимум три процесса:</w:t>
      </w:r>
    </w:p>
    <w:p w:rsidR="00575EE4" w:rsidRPr="0076072F" w:rsidRDefault="00575EE4" w:rsidP="0076072F">
      <w:pPr>
        <w:widowControl w:val="0"/>
        <w:numPr>
          <w:ilvl w:val="0"/>
          <w:numId w:val="18"/>
        </w:numPr>
        <w:shd w:val="clear" w:color="auto" w:fill="FFFFFF"/>
        <w:tabs>
          <w:tab w:val="left" w:pos="418"/>
        </w:tabs>
        <w:spacing w:line="360" w:lineRule="auto"/>
        <w:ind w:firstLine="709"/>
        <w:jc w:val="both"/>
        <w:rPr>
          <w:i/>
          <w:iCs/>
          <w:sz w:val="28"/>
          <w:szCs w:val="28"/>
        </w:rPr>
      </w:pPr>
      <w:r w:rsidRPr="0076072F">
        <w:rPr>
          <w:sz w:val="28"/>
          <w:szCs w:val="28"/>
        </w:rPr>
        <w:t>фундаментальные изменения в инфраструктуре рыночного хозяйства (системы и структуры собственности, государственное регулирование, динамика рынков труда, капитала, научно-техническойинформации);</w:t>
      </w:r>
    </w:p>
    <w:p w:rsidR="00575EE4" w:rsidRPr="0076072F" w:rsidRDefault="00575EE4" w:rsidP="0076072F">
      <w:pPr>
        <w:widowControl w:val="0"/>
        <w:numPr>
          <w:ilvl w:val="0"/>
          <w:numId w:val="18"/>
        </w:numPr>
        <w:shd w:val="clear" w:color="auto" w:fill="FFFFFF"/>
        <w:tabs>
          <w:tab w:val="left" w:pos="418"/>
        </w:tabs>
        <w:spacing w:line="360" w:lineRule="auto"/>
        <w:ind w:firstLine="709"/>
        <w:jc w:val="both"/>
        <w:rPr>
          <w:sz w:val="28"/>
          <w:szCs w:val="28"/>
        </w:rPr>
      </w:pPr>
      <w:r w:rsidRPr="0076072F">
        <w:rPr>
          <w:sz w:val="28"/>
          <w:szCs w:val="28"/>
        </w:rPr>
        <w:t>структурная перестройка экономику опирающаяся прежде всего на создание прочной технологической базы наукоемких производств;</w:t>
      </w:r>
    </w:p>
    <w:p w:rsidR="00575EE4" w:rsidRPr="0076072F" w:rsidRDefault="00575EE4" w:rsidP="0076072F">
      <w:pPr>
        <w:widowControl w:val="0"/>
        <w:numPr>
          <w:ilvl w:val="0"/>
          <w:numId w:val="18"/>
        </w:numPr>
        <w:shd w:val="clear" w:color="auto" w:fill="FFFFFF"/>
        <w:tabs>
          <w:tab w:val="left" w:pos="418"/>
        </w:tabs>
        <w:spacing w:line="360" w:lineRule="auto"/>
        <w:ind w:firstLine="709"/>
        <w:jc w:val="both"/>
        <w:rPr>
          <w:sz w:val="28"/>
          <w:szCs w:val="28"/>
        </w:rPr>
      </w:pPr>
      <w:r w:rsidRPr="0076072F">
        <w:rPr>
          <w:sz w:val="28"/>
          <w:szCs w:val="28"/>
        </w:rPr>
        <w:t>интернационализация хозяйства, т.е. активизация участия Японии в международном разделении труда.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Осуществление этих процессов способствовало формированию облика Японии как одного из основных центров мирового хозяйства.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Опыт управления формированием рыночных отношений в Японии должен всесторонне изучаться и использоваться в практике зарождающегося рыночного хозяйства Казахстана.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lastRenderedPageBreak/>
        <w:t>Говоря об опыте Японии, следует особо акцентировать внимание на высокой эффективности использования человеческих ресурсов и прежде всего рабочей силы. Большой дефицит многих природных ресурсов восполняется высоким уровнем квалификации и культуры труда рабочей силы, активным и гибким использованием капитала и современных методов организации производства, высоким уровнем развития науки и техники. В Японии, как говорят сами японцы, есть лишь одно богатство - люди.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Японский менеджмент постоянно аккумулирует наиболее полезные концепции управления других стран, использует ее методы и технику, но таким образом, чтобы остаться японским, сохранив и усилив японские ценности, уже ставшие в Японии традицией.</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Положение японского менеджера отличается от положения менеджера любой страны. И оно объясняется отношением к труду людей, с которыми он работает. Японскому менеджеру попросту не приходится сталкиваться с прогулами, отсутствием документации, текучестью кадров и другими негативными явлениями. Причина этого кроется в особенностях исторического и национального развития Японии. Это позволяет японским менеджерам решать задачи в сфере управления, опираясь при этом на интеграцию всего персонала. Существующий на японских предприятиях морально-психологический климат оказывает влияние на достижение больших успехов.</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 xml:space="preserve">В Японии в структуре управления прочно преобладает конкурентное начало над монополистическим. Конкурентный характер японского рыночного хозяйства проявляется прежде всего в том, что в стране нет ни одной стопроцентно монополизированной отрасли. В любой из основных функционально-хозяйственных систем несколько крупных Предприятий составляют ядро системы и принадлежат эти предприятия обычно разным финансово-монополистическим группам. Другой важный фактор конкуренции - большое число мелких и средних предприятий. Их доля и по числу занятых, и по объему выпускаемой продукции в Японии всегда были </w:t>
      </w:r>
      <w:r w:rsidRPr="0076072F">
        <w:rPr>
          <w:sz w:val="28"/>
          <w:szCs w:val="28"/>
        </w:rPr>
        <w:lastRenderedPageBreak/>
        <w:t>выше, чем в других экономически развитых странах. Традиционно вокруг той или иной крупной корпорации группируются мелкие предприятия и для них борьба за участие в группе составляет одну из сторон конкуренции.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Создаются малые предприятия, относительно независимые от основной фирмы. Эти предприятия являются своего рода лабораториями, в которых разрабатываются новые изделия и осваивается их производство, а также внедряются новые технологии. Руководство фирмы оказывает этим предприятиям финансовую поддержку, по не вмешивается в их текущую деятельность. Каждая фирма сама формирует организационную структуру с учетом своей специфики, внешних влияний и исторического опыта.</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связи с быстрым изменением условий производства, обновлением продукции, оборудования и технологий возникает необходимость в оперативном изменении организационных структур. Высшее руководство каждой японской фирмы ежегодно оценивает реальность ее организационной структуры.</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развитии малых предприятий в Японии важную роль играют основные принципы управления, которыми должны руководствоваться менеджеры. К ним относятся следующие: система пожизненного найма; система должностного продвижения (ротация); философия фирмы обязательна для всех; ориентация на развитие организации; организация начинается с обоснования цели; человек не только средство для достижения цели, человек сам - цель управления; групповой подход; гибкая структура; упор на проведения обучения (деньги - в персонал); качество продукции превыше всего; ответственность групповая: заставляют трудиться условия, а не менеджер; новые молодые сотрудники - чистые листы бумаги; уважение к фирме (семье), главе (отцу); группы психологически совместимые.</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 xml:space="preserve">Небезынтересно знать о том, что существует совокупность методов управления на микро уровне (внутрифирменные). На этом уровне главным методом выступает планирование реализации продукции и связанных с этим затрат с помощью сметы. Другими методами являются управление запасами, </w:t>
      </w:r>
      <w:r w:rsidRPr="0076072F">
        <w:rPr>
          <w:sz w:val="28"/>
          <w:szCs w:val="28"/>
        </w:rPr>
        <w:lastRenderedPageBreak/>
        <w:t>управление качеством, управление работами но уходу за оборудованием и помещениями, управление персонала, перспективное управление.</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Японии на долю малых предприятий приходится около 55% промышленной продукции, 60% оптовой и 80% розничной торговли. Свободная рыночная конкуренция заставляет малые предприятия постоянно приспосабливаться к меняющимся экономическим ситуациям. В таких условиях основная забота государственных органов Японии содействие в модернизации оборудования малых предприятий, улучшение технологии, рационализация управления, развитие спроса на продукцию. Кроме того, эти органы должны способствовать гарантированию справедливых возможностей для развития деловой активности, гармонизации отношений между администрацией и рабочим персоналом.</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Отличительная черта всей системы государственной поддержки малого бизнеса в Японии - временный характер мер по развитию приоритетных направлений в бизнесе. Приоритеты устанавливаются на год и более, а впоследствии могут изменяться. Этот принцип позволяет сконцентрировать усилия, привлечь внимание частного сектора и общественности к "точкам роста" в экономике, быстрыми темпами добиваться результатов.</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Местные /префектуральные/ органы один раз в месяц проводят для различных групп малых предприятий обмен информацией по вопросам технологии. Подобные мероприятия проводятся и на национальном уровне.</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Малым предприятиям оказывается содействие и в получении государственных заказов. Их доля в правительственных заказах оставляет около 45%, а в заказах общественных организаций - 32%.</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В Японии имеется интересная практика, заслуживающая внимания, С целью развития малого бизнеса осуществляется кредитование служащего, который проработал определенное время на малом предприятии и хочет начать свое дело в той же отрасли.</w:t>
      </w:r>
    </w:p>
    <w:p w:rsidR="00575EE4" w:rsidRPr="0076072F" w:rsidRDefault="00575EE4" w:rsidP="0076072F">
      <w:pPr>
        <w:widowControl w:val="0"/>
        <w:shd w:val="clear" w:color="auto" w:fill="FFFFFF"/>
        <w:tabs>
          <w:tab w:val="left" w:pos="425"/>
        </w:tabs>
        <w:spacing w:line="360" w:lineRule="auto"/>
        <w:ind w:firstLine="709"/>
        <w:jc w:val="both"/>
        <w:rPr>
          <w:sz w:val="28"/>
          <w:szCs w:val="28"/>
        </w:rPr>
      </w:pPr>
      <w:r w:rsidRPr="0076072F">
        <w:rPr>
          <w:sz w:val="28"/>
          <w:szCs w:val="28"/>
        </w:rPr>
        <w:t xml:space="preserve">В Японии применяется целевое бюджетное финансирование малого бизнеса. В сметах министерств и ведомств есть специальная статья, </w:t>
      </w:r>
      <w:r w:rsidRPr="0076072F">
        <w:rPr>
          <w:sz w:val="28"/>
          <w:szCs w:val="28"/>
        </w:rPr>
        <w:lastRenderedPageBreak/>
        <w:t>предусматривающая выделение средств для малых предприятий. Одним из источников финансирования малых предприятий являются поступления по специальным бюджетным счетам в составе программы государственных инвестиций и займов. Для малых предприятий устанавливается льготное налогообложение. Устанавливается пониженная почти на 1/3 ставка налога. Примечательным фактом является то, что ежегодно издается "Белая книга по малым и средним предприятиям". Это Доклад правительства об их деятельности, тенденциях в развитии, мерах, которые принимались и намечены на предстоящий период.</w:t>
      </w:r>
    </w:p>
    <w:p w:rsidR="00575EE4" w:rsidRPr="0076072F" w:rsidRDefault="00575EE4" w:rsidP="0076072F">
      <w:pPr>
        <w:widowControl w:val="0"/>
        <w:spacing w:line="360" w:lineRule="auto"/>
        <w:ind w:firstLine="709"/>
        <w:jc w:val="both"/>
        <w:rPr>
          <w:sz w:val="28"/>
          <w:szCs w:val="28"/>
        </w:rPr>
      </w:pPr>
    </w:p>
    <w:p w:rsidR="00575EE4" w:rsidRPr="0076072F" w:rsidRDefault="0076072F" w:rsidP="0076072F">
      <w:pPr>
        <w:pStyle w:val="9"/>
        <w:keepNext w:val="0"/>
        <w:widowControl w:val="0"/>
        <w:spacing w:line="360" w:lineRule="auto"/>
        <w:ind w:left="0" w:firstLine="709"/>
        <w:jc w:val="both"/>
        <w:rPr>
          <w:color w:val="auto"/>
          <w:sz w:val="28"/>
          <w:szCs w:val="28"/>
          <w:u w:val="single"/>
          <w:lang w:val="uk-UA"/>
        </w:rPr>
      </w:pPr>
      <w:r>
        <w:rPr>
          <w:color w:val="auto"/>
          <w:sz w:val="28"/>
          <w:szCs w:val="28"/>
        </w:rPr>
        <w:br w:type="page"/>
      </w:r>
      <w:r w:rsidR="00575EE4" w:rsidRPr="0076072F">
        <w:rPr>
          <w:color w:val="auto"/>
          <w:sz w:val="28"/>
          <w:szCs w:val="28"/>
        </w:rPr>
        <w:lastRenderedPageBreak/>
        <w:t>Тема 2. Понятие организации</w:t>
      </w:r>
    </w:p>
    <w:p w:rsidR="00575EE4" w:rsidRPr="001C227B" w:rsidRDefault="0076072F" w:rsidP="0076072F">
      <w:pPr>
        <w:widowControl w:val="0"/>
        <w:spacing w:line="360" w:lineRule="auto"/>
        <w:ind w:firstLine="709"/>
        <w:jc w:val="both"/>
        <w:rPr>
          <w:color w:val="FFFFFF"/>
          <w:sz w:val="28"/>
          <w:szCs w:val="28"/>
        </w:rPr>
      </w:pPr>
      <w:r w:rsidRPr="001C227B">
        <w:rPr>
          <w:color w:val="FFFFFF"/>
          <w:sz w:val="28"/>
          <w:szCs w:val="28"/>
        </w:rPr>
        <w:t>менеджмент управление предпринимательство организация</w:t>
      </w:r>
    </w:p>
    <w:p w:rsidR="00575EE4" w:rsidRPr="0076072F" w:rsidRDefault="00575EE4" w:rsidP="0076072F">
      <w:pPr>
        <w:widowControl w:val="0"/>
        <w:spacing w:line="360" w:lineRule="auto"/>
        <w:ind w:firstLine="709"/>
        <w:jc w:val="both"/>
        <w:rPr>
          <w:b/>
          <w:bCs/>
          <w:sz w:val="28"/>
          <w:szCs w:val="28"/>
        </w:rPr>
      </w:pPr>
      <w:r w:rsidRPr="0076072F">
        <w:rPr>
          <w:b/>
          <w:bCs/>
          <w:sz w:val="28"/>
          <w:szCs w:val="28"/>
        </w:rPr>
        <w:t>План лекции</w:t>
      </w:r>
    </w:p>
    <w:p w:rsidR="00575EE4" w:rsidRPr="0076072F" w:rsidRDefault="00575EE4" w:rsidP="0076072F">
      <w:pPr>
        <w:widowControl w:val="0"/>
        <w:numPr>
          <w:ilvl w:val="0"/>
          <w:numId w:val="6"/>
        </w:numPr>
        <w:tabs>
          <w:tab w:val="left" w:pos="284"/>
          <w:tab w:val="left" w:pos="426"/>
          <w:tab w:val="left" w:pos="1134"/>
        </w:tabs>
        <w:spacing w:line="360" w:lineRule="auto"/>
        <w:ind w:left="0" w:firstLine="709"/>
        <w:jc w:val="both"/>
        <w:rPr>
          <w:sz w:val="28"/>
          <w:szCs w:val="28"/>
        </w:rPr>
      </w:pPr>
      <w:r w:rsidRPr="0076072F">
        <w:rPr>
          <w:sz w:val="28"/>
          <w:szCs w:val="28"/>
        </w:rPr>
        <w:t>Что такое организация? Виды, структура, общие характеристики организаций.</w:t>
      </w:r>
    </w:p>
    <w:p w:rsidR="00575EE4" w:rsidRPr="0076072F" w:rsidRDefault="00575EE4" w:rsidP="0076072F">
      <w:pPr>
        <w:widowControl w:val="0"/>
        <w:numPr>
          <w:ilvl w:val="0"/>
          <w:numId w:val="6"/>
        </w:numPr>
        <w:tabs>
          <w:tab w:val="left" w:pos="284"/>
          <w:tab w:val="left" w:pos="426"/>
          <w:tab w:val="left" w:pos="1134"/>
        </w:tabs>
        <w:spacing w:line="360" w:lineRule="auto"/>
        <w:ind w:left="0" w:firstLine="709"/>
        <w:jc w:val="both"/>
        <w:rPr>
          <w:sz w:val="28"/>
          <w:szCs w:val="28"/>
        </w:rPr>
      </w:pPr>
      <w:r w:rsidRPr="0076072F">
        <w:rPr>
          <w:sz w:val="28"/>
          <w:szCs w:val="28"/>
        </w:rPr>
        <w:t>Ресурсы организации</w:t>
      </w:r>
    </w:p>
    <w:p w:rsidR="00575EE4" w:rsidRPr="0076072F" w:rsidRDefault="00575EE4" w:rsidP="0076072F">
      <w:pPr>
        <w:widowControl w:val="0"/>
        <w:numPr>
          <w:ilvl w:val="0"/>
          <w:numId w:val="6"/>
        </w:numPr>
        <w:tabs>
          <w:tab w:val="left" w:pos="284"/>
          <w:tab w:val="left" w:pos="426"/>
          <w:tab w:val="left" w:pos="1134"/>
        </w:tabs>
        <w:spacing w:line="360" w:lineRule="auto"/>
        <w:ind w:left="0" w:firstLine="709"/>
        <w:jc w:val="both"/>
        <w:rPr>
          <w:sz w:val="28"/>
          <w:szCs w:val="28"/>
        </w:rPr>
      </w:pPr>
      <w:r w:rsidRPr="0076072F">
        <w:rPr>
          <w:sz w:val="28"/>
          <w:szCs w:val="28"/>
        </w:rPr>
        <w:t>Зависимость от внешней среды.</w:t>
      </w:r>
    </w:p>
    <w:p w:rsidR="00575EE4" w:rsidRPr="0076072F" w:rsidRDefault="00575EE4" w:rsidP="0076072F">
      <w:pPr>
        <w:widowControl w:val="0"/>
        <w:numPr>
          <w:ilvl w:val="0"/>
          <w:numId w:val="6"/>
        </w:numPr>
        <w:tabs>
          <w:tab w:val="left" w:pos="284"/>
          <w:tab w:val="left" w:pos="426"/>
          <w:tab w:val="left" w:pos="1134"/>
        </w:tabs>
        <w:spacing w:line="360" w:lineRule="auto"/>
        <w:ind w:left="0" w:firstLine="709"/>
        <w:jc w:val="both"/>
        <w:rPr>
          <w:sz w:val="28"/>
          <w:szCs w:val="28"/>
        </w:rPr>
      </w:pPr>
      <w:r w:rsidRPr="0076072F">
        <w:rPr>
          <w:sz w:val="28"/>
          <w:szCs w:val="28"/>
        </w:rPr>
        <w:t>Суть управленческой деятельности.</w:t>
      </w:r>
    </w:p>
    <w:p w:rsidR="00575EE4" w:rsidRPr="0076072F" w:rsidRDefault="00575EE4" w:rsidP="0076072F">
      <w:pPr>
        <w:widowControl w:val="0"/>
        <w:numPr>
          <w:ilvl w:val="0"/>
          <w:numId w:val="6"/>
        </w:numPr>
        <w:tabs>
          <w:tab w:val="left" w:pos="284"/>
          <w:tab w:val="left" w:pos="426"/>
          <w:tab w:val="left" w:pos="1134"/>
        </w:tabs>
        <w:spacing w:line="360" w:lineRule="auto"/>
        <w:ind w:left="0" w:firstLine="709"/>
        <w:jc w:val="both"/>
        <w:rPr>
          <w:sz w:val="28"/>
          <w:szCs w:val="28"/>
        </w:rPr>
      </w:pPr>
      <w:r w:rsidRPr="0076072F">
        <w:rPr>
          <w:sz w:val="28"/>
          <w:szCs w:val="28"/>
        </w:rPr>
        <w:t>Управленческие функции. Уровни управления.</w:t>
      </w:r>
    </w:p>
    <w:p w:rsidR="00575EE4" w:rsidRPr="0076072F" w:rsidRDefault="00575EE4" w:rsidP="0076072F">
      <w:pPr>
        <w:widowControl w:val="0"/>
        <w:shd w:val="clear" w:color="auto" w:fill="FFFFFF"/>
        <w:spacing w:line="360" w:lineRule="auto"/>
        <w:ind w:right="14" w:firstLine="709"/>
        <w:jc w:val="both"/>
        <w:rPr>
          <w:sz w:val="28"/>
          <w:szCs w:val="28"/>
        </w:rPr>
      </w:pPr>
      <w:r w:rsidRPr="0076072F">
        <w:rPr>
          <w:sz w:val="28"/>
          <w:szCs w:val="28"/>
        </w:rPr>
        <w:t>Любое предприятие можно рассматривать как управляющую производственную систему и поэтому применимы все методологические приемы системного подхода для принятия управленческих решений.</w:t>
      </w:r>
    </w:p>
    <w:p w:rsidR="00575EE4" w:rsidRPr="0076072F" w:rsidRDefault="00575EE4" w:rsidP="0076072F">
      <w:pPr>
        <w:widowControl w:val="0"/>
        <w:shd w:val="clear" w:color="auto" w:fill="FFFFFF"/>
        <w:spacing w:line="360" w:lineRule="auto"/>
        <w:ind w:right="7" w:firstLine="709"/>
        <w:jc w:val="both"/>
        <w:rPr>
          <w:sz w:val="28"/>
          <w:szCs w:val="28"/>
        </w:rPr>
      </w:pPr>
      <w:r w:rsidRPr="0076072F">
        <w:rPr>
          <w:i/>
          <w:iCs/>
          <w:sz w:val="28"/>
          <w:szCs w:val="28"/>
        </w:rPr>
        <w:t xml:space="preserve">Деятельность предприятия — </w:t>
      </w:r>
      <w:r w:rsidRPr="0076072F">
        <w:rPr>
          <w:sz w:val="28"/>
          <w:szCs w:val="28"/>
        </w:rPr>
        <w:t>это совокупность работ (действий) для достижения определенной поставленной цели.</w:t>
      </w:r>
    </w:p>
    <w:p w:rsidR="00575EE4" w:rsidRPr="0076072F" w:rsidRDefault="00575EE4" w:rsidP="0076072F">
      <w:pPr>
        <w:widowControl w:val="0"/>
        <w:shd w:val="clear" w:color="auto" w:fill="FFFFFF"/>
        <w:spacing w:line="360" w:lineRule="auto"/>
        <w:ind w:right="7" w:firstLine="709"/>
        <w:jc w:val="both"/>
        <w:rPr>
          <w:sz w:val="28"/>
          <w:szCs w:val="28"/>
        </w:rPr>
      </w:pPr>
      <w:r w:rsidRPr="0076072F">
        <w:rPr>
          <w:sz w:val="28"/>
          <w:szCs w:val="28"/>
        </w:rPr>
        <w:t>Предприятие — как промышленная система имеет свою внешнюю и внутреннюю среду и находится в определенной ситуации.</w:t>
      </w:r>
    </w:p>
    <w:p w:rsidR="00575EE4" w:rsidRPr="0076072F" w:rsidRDefault="00575EE4" w:rsidP="0076072F">
      <w:pPr>
        <w:widowControl w:val="0"/>
        <w:shd w:val="clear" w:color="auto" w:fill="FFFFFF"/>
        <w:spacing w:line="360" w:lineRule="auto"/>
        <w:ind w:firstLine="709"/>
        <w:jc w:val="both"/>
        <w:rPr>
          <w:sz w:val="28"/>
          <w:szCs w:val="28"/>
        </w:rPr>
      </w:pPr>
      <w:r w:rsidRPr="0076072F">
        <w:rPr>
          <w:sz w:val="28"/>
          <w:szCs w:val="28"/>
        </w:rPr>
        <w:t xml:space="preserve">Хозяйственная деятельность и вообще деятельность отдельного человека или коллектива, говоря официальным языком физических и юридических лиц, — это многомерное понятие. Она зависит от многочисленных факторов и условий. Она разнообразна как сама жизнь и в целом их в науке называют </w:t>
      </w:r>
      <w:r w:rsidRPr="0076072F">
        <w:rPr>
          <w:i/>
          <w:iCs/>
          <w:sz w:val="28"/>
          <w:szCs w:val="28"/>
        </w:rPr>
        <w:t xml:space="preserve">средой системы. </w:t>
      </w:r>
      <w:r w:rsidRPr="0076072F">
        <w:rPr>
          <w:sz w:val="28"/>
          <w:szCs w:val="28"/>
        </w:rPr>
        <w:t>Искусство менеджера-управленца, именно, заключается в умении выбора оптимального решения в зависимости от объекта управления с его внешней и внутренней средой для достижения поставленной цели.</w:t>
      </w:r>
    </w:p>
    <w:p w:rsidR="00575EE4" w:rsidRPr="0076072F" w:rsidRDefault="0076072F" w:rsidP="0076072F">
      <w:pPr>
        <w:widowControl w:val="0"/>
        <w:shd w:val="clear" w:color="auto" w:fill="FFFFFF"/>
        <w:spacing w:line="360" w:lineRule="auto"/>
        <w:ind w:firstLine="709"/>
        <w:jc w:val="both"/>
        <w:rPr>
          <w:sz w:val="28"/>
          <w:szCs w:val="28"/>
        </w:rPr>
      </w:pPr>
      <w:r>
        <w:rPr>
          <w:sz w:val="28"/>
          <w:szCs w:val="28"/>
        </w:rPr>
        <w:t xml:space="preserve"> </w:t>
      </w:r>
      <w:r w:rsidR="00575EE4" w:rsidRPr="0076072F">
        <w:rPr>
          <w:sz w:val="28"/>
          <w:szCs w:val="28"/>
        </w:rPr>
        <w:t>Ни одна производственная система не функционирует в вакууме, ее окружает среда. Такие как:</w:t>
      </w:r>
    </w:p>
    <w:p w:rsidR="00575EE4" w:rsidRPr="0076072F" w:rsidRDefault="00575EE4" w:rsidP="0076072F">
      <w:pPr>
        <w:widowControl w:val="0"/>
        <w:numPr>
          <w:ilvl w:val="0"/>
          <w:numId w:val="24"/>
        </w:numPr>
        <w:shd w:val="clear" w:color="auto" w:fill="FFFFFF"/>
        <w:tabs>
          <w:tab w:val="left" w:pos="562"/>
        </w:tabs>
        <w:spacing w:line="360" w:lineRule="auto"/>
        <w:ind w:firstLine="709"/>
        <w:jc w:val="both"/>
        <w:rPr>
          <w:sz w:val="28"/>
          <w:szCs w:val="28"/>
        </w:rPr>
      </w:pPr>
      <w:r w:rsidRPr="0076072F">
        <w:rPr>
          <w:sz w:val="28"/>
          <w:szCs w:val="28"/>
        </w:rPr>
        <w:t>внешняя — экономическая политика, правовые положе</w:t>
      </w:r>
      <w:r w:rsidR="0076072F">
        <w:rPr>
          <w:sz w:val="28"/>
          <w:szCs w:val="28"/>
        </w:rPr>
        <w:t xml:space="preserve"> </w:t>
      </w:r>
      <w:r w:rsidRPr="0076072F">
        <w:rPr>
          <w:sz w:val="28"/>
          <w:szCs w:val="28"/>
        </w:rPr>
        <w:t>ния, экономические, социальные, экологические и технологи</w:t>
      </w:r>
      <w:r w:rsidR="0076072F">
        <w:rPr>
          <w:sz w:val="28"/>
          <w:szCs w:val="28"/>
        </w:rPr>
        <w:t xml:space="preserve"> </w:t>
      </w:r>
      <w:r w:rsidRPr="0076072F">
        <w:rPr>
          <w:sz w:val="28"/>
          <w:szCs w:val="28"/>
        </w:rPr>
        <w:t>ческие условия;</w:t>
      </w:r>
    </w:p>
    <w:p w:rsidR="00575EE4" w:rsidRPr="0076072F" w:rsidRDefault="00575EE4" w:rsidP="0076072F">
      <w:pPr>
        <w:widowControl w:val="0"/>
        <w:numPr>
          <w:ilvl w:val="0"/>
          <w:numId w:val="24"/>
        </w:numPr>
        <w:shd w:val="clear" w:color="auto" w:fill="FFFFFF"/>
        <w:tabs>
          <w:tab w:val="left" w:pos="562"/>
        </w:tabs>
        <w:spacing w:line="360" w:lineRule="auto"/>
        <w:ind w:firstLine="709"/>
        <w:jc w:val="both"/>
        <w:rPr>
          <w:sz w:val="28"/>
          <w:szCs w:val="28"/>
        </w:rPr>
      </w:pPr>
      <w:r w:rsidRPr="0076072F">
        <w:rPr>
          <w:sz w:val="28"/>
          <w:szCs w:val="28"/>
        </w:rPr>
        <w:t>внутренняя — трудовые ресурсы, техника и технология,</w:t>
      </w:r>
      <w:r w:rsidR="0076072F">
        <w:rPr>
          <w:sz w:val="28"/>
          <w:szCs w:val="28"/>
        </w:rPr>
        <w:t xml:space="preserve"> </w:t>
      </w:r>
      <w:r w:rsidRPr="0076072F">
        <w:rPr>
          <w:sz w:val="28"/>
          <w:szCs w:val="28"/>
        </w:rPr>
        <w:t>конкуренция, маркетинг и др.</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lastRenderedPageBreak/>
        <w:t xml:space="preserve">Под организационной структурой управления понимается </w:t>
      </w:r>
      <w:r w:rsidRPr="0076072F">
        <w:rPr>
          <w:rFonts w:ascii="Times New Roman" w:hAnsi="Times New Roman" w:cs="Times New Roman"/>
          <w:i/>
          <w:iCs/>
        </w:rPr>
        <w:t>упорядоченная совокупность устойчиво взаимосвязанных элементов, обеспечивающих функционирование и развитие организации как единого целого</w:t>
      </w:r>
      <w:r w:rsidRPr="0076072F">
        <w:rPr>
          <w:rFonts w:ascii="Times New Roman" w:hAnsi="Times New Roman" w:cs="Times New Roman"/>
        </w:rPr>
        <w:t>. Организационной структурой управления</w:t>
      </w:r>
      <w:r w:rsidR="0076072F">
        <w:rPr>
          <w:rFonts w:ascii="Times New Roman" w:hAnsi="Times New Roman" w:cs="Times New Roman"/>
        </w:rPr>
        <w:t xml:space="preserve"> </w:t>
      </w:r>
      <w:r w:rsidRPr="0076072F">
        <w:rPr>
          <w:rFonts w:ascii="Times New Roman" w:hAnsi="Times New Roman" w:cs="Times New Roman"/>
        </w:rPr>
        <w:t>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575EE4" w:rsidRPr="0076072F" w:rsidRDefault="00575EE4" w:rsidP="0076072F">
      <w:pPr>
        <w:pStyle w:val="a6"/>
        <w:widowControl w:val="0"/>
        <w:spacing w:line="360" w:lineRule="auto"/>
        <w:ind w:left="0" w:firstLine="709"/>
        <w:jc w:val="both"/>
        <w:rPr>
          <w:b w:val="0"/>
          <w:bCs w:val="0"/>
          <w:color w:val="auto"/>
        </w:rPr>
      </w:pPr>
      <w:r w:rsidRPr="0076072F">
        <w:rPr>
          <w:b w:val="0"/>
          <w:bCs w:val="0"/>
          <w:color w:val="auto"/>
        </w:rPr>
        <w:t>В зависимости от характера связей между различными подразделениями различают следующие формы организационных структур управления /3/.</w:t>
      </w:r>
    </w:p>
    <w:p w:rsidR="00575EE4" w:rsidRPr="0076072F" w:rsidRDefault="00575EE4" w:rsidP="0076072F">
      <w:pPr>
        <w:widowControl w:val="0"/>
        <w:spacing w:line="360" w:lineRule="auto"/>
        <w:ind w:firstLine="709"/>
        <w:jc w:val="both"/>
        <w:rPr>
          <w:sz w:val="28"/>
          <w:szCs w:val="28"/>
        </w:rPr>
      </w:pPr>
      <w:r w:rsidRPr="0076072F">
        <w:rPr>
          <w:b/>
          <w:bCs/>
          <w:sz w:val="28"/>
          <w:szCs w:val="28"/>
        </w:rPr>
        <w:t xml:space="preserve">Линейная организационная структура </w:t>
      </w:r>
      <w:r w:rsidRPr="0076072F">
        <w:rPr>
          <w:sz w:val="28"/>
          <w:szCs w:val="28"/>
        </w:rPr>
        <w:t>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(Рис.1).</w:t>
      </w:r>
    </w:p>
    <w:p w:rsidR="00575EE4" w:rsidRPr="0076072F" w:rsidRDefault="00575EE4" w:rsidP="0076072F">
      <w:pPr>
        <w:widowControl w:val="0"/>
        <w:spacing w:line="360" w:lineRule="auto"/>
        <w:ind w:firstLine="709"/>
        <w:jc w:val="both"/>
        <w:rPr>
          <w:sz w:val="28"/>
          <w:szCs w:val="28"/>
        </w:rPr>
      </w:pPr>
    </w:p>
    <w:p w:rsidR="00575EE4" w:rsidRPr="0076072F" w:rsidRDefault="0076072F" w:rsidP="0076072F">
      <w:pPr>
        <w:widowControl w:val="0"/>
        <w:spacing w:line="360" w:lineRule="auto"/>
        <w:ind w:firstLine="709"/>
        <w:jc w:val="both"/>
        <w:rPr>
          <w:sz w:val="28"/>
          <w:szCs w:val="28"/>
        </w:rPr>
      </w:pPr>
      <w:r>
        <w:rPr>
          <w:sz w:val="28"/>
          <w:szCs w:val="28"/>
        </w:rPr>
        <w:br w:type="page"/>
      </w:r>
    </w:p>
    <w:p w:rsidR="00575EE4" w:rsidRPr="0076072F" w:rsidRDefault="003B5E80" w:rsidP="0076072F">
      <w:pPr>
        <w:widowControl w:val="0"/>
        <w:spacing w:line="360" w:lineRule="auto"/>
        <w:ind w:firstLine="709"/>
        <w:jc w:val="both"/>
        <w:rPr>
          <w:sz w:val="28"/>
          <w:szCs w:val="28"/>
        </w:rPr>
      </w:pPr>
      <w:r>
        <w:rPr>
          <w:noProof/>
        </w:rPr>
        <w:pict>
          <v:group id="_x0000_s1026" style="position:absolute;left:0;text-align:left;margin-left:-22.25pt;margin-top:-29.35pt;width:504.2pt;height:176.4pt;z-index:251657728" coordorigin="981,9724" coordsize="10060,4095">
            <v:rect id="_x0000_s1027" style="position:absolute;left:1016;top:11454;width:2340;height:1080">
              <v:textbox style="mso-next-textbox:#_x0000_s1027">
                <w:txbxContent>
                  <w:p w:rsidR="00575EE4" w:rsidRDefault="00575EE4">
                    <w:pPr>
                      <w:pStyle w:val="21"/>
                      <w:jc w:val="center"/>
                      <w:rPr>
                        <w:sz w:val="24"/>
                        <w:szCs w:val="24"/>
                      </w:rPr>
                    </w:pPr>
                    <w:r>
                      <w:rPr>
                        <w:sz w:val="24"/>
                        <w:szCs w:val="24"/>
                      </w:rPr>
                      <w:t>Руководитель подраз-</w:t>
                    </w:r>
                  </w:p>
                  <w:p w:rsidR="00575EE4" w:rsidRDefault="00575EE4">
                    <w:pPr>
                      <w:pStyle w:val="21"/>
                      <w:jc w:val="center"/>
                      <w:rPr>
                        <w:sz w:val="24"/>
                        <w:szCs w:val="24"/>
                      </w:rPr>
                    </w:pPr>
                    <w:r>
                      <w:rPr>
                        <w:sz w:val="24"/>
                        <w:szCs w:val="24"/>
                      </w:rPr>
                      <w:t>деления 1</w:t>
                    </w:r>
                  </w:p>
                </w:txbxContent>
              </v:textbox>
            </v:rect>
            <v:group id="_x0000_s1028" style="position:absolute;left:981;top:12811;width:10060;height:1008" coordorigin="981,12631" coordsize="10060,1008">
              <v:rect id="_x0000_s1029" style="position:absolute;left:981;top:12631;width:2340;height:1008">
                <v:textbox style="mso-next-textbox:#_x0000_s1029">
                  <w:txbxContent>
                    <w:p w:rsidR="00575EE4" w:rsidRDefault="00575EE4">
                      <w:pPr>
                        <w:jc w:val="center"/>
                        <w:rPr>
                          <w:sz w:val="22"/>
                          <w:szCs w:val="22"/>
                        </w:rPr>
                      </w:pPr>
                      <w:r>
                        <w:rPr>
                          <w:sz w:val="22"/>
                          <w:szCs w:val="22"/>
                        </w:rPr>
                        <w:t>Исполнители подразделения</w:t>
                      </w:r>
                    </w:p>
                    <w:p w:rsidR="00575EE4" w:rsidRDefault="00575EE4">
                      <w:pPr>
                        <w:jc w:val="center"/>
                      </w:pPr>
                      <w:r>
                        <w:rPr>
                          <w:sz w:val="22"/>
                          <w:szCs w:val="22"/>
                        </w:rPr>
                        <w:t>1</w:t>
                      </w:r>
                    </w:p>
                  </w:txbxContent>
                </v:textbox>
              </v:rect>
              <v:rect id="_x0000_s1030" style="position:absolute;left:3501;top:12631;width:2420;height:1008">
                <v:textbox style="mso-next-textbox:#_x0000_s1030">
                  <w:txbxContent>
                    <w:p w:rsidR="00575EE4" w:rsidRDefault="00575EE4">
                      <w:pPr>
                        <w:jc w:val="center"/>
                        <w:rPr>
                          <w:sz w:val="22"/>
                          <w:szCs w:val="22"/>
                        </w:rPr>
                      </w:pPr>
                      <w:r>
                        <w:rPr>
                          <w:sz w:val="22"/>
                          <w:szCs w:val="22"/>
                        </w:rPr>
                        <w:t>Исполнители подразделения</w:t>
                      </w:r>
                    </w:p>
                    <w:p w:rsidR="00575EE4" w:rsidRDefault="00575EE4">
                      <w:pPr>
                        <w:jc w:val="center"/>
                      </w:pPr>
                      <w:r>
                        <w:rPr>
                          <w:sz w:val="22"/>
                          <w:szCs w:val="22"/>
                        </w:rPr>
                        <w:t>2</w:t>
                      </w:r>
                    </w:p>
                  </w:txbxContent>
                </v:textbox>
              </v:rect>
              <v:rect id="_x0000_s1031" style="position:absolute;left:6121;top:12631;width:2340;height:1008">
                <v:textbox style="mso-next-textbox:#_x0000_s1031">
                  <w:txbxContent>
                    <w:p w:rsidR="00575EE4" w:rsidRDefault="00575EE4">
                      <w:pPr>
                        <w:jc w:val="center"/>
                        <w:rPr>
                          <w:sz w:val="22"/>
                          <w:szCs w:val="22"/>
                        </w:rPr>
                      </w:pPr>
                      <w:r>
                        <w:rPr>
                          <w:sz w:val="22"/>
                          <w:szCs w:val="22"/>
                        </w:rPr>
                        <w:t>Исполнители подразделения</w:t>
                      </w:r>
                    </w:p>
                    <w:p w:rsidR="00575EE4" w:rsidRDefault="00575EE4">
                      <w:pPr>
                        <w:pStyle w:val="7"/>
                      </w:pPr>
                      <w:r>
                        <w:t>3</w:t>
                      </w:r>
                    </w:p>
                  </w:txbxContent>
                </v:textbox>
              </v:rect>
              <v:rect id="_x0000_s1032" style="position:absolute;left:8701;top:12631;width:2340;height:1008">
                <v:textbox style="mso-next-textbox:#_x0000_s1032">
                  <w:txbxContent>
                    <w:p w:rsidR="00575EE4" w:rsidRDefault="00575EE4">
                      <w:pPr>
                        <w:jc w:val="center"/>
                        <w:rPr>
                          <w:sz w:val="22"/>
                          <w:szCs w:val="22"/>
                        </w:rPr>
                      </w:pPr>
                      <w:r>
                        <w:rPr>
                          <w:sz w:val="22"/>
                          <w:szCs w:val="22"/>
                        </w:rPr>
                        <w:t>Исполнители подразделения</w:t>
                      </w:r>
                    </w:p>
                    <w:p w:rsidR="00575EE4" w:rsidRDefault="00575EE4">
                      <w:pPr>
                        <w:jc w:val="center"/>
                      </w:pPr>
                      <w:r>
                        <w:rPr>
                          <w:sz w:val="22"/>
                          <w:szCs w:val="22"/>
                        </w:rPr>
                        <w:t>4</w:t>
                      </w:r>
                    </w:p>
                  </w:txbxContent>
                </v:textbox>
              </v:rect>
            </v:group>
            <v:rect id="_x0000_s1033" style="position:absolute;left:3541;top:11454;width:2340;height:1080">
              <v:textbox style="mso-next-textbox:#_x0000_s1033">
                <w:txbxContent>
                  <w:p w:rsidR="00575EE4" w:rsidRDefault="00575EE4">
                    <w:pPr>
                      <w:pStyle w:val="21"/>
                      <w:jc w:val="center"/>
                      <w:rPr>
                        <w:sz w:val="24"/>
                        <w:szCs w:val="24"/>
                      </w:rPr>
                    </w:pPr>
                    <w:r>
                      <w:rPr>
                        <w:sz w:val="24"/>
                        <w:szCs w:val="24"/>
                      </w:rPr>
                      <w:t>Руководитель подраз-</w:t>
                    </w:r>
                  </w:p>
                  <w:p w:rsidR="00575EE4" w:rsidRDefault="00575EE4">
                    <w:pPr>
                      <w:pStyle w:val="21"/>
                      <w:jc w:val="center"/>
                      <w:rPr>
                        <w:sz w:val="24"/>
                        <w:szCs w:val="24"/>
                      </w:rPr>
                    </w:pPr>
                    <w:r>
                      <w:rPr>
                        <w:sz w:val="24"/>
                        <w:szCs w:val="24"/>
                      </w:rPr>
                      <w:t>деления 2</w:t>
                    </w:r>
                  </w:p>
                </w:txbxContent>
              </v:textbox>
            </v:rect>
            <v:rect id="_x0000_s1034" style="position:absolute;left:6101;top:11454;width:2340;height:1080">
              <v:textbox style="mso-next-textbox:#_x0000_s1034">
                <w:txbxContent>
                  <w:p w:rsidR="00575EE4" w:rsidRDefault="00575EE4">
                    <w:pPr>
                      <w:pStyle w:val="21"/>
                      <w:jc w:val="center"/>
                      <w:rPr>
                        <w:sz w:val="24"/>
                        <w:szCs w:val="24"/>
                      </w:rPr>
                    </w:pPr>
                    <w:r>
                      <w:rPr>
                        <w:sz w:val="24"/>
                        <w:szCs w:val="24"/>
                      </w:rPr>
                      <w:t>Руководитель подраз-</w:t>
                    </w:r>
                  </w:p>
                  <w:p w:rsidR="00575EE4" w:rsidRDefault="00575EE4">
                    <w:pPr>
                      <w:pStyle w:val="21"/>
                      <w:jc w:val="center"/>
                      <w:rPr>
                        <w:sz w:val="24"/>
                        <w:szCs w:val="24"/>
                      </w:rPr>
                    </w:pPr>
                    <w:r>
                      <w:rPr>
                        <w:sz w:val="24"/>
                        <w:szCs w:val="24"/>
                      </w:rPr>
                      <w:t>деления 3</w:t>
                    </w:r>
                  </w:p>
                </w:txbxContent>
              </v:textbox>
            </v:rect>
            <v:rect id="_x0000_s1035" style="position:absolute;left:8681;top:11454;width:2340;height:1080">
              <v:textbox style="mso-next-textbox:#_x0000_s1035">
                <w:txbxContent>
                  <w:p w:rsidR="00575EE4" w:rsidRDefault="00575EE4">
                    <w:pPr>
                      <w:pStyle w:val="21"/>
                      <w:jc w:val="center"/>
                      <w:rPr>
                        <w:sz w:val="24"/>
                        <w:szCs w:val="24"/>
                      </w:rPr>
                    </w:pPr>
                    <w:r>
                      <w:rPr>
                        <w:sz w:val="24"/>
                        <w:szCs w:val="24"/>
                      </w:rPr>
                      <w:t>Руководитель подраз-</w:t>
                    </w:r>
                  </w:p>
                  <w:p w:rsidR="00575EE4" w:rsidRDefault="00575EE4">
                    <w:pPr>
                      <w:pStyle w:val="21"/>
                      <w:jc w:val="center"/>
                      <w:rPr>
                        <w:sz w:val="24"/>
                        <w:szCs w:val="24"/>
                      </w:rPr>
                    </w:pPr>
                    <w:r>
                      <w:rPr>
                        <w:sz w:val="24"/>
                        <w:szCs w:val="24"/>
                      </w:rPr>
                      <w:t>деления 4</w:t>
                    </w:r>
                  </w:p>
                </w:txbxContent>
              </v:textbox>
            </v:rect>
            <v:rect id="_x0000_s1036" style="position:absolute;left:4401;top:9724;width:3312;height:1008">
              <v:textbox style="mso-next-textbox:#_x0000_s1036">
                <w:txbxContent>
                  <w:p w:rsidR="00575EE4" w:rsidRDefault="00575EE4">
                    <w:pPr>
                      <w:pStyle w:val="a3"/>
                      <w:jc w:val="center"/>
                    </w:pPr>
                    <w:r>
                      <w:t>Руководитель организации</w:t>
                    </w:r>
                  </w:p>
                </w:txbxContent>
              </v:textbox>
            </v:rect>
            <v:line id="_x0000_s1037" style="position:absolute" from="6021,10729" to="6021,11161"/>
            <v:line id="_x0000_s1038" style="position:absolute" from="3363,11165" to="8691,11165"/>
            <v:line id="_x0000_s1039" style="position:absolute" from="3363,11165" to="3363,11453"/>
            <v:line id="_x0000_s1040" style="position:absolute" from="8691,11165" to="8691,11453"/>
            <v:line id="_x0000_s1041" style="position:absolute" from="4776,11167" to="4776,11455"/>
            <v:line id="_x0000_s1042" style="position:absolute" from="7296,11177" to="7296,11465"/>
            <v:group id="_x0000_s1043" style="position:absolute;left:2241;top:12533;width:7560;height:288" coordorigin="2241,12398" coordsize="7560,288">
              <v:line id="_x0000_s1044" style="position:absolute" from="4761,12398" to="4761,12686"/>
              <v:line id="_x0000_s1045" style="position:absolute" from="9801,12398" to="9801,12686"/>
              <v:line id="_x0000_s1046" style="position:absolute" from="7281,12398" to="7281,12686"/>
              <v:line id="_x0000_s1047" style="position:absolute" from="2241,12398" to="2241,12686"/>
            </v:group>
          </v:group>
        </w:pict>
      </w: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widowControl w:val="0"/>
        <w:spacing w:line="360" w:lineRule="auto"/>
        <w:ind w:firstLine="709"/>
        <w:jc w:val="both"/>
        <w:rPr>
          <w:sz w:val="28"/>
          <w:szCs w:val="28"/>
        </w:rPr>
      </w:pPr>
    </w:p>
    <w:p w:rsidR="00575EE4" w:rsidRPr="0076072F" w:rsidRDefault="00575EE4" w:rsidP="0076072F">
      <w:pPr>
        <w:pStyle w:val="3"/>
        <w:keepNext w:val="0"/>
        <w:widowControl w:val="0"/>
        <w:spacing w:line="360" w:lineRule="auto"/>
        <w:ind w:firstLine="709"/>
        <w:rPr>
          <w:b w:val="0"/>
          <w:bCs w:val="0"/>
          <w:i/>
          <w:iCs/>
          <w:sz w:val="28"/>
          <w:szCs w:val="28"/>
        </w:rPr>
      </w:pPr>
      <w:r w:rsidRPr="0076072F">
        <w:rPr>
          <w:b w:val="0"/>
          <w:bCs w:val="0"/>
          <w:i/>
          <w:iCs/>
          <w:sz w:val="28"/>
          <w:szCs w:val="28"/>
        </w:rPr>
        <w:t>Рис.1</w:t>
      </w:r>
      <w:r w:rsidR="0076072F">
        <w:rPr>
          <w:b w:val="0"/>
          <w:bCs w:val="0"/>
          <w:i/>
          <w:iCs/>
          <w:sz w:val="28"/>
          <w:szCs w:val="28"/>
        </w:rPr>
        <w:t xml:space="preserve"> </w:t>
      </w:r>
      <w:r w:rsidRPr="0076072F">
        <w:rPr>
          <w:b w:val="0"/>
          <w:bCs w:val="0"/>
          <w:i/>
          <w:iCs/>
          <w:sz w:val="28"/>
          <w:szCs w:val="28"/>
        </w:rPr>
        <w:t>Линейная организационная структура</w:t>
      </w:r>
    </w:p>
    <w:p w:rsidR="0076072F" w:rsidRDefault="0076072F" w:rsidP="0076072F">
      <w:pPr>
        <w:widowControl w:val="0"/>
        <w:spacing w:line="360" w:lineRule="auto"/>
        <w:ind w:firstLine="709"/>
        <w:jc w:val="both"/>
        <w:rPr>
          <w:sz w:val="28"/>
          <w:szCs w:val="28"/>
          <w:lang w:val="uk-UA"/>
        </w:rPr>
      </w:pPr>
    </w:p>
    <w:p w:rsidR="00575EE4" w:rsidRPr="0076072F" w:rsidRDefault="00575EE4" w:rsidP="0076072F">
      <w:pPr>
        <w:widowControl w:val="0"/>
        <w:spacing w:line="360" w:lineRule="auto"/>
        <w:ind w:firstLine="709"/>
        <w:jc w:val="both"/>
        <w:rPr>
          <w:sz w:val="28"/>
          <w:szCs w:val="28"/>
        </w:rPr>
      </w:pPr>
      <w:r w:rsidRPr="0076072F">
        <w:rPr>
          <w:sz w:val="28"/>
          <w:szCs w:val="28"/>
        </w:rPr>
        <w:t>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Преимуществами такой структуры можно назвать:</w:t>
      </w:r>
    </w:p>
    <w:p w:rsidR="00575EE4" w:rsidRPr="0076072F" w:rsidRDefault="00575EE4" w:rsidP="0076072F">
      <w:pPr>
        <w:widowControl w:val="0"/>
        <w:numPr>
          <w:ilvl w:val="0"/>
          <w:numId w:val="25"/>
        </w:numPr>
        <w:tabs>
          <w:tab w:val="num" w:pos="720"/>
          <w:tab w:val="left" w:pos="1134"/>
        </w:tabs>
        <w:spacing w:line="360" w:lineRule="auto"/>
        <w:ind w:left="0" w:firstLine="709"/>
        <w:jc w:val="both"/>
        <w:rPr>
          <w:sz w:val="28"/>
          <w:szCs w:val="28"/>
        </w:rPr>
      </w:pPr>
      <w:r w:rsidRPr="0076072F">
        <w:rPr>
          <w:sz w:val="28"/>
          <w:szCs w:val="28"/>
        </w:rPr>
        <w:t>Простое построение</w:t>
      </w:r>
    </w:p>
    <w:p w:rsidR="00575EE4" w:rsidRPr="0076072F" w:rsidRDefault="00575EE4" w:rsidP="0076072F">
      <w:pPr>
        <w:widowControl w:val="0"/>
        <w:numPr>
          <w:ilvl w:val="0"/>
          <w:numId w:val="25"/>
        </w:numPr>
        <w:tabs>
          <w:tab w:val="num" w:pos="720"/>
          <w:tab w:val="left" w:pos="1134"/>
        </w:tabs>
        <w:spacing w:line="360" w:lineRule="auto"/>
        <w:ind w:left="0" w:firstLine="709"/>
        <w:jc w:val="both"/>
        <w:rPr>
          <w:sz w:val="28"/>
          <w:szCs w:val="28"/>
        </w:rPr>
      </w:pPr>
      <w:r w:rsidRPr="0076072F">
        <w:rPr>
          <w:sz w:val="28"/>
          <w:szCs w:val="28"/>
        </w:rPr>
        <w:t>Однозначное ограничение задач, компетенции, ответственности</w:t>
      </w:r>
    </w:p>
    <w:p w:rsidR="00575EE4" w:rsidRPr="0076072F" w:rsidRDefault="00575EE4" w:rsidP="0076072F">
      <w:pPr>
        <w:widowControl w:val="0"/>
        <w:numPr>
          <w:ilvl w:val="0"/>
          <w:numId w:val="25"/>
        </w:numPr>
        <w:tabs>
          <w:tab w:val="num" w:pos="720"/>
          <w:tab w:val="left" w:pos="1134"/>
        </w:tabs>
        <w:spacing w:line="360" w:lineRule="auto"/>
        <w:ind w:left="0" w:firstLine="709"/>
        <w:jc w:val="both"/>
        <w:rPr>
          <w:sz w:val="28"/>
          <w:szCs w:val="28"/>
        </w:rPr>
      </w:pPr>
      <w:r w:rsidRPr="0076072F">
        <w:rPr>
          <w:sz w:val="28"/>
          <w:szCs w:val="28"/>
        </w:rPr>
        <w:t>Жесткое руководство органами управления</w:t>
      </w:r>
    </w:p>
    <w:p w:rsidR="00575EE4" w:rsidRPr="0076072F" w:rsidRDefault="00575EE4" w:rsidP="0076072F">
      <w:pPr>
        <w:widowControl w:val="0"/>
        <w:numPr>
          <w:ilvl w:val="0"/>
          <w:numId w:val="25"/>
        </w:numPr>
        <w:tabs>
          <w:tab w:val="num" w:pos="720"/>
          <w:tab w:val="left" w:pos="1134"/>
        </w:tabs>
        <w:spacing w:line="360" w:lineRule="auto"/>
        <w:ind w:left="0" w:firstLine="709"/>
        <w:jc w:val="both"/>
        <w:rPr>
          <w:sz w:val="28"/>
          <w:szCs w:val="28"/>
        </w:rPr>
      </w:pPr>
      <w:r w:rsidRPr="0076072F">
        <w:rPr>
          <w:sz w:val="28"/>
          <w:szCs w:val="28"/>
        </w:rPr>
        <w:t>Оперативность и точность управленческих решений</w:t>
      </w:r>
    </w:p>
    <w:p w:rsidR="00575EE4" w:rsidRPr="0076072F" w:rsidRDefault="00575EE4" w:rsidP="0076072F">
      <w:pPr>
        <w:widowControl w:val="0"/>
        <w:tabs>
          <w:tab w:val="num" w:pos="810"/>
          <w:tab w:val="left" w:pos="1134"/>
        </w:tabs>
        <w:spacing w:line="360" w:lineRule="auto"/>
        <w:ind w:firstLine="709"/>
        <w:jc w:val="both"/>
        <w:rPr>
          <w:sz w:val="28"/>
          <w:szCs w:val="28"/>
        </w:rPr>
      </w:pPr>
      <w:r w:rsidRPr="0076072F">
        <w:rPr>
          <w:sz w:val="28"/>
          <w:szCs w:val="28"/>
        </w:rPr>
        <w:t>Недостатки:</w:t>
      </w:r>
    </w:p>
    <w:p w:rsidR="00575EE4" w:rsidRPr="0076072F" w:rsidRDefault="00575EE4" w:rsidP="0076072F">
      <w:pPr>
        <w:widowControl w:val="0"/>
        <w:numPr>
          <w:ilvl w:val="0"/>
          <w:numId w:val="26"/>
        </w:numPr>
        <w:tabs>
          <w:tab w:val="left" w:pos="1134"/>
        </w:tabs>
        <w:spacing w:line="360" w:lineRule="auto"/>
        <w:ind w:left="0" w:firstLine="709"/>
        <w:jc w:val="both"/>
        <w:rPr>
          <w:sz w:val="28"/>
          <w:szCs w:val="28"/>
        </w:rPr>
      </w:pPr>
      <w:r w:rsidRPr="0076072F">
        <w:rPr>
          <w:sz w:val="28"/>
          <w:szCs w:val="28"/>
        </w:rPr>
        <w:t>Затруднительные связи между инстанциями</w:t>
      </w:r>
    </w:p>
    <w:p w:rsidR="00575EE4" w:rsidRPr="0076072F" w:rsidRDefault="00575EE4" w:rsidP="0076072F">
      <w:pPr>
        <w:widowControl w:val="0"/>
        <w:numPr>
          <w:ilvl w:val="0"/>
          <w:numId w:val="26"/>
        </w:numPr>
        <w:tabs>
          <w:tab w:val="left" w:pos="1134"/>
        </w:tabs>
        <w:spacing w:line="360" w:lineRule="auto"/>
        <w:ind w:left="0" w:firstLine="709"/>
        <w:jc w:val="both"/>
        <w:rPr>
          <w:sz w:val="28"/>
          <w:szCs w:val="28"/>
        </w:rPr>
      </w:pPr>
      <w:r w:rsidRPr="0076072F">
        <w:rPr>
          <w:sz w:val="28"/>
          <w:szCs w:val="28"/>
        </w:rPr>
        <w:t>Концентрация власти в управляющей верхушке</w:t>
      </w:r>
    </w:p>
    <w:p w:rsidR="00575EE4" w:rsidRPr="0076072F" w:rsidRDefault="00575EE4" w:rsidP="0076072F">
      <w:pPr>
        <w:widowControl w:val="0"/>
        <w:numPr>
          <w:ilvl w:val="0"/>
          <w:numId w:val="26"/>
        </w:numPr>
        <w:tabs>
          <w:tab w:val="left" w:pos="1134"/>
        </w:tabs>
        <w:spacing w:line="360" w:lineRule="auto"/>
        <w:ind w:left="0" w:firstLine="709"/>
        <w:jc w:val="both"/>
        <w:rPr>
          <w:sz w:val="28"/>
          <w:szCs w:val="28"/>
        </w:rPr>
      </w:pPr>
      <w:r w:rsidRPr="0076072F">
        <w:rPr>
          <w:sz w:val="28"/>
          <w:szCs w:val="28"/>
        </w:rPr>
        <w:t>Сильная загрузка средних уровней управления</w:t>
      </w:r>
    </w:p>
    <w:p w:rsidR="00575EE4" w:rsidRPr="0076072F" w:rsidRDefault="00575EE4" w:rsidP="0076072F">
      <w:pPr>
        <w:pStyle w:val="23"/>
        <w:widowControl w:val="0"/>
        <w:ind w:left="0" w:firstLine="709"/>
        <w:jc w:val="both"/>
      </w:pPr>
      <w:r w:rsidRPr="0076072F">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575EE4" w:rsidRPr="0076072F" w:rsidRDefault="00575EE4" w:rsidP="0076072F">
      <w:pPr>
        <w:pStyle w:val="a5"/>
        <w:widowControl w:val="0"/>
        <w:spacing w:before="0" w:after="0" w:line="360" w:lineRule="auto"/>
        <w:ind w:firstLine="709"/>
        <w:jc w:val="both"/>
        <w:rPr>
          <w:sz w:val="28"/>
          <w:szCs w:val="28"/>
        </w:rPr>
      </w:pPr>
      <w:r w:rsidRPr="0076072F">
        <w:rPr>
          <w:b/>
          <w:bCs/>
          <w:sz w:val="28"/>
          <w:szCs w:val="28"/>
        </w:rPr>
        <w:t>Организационная система</w:t>
      </w:r>
      <w:r w:rsidRPr="0076072F">
        <w:rPr>
          <w:sz w:val="28"/>
          <w:szCs w:val="28"/>
        </w:rPr>
        <w:t xml:space="preserve"> - это определённая совокупность внутренне взаимосвязанных частей организации, формирующая некую целостность.</w:t>
      </w:r>
    </w:p>
    <w:p w:rsidR="00575EE4" w:rsidRPr="0076072F" w:rsidRDefault="00575EE4" w:rsidP="0076072F">
      <w:pPr>
        <w:pStyle w:val="a5"/>
        <w:widowControl w:val="0"/>
        <w:spacing w:before="0" w:after="0" w:line="360" w:lineRule="auto"/>
        <w:ind w:firstLine="709"/>
        <w:jc w:val="both"/>
        <w:rPr>
          <w:sz w:val="28"/>
          <w:szCs w:val="28"/>
        </w:rPr>
      </w:pPr>
      <w:r w:rsidRPr="0076072F">
        <w:rPr>
          <w:sz w:val="28"/>
          <w:szCs w:val="28"/>
        </w:rPr>
        <w:t>Основными элементами организационной системы (а значит и объектами организационного управления) выступают:</w:t>
      </w:r>
    </w:p>
    <w:p w:rsidR="00575EE4" w:rsidRPr="0076072F" w:rsidRDefault="00575EE4" w:rsidP="0076072F">
      <w:pPr>
        <w:widowControl w:val="0"/>
        <w:spacing w:line="360" w:lineRule="auto"/>
        <w:ind w:firstLine="709"/>
        <w:jc w:val="both"/>
        <w:rPr>
          <w:sz w:val="28"/>
          <w:szCs w:val="28"/>
        </w:rPr>
      </w:pPr>
      <w:r w:rsidRPr="0076072F">
        <w:rPr>
          <w:sz w:val="28"/>
          <w:szCs w:val="28"/>
        </w:rPr>
        <w:lastRenderedPageBreak/>
        <w:t xml:space="preserve">производство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маркетинг и сбыт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финансы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информация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персонал, человеческие ресурсы - обладают системообразующим качеством, от них зависит эффективность использования всех остальных ресурсов. </w:t>
      </w:r>
    </w:p>
    <w:p w:rsidR="00575EE4" w:rsidRPr="0076072F" w:rsidRDefault="00575EE4" w:rsidP="0076072F">
      <w:pPr>
        <w:pStyle w:val="a5"/>
        <w:widowControl w:val="0"/>
        <w:spacing w:before="0" w:after="0" w:line="360" w:lineRule="auto"/>
        <w:ind w:firstLine="709"/>
        <w:jc w:val="both"/>
        <w:rPr>
          <w:sz w:val="28"/>
          <w:szCs w:val="28"/>
        </w:rPr>
      </w:pPr>
      <w:r w:rsidRPr="0076072F">
        <w:rPr>
          <w:sz w:val="28"/>
          <w:szCs w:val="28"/>
        </w:rPr>
        <w:t xml:space="preserve">Организационные системы можно разделить на закрытые и открытые: </w:t>
      </w:r>
    </w:p>
    <w:p w:rsidR="00575EE4" w:rsidRPr="0076072F" w:rsidRDefault="00575EE4" w:rsidP="0076072F">
      <w:pPr>
        <w:pStyle w:val="a5"/>
        <w:widowControl w:val="0"/>
        <w:spacing w:before="0" w:after="0" w:line="360" w:lineRule="auto"/>
        <w:ind w:firstLine="709"/>
        <w:jc w:val="both"/>
        <w:rPr>
          <w:sz w:val="28"/>
          <w:szCs w:val="28"/>
        </w:rPr>
      </w:pPr>
      <w:r w:rsidRPr="0076072F">
        <w:rPr>
          <w:b/>
          <w:bCs/>
          <w:sz w:val="28"/>
          <w:szCs w:val="28"/>
        </w:rPr>
        <w:t xml:space="preserve">Закрытая </w:t>
      </w:r>
      <w:r w:rsidRPr="0076072F">
        <w:rPr>
          <w:sz w:val="28"/>
          <w:szCs w:val="28"/>
        </w:rPr>
        <w:t xml:space="preserve">организационная система - это та система, которая не имеет связи со своей внешней средой (т. е. не обменивается с внешней средой продуктами, услугами, товарами и др.). Пример - натуральное хозяйство. </w:t>
      </w:r>
    </w:p>
    <w:p w:rsidR="00575EE4" w:rsidRPr="0076072F" w:rsidRDefault="00575EE4" w:rsidP="0076072F">
      <w:pPr>
        <w:pStyle w:val="a5"/>
        <w:widowControl w:val="0"/>
        <w:spacing w:before="0" w:after="0" w:line="360" w:lineRule="auto"/>
        <w:ind w:firstLine="709"/>
        <w:jc w:val="both"/>
        <w:rPr>
          <w:sz w:val="28"/>
          <w:szCs w:val="28"/>
        </w:rPr>
      </w:pPr>
      <w:r w:rsidRPr="0076072F">
        <w:rPr>
          <w:b/>
          <w:bCs/>
          <w:sz w:val="28"/>
          <w:szCs w:val="28"/>
        </w:rPr>
        <w:t>Открытая</w:t>
      </w:r>
      <w:r w:rsidRPr="0076072F">
        <w:rPr>
          <w:sz w:val="28"/>
          <w:szCs w:val="28"/>
        </w:rPr>
        <w:t xml:space="preserve"> организационная система имеет связи с внешней средой, т. е. другими организациями, институтами, имеющими связи с внешней средой.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Поскольку для понимания поведения системы мы должны исследовать как ее компоненты, так и их взаимодействие между собой, то для понимания организации необходимо: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1) знать подсистемы или основные области решений;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2) понимать, как в действительности принимаются решения;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3) понимать способ, с помощью которого области решений связываются коммуникационными каналами, переносящими информационные потоки.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Системный подход к организации в том его понимании, которое изложено выше, можно разделить на следующие этапы: </w:t>
      </w:r>
    </w:p>
    <w:p w:rsidR="00575EE4" w:rsidRPr="0076072F" w:rsidRDefault="00575EE4" w:rsidP="0076072F">
      <w:pPr>
        <w:widowControl w:val="0"/>
        <w:numPr>
          <w:ilvl w:val="0"/>
          <w:numId w:val="3"/>
        </w:numPr>
        <w:tabs>
          <w:tab w:val="left" w:pos="993"/>
          <w:tab w:val="num" w:pos="1440"/>
        </w:tabs>
        <w:spacing w:line="360" w:lineRule="auto"/>
        <w:ind w:left="0" w:firstLine="709"/>
        <w:jc w:val="both"/>
        <w:outlineLvl w:val="0"/>
        <w:rPr>
          <w:sz w:val="28"/>
          <w:szCs w:val="28"/>
        </w:rPr>
      </w:pPr>
      <w:r w:rsidRPr="0076072F">
        <w:rPr>
          <w:sz w:val="28"/>
          <w:szCs w:val="28"/>
        </w:rPr>
        <w:t xml:space="preserve">Постановка целей. </w:t>
      </w:r>
    </w:p>
    <w:p w:rsidR="00575EE4" w:rsidRPr="0076072F" w:rsidRDefault="00575EE4" w:rsidP="0076072F">
      <w:pPr>
        <w:widowControl w:val="0"/>
        <w:numPr>
          <w:ilvl w:val="0"/>
          <w:numId w:val="3"/>
        </w:numPr>
        <w:tabs>
          <w:tab w:val="left" w:pos="993"/>
          <w:tab w:val="num" w:pos="1440"/>
        </w:tabs>
        <w:spacing w:line="360" w:lineRule="auto"/>
        <w:ind w:left="0" w:firstLine="709"/>
        <w:jc w:val="both"/>
        <w:outlineLvl w:val="0"/>
        <w:rPr>
          <w:sz w:val="28"/>
          <w:szCs w:val="28"/>
        </w:rPr>
      </w:pPr>
      <w:r w:rsidRPr="0076072F">
        <w:rPr>
          <w:sz w:val="28"/>
          <w:szCs w:val="28"/>
        </w:rPr>
        <w:t xml:space="preserve">Определение подсистем, или основных областей решений. </w:t>
      </w:r>
    </w:p>
    <w:p w:rsidR="00575EE4" w:rsidRPr="0076072F" w:rsidRDefault="00575EE4" w:rsidP="0076072F">
      <w:pPr>
        <w:widowControl w:val="0"/>
        <w:numPr>
          <w:ilvl w:val="0"/>
          <w:numId w:val="3"/>
        </w:numPr>
        <w:tabs>
          <w:tab w:val="left" w:pos="993"/>
          <w:tab w:val="num" w:pos="1440"/>
        </w:tabs>
        <w:spacing w:line="360" w:lineRule="auto"/>
        <w:ind w:left="0" w:firstLine="709"/>
        <w:jc w:val="both"/>
        <w:outlineLvl w:val="0"/>
        <w:rPr>
          <w:sz w:val="28"/>
          <w:szCs w:val="28"/>
        </w:rPr>
      </w:pPr>
      <w:r w:rsidRPr="0076072F">
        <w:rPr>
          <w:sz w:val="28"/>
          <w:szCs w:val="28"/>
        </w:rPr>
        <w:t xml:space="preserve">Анализ областей решений и выявление потребностей в информации. </w:t>
      </w:r>
    </w:p>
    <w:p w:rsidR="00575EE4" w:rsidRPr="0076072F" w:rsidRDefault="00575EE4" w:rsidP="0076072F">
      <w:pPr>
        <w:widowControl w:val="0"/>
        <w:numPr>
          <w:ilvl w:val="0"/>
          <w:numId w:val="3"/>
        </w:numPr>
        <w:tabs>
          <w:tab w:val="left" w:pos="993"/>
          <w:tab w:val="num" w:pos="1440"/>
        </w:tabs>
        <w:spacing w:line="360" w:lineRule="auto"/>
        <w:ind w:left="0" w:firstLine="709"/>
        <w:jc w:val="both"/>
        <w:outlineLvl w:val="0"/>
        <w:rPr>
          <w:sz w:val="28"/>
          <w:szCs w:val="28"/>
        </w:rPr>
      </w:pPr>
      <w:r w:rsidRPr="0076072F">
        <w:rPr>
          <w:sz w:val="28"/>
          <w:szCs w:val="28"/>
        </w:rPr>
        <w:t xml:space="preserve">Проектирование коммуникационных каналов для информационных потоков. </w:t>
      </w:r>
    </w:p>
    <w:p w:rsidR="00575EE4" w:rsidRPr="0076072F" w:rsidRDefault="00575EE4" w:rsidP="0076072F">
      <w:pPr>
        <w:widowControl w:val="0"/>
        <w:numPr>
          <w:ilvl w:val="0"/>
          <w:numId w:val="3"/>
        </w:numPr>
        <w:tabs>
          <w:tab w:val="left" w:pos="993"/>
          <w:tab w:val="num" w:pos="1440"/>
        </w:tabs>
        <w:spacing w:line="360" w:lineRule="auto"/>
        <w:ind w:left="0" w:firstLine="709"/>
        <w:jc w:val="both"/>
        <w:outlineLvl w:val="0"/>
        <w:rPr>
          <w:sz w:val="28"/>
          <w:szCs w:val="28"/>
        </w:rPr>
      </w:pPr>
      <w:r w:rsidRPr="0076072F">
        <w:rPr>
          <w:sz w:val="28"/>
          <w:szCs w:val="28"/>
        </w:rPr>
        <w:t xml:space="preserve">Группировка областей решений для снижения загруженности коммуникаций. </w:t>
      </w:r>
    </w:p>
    <w:p w:rsidR="00575EE4" w:rsidRPr="0076072F" w:rsidRDefault="00575EE4" w:rsidP="0076072F">
      <w:pPr>
        <w:pStyle w:val="a5"/>
        <w:widowControl w:val="0"/>
        <w:spacing w:before="0" w:after="0" w:line="360" w:lineRule="auto"/>
        <w:ind w:firstLine="709"/>
        <w:jc w:val="both"/>
        <w:rPr>
          <w:sz w:val="28"/>
          <w:szCs w:val="28"/>
        </w:rPr>
      </w:pPr>
      <w:r w:rsidRPr="0076072F">
        <w:rPr>
          <w:sz w:val="28"/>
          <w:szCs w:val="28"/>
        </w:rPr>
        <w:t>Современный руководитель должен обладать системным мышлением, так как:</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менеджер должен воспринимать, перерабатывать и систематизировать огромный объём информации и знаний, которые необходимы для принятия управленческих решений;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руководителю необходима системная методология, с помощью которой он мог бы соотносить одно направления деятельности своей организации с другим, не допускать квазиоптимизации управленческих решений;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менеджер должен видеть за деревьями лес, за частным - общее, подняться над повседневностью и осознавать, какое место его организация занимает во внешней среде, как она взаимодействует с другой, большей системой, частью которой является; </w:t>
      </w:r>
    </w:p>
    <w:p w:rsidR="00575EE4" w:rsidRPr="0076072F" w:rsidRDefault="00575EE4" w:rsidP="0076072F">
      <w:pPr>
        <w:widowControl w:val="0"/>
        <w:spacing w:line="360" w:lineRule="auto"/>
        <w:ind w:firstLine="709"/>
        <w:jc w:val="both"/>
        <w:rPr>
          <w:sz w:val="28"/>
          <w:szCs w:val="28"/>
        </w:rPr>
      </w:pPr>
      <w:r w:rsidRPr="0076072F">
        <w:rPr>
          <w:sz w:val="28"/>
          <w:szCs w:val="28"/>
        </w:rPr>
        <w:t xml:space="preserve">системный подход в управлении позволяет руководителю более продуктивно реализовывать свои основные функции: прогнозирование, планирование, организацию, руководство, контроль. </w:t>
      </w:r>
    </w:p>
    <w:p w:rsidR="00575EE4" w:rsidRPr="0076072F" w:rsidRDefault="00575EE4" w:rsidP="0076072F">
      <w:pPr>
        <w:pStyle w:val="4"/>
        <w:keepNext w:val="0"/>
        <w:widowControl w:val="0"/>
        <w:spacing w:line="360" w:lineRule="auto"/>
        <w:ind w:firstLine="709"/>
        <w:rPr>
          <w:color w:val="auto"/>
          <w:sz w:val="28"/>
          <w:szCs w:val="28"/>
        </w:rPr>
      </w:pPr>
      <w:r w:rsidRPr="0076072F">
        <w:rPr>
          <w:color w:val="auto"/>
          <w:sz w:val="28"/>
          <w:szCs w:val="28"/>
        </w:rPr>
        <w:t xml:space="preserve">Тема 3. Уровни управления </w:t>
      </w:r>
    </w:p>
    <w:p w:rsidR="00575EE4" w:rsidRPr="0076072F" w:rsidRDefault="00575EE4" w:rsidP="0076072F">
      <w:pPr>
        <w:pStyle w:val="4"/>
        <w:keepNext w:val="0"/>
        <w:widowControl w:val="0"/>
        <w:spacing w:line="360" w:lineRule="auto"/>
        <w:ind w:firstLine="709"/>
        <w:rPr>
          <w:color w:val="auto"/>
          <w:sz w:val="28"/>
          <w:szCs w:val="28"/>
        </w:rPr>
      </w:pPr>
      <w:r w:rsidRPr="0076072F">
        <w:rPr>
          <w:color w:val="auto"/>
          <w:sz w:val="28"/>
          <w:szCs w:val="28"/>
        </w:rPr>
        <w:t>План лекции</w:t>
      </w:r>
    </w:p>
    <w:p w:rsidR="00575EE4" w:rsidRPr="0076072F" w:rsidRDefault="00575EE4" w:rsidP="0076072F">
      <w:pPr>
        <w:widowControl w:val="0"/>
        <w:numPr>
          <w:ilvl w:val="0"/>
          <w:numId w:val="7"/>
        </w:numPr>
        <w:tabs>
          <w:tab w:val="left" w:pos="142"/>
          <w:tab w:val="left" w:pos="284"/>
          <w:tab w:val="num" w:pos="360"/>
          <w:tab w:val="left" w:pos="426"/>
          <w:tab w:val="left" w:pos="1134"/>
        </w:tabs>
        <w:spacing w:line="360" w:lineRule="auto"/>
        <w:ind w:left="0" w:firstLine="709"/>
        <w:jc w:val="both"/>
        <w:rPr>
          <w:sz w:val="28"/>
          <w:szCs w:val="28"/>
        </w:rPr>
      </w:pPr>
      <w:r w:rsidRPr="0076072F">
        <w:rPr>
          <w:sz w:val="28"/>
          <w:szCs w:val="28"/>
        </w:rPr>
        <w:t>Вертикальное и горизонтальное разделение труда.</w:t>
      </w:r>
    </w:p>
    <w:p w:rsidR="00575EE4" w:rsidRPr="0076072F" w:rsidRDefault="00575EE4" w:rsidP="0076072F">
      <w:pPr>
        <w:widowControl w:val="0"/>
        <w:numPr>
          <w:ilvl w:val="0"/>
          <w:numId w:val="7"/>
        </w:numPr>
        <w:tabs>
          <w:tab w:val="left" w:pos="142"/>
          <w:tab w:val="left" w:pos="284"/>
          <w:tab w:val="num" w:pos="360"/>
          <w:tab w:val="left" w:pos="426"/>
          <w:tab w:val="left" w:pos="1134"/>
        </w:tabs>
        <w:spacing w:line="360" w:lineRule="auto"/>
        <w:ind w:left="0" w:firstLine="709"/>
        <w:jc w:val="both"/>
        <w:rPr>
          <w:sz w:val="28"/>
          <w:szCs w:val="28"/>
        </w:rPr>
      </w:pPr>
      <w:r w:rsidRPr="0076072F">
        <w:rPr>
          <w:sz w:val="28"/>
          <w:szCs w:val="28"/>
        </w:rPr>
        <w:t xml:space="preserve">Руководители низового звена. </w:t>
      </w:r>
    </w:p>
    <w:p w:rsidR="00575EE4" w:rsidRPr="0076072F" w:rsidRDefault="00575EE4" w:rsidP="0076072F">
      <w:pPr>
        <w:widowControl w:val="0"/>
        <w:numPr>
          <w:ilvl w:val="0"/>
          <w:numId w:val="7"/>
        </w:numPr>
        <w:tabs>
          <w:tab w:val="left" w:pos="142"/>
          <w:tab w:val="left" w:pos="284"/>
          <w:tab w:val="num" w:pos="360"/>
          <w:tab w:val="left" w:pos="426"/>
          <w:tab w:val="left" w:pos="1134"/>
        </w:tabs>
        <w:spacing w:line="360" w:lineRule="auto"/>
        <w:ind w:left="0" w:firstLine="709"/>
        <w:jc w:val="both"/>
        <w:rPr>
          <w:sz w:val="28"/>
          <w:szCs w:val="28"/>
        </w:rPr>
      </w:pPr>
      <w:r w:rsidRPr="0076072F">
        <w:rPr>
          <w:sz w:val="28"/>
          <w:szCs w:val="28"/>
        </w:rPr>
        <w:t xml:space="preserve">Руководители среднего звена. </w:t>
      </w:r>
    </w:p>
    <w:p w:rsidR="00575EE4" w:rsidRPr="0076072F" w:rsidRDefault="00575EE4" w:rsidP="0076072F">
      <w:pPr>
        <w:widowControl w:val="0"/>
        <w:numPr>
          <w:ilvl w:val="0"/>
          <w:numId w:val="7"/>
        </w:numPr>
        <w:tabs>
          <w:tab w:val="left" w:pos="142"/>
          <w:tab w:val="left" w:pos="284"/>
          <w:tab w:val="num" w:pos="360"/>
          <w:tab w:val="left" w:pos="426"/>
          <w:tab w:val="left" w:pos="1134"/>
        </w:tabs>
        <w:spacing w:line="360" w:lineRule="auto"/>
        <w:ind w:left="0" w:firstLine="709"/>
        <w:jc w:val="both"/>
        <w:rPr>
          <w:sz w:val="28"/>
          <w:szCs w:val="28"/>
        </w:rPr>
      </w:pPr>
      <w:r w:rsidRPr="0076072F">
        <w:rPr>
          <w:sz w:val="28"/>
          <w:szCs w:val="28"/>
        </w:rPr>
        <w:t>Руководители высшего звена.</w:t>
      </w:r>
    </w:p>
    <w:p w:rsidR="00575EE4" w:rsidRPr="0076072F" w:rsidRDefault="00575EE4" w:rsidP="0076072F">
      <w:pPr>
        <w:pStyle w:val="1"/>
        <w:keepNext w:val="0"/>
        <w:widowControl w:val="0"/>
        <w:spacing w:line="360" w:lineRule="auto"/>
        <w:ind w:firstLine="709"/>
        <w:jc w:val="both"/>
        <w:rPr>
          <w:b w:val="0"/>
          <w:sz w:val="28"/>
          <w:szCs w:val="28"/>
        </w:rPr>
      </w:pPr>
      <w:r w:rsidRPr="0076072F">
        <w:rPr>
          <w:b w:val="0"/>
          <w:sz w:val="28"/>
          <w:szCs w:val="28"/>
        </w:rPr>
        <w:t>5.Предпринимательство в РК: предприниматели в качестве управляющих</w:t>
      </w:r>
    </w:p>
    <w:p w:rsidR="00575EE4" w:rsidRPr="0076072F" w:rsidRDefault="00575EE4" w:rsidP="0076072F">
      <w:pPr>
        <w:pStyle w:val="1"/>
        <w:keepNext w:val="0"/>
        <w:widowControl w:val="0"/>
        <w:spacing w:line="360" w:lineRule="auto"/>
        <w:ind w:firstLine="709"/>
        <w:jc w:val="both"/>
        <w:rPr>
          <w:snapToGrid w:val="0"/>
          <w:sz w:val="28"/>
          <w:szCs w:val="28"/>
        </w:rPr>
      </w:pPr>
      <w:r w:rsidRPr="0076072F">
        <w:rPr>
          <w:sz w:val="28"/>
          <w:szCs w:val="28"/>
        </w:rPr>
        <w:t>Краткое содержание лекции</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1. Практика управления имеет такую же древнюю историю, как и сами организации, но управление стало признанной и широко распространенной научной дисциплиной только начиная с 1910 г.</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2. Научное управление сконцентрировало внимание на изменении организации работ для повышения эффективности на неуправленческом уровне. Классическая школа попыталась определить более широкие универсальные принципы административного управления организацией. Точка зрения бихевиористской школы заключалась в том, что понимание человеческих потребностей и социального взаимодействия имело ключевое значение для достижения успеха организацией. Все эти школы внесли важный и ощутимый вклад в управление, но, поскольку они выступали в защиту «единственного лучшего способа», рассматривали только часть внутренней среды организации или игнорировали внешнюю среду, ни одна из них не гарантировала полного успеха во всех ситуациях.</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3. Школа науки управления использует количественные методики, такие как построение моделей и исследование операций, чтобы помочь в принятии решений и повысить эффективность. Ее влияние растет, поскольку она рассматривается как дополнение к существующей и широко применяемой концептуальной основе процессного, системного и ситуационного подходов.</w:t>
      </w:r>
    </w:p>
    <w:p w:rsidR="00575EE4" w:rsidRPr="0076072F" w:rsidRDefault="00575EE4" w:rsidP="0076072F">
      <w:pPr>
        <w:pStyle w:val="21"/>
        <w:widowControl w:val="0"/>
        <w:spacing w:line="360" w:lineRule="auto"/>
        <w:ind w:firstLine="709"/>
        <w:rPr>
          <w:sz w:val="28"/>
          <w:szCs w:val="28"/>
        </w:rPr>
      </w:pPr>
      <w:r w:rsidRPr="0076072F">
        <w:rPr>
          <w:sz w:val="28"/>
          <w:szCs w:val="28"/>
        </w:rPr>
        <w:t>4. Концепция управленческого процесса, применимая ко всем типам организаций, возникла в рамках классической школы. В данной книге основными функциями считаются функции планирования, организации, мотивации и контроля. Коммуникации и принятие решений считаются связующими процессами, поскольку они требуются для реализации всех основных четырех функций.</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5. Системный подход рассматривает организацию как открытую систему, состоящую из нескольких взаимосвязанных подсистем. Организация получает ресурсы из внешней среды, обрабатывает</w:t>
      </w:r>
      <w:r w:rsidRPr="0076072F">
        <w:rPr>
          <w:b/>
          <w:bCs/>
          <w:snapToGrid w:val="0"/>
          <w:sz w:val="28"/>
          <w:szCs w:val="28"/>
        </w:rPr>
        <w:t xml:space="preserve"> их и</w:t>
      </w:r>
      <w:r w:rsidRPr="0076072F">
        <w:rPr>
          <w:snapToGrid w:val="0"/>
          <w:sz w:val="28"/>
          <w:szCs w:val="28"/>
        </w:rPr>
        <w:t xml:space="preserve"> выдает товары и услуги во внешнюю среду. Теория систем помогает руководителям понять взаимозависимость между отдельными частями организации и между организацией и средой, окружающей ее.</w:t>
      </w:r>
    </w:p>
    <w:p w:rsidR="00575EE4" w:rsidRPr="0076072F" w:rsidRDefault="00575EE4" w:rsidP="0076072F">
      <w:pPr>
        <w:widowControl w:val="0"/>
        <w:spacing w:line="360" w:lineRule="auto"/>
        <w:ind w:firstLine="709"/>
        <w:jc w:val="both"/>
        <w:rPr>
          <w:snapToGrid w:val="0"/>
          <w:sz w:val="28"/>
          <w:szCs w:val="28"/>
        </w:rPr>
      </w:pPr>
      <w:r w:rsidRPr="0076072F">
        <w:rPr>
          <w:snapToGrid w:val="0"/>
          <w:sz w:val="28"/>
          <w:szCs w:val="28"/>
        </w:rPr>
        <w:t>6. Ситуационный подход расширил практическое применение теории систем, определив основные внутренние и внешние переменные, которые влияют на организацию. Поскольку в соответствии с этим подходом методики и концепции должны быть применимы к конкретным ситуациям, ситуационный подход часто называют ситуационным мышлением. С точки зрения ситуации «лучшего способа» управления не существует.</w:t>
      </w:r>
    </w:p>
    <w:p w:rsidR="00575EE4" w:rsidRPr="0076072F" w:rsidRDefault="00575EE4" w:rsidP="0076072F">
      <w:pPr>
        <w:pStyle w:val="a8"/>
        <w:widowControl w:val="0"/>
        <w:spacing w:line="360" w:lineRule="auto"/>
        <w:ind w:right="566" w:firstLine="709"/>
        <w:jc w:val="both"/>
        <w:rPr>
          <w:rFonts w:ascii="Times New Roman" w:hAnsi="Times New Roman" w:cs="Times New Roman"/>
          <w:b/>
          <w:bCs/>
        </w:rPr>
      </w:pPr>
      <w:r w:rsidRPr="0076072F">
        <w:rPr>
          <w:rFonts w:ascii="Times New Roman" w:hAnsi="Times New Roman" w:cs="Times New Roman"/>
          <w:b/>
          <w:bCs/>
        </w:rPr>
        <w:t>Горизонтальные и вертикальные связи структуры управления организации</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Ключевыми понятиями структур управления являются элементы, связи (отношения), уровни и полномочия. Элементами организационной структурой управления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/1/. Есть два направления специализации элементов организационной структурой управления:</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 xml:space="preserve">Отношения между элементами структуры управления поддерживаются благодаря связям, которые принято подразделять на </w:t>
      </w:r>
      <w:r w:rsidRPr="0076072F">
        <w:rPr>
          <w:rFonts w:ascii="Times New Roman" w:hAnsi="Times New Roman" w:cs="Times New Roman"/>
          <w:i/>
          <w:iCs/>
        </w:rPr>
        <w:t>горизонтальные</w:t>
      </w:r>
      <w:r w:rsidRPr="0076072F">
        <w:rPr>
          <w:rFonts w:ascii="Times New Roman" w:hAnsi="Times New Roman" w:cs="Times New Roman"/>
        </w:rPr>
        <w:t xml:space="preserve"> и </w:t>
      </w:r>
      <w:r w:rsidRPr="0076072F">
        <w:rPr>
          <w:rFonts w:ascii="Times New Roman" w:hAnsi="Times New Roman" w:cs="Times New Roman"/>
          <w:i/>
          <w:iCs/>
        </w:rPr>
        <w:t>вертикальные</w:t>
      </w:r>
      <w:r w:rsidRPr="0076072F">
        <w:rPr>
          <w:rFonts w:ascii="Times New Roman" w:hAnsi="Times New Roman" w:cs="Times New Roman"/>
        </w:rPr>
        <w:t>.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организационной структуре управления формируется так называемый средний слой, который в свою очередь может состоять из нескольких уровней.</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 xml:space="preserve">В структуре управления организацией различаются </w:t>
      </w:r>
      <w:r w:rsidRPr="0076072F">
        <w:rPr>
          <w:rFonts w:ascii="Times New Roman" w:hAnsi="Times New Roman" w:cs="Times New Roman"/>
          <w:i/>
          <w:iCs/>
        </w:rPr>
        <w:t>линейные</w:t>
      </w:r>
      <w:r w:rsidRPr="0076072F">
        <w:rPr>
          <w:rFonts w:ascii="Times New Roman" w:hAnsi="Times New Roman" w:cs="Times New Roman"/>
        </w:rPr>
        <w:t xml:space="preserve"> и </w:t>
      </w:r>
      <w:r w:rsidRPr="0076072F">
        <w:rPr>
          <w:rFonts w:ascii="Times New Roman" w:hAnsi="Times New Roman" w:cs="Times New Roman"/>
          <w:i/>
          <w:iCs/>
        </w:rPr>
        <w:t>функциональные</w:t>
      </w:r>
      <w:r w:rsidRPr="0076072F">
        <w:rPr>
          <w:rFonts w:ascii="Times New Roman" w:hAnsi="Times New Roman" w:cs="Times New Roman"/>
        </w:rPr>
        <w:t xml:space="preserve"> связи. Первые -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Между всеми названными выше составляющими организационной структуры управления</w:t>
      </w:r>
      <w:r w:rsidR="0076072F">
        <w:rPr>
          <w:rFonts w:ascii="Times New Roman" w:hAnsi="Times New Roman" w:cs="Times New Roman"/>
        </w:rPr>
        <w:t xml:space="preserve"> </w:t>
      </w:r>
      <w:r w:rsidRPr="0076072F">
        <w:rPr>
          <w:rFonts w:ascii="Times New Roman" w:hAnsi="Times New Roman" w:cs="Times New Roman"/>
        </w:rPr>
        <w:t xml:space="preserve">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w:t>
      </w:r>
    </w:p>
    <w:p w:rsidR="00575EE4" w:rsidRPr="0076072F" w:rsidRDefault="00575EE4" w:rsidP="0076072F">
      <w:pPr>
        <w:pStyle w:val="a8"/>
        <w:widowControl w:val="0"/>
        <w:spacing w:line="360" w:lineRule="auto"/>
        <w:ind w:right="566" w:firstLine="709"/>
        <w:jc w:val="both"/>
        <w:rPr>
          <w:rFonts w:ascii="Times New Roman" w:hAnsi="Times New Roman" w:cs="Times New Roman"/>
        </w:rPr>
      </w:pPr>
      <w:r w:rsidRPr="0076072F">
        <w:rPr>
          <w:rFonts w:ascii="Times New Roman" w:hAnsi="Times New Roman" w:cs="Times New Roman"/>
        </w:rPr>
        <w:t>Увеличение количества элементов и уровней в организационной структуре управления</w:t>
      </w:r>
      <w:r w:rsidR="0076072F">
        <w:rPr>
          <w:rFonts w:ascii="Times New Roman" w:hAnsi="Times New Roman" w:cs="Times New Roman"/>
        </w:rPr>
        <w:t xml:space="preserve"> </w:t>
      </w:r>
      <w:r w:rsidRPr="0076072F">
        <w:rPr>
          <w:rFonts w:ascii="Times New Roman" w:hAnsi="Times New Roman" w:cs="Times New Roman"/>
        </w:rPr>
        <w:t>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 /2/.</w:t>
      </w:r>
    </w:p>
    <w:p w:rsidR="0076072F" w:rsidRPr="001C227B" w:rsidRDefault="0076072F" w:rsidP="0076072F">
      <w:pPr>
        <w:jc w:val="center"/>
        <w:rPr>
          <w:color w:val="FFFFFF"/>
          <w:sz w:val="28"/>
          <w:szCs w:val="28"/>
        </w:rPr>
      </w:pPr>
    </w:p>
    <w:p w:rsidR="00575EE4" w:rsidRPr="0076072F" w:rsidRDefault="00575EE4" w:rsidP="0076072F">
      <w:pPr>
        <w:widowControl w:val="0"/>
        <w:spacing w:line="360" w:lineRule="auto"/>
        <w:ind w:firstLine="709"/>
        <w:jc w:val="both"/>
        <w:rPr>
          <w:sz w:val="28"/>
          <w:szCs w:val="28"/>
        </w:rPr>
      </w:pPr>
      <w:bookmarkStart w:id="0" w:name="_GoBack"/>
      <w:bookmarkEnd w:id="0"/>
    </w:p>
    <w:sectPr w:rsidR="00575EE4" w:rsidRPr="0076072F" w:rsidSect="0076072F">
      <w:headerReference w:type="default" r:id="rId7"/>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7B" w:rsidRDefault="001C227B" w:rsidP="0076072F">
      <w:r>
        <w:separator/>
      </w:r>
    </w:p>
  </w:endnote>
  <w:endnote w:type="continuationSeparator" w:id="0">
    <w:p w:rsidR="001C227B" w:rsidRDefault="001C227B" w:rsidP="0076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7B" w:rsidRDefault="001C227B" w:rsidP="0076072F">
      <w:r>
        <w:separator/>
      </w:r>
    </w:p>
  </w:footnote>
  <w:footnote w:type="continuationSeparator" w:id="0">
    <w:p w:rsidR="001C227B" w:rsidRDefault="001C227B" w:rsidP="0076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2F" w:rsidRPr="0076072F" w:rsidRDefault="0076072F" w:rsidP="0076072F">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43514E5"/>
    <w:multiLevelType w:val="multilevel"/>
    <w:tmpl w:val="DC58D9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4531968"/>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E11A2E"/>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8473109"/>
    <w:multiLevelType w:val="multilevel"/>
    <w:tmpl w:val="F50C83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183849"/>
    <w:multiLevelType w:val="multilevel"/>
    <w:tmpl w:val="221CE5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BD522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6E37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36A4E36"/>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02E1053"/>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0F8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BD05B4"/>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5BA518F"/>
    <w:multiLevelType w:val="hybridMultilevel"/>
    <w:tmpl w:val="A276F2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C3A3F9E"/>
    <w:multiLevelType w:val="multilevel"/>
    <w:tmpl w:val="B36602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86A5C5E"/>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45A44A4"/>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92B170A"/>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A3436E2"/>
    <w:multiLevelType w:val="singleLevel"/>
    <w:tmpl w:val="85989E20"/>
    <w:lvl w:ilvl="0">
      <w:start w:val="1"/>
      <w:numFmt w:val="decimal"/>
      <w:lvlText w:val="%1."/>
      <w:legacy w:legacy="1" w:legacySpace="0" w:legacyIndent="230"/>
      <w:lvlJc w:val="left"/>
      <w:rPr>
        <w:rFonts w:ascii="Times New Roman" w:hAnsi="Times New Roman" w:cs="Times New Roman" w:hint="default"/>
      </w:rPr>
    </w:lvl>
  </w:abstractNum>
  <w:abstractNum w:abstractNumId="19">
    <w:nsid w:val="5C377A67"/>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AE75DA6"/>
    <w:multiLevelType w:val="singleLevel"/>
    <w:tmpl w:val="D90081B0"/>
    <w:lvl w:ilvl="0">
      <w:start w:val="1"/>
      <w:numFmt w:val="decimal"/>
      <w:lvlText w:val="%1."/>
      <w:legacy w:legacy="1" w:legacySpace="0" w:legacyIndent="216"/>
      <w:lvlJc w:val="left"/>
      <w:rPr>
        <w:rFonts w:ascii="Times New Roman" w:hAnsi="Times New Roman" w:cs="Times New Roman" w:hint="default"/>
      </w:rPr>
    </w:lvl>
  </w:abstractNum>
  <w:abstractNum w:abstractNumId="21">
    <w:nsid w:val="70A07DD3"/>
    <w:multiLevelType w:val="multilevel"/>
    <w:tmpl w:val="DC58D9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2904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2E34D4B"/>
    <w:multiLevelType w:val="singleLevel"/>
    <w:tmpl w:val="187EE074"/>
    <w:lvl w:ilvl="0">
      <w:start w:val="1"/>
      <w:numFmt w:val="decimal"/>
      <w:lvlText w:val="%1)"/>
      <w:legacy w:legacy="1" w:legacySpace="0" w:legacyIndent="217"/>
      <w:lvlJc w:val="left"/>
      <w:rPr>
        <w:rFonts w:ascii="Times New Roman" w:hAnsi="Times New Roman" w:cs="Times New Roman" w:hint="default"/>
      </w:rPr>
    </w:lvl>
  </w:abstractNum>
  <w:abstractNum w:abstractNumId="24">
    <w:nsid w:val="73E4369A"/>
    <w:multiLevelType w:val="hybridMultilevel"/>
    <w:tmpl w:val="56BCE840"/>
    <w:lvl w:ilvl="0" w:tplc="11E4BB7E">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nsid w:val="7EFF4E26"/>
    <w:multiLevelType w:val="hybridMultilevel"/>
    <w:tmpl w:val="EC228CA0"/>
    <w:lvl w:ilvl="0" w:tplc="8068B8BE">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1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7"/>
  </w:num>
  <w:num w:numId="5">
    <w:abstractNumId w:val="8"/>
  </w:num>
  <w:num w:numId="6">
    <w:abstractNumId w:val="12"/>
  </w:num>
  <w:num w:numId="7">
    <w:abstractNumId w:val="9"/>
  </w:num>
  <w:num w:numId="8">
    <w:abstractNumId w:val="10"/>
  </w:num>
  <w:num w:numId="9">
    <w:abstractNumId w:val="5"/>
  </w:num>
  <w:num w:numId="10">
    <w:abstractNumId w:val="2"/>
  </w:num>
  <w:num w:numId="11">
    <w:abstractNumId w:val="15"/>
  </w:num>
  <w:num w:numId="12">
    <w:abstractNumId w:val="16"/>
  </w:num>
  <w:num w:numId="13">
    <w:abstractNumId w:val="4"/>
  </w:num>
  <w:num w:numId="14">
    <w:abstractNumId w:val="3"/>
  </w:num>
  <w:num w:numId="15">
    <w:abstractNumId w:val="17"/>
  </w:num>
  <w:num w:numId="16">
    <w:abstractNumId w:val="21"/>
  </w:num>
  <w:num w:numId="17">
    <w:abstractNumId w:val="19"/>
  </w:num>
  <w:num w:numId="18">
    <w:abstractNumId w:val="0"/>
    <w:lvlOverride w:ilvl="0">
      <w:lvl w:ilvl="0">
        <w:numFmt w:val="bullet"/>
        <w:lvlText w:val="-"/>
        <w:legacy w:legacy="1" w:legacySpace="0" w:legacyIndent="129"/>
        <w:lvlJc w:val="left"/>
        <w:rPr>
          <w:rFonts w:ascii="Times New Roman" w:hAnsi="Times New Roman" w:hint="default"/>
        </w:rPr>
      </w:lvl>
    </w:lvlOverride>
  </w:num>
  <w:num w:numId="19">
    <w:abstractNumId w:val="20"/>
  </w:num>
  <w:num w:numId="20">
    <w:abstractNumId w:val="18"/>
  </w:num>
  <w:num w:numId="21">
    <w:abstractNumId w:val="24"/>
  </w:num>
  <w:num w:numId="22">
    <w:abstractNumId w:val="13"/>
  </w:num>
  <w:num w:numId="23">
    <w:abstractNumId w:val="25"/>
  </w:num>
  <w:num w:numId="24">
    <w:abstractNumId w:val="23"/>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029"/>
    <w:rsid w:val="001C227B"/>
    <w:rsid w:val="00306F31"/>
    <w:rsid w:val="003B5E80"/>
    <w:rsid w:val="003F4B28"/>
    <w:rsid w:val="004C4E24"/>
    <w:rsid w:val="00575EE4"/>
    <w:rsid w:val="0076072F"/>
    <w:rsid w:val="00783797"/>
    <w:rsid w:val="00826E6C"/>
    <w:rsid w:val="00897029"/>
    <w:rsid w:val="00EC6403"/>
    <w:rsid w:val="00F5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2EA006D2-D774-4C1A-9995-C891D360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20"/>
      <w:outlineLvl w:val="0"/>
    </w:pPr>
    <w:rPr>
      <w:b/>
      <w:bCs/>
      <w:sz w:val="20"/>
      <w:szCs w:val="20"/>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both"/>
      <w:outlineLvl w:val="2"/>
    </w:pPr>
    <w:rPr>
      <w:b/>
      <w:bCs/>
      <w:sz w:val="20"/>
      <w:szCs w:val="20"/>
    </w:rPr>
  </w:style>
  <w:style w:type="paragraph" w:styleId="4">
    <w:name w:val="heading 4"/>
    <w:basedOn w:val="a"/>
    <w:next w:val="a"/>
    <w:link w:val="40"/>
    <w:uiPriority w:val="99"/>
    <w:qFormat/>
    <w:pPr>
      <w:keepNext/>
      <w:jc w:val="both"/>
      <w:outlineLvl w:val="3"/>
    </w:pPr>
    <w:rPr>
      <w:b/>
      <w:bCs/>
      <w:color w:val="0000FF"/>
      <w:sz w:val="20"/>
      <w:szCs w:val="20"/>
    </w:rPr>
  </w:style>
  <w:style w:type="paragraph" w:styleId="5">
    <w:name w:val="heading 5"/>
    <w:basedOn w:val="a"/>
    <w:next w:val="a"/>
    <w:link w:val="50"/>
    <w:uiPriority w:val="99"/>
    <w:qFormat/>
    <w:pPr>
      <w:keepNext/>
      <w:jc w:val="center"/>
      <w:outlineLvl w:val="4"/>
    </w:pPr>
    <w:rPr>
      <w:b/>
      <w:bCs/>
      <w:lang w:eastAsia="ko-KR"/>
    </w:rPr>
  </w:style>
  <w:style w:type="paragraph" w:styleId="6">
    <w:name w:val="heading 6"/>
    <w:basedOn w:val="a"/>
    <w:next w:val="a"/>
    <w:link w:val="60"/>
    <w:uiPriority w:val="99"/>
    <w:qFormat/>
    <w:pPr>
      <w:keepNext/>
      <w:autoSpaceDE w:val="0"/>
      <w:autoSpaceDN w:val="0"/>
      <w:ind w:left="125"/>
      <w:jc w:val="center"/>
      <w:outlineLvl w:val="5"/>
    </w:pPr>
    <w:rPr>
      <w:b/>
      <w:bCs/>
    </w:rPr>
  </w:style>
  <w:style w:type="paragraph" w:styleId="9">
    <w:name w:val="heading 9"/>
    <w:basedOn w:val="a"/>
    <w:next w:val="a"/>
    <w:link w:val="90"/>
    <w:uiPriority w:val="99"/>
    <w:qFormat/>
    <w:pPr>
      <w:keepNext/>
      <w:ind w:left="360"/>
      <w:jc w:val="center"/>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FR1">
    <w:name w:val="FR1"/>
    <w:uiPriority w:val="99"/>
    <w:pPr>
      <w:autoSpaceDE w:val="0"/>
      <w:autoSpaceDN w:val="0"/>
      <w:adjustRightInd w:val="0"/>
      <w:jc w:val="right"/>
    </w:pPr>
    <w:rPr>
      <w:b/>
      <w:bCs/>
      <w:sz w:val="36"/>
      <w:szCs w:val="3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pPr>
      <w:spacing w:before="100" w:after="100"/>
    </w:pPr>
  </w:style>
  <w:style w:type="paragraph" w:styleId="21">
    <w:name w:val="Body Text 2"/>
    <w:basedOn w:val="a"/>
    <w:link w:val="22"/>
    <w:uiPriority w:val="99"/>
    <w:pPr>
      <w:jc w:val="both"/>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6">
    <w:name w:val="Body Text Indent"/>
    <w:basedOn w:val="a"/>
    <w:link w:val="a7"/>
    <w:uiPriority w:val="99"/>
    <w:pPr>
      <w:ind w:left="72"/>
      <w:jc w:val="center"/>
    </w:pPr>
    <w:rPr>
      <w:b/>
      <w:bCs/>
      <w:color w:val="000000"/>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a8">
    <w:name w:val="Îáû÷íûé"/>
    <w:uiPriority w:val="99"/>
    <w:rPr>
      <w:rFonts w:ascii="Times New Roman CYR" w:hAnsi="Times New Roman CYR" w:cs="Times New Roman CYR"/>
      <w:sz w:val="28"/>
      <w:szCs w:val="28"/>
    </w:rPr>
  </w:style>
  <w:style w:type="paragraph" w:styleId="23">
    <w:name w:val="Body Text Indent 2"/>
    <w:basedOn w:val="a"/>
    <w:link w:val="24"/>
    <w:uiPriority w:val="99"/>
    <w:pPr>
      <w:spacing w:line="360" w:lineRule="auto"/>
      <w:ind w:left="-426" w:firstLine="360"/>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7">
    <w:name w:val="toc 7"/>
    <w:basedOn w:val="a"/>
    <w:next w:val="a"/>
    <w:autoRedefine/>
    <w:uiPriority w:val="99"/>
    <w:semiHidden/>
    <w:pPr>
      <w:jc w:val="center"/>
    </w:pPr>
    <w:rPr>
      <w:sz w:val="22"/>
      <w:szCs w:val="22"/>
    </w:rPr>
  </w:style>
  <w:style w:type="paragraph" w:styleId="a9">
    <w:name w:val="header"/>
    <w:basedOn w:val="a"/>
    <w:link w:val="aa"/>
    <w:uiPriority w:val="99"/>
    <w:semiHidden/>
    <w:unhideWhenUsed/>
    <w:rsid w:val="0076072F"/>
    <w:pPr>
      <w:tabs>
        <w:tab w:val="center" w:pos="4677"/>
        <w:tab w:val="right" w:pos="9355"/>
      </w:tabs>
    </w:pPr>
  </w:style>
  <w:style w:type="character" w:customStyle="1" w:styleId="aa">
    <w:name w:val="Верхний колонтитул Знак"/>
    <w:link w:val="a9"/>
    <w:uiPriority w:val="99"/>
    <w:semiHidden/>
    <w:locked/>
    <w:rsid w:val="0076072F"/>
    <w:rPr>
      <w:rFonts w:cs="Times New Roman"/>
      <w:sz w:val="24"/>
      <w:szCs w:val="24"/>
    </w:rPr>
  </w:style>
  <w:style w:type="paragraph" w:styleId="ab">
    <w:name w:val="footer"/>
    <w:basedOn w:val="a"/>
    <w:link w:val="ac"/>
    <w:uiPriority w:val="99"/>
    <w:semiHidden/>
    <w:unhideWhenUsed/>
    <w:rsid w:val="0076072F"/>
    <w:pPr>
      <w:tabs>
        <w:tab w:val="center" w:pos="4677"/>
        <w:tab w:val="right" w:pos="9355"/>
      </w:tabs>
    </w:pPr>
  </w:style>
  <w:style w:type="character" w:customStyle="1" w:styleId="ac">
    <w:name w:val="Нижний колонтитул Знак"/>
    <w:link w:val="ab"/>
    <w:uiPriority w:val="99"/>
    <w:semiHidden/>
    <w:locked/>
    <w:rsid w:val="0076072F"/>
    <w:rPr>
      <w:rFonts w:cs="Times New Roman"/>
      <w:sz w:val="24"/>
      <w:szCs w:val="24"/>
    </w:rPr>
  </w:style>
  <w:style w:type="character" w:styleId="ad">
    <w:name w:val="Hyperlink"/>
    <w:uiPriority w:val="99"/>
    <w:unhideWhenUsed/>
    <w:rsid w:val="007607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6074</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Модуль 1</vt:lpstr>
    </vt:vector>
  </TitlesOfParts>
  <Company>autb</Company>
  <LinksUpToDate>false</LinksUpToDate>
  <CharactersWithSpaces>40621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1</dc:title>
  <dc:subject/>
  <dc:creator>администратор</dc:creator>
  <cp:keywords/>
  <dc:description/>
  <cp:lastModifiedBy>admin</cp:lastModifiedBy>
  <cp:revision>2</cp:revision>
  <dcterms:created xsi:type="dcterms:W3CDTF">2014-03-25T19:58:00Z</dcterms:created>
  <dcterms:modified xsi:type="dcterms:W3CDTF">2014-03-25T19:58:00Z</dcterms:modified>
</cp:coreProperties>
</file>