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46" w:rsidRPr="002D2DAD" w:rsidRDefault="005D7B46" w:rsidP="00C12E08">
      <w:pPr>
        <w:pStyle w:val="-"/>
        <w:spacing w:line="240" w:lineRule="auto"/>
        <w:rPr>
          <w:rFonts w:ascii="Times New Roman" w:hAnsi="Times New Roman" w:cs="Times New Roman"/>
          <w:caps/>
          <w:szCs w:val="28"/>
          <w:lang w:val="uk-UA"/>
        </w:rPr>
      </w:pPr>
      <w:r w:rsidRPr="002D2DAD">
        <w:rPr>
          <w:rFonts w:ascii="Times New Roman" w:hAnsi="Times New Roman" w:cs="Times New Roman"/>
          <w:caps/>
          <w:szCs w:val="28"/>
          <w:lang w:val="uk-UA"/>
        </w:rPr>
        <w:t>М</w:t>
      </w:r>
      <w:r w:rsidR="00E87C06" w:rsidRPr="002D2DAD">
        <w:rPr>
          <w:rFonts w:ascii="Times New Roman" w:hAnsi="Times New Roman" w:cs="Times New Roman"/>
          <w:caps/>
          <w:szCs w:val="28"/>
          <w:lang w:val="uk-UA"/>
        </w:rPr>
        <w:t>инистерство образования и науки украины</w:t>
      </w:r>
    </w:p>
    <w:p w:rsidR="005D7B46" w:rsidRPr="002D2DAD" w:rsidRDefault="005D7B46" w:rsidP="00C12E08">
      <w:pPr>
        <w:jc w:val="center"/>
        <w:rPr>
          <w:caps/>
          <w:sz w:val="28"/>
          <w:szCs w:val="28"/>
          <w:lang w:val="uk-UA"/>
        </w:rPr>
      </w:pPr>
    </w:p>
    <w:p w:rsidR="005D7B46" w:rsidRPr="002D2DAD" w:rsidRDefault="005D7B46" w:rsidP="00C12E08">
      <w:pPr>
        <w:jc w:val="center"/>
        <w:rPr>
          <w:caps/>
          <w:sz w:val="28"/>
          <w:szCs w:val="28"/>
          <w:lang w:val="uk-UA"/>
        </w:rPr>
      </w:pPr>
      <w:r w:rsidRPr="002D2DAD">
        <w:rPr>
          <w:caps/>
          <w:sz w:val="28"/>
          <w:szCs w:val="28"/>
          <w:lang w:val="uk-UA"/>
        </w:rPr>
        <w:t>Хар</w:t>
      </w:r>
      <w:r w:rsidR="00E87C06" w:rsidRPr="002D2DAD">
        <w:rPr>
          <w:caps/>
          <w:sz w:val="28"/>
          <w:szCs w:val="28"/>
          <w:lang w:val="uk-UA"/>
        </w:rPr>
        <w:t>ь</w:t>
      </w:r>
      <w:r w:rsidRPr="002D2DAD">
        <w:rPr>
          <w:caps/>
          <w:sz w:val="28"/>
          <w:szCs w:val="28"/>
          <w:lang w:val="uk-UA"/>
        </w:rPr>
        <w:t>к</w:t>
      </w:r>
      <w:r w:rsidR="00E87C06" w:rsidRPr="002D2DAD">
        <w:rPr>
          <w:caps/>
          <w:sz w:val="28"/>
          <w:szCs w:val="28"/>
          <w:lang w:val="uk-UA"/>
        </w:rPr>
        <w:t>О</w:t>
      </w:r>
      <w:r w:rsidRPr="002D2DAD">
        <w:rPr>
          <w:caps/>
          <w:sz w:val="28"/>
          <w:szCs w:val="28"/>
          <w:lang w:val="uk-UA"/>
        </w:rPr>
        <w:t xml:space="preserve">вский </w:t>
      </w:r>
      <w:r w:rsidRPr="002D2DAD">
        <w:rPr>
          <w:caps/>
          <w:sz w:val="28"/>
          <w:szCs w:val="28"/>
        </w:rPr>
        <w:t>Н</w:t>
      </w:r>
      <w:r w:rsidRPr="002D2DAD">
        <w:rPr>
          <w:caps/>
          <w:sz w:val="28"/>
          <w:szCs w:val="28"/>
          <w:lang w:val="uk-UA"/>
        </w:rPr>
        <w:t>ац</w:t>
      </w:r>
      <w:r w:rsidR="00E87C06" w:rsidRPr="002D2DAD">
        <w:rPr>
          <w:caps/>
          <w:sz w:val="28"/>
          <w:szCs w:val="28"/>
          <w:lang w:val="uk-UA"/>
        </w:rPr>
        <w:t>и</w:t>
      </w:r>
      <w:r w:rsidRPr="002D2DAD">
        <w:rPr>
          <w:caps/>
          <w:sz w:val="28"/>
          <w:szCs w:val="28"/>
          <w:lang w:val="uk-UA"/>
        </w:rPr>
        <w:t>ональний ун</w:t>
      </w:r>
      <w:r w:rsidR="00E87C06" w:rsidRPr="002D2DAD">
        <w:rPr>
          <w:caps/>
          <w:sz w:val="28"/>
          <w:szCs w:val="28"/>
          <w:lang w:val="uk-UA"/>
        </w:rPr>
        <w:t>и</w:t>
      </w:r>
      <w:r w:rsidRPr="002D2DAD">
        <w:rPr>
          <w:caps/>
          <w:sz w:val="28"/>
          <w:szCs w:val="28"/>
          <w:lang w:val="uk-UA"/>
        </w:rPr>
        <w:t>верситет рад</w:t>
      </w:r>
      <w:r w:rsidR="00E87C06" w:rsidRPr="002D2DAD">
        <w:rPr>
          <w:caps/>
          <w:sz w:val="28"/>
          <w:szCs w:val="28"/>
          <w:lang w:val="uk-UA"/>
        </w:rPr>
        <w:t>и</w:t>
      </w:r>
      <w:r w:rsidRPr="002D2DAD">
        <w:rPr>
          <w:caps/>
          <w:sz w:val="28"/>
          <w:szCs w:val="28"/>
          <w:lang w:val="uk-UA"/>
        </w:rPr>
        <w:t>о</w:t>
      </w:r>
      <w:r w:rsidR="00E87C06" w:rsidRPr="002D2DAD">
        <w:rPr>
          <w:caps/>
          <w:sz w:val="28"/>
          <w:szCs w:val="28"/>
          <w:lang w:val="uk-UA"/>
        </w:rPr>
        <w:t>э</w:t>
      </w:r>
      <w:r w:rsidRPr="002D2DAD">
        <w:rPr>
          <w:caps/>
          <w:sz w:val="28"/>
          <w:szCs w:val="28"/>
          <w:lang w:val="uk-UA"/>
        </w:rPr>
        <w:t>лектрон</w:t>
      </w:r>
      <w:r w:rsidR="00E87C06" w:rsidRPr="002D2DAD">
        <w:rPr>
          <w:caps/>
          <w:sz w:val="28"/>
          <w:szCs w:val="28"/>
          <w:lang w:val="uk-UA"/>
        </w:rPr>
        <w:t>и</w:t>
      </w:r>
      <w:r w:rsidRPr="002D2DAD">
        <w:rPr>
          <w:caps/>
          <w:sz w:val="28"/>
          <w:szCs w:val="28"/>
          <w:lang w:val="uk-UA"/>
        </w:rPr>
        <w:t>ки</w:t>
      </w:r>
    </w:p>
    <w:p w:rsidR="005D7B46" w:rsidRPr="002D2DAD" w:rsidRDefault="005D7B46" w:rsidP="00C12E08">
      <w:pPr>
        <w:jc w:val="center"/>
        <w:rPr>
          <w:sz w:val="28"/>
          <w:szCs w:val="28"/>
          <w:lang w:val="uk-UA"/>
        </w:rPr>
      </w:pPr>
    </w:p>
    <w:p w:rsidR="005D7B46" w:rsidRPr="002D2DAD" w:rsidRDefault="005D7B46" w:rsidP="00C12E08">
      <w:pPr>
        <w:pStyle w:val="-"/>
        <w:spacing w:line="240" w:lineRule="auto"/>
        <w:rPr>
          <w:rFonts w:ascii="Times New Roman" w:hAnsi="Times New Roman" w:cs="Times New Roman"/>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5D7B46" w:rsidP="00C12E08">
      <w:pPr>
        <w:jc w:val="center"/>
        <w:rPr>
          <w:sz w:val="28"/>
          <w:szCs w:val="28"/>
          <w:lang w:val="uk-UA"/>
        </w:rPr>
      </w:pPr>
    </w:p>
    <w:p w:rsidR="005D7B46" w:rsidRPr="002D2DAD" w:rsidRDefault="00E87C06" w:rsidP="00C12E08">
      <w:pPr>
        <w:jc w:val="center"/>
        <w:rPr>
          <w:sz w:val="28"/>
          <w:szCs w:val="28"/>
          <w:lang w:val="uk-UA"/>
        </w:rPr>
      </w:pPr>
      <w:r w:rsidRPr="002D2DAD">
        <w:rPr>
          <w:sz w:val="28"/>
          <w:szCs w:val="28"/>
          <w:lang w:val="uk-UA"/>
        </w:rPr>
        <w:t>КОНСПЕКТ ЛЕКЦИЙ</w:t>
      </w:r>
    </w:p>
    <w:p w:rsidR="00E87C06" w:rsidRPr="002D2DAD" w:rsidRDefault="00E87C06" w:rsidP="00C12E08">
      <w:pPr>
        <w:jc w:val="center"/>
        <w:rPr>
          <w:sz w:val="28"/>
          <w:szCs w:val="28"/>
          <w:lang w:val="uk-UA"/>
        </w:rPr>
      </w:pPr>
      <w:r w:rsidRPr="002D2DAD">
        <w:rPr>
          <w:sz w:val="28"/>
          <w:szCs w:val="28"/>
          <w:lang w:val="uk-UA"/>
        </w:rPr>
        <w:t>по курсу</w:t>
      </w:r>
    </w:p>
    <w:p w:rsidR="005D7B46" w:rsidRPr="002D2DAD" w:rsidRDefault="005D7B46" w:rsidP="00C12E08">
      <w:pPr>
        <w:pStyle w:val="2"/>
        <w:jc w:val="center"/>
        <w:rPr>
          <w:rFonts w:ascii="Times New Roman" w:hAnsi="Times New Roman" w:cs="Times New Roman"/>
          <w:b w:val="0"/>
          <w:i w:val="0"/>
          <w:caps/>
          <w:lang w:val="uk-UA"/>
        </w:rPr>
      </w:pPr>
      <w:r w:rsidRPr="002D2DAD">
        <w:rPr>
          <w:rFonts w:ascii="Times New Roman" w:hAnsi="Times New Roman" w:cs="Times New Roman"/>
          <w:b w:val="0"/>
          <w:i w:val="0"/>
          <w:caps/>
        </w:rPr>
        <w:t>"Модел</w:t>
      </w:r>
      <w:r w:rsidR="00E87C06" w:rsidRPr="002D2DAD">
        <w:rPr>
          <w:rFonts w:ascii="Times New Roman" w:hAnsi="Times New Roman" w:cs="Times New Roman"/>
          <w:b w:val="0"/>
          <w:i w:val="0"/>
          <w:caps/>
        </w:rPr>
        <w:t>ирование экономики</w:t>
      </w:r>
      <w:r w:rsidRPr="002D2DAD">
        <w:rPr>
          <w:rFonts w:ascii="Times New Roman" w:hAnsi="Times New Roman" w:cs="Times New Roman"/>
          <w:b w:val="0"/>
          <w:i w:val="0"/>
          <w:caps/>
        </w:rPr>
        <w:t>"</w:t>
      </w:r>
    </w:p>
    <w:p w:rsidR="005D7B46" w:rsidRPr="002D2DAD" w:rsidRDefault="005D7B46" w:rsidP="00C12E08">
      <w:pPr>
        <w:pStyle w:val="-"/>
        <w:spacing w:line="240" w:lineRule="auto"/>
        <w:rPr>
          <w:rFonts w:ascii="Times New Roman" w:hAnsi="Times New Roman" w:cs="Times New Roman"/>
          <w:szCs w:val="28"/>
          <w:lang w:val="uk-UA"/>
        </w:rPr>
      </w:pPr>
      <w:r w:rsidRPr="002D2DAD">
        <w:rPr>
          <w:rFonts w:ascii="Times New Roman" w:hAnsi="Times New Roman" w:cs="Times New Roman"/>
          <w:szCs w:val="28"/>
          <w:lang w:val="uk-UA"/>
        </w:rPr>
        <w:t>для студент</w:t>
      </w:r>
      <w:r w:rsidR="00E87C06" w:rsidRPr="002D2DAD">
        <w:rPr>
          <w:rFonts w:ascii="Times New Roman" w:hAnsi="Times New Roman" w:cs="Times New Roman"/>
          <w:szCs w:val="28"/>
          <w:lang w:val="uk-UA"/>
        </w:rPr>
        <w:t>ов всех форм обучения специальности</w:t>
      </w:r>
      <w:r w:rsidR="00B04122" w:rsidRPr="002D2DAD">
        <w:rPr>
          <w:rFonts w:ascii="Times New Roman" w:hAnsi="Times New Roman" w:cs="Times New Roman"/>
          <w:szCs w:val="28"/>
          <w:lang w:val="uk-UA"/>
        </w:rPr>
        <w:t xml:space="preserve"> </w:t>
      </w:r>
      <w:r w:rsidRPr="002D2DAD">
        <w:rPr>
          <w:rFonts w:ascii="Times New Roman" w:hAnsi="Times New Roman" w:cs="Times New Roman"/>
          <w:szCs w:val="28"/>
          <w:lang w:val="uk-UA"/>
        </w:rPr>
        <w:t>"</w:t>
      </w:r>
      <w:r w:rsidR="00E87C06" w:rsidRPr="002D2DAD">
        <w:rPr>
          <w:rFonts w:ascii="Times New Roman" w:hAnsi="Times New Roman" w:cs="Times New Roman"/>
          <w:szCs w:val="28"/>
          <w:lang w:val="uk-UA"/>
        </w:rPr>
        <w:t>Э</w:t>
      </w:r>
      <w:r w:rsidRPr="002D2DAD">
        <w:rPr>
          <w:rFonts w:ascii="Times New Roman" w:hAnsi="Times New Roman" w:cs="Times New Roman"/>
          <w:szCs w:val="28"/>
          <w:lang w:val="uk-UA"/>
        </w:rPr>
        <w:t>коном</w:t>
      </w:r>
      <w:r w:rsidR="00E87C06" w:rsidRPr="002D2DAD">
        <w:rPr>
          <w:rFonts w:ascii="Times New Roman" w:hAnsi="Times New Roman" w:cs="Times New Roman"/>
          <w:szCs w:val="28"/>
          <w:lang w:val="uk-UA"/>
        </w:rPr>
        <w:t>ическая</w:t>
      </w:r>
      <w:r w:rsidRPr="002D2DAD">
        <w:rPr>
          <w:rFonts w:ascii="Times New Roman" w:hAnsi="Times New Roman" w:cs="Times New Roman"/>
          <w:szCs w:val="28"/>
          <w:lang w:val="uk-UA"/>
        </w:rPr>
        <w:t xml:space="preserve"> к</w:t>
      </w:r>
      <w:r w:rsidR="00E87C06" w:rsidRPr="002D2DAD">
        <w:rPr>
          <w:rFonts w:ascii="Times New Roman" w:hAnsi="Times New Roman" w:cs="Times New Roman"/>
          <w:szCs w:val="28"/>
          <w:lang w:val="uk-UA"/>
        </w:rPr>
        <w:t>и</w:t>
      </w:r>
      <w:r w:rsidRPr="002D2DAD">
        <w:rPr>
          <w:rFonts w:ascii="Times New Roman" w:hAnsi="Times New Roman" w:cs="Times New Roman"/>
          <w:szCs w:val="28"/>
          <w:lang w:val="uk-UA"/>
        </w:rPr>
        <w:t>бернетика"</w:t>
      </w: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jc w:val="center"/>
        <w:rPr>
          <w:sz w:val="28"/>
          <w:szCs w:val="28"/>
          <w:lang w:val="uk-UA"/>
        </w:rPr>
      </w:pPr>
    </w:p>
    <w:p w:rsidR="005D7B46" w:rsidRPr="002D2DAD" w:rsidRDefault="005D7B46" w:rsidP="005D7B46">
      <w:pPr>
        <w:ind w:left="4706"/>
        <w:rPr>
          <w:sz w:val="28"/>
          <w:szCs w:val="28"/>
          <w:lang w:val="uk-UA"/>
        </w:rPr>
      </w:pPr>
      <w:r w:rsidRPr="002D2DAD">
        <w:rPr>
          <w:sz w:val="28"/>
          <w:szCs w:val="28"/>
          <w:lang w:val="uk-UA"/>
        </w:rPr>
        <w:t>Протокол № 2 від 14.09.04</w:t>
      </w:r>
    </w:p>
    <w:p w:rsidR="00E87C06" w:rsidRPr="002D2DAD" w:rsidRDefault="00E87C06" w:rsidP="00E87C06">
      <w:pPr>
        <w:ind w:left="4706"/>
        <w:rPr>
          <w:sz w:val="28"/>
          <w:szCs w:val="28"/>
          <w:lang w:val="uk-UA"/>
        </w:rPr>
      </w:pPr>
      <w:r w:rsidRPr="002D2DAD">
        <w:rPr>
          <w:sz w:val="28"/>
          <w:szCs w:val="28"/>
          <w:lang w:val="uk-UA"/>
        </w:rPr>
        <w:t>Утверджено кафедрой</w:t>
      </w:r>
    </w:p>
    <w:p w:rsidR="00E87C06" w:rsidRPr="002D2DAD" w:rsidRDefault="00E87C06" w:rsidP="00E87C06">
      <w:pPr>
        <w:ind w:left="4706"/>
        <w:rPr>
          <w:sz w:val="28"/>
          <w:szCs w:val="28"/>
          <w:lang w:val="uk-UA"/>
        </w:rPr>
      </w:pPr>
      <w:r w:rsidRPr="002D2DAD">
        <w:rPr>
          <w:sz w:val="28"/>
          <w:szCs w:val="28"/>
          <w:lang w:val="uk-UA"/>
        </w:rPr>
        <w:t xml:space="preserve"> “Экономическая кибернетика”</w:t>
      </w:r>
    </w:p>
    <w:p w:rsidR="005D7B46" w:rsidRPr="002D2DAD" w:rsidRDefault="005D7B46" w:rsidP="005D7B46">
      <w:pPr>
        <w:ind w:left="6860"/>
        <w:rPr>
          <w:sz w:val="28"/>
          <w:szCs w:val="28"/>
          <w:lang w:val="uk-UA"/>
        </w:rPr>
      </w:pPr>
    </w:p>
    <w:p w:rsidR="005D7B46" w:rsidRPr="002D2DAD" w:rsidRDefault="005D7B46" w:rsidP="005D7B46">
      <w:pPr>
        <w:ind w:left="6860"/>
        <w:rPr>
          <w:sz w:val="28"/>
          <w:szCs w:val="28"/>
          <w:lang w:val="uk-UA"/>
        </w:rPr>
      </w:pPr>
    </w:p>
    <w:p w:rsidR="009C5F43" w:rsidRPr="002D2DAD" w:rsidRDefault="009C5F43" w:rsidP="005D7B46">
      <w:pPr>
        <w:ind w:left="6860"/>
        <w:rPr>
          <w:sz w:val="28"/>
          <w:szCs w:val="28"/>
          <w:lang w:val="uk-UA"/>
        </w:rPr>
      </w:pPr>
    </w:p>
    <w:p w:rsidR="009C5F43" w:rsidRPr="002D2DAD" w:rsidRDefault="009C5F43" w:rsidP="005D7B46">
      <w:pPr>
        <w:ind w:left="6860"/>
        <w:rPr>
          <w:sz w:val="28"/>
          <w:szCs w:val="28"/>
          <w:lang w:val="uk-UA"/>
        </w:rPr>
      </w:pPr>
    </w:p>
    <w:p w:rsidR="009C5F43" w:rsidRPr="002D2DAD" w:rsidRDefault="009C5F43" w:rsidP="005D7B46">
      <w:pPr>
        <w:ind w:left="6860"/>
        <w:rPr>
          <w:sz w:val="28"/>
          <w:szCs w:val="28"/>
          <w:lang w:val="uk-UA"/>
        </w:rPr>
      </w:pPr>
    </w:p>
    <w:p w:rsidR="009C5F43" w:rsidRPr="002D2DAD" w:rsidRDefault="009C5F43" w:rsidP="005D7B46">
      <w:pPr>
        <w:ind w:left="6860"/>
        <w:rPr>
          <w:sz w:val="28"/>
          <w:szCs w:val="28"/>
          <w:lang w:val="uk-UA"/>
        </w:rPr>
      </w:pPr>
    </w:p>
    <w:p w:rsidR="009C5F43" w:rsidRPr="002D2DAD" w:rsidRDefault="009C5F43" w:rsidP="005D7B46">
      <w:pPr>
        <w:ind w:left="6860"/>
        <w:rPr>
          <w:sz w:val="28"/>
          <w:szCs w:val="28"/>
        </w:rPr>
      </w:pPr>
    </w:p>
    <w:p w:rsidR="00B04122" w:rsidRPr="002D2DAD" w:rsidRDefault="00B04122" w:rsidP="005D7B46">
      <w:pPr>
        <w:ind w:left="6860"/>
        <w:rPr>
          <w:sz w:val="28"/>
          <w:szCs w:val="28"/>
        </w:rPr>
      </w:pPr>
    </w:p>
    <w:p w:rsidR="00B04122" w:rsidRPr="002D2DAD" w:rsidRDefault="00B04122" w:rsidP="005D7B46">
      <w:pPr>
        <w:ind w:left="6860"/>
        <w:rPr>
          <w:sz w:val="28"/>
          <w:szCs w:val="28"/>
        </w:rPr>
      </w:pPr>
    </w:p>
    <w:p w:rsidR="009C5F43" w:rsidRPr="002D2DAD" w:rsidRDefault="009C5F43" w:rsidP="005D7B46">
      <w:pPr>
        <w:ind w:left="6860"/>
        <w:rPr>
          <w:sz w:val="28"/>
          <w:szCs w:val="28"/>
          <w:lang w:val="uk-UA"/>
        </w:rPr>
      </w:pPr>
    </w:p>
    <w:p w:rsidR="009C5F43" w:rsidRPr="002D2DAD" w:rsidRDefault="009C5F43" w:rsidP="005D7B46">
      <w:pPr>
        <w:ind w:left="6860"/>
        <w:rPr>
          <w:sz w:val="28"/>
          <w:szCs w:val="28"/>
          <w:lang w:val="uk-UA"/>
        </w:rPr>
      </w:pPr>
    </w:p>
    <w:p w:rsidR="005D7B46" w:rsidRPr="002D2DAD" w:rsidRDefault="005D7B46" w:rsidP="005D7B46">
      <w:pPr>
        <w:ind w:left="6860"/>
        <w:rPr>
          <w:sz w:val="28"/>
          <w:szCs w:val="28"/>
          <w:lang w:val="uk-UA"/>
        </w:rPr>
      </w:pPr>
    </w:p>
    <w:p w:rsidR="005D7B46" w:rsidRPr="002D2DAD" w:rsidRDefault="005D7B46" w:rsidP="005D7B46">
      <w:pPr>
        <w:ind w:left="6860"/>
        <w:rPr>
          <w:sz w:val="28"/>
          <w:szCs w:val="28"/>
          <w:lang w:val="uk-UA"/>
        </w:rPr>
      </w:pPr>
    </w:p>
    <w:p w:rsidR="005D7B46" w:rsidRPr="002D2DAD" w:rsidRDefault="005D7B46" w:rsidP="005D7B46">
      <w:pPr>
        <w:pStyle w:val="-"/>
        <w:spacing w:line="240" w:lineRule="auto"/>
        <w:rPr>
          <w:rFonts w:ascii="Times New Roman" w:hAnsi="Times New Roman" w:cs="Times New Roman"/>
          <w:szCs w:val="28"/>
          <w:lang w:val="uk-UA"/>
        </w:rPr>
      </w:pPr>
      <w:r w:rsidRPr="002D2DAD">
        <w:rPr>
          <w:rFonts w:ascii="Times New Roman" w:hAnsi="Times New Roman" w:cs="Times New Roman"/>
          <w:szCs w:val="28"/>
          <w:lang w:val="uk-UA"/>
        </w:rPr>
        <w:lastRenderedPageBreak/>
        <w:t>Харків 2004</w:t>
      </w:r>
    </w:p>
    <w:p w:rsidR="00E87C06" w:rsidRPr="002D2DAD" w:rsidRDefault="00E87C06" w:rsidP="00E87C06">
      <w:pPr>
        <w:rPr>
          <w:sz w:val="28"/>
          <w:szCs w:val="28"/>
          <w:lang w:val="uk-UA"/>
        </w:rPr>
      </w:pPr>
    </w:p>
    <w:p w:rsidR="005D7B46" w:rsidRPr="002D2DAD" w:rsidRDefault="00E87C06" w:rsidP="00E87C06">
      <w:pPr>
        <w:rPr>
          <w:sz w:val="28"/>
          <w:szCs w:val="28"/>
          <w:lang w:val="uk-UA"/>
        </w:rPr>
      </w:pPr>
      <w:r w:rsidRPr="002D2DAD">
        <w:rPr>
          <w:sz w:val="28"/>
          <w:szCs w:val="28"/>
          <w:lang w:val="uk-UA"/>
        </w:rPr>
        <w:t xml:space="preserve">Конспект лекций по курсу </w:t>
      </w:r>
      <w:r w:rsidRPr="002D2DAD">
        <w:rPr>
          <w:sz w:val="28"/>
          <w:szCs w:val="28"/>
        </w:rPr>
        <w:t xml:space="preserve">"Моделирование экономики" </w:t>
      </w:r>
      <w:r w:rsidRPr="002D2DAD">
        <w:rPr>
          <w:sz w:val="28"/>
          <w:szCs w:val="28"/>
          <w:lang w:val="uk-UA"/>
        </w:rPr>
        <w:t>для студентов всех форм обучения специальности</w:t>
      </w:r>
      <w:r w:rsidR="00B04122" w:rsidRPr="002D2DAD">
        <w:rPr>
          <w:sz w:val="28"/>
          <w:szCs w:val="28"/>
          <w:lang w:val="uk-UA"/>
        </w:rPr>
        <w:t xml:space="preserve"> </w:t>
      </w:r>
      <w:r w:rsidRPr="002D2DAD">
        <w:rPr>
          <w:sz w:val="28"/>
          <w:szCs w:val="28"/>
          <w:lang w:val="uk-UA"/>
        </w:rPr>
        <w:t>"Экономическая кибернетика"</w:t>
      </w:r>
      <w:r w:rsidR="009C5C78">
        <w:rPr>
          <w:noProof/>
        </w:rPr>
        <w:pict>
          <v:rect id="_x0000_s1026" style="position:absolute;margin-left:423pt;margin-top:-21.3pt;width:36pt;height:14.4pt;z-index:251659264;mso-position-horizontal-relative:text;mso-position-vertical-relative:text" o:allowincell="f" stroked="f"/>
        </w:pict>
      </w:r>
      <w:r w:rsidR="005D7B46" w:rsidRPr="002D2DAD">
        <w:rPr>
          <w:sz w:val="28"/>
          <w:szCs w:val="28"/>
          <w:lang w:val="uk-UA"/>
        </w:rPr>
        <w:t xml:space="preserve"> / </w:t>
      </w:r>
      <w:r w:rsidRPr="002D2DAD">
        <w:rPr>
          <w:sz w:val="28"/>
          <w:szCs w:val="28"/>
          <w:lang w:val="uk-UA"/>
        </w:rPr>
        <w:t>Сост.</w:t>
      </w:r>
      <w:r w:rsidR="005D7B46" w:rsidRPr="002D2DAD">
        <w:rPr>
          <w:sz w:val="28"/>
          <w:szCs w:val="28"/>
          <w:lang w:val="uk-UA"/>
        </w:rPr>
        <w:t xml:space="preserve"> Н.Б. </w:t>
      </w:r>
      <w:r w:rsidRPr="002D2DAD">
        <w:rPr>
          <w:sz w:val="28"/>
          <w:szCs w:val="28"/>
          <w:lang w:val="uk-UA"/>
        </w:rPr>
        <w:t>И</w:t>
      </w:r>
      <w:r w:rsidR="005D7B46" w:rsidRPr="002D2DAD">
        <w:rPr>
          <w:sz w:val="28"/>
          <w:szCs w:val="28"/>
          <w:lang w:val="uk-UA"/>
        </w:rPr>
        <w:t>вченко. – Хар</w:t>
      </w:r>
      <w:r w:rsidRPr="002D2DAD">
        <w:rPr>
          <w:sz w:val="28"/>
          <w:szCs w:val="28"/>
          <w:lang w:val="uk-UA"/>
        </w:rPr>
        <w:t>ь</w:t>
      </w:r>
      <w:r w:rsidR="005D7B46" w:rsidRPr="002D2DAD">
        <w:rPr>
          <w:sz w:val="28"/>
          <w:szCs w:val="28"/>
          <w:lang w:val="uk-UA"/>
        </w:rPr>
        <w:t>к</w:t>
      </w:r>
      <w:r w:rsidRPr="002D2DAD">
        <w:rPr>
          <w:sz w:val="28"/>
          <w:szCs w:val="28"/>
          <w:lang w:val="uk-UA"/>
        </w:rPr>
        <w:t>о</w:t>
      </w:r>
      <w:r w:rsidR="005D7B46" w:rsidRPr="002D2DAD">
        <w:rPr>
          <w:sz w:val="28"/>
          <w:szCs w:val="28"/>
          <w:lang w:val="uk-UA"/>
        </w:rPr>
        <w:t>в: ХНУР</w:t>
      </w:r>
      <w:r w:rsidRPr="002D2DAD">
        <w:rPr>
          <w:sz w:val="28"/>
          <w:szCs w:val="28"/>
          <w:lang w:val="uk-UA"/>
        </w:rPr>
        <w:t>Э</w:t>
      </w:r>
      <w:r w:rsidR="005D7B46" w:rsidRPr="002D2DAD">
        <w:rPr>
          <w:sz w:val="28"/>
          <w:szCs w:val="28"/>
          <w:lang w:val="uk-UA"/>
        </w:rPr>
        <w:t xml:space="preserve">, 2004 – </w:t>
      </w:r>
      <w:r w:rsidRPr="002D2DAD">
        <w:rPr>
          <w:sz w:val="28"/>
          <w:szCs w:val="28"/>
          <w:lang w:val="uk-UA"/>
        </w:rPr>
        <w:t>50</w:t>
      </w:r>
      <w:r w:rsidR="005D7B46" w:rsidRPr="002D2DAD">
        <w:rPr>
          <w:sz w:val="28"/>
          <w:szCs w:val="28"/>
          <w:lang w:val="uk-UA"/>
        </w:rPr>
        <w:t>с.</w:t>
      </w:r>
    </w:p>
    <w:p w:rsidR="005D7B46" w:rsidRPr="002D2DAD" w:rsidRDefault="005D7B46" w:rsidP="005D7B46">
      <w:pPr>
        <w:pStyle w:val="a5"/>
        <w:rPr>
          <w:sz w:val="28"/>
          <w:szCs w:val="28"/>
          <w:lang w:val="uk-UA"/>
        </w:rPr>
      </w:pPr>
    </w:p>
    <w:p w:rsidR="005D7B46" w:rsidRPr="002D2DAD" w:rsidRDefault="005D7B46" w:rsidP="005D7B46">
      <w:pPr>
        <w:pStyle w:val="a5"/>
        <w:rPr>
          <w:sz w:val="28"/>
          <w:szCs w:val="28"/>
          <w:lang w:val="uk-UA"/>
        </w:rPr>
      </w:pPr>
    </w:p>
    <w:p w:rsidR="005D7B46" w:rsidRPr="002D2DAD" w:rsidRDefault="00E87C06" w:rsidP="005D7B46">
      <w:pPr>
        <w:ind w:firstLine="700"/>
        <w:rPr>
          <w:sz w:val="28"/>
          <w:szCs w:val="28"/>
          <w:lang w:val="uk-UA"/>
        </w:rPr>
      </w:pPr>
      <w:r w:rsidRPr="002D2DAD">
        <w:rPr>
          <w:sz w:val="28"/>
          <w:szCs w:val="28"/>
          <w:lang w:val="uk-UA"/>
        </w:rPr>
        <w:t>Составитель Н.</w:t>
      </w:r>
      <w:r w:rsidR="005D7B46" w:rsidRPr="002D2DAD">
        <w:rPr>
          <w:sz w:val="28"/>
          <w:szCs w:val="28"/>
          <w:lang w:val="uk-UA"/>
        </w:rPr>
        <w:t xml:space="preserve">Б. </w:t>
      </w:r>
      <w:r w:rsidRPr="002D2DAD">
        <w:rPr>
          <w:sz w:val="28"/>
          <w:szCs w:val="28"/>
          <w:lang w:val="uk-UA"/>
        </w:rPr>
        <w:t>И</w:t>
      </w:r>
      <w:r w:rsidR="005D7B46" w:rsidRPr="002D2DAD">
        <w:rPr>
          <w:sz w:val="28"/>
          <w:szCs w:val="28"/>
          <w:lang w:val="uk-UA"/>
        </w:rPr>
        <w:t>вченко</w:t>
      </w:r>
    </w:p>
    <w:p w:rsidR="0096573D" w:rsidRPr="002D2DAD" w:rsidRDefault="005D7B46" w:rsidP="00B04122">
      <w:pPr>
        <w:spacing w:line="360" w:lineRule="auto"/>
        <w:ind w:firstLine="709"/>
        <w:jc w:val="both"/>
        <w:rPr>
          <w:caps/>
          <w:sz w:val="28"/>
          <w:szCs w:val="28"/>
        </w:rPr>
      </w:pPr>
      <w:r w:rsidRPr="002D2DAD">
        <w:rPr>
          <w:sz w:val="28"/>
          <w:szCs w:val="28"/>
          <w:lang w:val="uk-UA"/>
        </w:rPr>
        <w:br w:type="page"/>
      </w:r>
      <w:r w:rsidR="00760B74" w:rsidRPr="002D2DAD">
        <w:rPr>
          <w:caps/>
          <w:sz w:val="28"/>
          <w:szCs w:val="28"/>
          <w:lang w:val="uk-UA"/>
        </w:rPr>
        <w:lastRenderedPageBreak/>
        <w:t xml:space="preserve"> </w:t>
      </w:r>
      <w:r w:rsidR="00760B74" w:rsidRPr="002D2DAD">
        <w:rPr>
          <w:caps/>
          <w:sz w:val="28"/>
          <w:szCs w:val="28"/>
        </w:rPr>
        <w:t>лекция</w:t>
      </w:r>
      <w:r w:rsidR="0096573D" w:rsidRPr="002D2DAD">
        <w:rPr>
          <w:caps/>
          <w:sz w:val="28"/>
          <w:szCs w:val="28"/>
        </w:rPr>
        <w:t xml:space="preserve"> 1</w:t>
      </w:r>
    </w:p>
    <w:p w:rsidR="00B04122" w:rsidRPr="002D2DAD" w:rsidRDefault="00B04122" w:rsidP="00B04122">
      <w:pPr>
        <w:spacing w:line="360" w:lineRule="auto"/>
        <w:ind w:firstLine="709"/>
        <w:jc w:val="both"/>
        <w:rPr>
          <w:caps/>
          <w:sz w:val="28"/>
          <w:szCs w:val="28"/>
        </w:rPr>
      </w:pPr>
    </w:p>
    <w:p w:rsidR="0096573D" w:rsidRPr="002D2DAD" w:rsidRDefault="0096573D" w:rsidP="00B04122">
      <w:pPr>
        <w:spacing w:line="360" w:lineRule="auto"/>
        <w:ind w:firstLine="709"/>
        <w:jc w:val="both"/>
        <w:rPr>
          <w:caps/>
          <w:sz w:val="28"/>
          <w:szCs w:val="28"/>
        </w:rPr>
      </w:pPr>
      <w:r w:rsidRPr="002D2DAD">
        <w:rPr>
          <w:caps/>
          <w:sz w:val="28"/>
          <w:szCs w:val="28"/>
        </w:rPr>
        <w:t>Вводная тема</w:t>
      </w:r>
    </w:p>
    <w:p w:rsidR="00760B74" w:rsidRPr="002D2DAD" w:rsidRDefault="00760B74" w:rsidP="00B04122">
      <w:pPr>
        <w:spacing w:line="360" w:lineRule="auto"/>
        <w:ind w:firstLine="709"/>
        <w:jc w:val="both"/>
        <w:rPr>
          <w:sz w:val="28"/>
          <w:szCs w:val="28"/>
        </w:rPr>
      </w:pPr>
      <w:r w:rsidRPr="002D2DAD">
        <w:rPr>
          <w:sz w:val="28"/>
          <w:szCs w:val="28"/>
        </w:rPr>
        <w:t>План</w:t>
      </w:r>
    </w:p>
    <w:p w:rsidR="00760B74" w:rsidRPr="002D2DAD" w:rsidRDefault="0096573D" w:rsidP="00B04122">
      <w:pPr>
        <w:spacing w:line="360" w:lineRule="auto"/>
        <w:ind w:firstLine="709"/>
        <w:jc w:val="both"/>
        <w:rPr>
          <w:sz w:val="28"/>
          <w:szCs w:val="28"/>
        </w:rPr>
      </w:pPr>
      <w:r w:rsidRPr="002D2DAD">
        <w:rPr>
          <w:sz w:val="28"/>
          <w:szCs w:val="28"/>
        </w:rPr>
        <w:t xml:space="preserve">1. </w:t>
      </w:r>
      <w:r w:rsidR="00E41583" w:rsidRPr="002D2DAD">
        <w:rPr>
          <w:sz w:val="28"/>
          <w:szCs w:val="28"/>
        </w:rPr>
        <w:t>Предмет,</w:t>
      </w:r>
      <w:r w:rsidRPr="002D2DAD">
        <w:rPr>
          <w:sz w:val="28"/>
          <w:szCs w:val="28"/>
        </w:rPr>
        <w:t xml:space="preserve"> </w:t>
      </w:r>
      <w:r w:rsidR="00E41583" w:rsidRPr="002D2DAD">
        <w:rPr>
          <w:sz w:val="28"/>
          <w:szCs w:val="28"/>
        </w:rPr>
        <w:t>сущность и задачи дисциплины.</w:t>
      </w:r>
      <w:r w:rsidRPr="002D2DAD">
        <w:rPr>
          <w:sz w:val="28"/>
          <w:szCs w:val="28"/>
        </w:rPr>
        <w:t xml:space="preserve"> </w:t>
      </w:r>
      <w:r w:rsidR="00E41583" w:rsidRPr="002D2DAD">
        <w:rPr>
          <w:sz w:val="28"/>
          <w:szCs w:val="28"/>
        </w:rPr>
        <w:t>Содержани</w:t>
      </w:r>
      <w:r w:rsidRPr="002D2DAD">
        <w:rPr>
          <w:sz w:val="28"/>
          <w:szCs w:val="28"/>
        </w:rPr>
        <w:t>е</w:t>
      </w:r>
      <w:r w:rsidR="00E41583" w:rsidRPr="002D2DAD">
        <w:rPr>
          <w:sz w:val="28"/>
          <w:szCs w:val="28"/>
        </w:rPr>
        <w:t xml:space="preserve"> курса, взаимосвяз</w:t>
      </w:r>
      <w:r w:rsidRPr="002D2DAD">
        <w:rPr>
          <w:sz w:val="28"/>
          <w:szCs w:val="28"/>
        </w:rPr>
        <w:t>ь</w:t>
      </w:r>
      <w:r w:rsidR="00E41583" w:rsidRPr="002D2DAD">
        <w:rPr>
          <w:sz w:val="28"/>
          <w:szCs w:val="28"/>
        </w:rPr>
        <w:t xml:space="preserve"> с другими дисциплинами.</w:t>
      </w:r>
      <w:r w:rsidR="00B04122" w:rsidRPr="002D2DAD">
        <w:rPr>
          <w:sz w:val="28"/>
          <w:szCs w:val="28"/>
        </w:rPr>
        <w:t xml:space="preserve"> </w:t>
      </w:r>
    </w:p>
    <w:p w:rsidR="00E41583" w:rsidRPr="002D2DAD" w:rsidRDefault="0096573D" w:rsidP="00B04122">
      <w:pPr>
        <w:spacing w:line="360" w:lineRule="auto"/>
        <w:ind w:firstLine="709"/>
        <w:jc w:val="both"/>
        <w:rPr>
          <w:sz w:val="28"/>
          <w:szCs w:val="28"/>
        </w:rPr>
      </w:pPr>
      <w:r w:rsidRPr="002D2DAD">
        <w:rPr>
          <w:sz w:val="28"/>
          <w:szCs w:val="28"/>
        </w:rPr>
        <w:t xml:space="preserve">2. </w:t>
      </w:r>
      <w:r w:rsidR="00E41583" w:rsidRPr="002D2DAD">
        <w:rPr>
          <w:sz w:val="28"/>
          <w:szCs w:val="28"/>
        </w:rPr>
        <w:t>История развития экономико-</w:t>
      </w:r>
      <w:r w:rsidR="009430A3" w:rsidRPr="002D2DAD">
        <w:rPr>
          <w:sz w:val="28"/>
          <w:szCs w:val="28"/>
        </w:rPr>
        <w:t>математических методов ( ЭМ</w:t>
      </w:r>
      <w:r w:rsidRPr="002D2DAD">
        <w:rPr>
          <w:sz w:val="28"/>
          <w:szCs w:val="28"/>
        </w:rPr>
        <w:t>М</w:t>
      </w:r>
      <w:r w:rsidR="009430A3" w:rsidRPr="002D2DAD">
        <w:rPr>
          <w:sz w:val="28"/>
          <w:szCs w:val="28"/>
        </w:rPr>
        <w:t xml:space="preserve"> ) и моделей.</w:t>
      </w:r>
    </w:p>
    <w:p w:rsidR="009430A3" w:rsidRPr="002D2DAD" w:rsidRDefault="009430A3" w:rsidP="00B04122">
      <w:pPr>
        <w:numPr>
          <w:ilvl w:val="0"/>
          <w:numId w:val="3"/>
        </w:numPr>
        <w:spacing w:line="360" w:lineRule="auto"/>
        <w:ind w:left="0" w:firstLine="709"/>
        <w:jc w:val="both"/>
        <w:rPr>
          <w:sz w:val="28"/>
          <w:szCs w:val="28"/>
        </w:rPr>
      </w:pPr>
      <w:r w:rsidRPr="002D2DAD">
        <w:rPr>
          <w:sz w:val="28"/>
          <w:szCs w:val="28"/>
        </w:rPr>
        <w:t>При подготовке менеджеров в США и др</w:t>
      </w:r>
      <w:r w:rsidR="0096573D" w:rsidRPr="002D2DAD">
        <w:rPr>
          <w:sz w:val="28"/>
          <w:szCs w:val="28"/>
        </w:rPr>
        <w:t>угих</w:t>
      </w:r>
      <w:r w:rsidRPr="002D2DAD">
        <w:rPr>
          <w:sz w:val="28"/>
          <w:szCs w:val="28"/>
        </w:rPr>
        <w:t xml:space="preserve"> странах использу</w:t>
      </w:r>
      <w:r w:rsidR="0096573D" w:rsidRPr="002D2DAD">
        <w:rPr>
          <w:sz w:val="28"/>
          <w:szCs w:val="28"/>
        </w:rPr>
        <w:t>ю</w:t>
      </w:r>
      <w:r w:rsidRPr="002D2DAD">
        <w:rPr>
          <w:sz w:val="28"/>
          <w:szCs w:val="28"/>
        </w:rPr>
        <w:t>тся два направления :</w:t>
      </w:r>
    </w:p>
    <w:p w:rsidR="009430A3" w:rsidRPr="002D2DAD" w:rsidRDefault="009430A3" w:rsidP="00B04122">
      <w:pPr>
        <w:numPr>
          <w:ilvl w:val="1"/>
          <w:numId w:val="3"/>
        </w:numPr>
        <w:spacing w:line="360" w:lineRule="auto"/>
        <w:ind w:left="0" w:firstLine="709"/>
        <w:jc w:val="both"/>
        <w:rPr>
          <w:sz w:val="28"/>
          <w:szCs w:val="28"/>
        </w:rPr>
      </w:pPr>
      <w:r w:rsidRPr="002D2DAD">
        <w:rPr>
          <w:sz w:val="28"/>
          <w:szCs w:val="28"/>
        </w:rPr>
        <w:t>Изучение отчетов о деятельности фирм (досье )</w:t>
      </w:r>
      <w:r w:rsidR="0096573D" w:rsidRPr="002D2DAD">
        <w:rPr>
          <w:sz w:val="28"/>
          <w:szCs w:val="28"/>
        </w:rPr>
        <w:t>.</w:t>
      </w:r>
    </w:p>
    <w:p w:rsidR="006B327C" w:rsidRPr="002D2DAD" w:rsidRDefault="009430A3" w:rsidP="00B04122">
      <w:pPr>
        <w:numPr>
          <w:ilvl w:val="1"/>
          <w:numId w:val="3"/>
        </w:numPr>
        <w:spacing w:line="360" w:lineRule="auto"/>
        <w:ind w:left="0" w:firstLine="709"/>
        <w:jc w:val="both"/>
        <w:rPr>
          <w:sz w:val="28"/>
          <w:szCs w:val="28"/>
        </w:rPr>
      </w:pPr>
      <w:r w:rsidRPr="002D2DAD">
        <w:rPr>
          <w:sz w:val="28"/>
          <w:szCs w:val="28"/>
        </w:rPr>
        <w:t>Изучение ЭМ</w:t>
      </w:r>
      <w:r w:rsidR="0096573D" w:rsidRPr="002D2DAD">
        <w:rPr>
          <w:sz w:val="28"/>
          <w:szCs w:val="28"/>
        </w:rPr>
        <w:t>М</w:t>
      </w:r>
      <w:r w:rsidR="00B04122" w:rsidRPr="002D2DAD">
        <w:rPr>
          <w:sz w:val="28"/>
          <w:szCs w:val="28"/>
        </w:rPr>
        <w:t xml:space="preserve"> </w:t>
      </w:r>
      <w:r w:rsidRPr="002D2DAD">
        <w:rPr>
          <w:sz w:val="28"/>
          <w:szCs w:val="28"/>
        </w:rPr>
        <w:t>и моделей.</w:t>
      </w:r>
    </w:p>
    <w:p w:rsidR="009B0346" w:rsidRPr="002D2DAD" w:rsidRDefault="006B327C" w:rsidP="00B04122">
      <w:pPr>
        <w:spacing w:line="360" w:lineRule="auto"/>
        <w:ind w:firstLine="709"/>
        <w:jc w:val="both"/>
        <w:rPr>
          <w:sz w:val="28"/>
          <w:szCs w:val="28"/>
        </w:rPr>
      </w:pPr>
      <w:r w:rsidRPr="002D2DAD">
        <w:rPr>
          <w:sz w:val="28"/>
          <w:szCs w:val="28"/>
        </w:rPr>
        <w:t>В направлении 1 студенту надо за два часа изучить досье на фирму</w:t>
      </w:r>
      <w:r w:rsidR="002D2DAD">
        <w:rPr>
          <w:sz w:val="28"/>
          <w:szCs w:val="28"/>
        </w:rPr>
        <w:t>,</w:t>
      </w:r>
      <w:r w:rsidRPr="002D2DAD">
        <w:rPr>
          <w:sz w:val="28"/>
          <w:szCs w:val="28"/>
        </w:rPr>
        <w:t xml:space="preserve"> например « Дженерал моторс » на 20 страниц</w:t>
      </w:r>
      <w:r w:rsidR="0096573D" w:rsidRPr="002D2DAD">
        <w:rPr>
          <w:sz w:val="28"/>
          <w:szCs w:val="28"/>
        </w:rPr>
        <w:t>ах</w:t>
      </w:r>
      <w:r w:rsidRPr="002D2DAD">
        <w:rPr>
          <w:sz w:val="28"/>
          <w:szCs w:val="28"/>
        </w:rPr>
        <w:t xml:space="preserve"> и затем за 80 минут обсудить возможные направления деятельности фирмы и выбрать наилучшие. В направлении 2 используются банки моделей</w:t>
      </w:r>
      <w:r w:rsidR="002D2DAD">
        <w:rPr>
          <w:sz w:val="28"/>
          <w:szCs w:val="28"/>
        </w:rPr>
        <w:t>,</w:t>
      </w:r>
      <w:r w:rsidRPr="002D2DAD">
        <w:rPr>
          <w:sz w:val="28"/>
          <w:szCs w:val="28"/>
        </w:rPr>
        <w:t xml:space="preserve"> статистические банки</w:t>
      </w:r>
      <w:r w:rsidR="002D2DAD">
        <w:rPr>
          <w:sz w:val="28"/>
          <w:szCs w:val="28"/>
        </w:rPr>
        <w:t>.</w:t>
      </w:r>
      <w:r w:rsidRPr="002D2DAD">
        <w:rPr>
          <w:sz w:val="28"/>
          <w:szCs w:val="28"/>
        </w:rPr>
        <w:t xml:space="preserve"> В банке моделей находятся модели расчет</w:t>
      </w:r>
      <w:r w:rsidR="0096573D" w:rsidRPr="002D2DAD">
        <w:rPr>
          <w:sz w:val="28"/>
          <w:szCs w:val="28"/>
        </w:rPr>
        <w:t>а</w:t>
      </w:r>
      <w:r w:rsidRPr="002D2DAD">
        <w:rPr>
          <w:sz w:val="28"/>
          <w:szCs w:val="28"/>
        </w:rPr>
        <w:t xml:space="preserve"> цен </w:t>
      </w:r>
      <w:r w:rsidR="006B2B46" w:rsidRPr="002D2DAD">
        <w:rPr>
          <w:sz w:val="28"/>
          <w:szCs w:val="28"/>
        </w:rPr>
        <w:t>на товары и услуги</w:t>
      </w:r>
      <w:r w:rsidR="002D2DAD">
        <w:rPr>
          <w:sz w:val="28"/>
          <w:szCs w:val="28"/>
        </w:rPr>
        <w:t>,</w:t>
      </w:r>
      <w:r w:rsidR="006B2B46" w:rsidRPr="002D2DAD">
        <w:rPr>
          <w:sz w:val="28"/>
          <w:szCs w:val="28"/>
        </w:rPr>
        <w:t xml:space="preserve"> модель</w:t>
      </w:r>
      <w:r w:rsidR="00B04122" w:rsidRPr="002D2DAD">
        <w:rPr>
          <w:sz w:val="28"/>
          <w:szCs w:val="28"/>
        </w:rPr>
        <w:t xml:space="preserve"> </w:t>
      </w:r>
      <w:r w:rsidR="006B2B46" w:rsidRPr="002D2DAD">
        <w:rPr>
          <w:sz w:val="28"/>
          <w:szCs w:val="28"/>
        </w:rPr>
        <w:t>месторасположения фирмы или торгово</w:t>
      </w:r>
      <w:r w:rsidR="0096573D" w:rsidRPr="002D2DAD">
        <w:rPr>
          <w:sz w:val="28"/>
          <w:szCs w:val="28"/>
        </w:rPr>
        <w:t>й</w:t>
      </w:r>
      <w:r w:rsidR="006B2B46" w:rsidRPr="002D2DAD">
        <w:rPr>
          <w:sz w:val="28"/>
          <w:szCs w:val="28"/>
        </w:rPr>
        <w:t xml:space="preserve"> </w:t>
      </w:r>
      <w:r w:rsidR="0096573D" w:rsidRPr="002D2DAD">
        <w:rPr>
          <w:sz w:val="28"/>
          <w:szCs w:val="28"/>
        </w:rPr>
        <w:t>точки</w:t>
      </w:r>
      <w:r w:rsidR="006B2B46" w:rsidRPr="002D2DAD">
        <w:rPr>
          <w:sz w:val="28"/>
          <w:szCs w:val="28"/>
        </w:rPr>
        <w:t xml:space="preserve">, модель разработки рекламного бюджета и др. </w:t>
      </w:r>
      <w:r w:rsidR="006B2B46" w:rsidRPr="002D2DAD">
        <w:rPr>
          <w:sz w:val="28"/>
          <w:szCs w:val="28"/>
          <w:u w:val="single"/>
        </w:rPr>
        <w:t xml:space="preserve">Статистический банк </w:t>
      </w:r>
      <w:r w:rsidR="000815D9" w:rsidRPr="002D2DAD">
        <w:rPr>
          <w:sz w:val="28"/>
          <w:szCs w:val="28"/>
        </w:rPr>
        <w:t>– совокупность современных методик статистической обработки информации</w:t>
      </w:r>
      <w:r w:rsidR="002D2DAD">
        <w:rPr>
          <w:sz w:val="28"/>
          <w:szCs w:val="28"/>
        </w:rPr>
        <w:t>.</w:t>
      </w:r>
      <w:r w:rsidR="000815D9" w:rsidRPr="002D2DAD">
        <w:rPr>
          <w:sz w:val="28"/>
          <w:szCs w:val="28"/>
        </w:rPr>
        <w:t xml:space="preserve"> </w:t>
      </w:r>
      <w:r w:rsidR="000815D9" w:rsidRPr="002D2DAD">
        <w:rPr>
          <w:sz w:val="28"/>
          <w:szCs w:val="28"/>
          <w:u w:val="single"/>
        </w:rPr>
        <w:t>Банк моделей</w:t>
      </w:r>
      <w:r w:rsidR="000815D9" w:rsidRPr="002D2DAD">
        <w:rPr>
          <w:sz w:val="28"/>
          <w:szCs w:val="28"/>
        </w:rPr>
        <w:t xml:space="preserve"> -</w:t>
      </w:r>
      <w:r w:rsidR="00B04122" w:rsidRPr="002D2DAD">
        <w:rPr>
          <w:sz w:val="28"/>
          <w:szCs w:val="28"/>
        </w:rPr>
        <w:t xml:space="preserve"> </w:t>
      </w:r>
      <w:r w:rsidR="000815D9" w:rsidRPr="002D2DAD">
        <w:rPr>
          <w:sz w:val="28"/>
          <w:szCs w:val="28"/>
        </w:rPr>
        <w:t>на</w:t>
      </w:r>
      <w:r w:rsidR="0096573D" w:rsidRPr="002D2DAD">
        <w:rPr>
          <w:sz w:val="28"/>
          <w:szCs w:val="28"/>
        </w:rPr>
        <w:t>бор</w:t>
      </w:r>
      <w:r w:rsidR="000815D9" w:rsidRPr="002D2DAD">
        <w:rPr>
          <w:sz w:val="28"/>
          <w:szCs w:val="28"/>
        </w:rPr>
        <w:t xml:space="preserve"> математических моделей</w:t>
      </w:r>
      <w:r w:rsidR="002D2DAD">
        <w:rPr>
          <w:sz w:val="28"/>
          <w:szCs w:val="28"/>
        </w:rPr>
        <w:t>,</w:t>
      </w:r>
      <w:r w:rsidR="000815D9" w:rsidRPr="002D2DAD">
        <w:rPr>
          <w:sz w:val="28"/>
          <w:szCs w:val="28"/>
        </w:rPr>
        <w:t xml:space="preserve"> </w:t>
      </w:r>
      <w:r w:rsidR="00772B04" w:rsidRPr="002D2DAD">
        <w:rPr>
          <w:sz w:val="28"/>
          <w:szCs w:val="28"/>
        </w:rPr>
        <w:t>позволяющих принимать оптимальные управленческие</w:t>
      </w:r>
      <w:r w:rsidR="000815D9" w:rsidRPr="002D2DAD">
        <w:rPr>
          <w:sz w:val="28"/>
          <w:szCs w:val="28"/>
        </w:rPr>
        <w:t xml:space="preserve"> решени</w:t>
      </w:r>
      <w:r w:rsidR="00772B04" w:rsidRPr="002D2DAD">
        <w:rPr>
          <w:sz w:val="28"/>
          <w:szCs w:val="28"/>
        </w:rPr>
        <w:t>я.</w:t>
      </w:r>
      <w:r w:rsidR="000815D9" w:rsidRPr="002D2DAD">
        <w:rPr>
          <w:sz w:val="28"/>
          <w:szCs w:val="28"/>
        </w:rPr>
        <w:t xml:space="preserve"> Эти методики</w:t>
      </w:r>
      <w:r w:rsidR="00B04122" w:rsidRPr="002D2DAD">
        <w:rPr>
          <w:sz w:val="28"/>
          <w:szCs w:val="28"/>
        </w:rPr>
        <w:t xml:space="preserve"> </w:t>
      </w:r>
      <w:r w:rsidR="002053D2" w:rsidRPr="002D2DAD">
        <w:rPr>
          <w:sz w:val="28"/>
          <w:szCs w:val="28"/>
        </w:rPr>
        <w:t>и модели</w:t>
      </w:r>
      <w:r w:rsidR="00B04122" w:rsidRPr="002D2DAD">
        <w:rPr>
          <w:sz w:val="28"/>
          <w:szCs w:val="28"/>
        </w:rPr>
        <w:t xml:space="preserve"> </w:t>
      </w:r>
      <w:r w:rsidR="000815D9" w:rsidRPr="002D2DAD">
        <w:rPr>
          <w:sz w:val="28"/>
          <w:szCs w:val="28"/>
        </w:rPr>
        <w:t xml:space="preserve">позволяют </w:t>
      </w:r>
      <w:r w:rsidR="009B0346" w:rsidRPr="002D2DAD">
        <w:rPr>
          <w:sz w:val="28"/>
          <w:szCs w:val="28"/>
        </w:rPr>
        <w:t>ответить на вопросы</w:t>
      </w:r>
      <w:r w:rsidR="000815D9" w:rsidRPr="002D2DAD">
        <w:rPr>
          <w:sz w:val="28"/>
          <w:szCs w:val="28"/>
        </w:rPr>
        <w:t xml:space="preserve"> </w:t>
      </w:r>
      <w:r w:rsidR="009B0346" w:rsidRPr="002D2DAD">
        <w:rPr>
          <w:sz w:val="28"/>
          <w:szCs w:val="28"/>
        </w:rPr>
        <w:t>:</w:t>
      </w:r>
    </w:p>
    <w:p w:rsidR="009B0346" w:rsidRPr="002D2DAD" w:rsidRDefault="00B04122" w:rsidP="00B04122">
      <w:pPr>
        <w:spacing w:line="360" w:lineRule="auto"/>
        <w:ind w:firstLine="709"/>
        <w:jc w:val="both"/>
        <w:rPr>
          <w:sz w:val="28"/>
          <w:szCs w:val="28"/>
        </w:rPr>
      </w:pPr>
      <w:r w:rsidRPr="002D2DAD">
        <w:rPr>
          <w:sz w:val="28"/>
          <w:szCs w:val="28"/>
        </w:rPr>
        <w:t xml:space="preserve"> </w:t>
      </w:r>
      <w:r w:rsidR="009B0346" w:rsidRPr="002D2DAD">
        <w:rPr>
          <w:sz w:val="28"/>
          <w:szCs w:val="28"/>
        </w:rPr>
        <w:t>1) Какие виды дея</w:t>
      </w:r>
      <w:r w:rsidR="00C12E08" w:rsidRPr="002D2DAD">
        <w:rPr>
          <w:sz w:val="28"/>
          <w:szCs w:val="28"/>
        </w:rPr>
        <w:t xml:space="preserve">тельности необходимо развивать </w:t>
      </w:r>
    </w:p>
    <w:p w:rsidR="009B0346" w:rsidRPr="002D2DAD" w:rsidRDefault="00B04122" w:rsidP="00B04122">
      <w:pPr>
        <w:spacing w:line="360" w:lineRule="auto"/>
        <w:ind w:firstLine="709"/>
        <w:jc w:val="both"/>
        <w:rPr>
          <w:sz w:val="28"/>
          <w:szCs w:val="28"/>
        </w:rPr>
      </w:pPr>
      <w:r w:rsidRPr="002D2DAD">
        <w:rPr>
          <w:sz w:val="28"/>
          <w:szCs w:val="28"/>
        </w:rPr>
        <w:t xml:space="preserve"> </w:t>
      </w:r>
      <w:r w:rsidR="009B0346" w:rsidRPr="002D2DAD">
        <w:rPr>
          <w:sz w:val="28"/>
          <w:szCs w:val="28"/>
        </w:rPr>
        <w:t xml:space="preserve">2) Какие </w:t>
      </w:r>
      <w:r w:rsidR="00C12E08" w:rsidRPr="002D2DAD">
        <w:rPr>
          <w:sz w:val="28"/>
          <w:szCs w:val="28"/>
        </w:rPr>
        <w:t xml:space="preserve">товары целесообразно выпускать </w:t>
      </w:r>
    </w:p>
    <w:p w:rsidR="009B0346" w:rsidRPr="002D2DAD" w:rsidRDefault="00B04122" w:rsidP="00B04122">
      <w:pPr>
        <w:spacing w:line="360" w:lineRule="auto"/>
        <w:ind w:firstLine="709"/>
        <w:jc w:val="both"/>
        <w:rPr>
          <w:sz w:val="28"/>
          <w:szCs w:val="28"/>
        </w:rPr>
      </w:pPr>
      <w:r w:rsidRPr="002D2DAD">
        <w:rPr>
          <w:sz w:val="28"/>
          <w:szCs w:val="28"/>
        </w:rPr>
        <w:t xml:space="preserve"> </w:t>
      </w:r>
      <w:r w:rsidR="009B0346" w:rsidRPr="002D2DAD">
        <w:rPr>
          <w:sz w:val="28"/>
          <w:szCs w:val="28"/>
        </w:rPr>
        <w:t>3) По каким переменным лучше всего сегментировать рынок</w:t>
      </w:r>
      <w:r w:rsidR="002053D2" w:rsidRPr="002D2DAD">
        <w:rPr>
          <w:sz w:val="28"/>
          <w:szCs w:val="28"/>
        </w:rPr>
        <w:t>?</w:t>
      </w:r>
    </w:p>
    <w:p w:rsidR="00187773" w:rsidRPr="002D2DAD" w:rsidRDefault="00B04122" w:rsidP="00B04122">
      <w:pPr>
        <w:spacing w:line="360" w:lineRule="auto"/>
        <w:ind w:firstLine="709"/>
        <w:jc w:val="both"/>
        <w:rPr>
          <w:sz w:val="28"/>
          <w:szCs w:val="28"/>
        </w:rPr>
      </w:pPr>
      <w:r w:rsidRPr="002D2DAD">
        <w:rPr>
          <w:sz w:val="28"/>
          <w:szCs w:val="28"/>
        </w:rPr>
        <w:t xml:space="preserve"> </w:t>
      </w:r>
      <w:r w:rsidR="009B0346" w:rsidRPr="002D2DAD">
        <w:rPr>
          <w:sz w:val="28"/>
          <w:szCs w:val="28"/>
        </w:rPr>
        <w:t>4) Что произойдет с рынком</w:t>
      </w:r>
      <w:r w:rsidR="002D2DAD">
        <w:rPr>
          <w:sz w:val="28"/>
          <w:szCs w:val="28"/>
        </w:rPr>
        <w:t>,</w:t>
      </w:r>
      <w:r w:rsidR="009B0346" w:rsidRPr="002D2DAD">
        <w:rPr>
          <w:sz w:val="28"/>
          <w:szCs w:val="28"/>
        </w:rPr>
        <w:t xml:space="preserve"> если цену товара поднять на 10 %</w:t>
      </w:r>
      <w:r w:rsidR="002D2DAD">
        <w:rPr>
          <w:sz w:val="28"/>
          <w:szCs w:val="28"/>
        </w:rPr>
        <w:t>,</w:t>
      </w:r>
      <w:r w:rsidR="009B0346" w:rsidRPr="002D2DAD">
        <w:rPr>
          <w:sz w:val="28"/>
          <w:szCs w:val="28"/>
        </w:rPr>
        <w:t xml:space="preserve"> а </w:t>
      </w:r>
      <w:r w:rsidR="00187773" w:rsidRPr="002D2DAD">
        <w:rPr>
          <w:sz w:val="28"/>
          <w:szCs w:val="28"/>
        </w:rPr>
        <w:t>расходы на рекламу</w:t>
      </w:r>
      <w:r w:rsidR="002053D2" w:rsidRPr="002D2DAD">
        <w:rPr>
          <w:sz w:val="28"/>
          <w:szCs w:val="28"/>
        </w:rPr>
        <w:t xml:space="preserve"> увеличить</w:t>
      </w:r>
      <w:r w:rsidR="00187773" w:rsidRPr="002D2DAD">
        <w:rPr>
          <w:sz w:val="28"/>
          <w:szCs w:val="28"/>
        </w:rPr>
        <w:t xml:space="preserve"> на 20 % ?</w:t>
      </w:r>
    </w:p>
    <w:p w:rsidR="00187773" w:rsidRPr="002D2DAD" w:rsidRDefault="00B04122" w:rsidP="00B04122">
      <w:pPr>
        <w:spacing w:line="360" w:lineRule="auto"/>
        <w:ind w:firstLine="709"/>
        <w:jc w:val="both"/>
        <w:rPr>
          <w:sz w:val="28"/>
          <w:szCs w:val="28"/>
        </w:rPr>
      </w:pPr>
      <w:r w:rsidRPr="002D2DAD">
        <w:rPr>
          <w:sz w:val="28"/>
          <w:szCs w:val="28"/>
        </w:rPr>
        <w:t xml:space="preserve"> </w:t>
      </w:r>
      <w:r w:rsidR="00187773" w:rsidRPr="002D2DAD">
        <w:rPr>
          <w:sz w:val="28"/>
          <w:szCs w:val="28"/>
        </w:rPr>
        <w:t>5) Что представляют собой переменные</w:t>
      </w:r>
      <w:r w:rsidR="002053D2" w:rsidRPr="002D2DAD">
        <w:rPr>
          <w:sz w:val="28"/>
          <w:szCs w:val="28"/>
        </w:rPr>
        <w:t>,</w:t>
      </w:r>
      <w:r w:rsidR="00C12E08" w:rsidRPr="002D2DAD">
        <w:rPr>
          <w:sz w:val="28"/>
          <w:szCs w:val="28"/>
        </w:rPr>
        <w:t xml:space="preserve"> влияющие на сбыт </w:t>
      </w:r>
    </w:p>
    <w:p w:rsidR="00187773" w:rsidRPr="002D2DAD" w:rsidRDefault="00B04122" w:rsidP="00B04122">
      <w:pPr>
        <w:spacing w:line="360" w:lineRule="auto"/>
        <w:ind w:firstLine="709"/>
        <w:jc w:val="both"/>
        <w:rPr>
          <w:sz w:val="28"/>
          <w:szCs w:val="28"/>
        </w:rPr>
      </w:pPr>
      <w:r w:rsidRPr="002D2DAD">
        <w:rPr>
          <w:sz w:val="28"/>
          <w:szCs w:val="28"/>
        </w:rPr>
        <w:lastRenderedPageBreak/>
        <w:t xml:space="preserve"> </w:t>
      </w:r>
      <w:r w:rsidR="00187773" w:rsidRPr="002D2DAD">
        <w:rPr>
          <w:sz w:val="28"/>
          <w:szCs w:val="28"/>
        </w:rPr>
        <w:t>За последние годы разработано множество моделей</w:t>
      </w:r>
      <w:r w:rsidR="002D2DAD">
        <w:rPr>
          <w:sz w:val="28"/>
          <w:szCs w:val="28"/>
        </w:rPr>
        <w:t>,</w:t>
      </w:r>
      <w:r w:rsidR="00187773" w:rsidRPr="002D2DAD">
        <w:rPr>
          <w:sz w:val="28"/>
          <w:szCs w:val="28"/>
        </w:rPr>
        <w:t xml:space="preserve"> в основе которых лежат ЭМ</w:t>
      </w:r>
      <w:r w:rsidR="002053D2" w:rsidRPr="002D2DAD">
        <w:rPr>
          <w:sz w:val="28"/>
          <w:szCs w:val="28"/>
        </w:rPr>
        <w:t>М</w:t>
      </w:r>
      <w:r w:rsidR="002D2DAD">
        <w:rPr>
          <w:sz w:val="28"/>
          <w:szCs w:val="28"/>
        </w:rPr>
        <w:t>.</w:t>
      </w:r>
    </w:p>
    <w:p w:rsidR="00187773" w:rsidRPr="002D2DAD" w:rsidRDefault="00B04122" w:rsidP="00B04122">
      <w:pPr>
        <w:spacing w:line="360" w:lineRule="auto"/>
        <w:ind w:firstLine="709"/>
        <w:jc w:val="both"/>
        <w:rPr>
          <w:sz w:val="28"/>
          <w:szCs w:val="28"/>
        </w:rPr>
      </w:pPr>
      <w:r w:rsidRPr="002D2DAD">
        <w:rPr>
          <w:sz w:val="28"/>
          <w:szCs w:val="28"/>
        </w:rPr>
        <w:t xml:space="preserve"> </w:t>
      </w:r>
      <w:r w:rsidR="00187773" w:rsidRPr="002D2DAD">
        <w:rPr>
          <w:sz w:val="28"/>
          <w:szCs w:val="28"/>
        </w:rPr>
        <w:t>Предметом дисциплины являются м</w:t>
      </w:r>
      <w:r w:rsidR="00DF7087" w:rsidRPr="002D2DAD">
        <w:rPr>
          <w:sz w:val="28"/>
          <w:szCs w:val="28"/>
        </w:rPr>
        <w:t>етодология, методы и процессы экономико-математического моделирования.</w:t>
      </w:r>
    </w:p>
    <w:p w:rsidR="00757B57" w:rsidRPr="002D2DAD" w:rsidRDefault="00B04122" w:rsidP="00B04122">
      <w:pPr>
        <w:spacing w:line="360" w:lineRule="auto"/>
        <w:ind w:firstLine="709"/>
        <w:jc w:val="both"/>
        <w:rPr>
          <w:sz w:val="28"/>
          <w:szCs w:val="28"/>
        </w:rPr>
      </w:pPr>
      <w:r w:rsidRPr="002D2DAD">
        <w:rPr>
          <w:sz w:val="28"/>
          <w:szCs w:val="28"/>
        </w:rPr>
        <w:t xml:space="preserve"> </w:t>
      </w:r>
      <w:r w:rsidR="00187773" w:rsidRPr="002D2DAD">
        <w:rPr>
          <w:sz w:val="28"/>
          <w:szCs w:val="28"/>
        </w:rPr>
        <w:t xml:space="preserve">Сущностью дисциплины является определение </w:t>
      </w:r>
      <w:r w:rsidR="00D87209" w:rsidRPr="002D2DAD">
        <w:rPr>
          <w:sz w:val="28"/>
          <w:szCs w:val="28"/>
        </w:rPr>
        <w:t>внутренних</w:t>
      </w:r>
      <w:r w:rsidR="00DF7087" w:rsidRPr="002D2DAD">
        <w:rPr>
          <w:sz w:val="28"/>
          <w:szCs w:val="28"/>
        </w:rPr>
        <w:t xml:space="preserve"> </w:t>
      </w:r>
      <w:r w:rsidR="00D87209" w:rsidRPr="002D2DAD">
        <w:rPr>
          <w:sz w:val="28"/>
          <w:szCs w:val="28"/>
        </w:rPr>
        <w:t>закономерностей экономических процессов и явлений</w:t>
      </w:r>
      <w:r w:rsidR="002D2DAD">
        <w:rPr>
          <w:sz w:val="28"/>
          <w:szCs w:val="28"/>
        </w:rPr>
        <w:t>.</w:t>
      </w:r>
      <w:r w:rsidR="00D87209" w:rsidRPr="002D2DAD">
        <w:rPr>
          <w:sz w:val="28"/>
          <w:szCs w:val="28"/>
        </w:rPr>
        <w:t xml:space="preserve"> Это можно сделать с помощью моделей</w:t>
      </w:r>
      <w:r w:rsidR="002D2DAD">
        <w:rPr>
          <w:sz w:val="28"/>
          <w:szCs w:val="28"/>
        </w:rPr>
        <w:t>.</w:t>
      </w:r>
      <w:r w:rsidR="00D87209" w:rsidRPr="002D2DAD">
        <w:rPr>
          <w:sz w:val="28"/>
          <w:szCs w:val="28"/>
        </w:rPr>
        <w:t xml:space="preserve"> Здесь остро встаёт вопрос об адекватности математической модели экономической структуры</w:t>
      </w:r>
      <w:r w:rsidR="002D2DAD">
        <w:rPr>
          <w:sz w:val="28"/>
          <w:szCs w:val="28"/>
        </w:rPr>
        <w:t>.</w:t>
      </w:r>
      <w:r w:rsidR="00D87209" w:rsidRPr="002D2DAD">
        <w:rPr>
          <w:sz w:val="28"/>
          <w:szCs w:val="28"/>
        </w:rPr>
        <w:t xml:space="preserve"> Любая модель любого явления полагает абст</w:t>
      </w:r>
      <w:r w:rsidR="005438C0" w:rsidRPr="002D2DAD">
        <w:rPr>
          <w:sz w:val="28"/>
          <w:szCs w:val="28"/>
        </w:rPr>
        <w:t>р</w:t>
      </w:r>
      <w:r w:rsidR="00D87209" w:rsidRPr="002D2DAD">
        <w:rPr>
          <w:sz w:val="28"/>
          <w:szCs w:val="28"/>
        </w:rPr>
        <w:t>агирование</w:t>
      </w:r>
      <w:r w:rsidR="005438C0" w:rsidRPr="002D2DAD">
        <w:rPr>
          <w:sz w:val="28"/>
          <w:szCs w:val="28"/>
        </w:rPr>
        <w:t xml:space="preserve"> от многих реальных свойств</w:t>
      </w:r>
      <w:r w:rsidR="002D2DAD">
        <w:rPr>
          <w:sz w:val="28"/>
          <w:szCs w:val="28"/>
        </w:rPr>
        <w:t>.</w:t>
      </w:r>
      <w:r w:rsidR="005438C0" w:rsidRPr="002D2DAD">
        <w:rPr>
          <w:sz w:val="28"/>
          <w:szCs w:val="28"/>
        </w:rPr>
        <w:t xml:space="preserve"> Что же касается моделирования в экономике</w:t>
      </w:r>
      <w:r w:rsidR="002D2DAD">
        <w:rPr>
          <w:sz w:val="28"/>
          <w:szCs w:val="28"/>
        </w:rPr>
        <w:t>,</w:t>
      </w:r>
      <w:r w:rsidR="005438C0" w:rsidRPr="002D2DAD">
        <w:rPr>
          <w:sz w:val="28"/>
          <w:szCs w:val="28"/>
        </w:rPr>
        <w:t xml:space="preserve"> то здесь реальный объект по своей сложности превосходит многие объекты физической природы</w:t>
      </w:r>
      <w:r w:rsidR="002D2DAD">
        <w:rPr>
          <w:sz w:val="28"/>
          <w:szCs w:val="28"/>
        </w:rPr>
        <w:t>.</w:t>
      </w:r>
      <w:r w:rsidR="005438C0" w:rsidRPr="002D2DAD">
        <w:rPr>
          <w:sz w:val="28"/>
          <w:szCs w:val="28"/>
        </w:rPr>
        <w:t xml:space="preserve"> Вместе с тем проверка адекватности ЭМ модели с помощью единственного критерия истины</w:t>
      </w:r>
      <w:r w:rsidR="00DF7087" w:rsidRPr="002D2DAD">
        <w:rPr>
          <w:sz w:val="28"/>
          <w:szCs w:val="28"/>
        </w:rPr>
        <w:t xml:space="preserve"> </w:t>
      </w:r>
      <w:r w:rsidR="00C5350C" w:rsidRPr="002D2DAD">
        <w:rPr>
          <w:sz w:val="28"/>
          <w:szCs w:val="28"/>
        </w:rPr>
        <w:t>–</w:t>
      </w:r>
      <w:r w:rsidR="00DF7087" w:rsidRPr="002D2DAD">
        <w:rPr>
          <w:sz w:val="28"/>
          <w:szCs w:val="28"/>
        </w:rPr>
        <w:t xml:space="preserve"> </w:t>
      </w:r>
      <w:r w:rsidR="005438C0" w:rsidRPr="002D2DAD">
        <w:rPr>
          <w:sz w:val="28"/>
          <w:szCs w:val="28"/>
        </w:rPr>
        <w:t>практик</w:t>
      </w:r>
      <w:r w:rsidR="00C5350C" w:rsidRPr="002D2DAD">
        <w:rPr>
          <w:sz w:val="28"/>
          <w:szCs w:val="28"/>
        </w:rPr>
        <w:t>и за</w:t>
      </w:r>
      <w:r w:rsidR="005438C0" w:rsidRPr="002D2DAD">
        <w:rPr>
          <w:sz w:val="28"/>
          <w:szCs w:val="28"/>
        </w:rPr>
        <w:t>труднена</w:t>
      </w:r>
      <w:r w:rsidR="00C5350C" w:rsidRPr="002D2DAD">
        <w:rPr>
          <w:sz w:val="28"/>
          <w:szCs w:val="28"/>
        </w:rPr>
        <w:t>,</w:t>
      </w:r>
      <w:r w:rsidR="005438C0" w:rsidRPr="002D2DAD">
        <w:rPr>
          <w:sz w:val="28"/>
          <w:szCs w:val="28"/>
        </w:rPr>
        <w:t xml:space="preserve"> так как </w:t>
      </w:r>
      <w:r w:rsidR="00C5350C" w:rsidRPr="002D2DAD">
        <w:rPr>
          <w:sz w:val="28"/>
          <w:szCs w:val="28"/>
        </w:rPr>
        <w:t>экономический</w:t>
      </w:r>
      <w:r w:rsidR="00757B57" w:rsidRPr="002D2DAD">
        <w:rPr>
          <w:sz w:val="28"/>
          <w:szCs w:val="28"/>
        </w:rPr>
        <w:t xml:space="preserve"> эксперимент связан зачастую с колоссальными затратами и поэтому не всегда возможен</w:t>
      </w:r>
      <w:r w:rsidR="002D2DAD">
        <w:rPr>
          <w:sz w:val="28"/>
          <w:szCs w:val="28"/>
        </w:rPr>
        <w:t>.</w:t>
      </w:r>
    </w:p>
    <w:p w:rsidR="007A2D66" w:rsidRPr="002D2DAD" w:rsidRDefault="00757B57" w:rsidP="00B04122">
      <w:pPr>
        <w:spacing w:line="360" w:lineRule="auto"/>
        <w:ind w:firstLine="709"/>
        <w:jc w:val="both"/>
        <w:rPr>
          <w:sz w:val="28"/>
          <w:szCs w:val="28"/>
        </w:rPr>
      </w:pPr>
      <w:r w:rsidRPr="002D2DAD">
        <w:rPr>
          <w:sz w:val="28"/>
          <w:szCs w:val="28"/>
        </w:rPr>
        <w:t>Некоторые модели</w:t>
      </w:r>
      <w:r w:rsidR="00C5350C" w:rsidRPr="002D2DAD">
        <w:rPr>
          <w:sz w:val="28"/>
          <w:szCs w:val="28"/>
        </w:rPr>
        <w:t xml:space="preserve"> </w:t>
      </w:r>
      <w:r w:rsidRPr="002D2DAD">
        <w:rPr>
          <w:sz w:val="28"/>
          <w:szCs w:val="28"/>
        </w:rPr>
        <w:t>хорошо зарекомендовали себя</w:t>
      </w:r>
      <w:r w:rsidR="002D2DAD">
        <w:rPr>
          <w:sz w:val="28"/>
          <w:szCs w:val="28"/>
        </w:rPr>
        <w:t>.</w:t>
      </w:r>
      <w:r w:rsidR="00C5350C" w:rsidRPr="002D2DAD">
        <w:rPr>
          <w:sz w:val="28"/>
          <w:szCs w:val="28"/>
        </w:rPr>
        <w:t xml:space="preserve"> </w:t>
      </w:r>
      <w:r w:rsidRPr="002D2DAD">
        <w:rPr>
          <w:sz w:val="28"/>
          <w:szCs w:val="28"/>
        </w:rPr>
        <w:t xml:space="preserve">В последнее время три математических теории является основным инструментом </w:t>
      </w:r>
      <w:r w:rsidR="007A2D66" w:rsidRPr="002D2DAD">
        <w:rPr>
          <w:sz w:val="28"/>
          <w:szCs w:val="28"/>
        </w:rPr>
        <w:t xml:space="preserve">при исследовании </w:t>
      </w:r>
      <w:r w:rsidR="00C5350C" w:rsidRPr="002D2DAD">
        <w:rPr>
          <w:sz w:val="28"/>
          <w:szCs w:val="28"/>
        </w:rPr>
        <w:t>экономических</w:t>
      </w:r>
      <w:r w:rsidR="007A2D66" w:rsidRPr="002D2DAD">
        <w:rPr>
          <w:sz w:val="28"/>
          <w:szCs w:val="28"/>
        </w:rPr>
        <w:t xml:space="preserve"> задач : линейное программирование</w:t>
      </w:r>
      <w:r w:rsidR="002D2DAD">
        <w:rPr>
          <w:sz w:val="28"/>
          <w:szCs w:val="28"/>
        </w:rPr>
        <w:t>,</w:t>
      </w:r>
      <w:r w:rsidR="007A2D66" w:rsidRPr="002D2DAD">
        <w:rPr>
          <w:sz w:val="28"/>
          <w:szCs w:val="28"/>
        </w:rPr>
        <w:t xml:space="preserve"> модели типа « затраты - выпуск »</w:t>
      </w:r>
      <w:r w:rsidR="00B04122" w:rsidRPr="002D2DAD">
        <w:rPr>
          <w:sz w:val="28"/>
          <w:szCs w:val="28"/>
        </w:rPr>
        <w:t xml:space="preserve"> </w:t>
      </w:r>
      <w:r w:rsidR="007A2D66" w:rsidRPr="002D2DAD">
        <w:rPr>
          <w:sz w:val="28"/>
          <w:szCs w:val="28"/>
        </w:rPr>
        <w:t>и теория производственных функций.</w:t>
      </w:r>
    </w:p>
    <w:p w:rsidR="0063187E" w:rsidRPr="002D2DAD" w:rsidRDefault="0063187E" w:rsidP="00B04122">
      <w:pPr>
        <w:spacing w:line="360" w:lineRule="auto"/>
        <w:ind w:firstLine="709"/>
        <w:jc w:val="both"/>
        <w:rPr>
          <w:sz w:val="28"/>
          <w:szCs w:val="28"/>
        </w:rPr>
      </w:pPr>
      <w:r w:rsidRPr="002D2DAD">
        <w:rPr>
          <w:sz w:val="28"/>
          <w:szCs w:val="28"/>
        </w:rPr>
        <w:t xml:space="preserve"> Целью дисциплины является формирование системы знаний по методологии, методике и инструментарию построения экономических моделей, их анализа и использования.</w:t>
      </w:r>
    </w:p>
    <w:p w:rsidR="00C86DDF" w:rsidRPr="002D2DAD" w:rsidRDefault="00B04122" w:rsidP="00B04122">
      <w:pPr>
        <w:spacing w:line="360" w:lineRule="auto"/>
        <w:ind w:firstLine="709"/>
        <w:jc w:val="both"/>
        <w:rPr>
          <w:sz w:val="28"/>
          <w:szCs w:val="28"/>
        </w:rPr>
      </w:pPr>
      <w:r w:rsidRPr="002D2DAD">
        <w:rPr>
          <w:sz w:val="28"/>
          <w:szCs w:val="28"/>
        </w:rPr>
        <w:t xml:space="preserve"> </w:t>
      </w:r>
      <w:r w:rsidR="0063187E" w:rsidRPr="002D2DAD">
        <w:rPr>
          <w:sz w:val="28"/>
          <w:szCs w:val="28"/>
        </w:rPr>
        <w:t>К за</w:t>
      </w:r>
      <w:r w:rsidR="007A2D66" w:rsidRPr="002D2DAD">
        <w:rPr>
          <w:sz w:val="28"/>
          <w:szCs w:val="28"/>
        </w:rPr>
        <w:t>дач</w:t>
      </w:r>
      <w:r w:rsidR="0063187E" w:rsidRPr="002D2DAD">
        <w:rPr>
          <w:sz w:val="28"/>
          <w:szCs w:val="28"/>
        </w:rPr>
        <w:t>ам дисциплины относятся изучение теории и получение практических навыков моделирования и анализа экономических объектов и процессов на макро-, мезо- и микроэкономических уровнях.</w:t>
      </w:r>
    </w:p>
    <w:p w:rsidR="00AD64A6" w:rsidRPr="002D2DAD" w:rsidRDefault="00B04122" w:rsidP="00B04122">
      <w:pPr>
        <w:spacing w:line="360" w:lineRule="auto"/>
        <w:ind w:firstLine="709"/>
        <w:jc w:val="both"/>
        <w:rPr>
          <w:i/>
          <w:sz w:val="28"/>
          <w:szCs w:val="28"/>
        </w:rPr>
      </w:pPr>
      <w:r w:rsidRPr="002D2DAD">
        <w:rPr>
          <w:sz w:val="28"/>
          <w:szCs w:val="28"/>
        </w:rPr>
        <w:t xml:space="preserve"> </w:t>
      </w:r>
      <w:r w:rsidR="00C86DDF" w:rsidRPr="002D2DAD">
        <w:rPr>
          <w:sz w:val="28"/>
          <w:szCs w:val="28"/>
        </w:rPr>
        <w:t>Д</w:t>
      </w:r>
      <w:r w:rsidR="0063187E" w:rsidRPr="002D2DAD">
        <w:rPr>
          <w:sz w:val="28"/>
          <w:szCs w:val="28"/>
        </w:rPr>
        <w:t xml:space="preserve">анный курс </w:t>
      </w:r>
      <w:r w:rsidR="00AD64A6" w:rsidRPr="002D2DAD">
        <w:rPr>
          <w:sz w:val="28"/>
          <w:szCs w:val="28"/>
        </w:rPr>
        <w:t>связ</w:t>
      </w:r>
      <w:r w:rsidR="0063187E" w:rsidRPr="002D2DAD">
        <w:rPr>
          <w:sz w:val="28"/>
          <w:szCs w:val="28"/>
        </w:rPr>
        <w:t>ан</w:t>
      </w:r>
      <w:r w:rsidR="00AD64A6" w:rsidRPr="002D2DAD">
        <w:rPr>
          <w:sz w:val="28"/>
          <w:szCs w:val="28"/>
        </w:rPr>
        <w:t xml:space="preserve"> с</w:t>
      </w:r>
      <w:r w:rsidRPr="002D2DAD">
        <w:rPr>
          <w:sz w:val="28"/>
          <w:szCs w:val="28"/>
        </w:rPr>
        <w:t xml:space="preserve"> </w:t>
      </w:r>
      <w:r w:rsidR="00AD64A6" w:rsidRPr="002D2DAD">
        <w:rPr>
          <w:sz w:val="28"/>
          <w:szCs w:val="28"/>
        </w:rPr>
        <w:t>дисциплинами математическ</w:t>
      </w:r>
      <w:r w:rsidR="0063187E" w:rsidRPr="002D2DAD">
        <w:rPr>
          <w:sz w:val="28"/>
          <w:szCs w:val="28"/>
        </w:rPr>
        <w:t>ого</w:t>
      </w:r>
      <w:r w:rsidR="00AD64A6" w:rsidRPr="002D2DAD">
        <w:rPr>
          <w:sz w:val="28"/>
          <w:szCs w:val="28"/>
        </w:rPr>
        <w:t xml:space="preserve"> цикл</w:t>
      </w:r>
      <w:r w:rsidR="0063187E" w:rsidRPr="002D2DAD">
        <w:rPr>
          <w:sz w:val="28"/>
          <w:szCs w:val="28"/>
        </w:rPr>
        <w:t>а и э</w:t>
      </w:r>
      <w:r w:rsidR="00AD64A6" w:rsidRPr="002D2DAD">
        <w:rPr>
          <w:sz w:val="28"/>
          <w:szCs w:val="28"/>
        </w:rPr>
        <w:t>кономическ</w:t>
      </w:r>
      <w:r w:rsidR="0063187E" w:rsidRPr="002D2DAD">
        <w:rPr>
          <w:sz w:val="28"/>
          <w:szCs w:val="28"/>
        </w:rPr>
        <w:t>ого</w:t>
      </w:r>
      <w:r w:rsidR="00AD64A6" w:rsidRPr="002D2DAD">
        <w:rPr>
          <w:sz w:val="28"/>
          <w:szCs w:val="28"/>
        </w:rPr>
        <w:t xml:space="preserve"> цикл</w:t>
      </w:r>
      <w:r w:rsidR="0063187E" w:rsidRPr="002D2DAD">
        <w:rPr>
          <w:sz w:val="28"/>
          <w:szCs w:val="28"/>
        </w:rPr>
        <w:t>а.</w:t>
      </w:r>
    </w:p>
    <w:p w:rsidR="005F6173" w:rsidRPr="002D2DAD" w:rsidRDefault="005F6173" w:rsidP="00B04122">
      <w:pPr>
        <w:spacing w:line="360" w:lineRule="auto"/>
        <w:ind w:firstLine="709"/>
        <w:jc w:val="both"/>
        <w:rPr>
          <w:i/>
          <w:sz w:val="28"/>
          <w:szCs w:val="28"/>
        </w:rPr>
      </w:pPr>
    </w:p>
    <w:p w:rsidR="00B61762" w:rsidRPr="002D2DAD" w:rsidRDefault="007C75D2" w:rsidP="00B04122">
      <w:pPr>
        <w:spacing w:line="360" w:lineRule="auto"/>
        <w:ind w:firstLine="709"/>
        <w:jc w:val="both"/>
        <w:rPr>
          <w:sz w:val="28"/>
          <w:szCs w:val="28"/>
        </w:rPr>
      </w:pPr>
      <w:r w:rsidRPr="002D2DAD">
        <w:rPr>
          <w:sz w:val="28"/>
          <w:szCs w:val="28"/>
        </w:rPr>
        <w:t>2.</w:t>
      </w:r>
      <w:r w:rsidR="00FF2834" w:rsidRPr="002D2DAD">
        <w:rPr>
          <w:sz w:val="28"/>
          <w:szCs w:val="28"/>
        </w:rPr>
        <w:t xml:space="preserve"> </w:t>
      </w:r>
      <w:r w:rsidR="00745D0D" w:rsidRPr="002D2DAD">
        <w:rPr>
          <w:sz w:val="28"/>
          <w:szCs w:val="28"/>
        </w:rPr>
        <w:t>Первую экономическую модель в экономике сформулировал</w:t>
      </w:r>
      <w:r w:rsidR="00FF2834" w:rsidRPr="002D2DAD">
        <w:rPr>
          <w:sz w:val="28"/>
          <w:szCs w:val="28"/>
        </w:rPr>
        <w:t xml:space="preserve"> в 16-17 в.в. французский ученый</w:t>
      </w:r>
      <w:r w:rsidR="002D2DAD">
        <w:rPr>
          <w:sz w:val="28"/>
          <w:szCs w:val="28"/>
        </w:rPr>
        <w:t>,</w:t>
      </w:r>
      <w:r w:rsidR="00FF2834" w:rsidRPr="002D2DAD">
        <w:rPr>
          <w:sz w:val="28"/>
          <w:szCs w:val="28"/>
        </w:rPr>
        <w:t xml:space="preserve"> придворный врач Франсуа Кенэ</w:t>
      </w:r>
      <w:r w:rsidR="002D2DAD">
        <w:rPr>
          <w:sz w:val="28"/>
          <w:szCs w:val="28"/>
        </w:rPr>
        <w:t>.</w:t>
      </w:r>
      <w:r w:rsidR="00FF2834" w:rsidRPr="002D2DAD">
        <w:rPr>
          <w:sz w:val="28"/>
          <w:szCs w:val="28"/>
        </w:rPr>
        <w:t xml:space="preserve"> Кенэ долго размышлял над распределением в обществе труда и доходов</w:t>
      </w:r>
      <w:r w:rsidR="002D2DAD">
        <w:rPr>
          <w:sz w:val="28"/>
          <w:szCs w:val="28"/>
        </w:rPr>
        <w:t>.</w:t>
      </w:r>
      <w:r w:rsidR="00FF2834" w:rsidRPr="002D2DAD">
        <w:rPr>
          <w:sz w:val="28"/>
          <w:szCs w:val="28"/>
        </w:rPr>
        <w:t xml:space="preserve"> Он </w:t>
      </w:r>
      <w:r w:rsidR="00B61762" w:rsidRPr="002D2DAD">
        <w:rPr>
          <w:sz w:val="28"/>
          <w:szCs w:val="28"/>
        </w:rPr>
        <w:t xml:space="preserve">вычертил </w:t>
      </w:r>
      <w:r w:rsidR="00B61762" w:rsidRPr="002D2DAD">
        <w:rPr>
          <w:sz w:val="28"/>
          <w:szCs w:val="28"/>
        </w:rPr>
        <w:lastRenderedPageBreak/>
        <w:t>схему</w:t>
      </w:r>
      <w:r w:rsidRPr="002D2DAD">
        <w:rPr>
          <w:sz w:val="28"/>
          <w:szCs w:val="28"/>
        </w:rPr>
        <w:t>,</w:t>
      </w:r>
      <w:r w:rsidR="00B61762" w:rsidRPr="002D2DAD">
        <w:rPr>
          <w:sz w:val="28"/>
          <w:szCs w:val="28"/>
        </w:rPr>
        <w:t xml:space="preserve"> которая вошла в историю под именем « Зигзаг доктора Кенэ » и « </w:t>
      </w:r>
      <w:r w:rsidRPr="002D2DAD">
        <w:rPr>
          <w:sz w:val="28"/>
          <w:szCs w:val="28"/>
        </w:rPr>
        <w:t>А</w:t>
      </w:r>
      <w:r w:rsidR="00B61762" w:rsidRPr="002D2DAD">
        <w:rPr>
          <w:sz w:val="28"/>
          <w:szCs w:val="28"/>
        </w:rPr>
        <w:t>рифметическая формула »</w:t>
      </w:r>
      <w:r w:rsidR="002D2DAD">
        <w:rPr>
          <w:sz w:val="28"/>
          <w:szCs w:val="28"/>
        </w:rPr>
        <w:t>.</w:t>
      </w:r>
      <w:r w:rsidR="00B61762" w:rsidRPr="002D2DAD">
        <w:rPr>
          <w:sz w:val="28"/>
          <w:szCs w:val="28"/>
        </w:rPr>
        <w:t xml:space="preserve"> </w:t>
      </w:r>
    </w:p>
    <w:p w:rsidR="00E31F6A" w:rsidRPr="002D2DAD" w:rsidRDefault="00B61762" w:rsidP="00B04122">
      <w:pPr>
        <w:spacing w:line="360" w:lineRule="auto"/>
        <w:ind w:firstLine="709"/>
        <w:jc w:val="both"/>
        <w:rPr>
          <w:sz w:val="28"/>
          <w:szCs w:val="28"/>
        </w:rPr>
      </w:pPr>
      <w:r w:rsidRPr="002D2DAD">
        <w:rPr>
          <w:sz w:val="28"/>
          <w:szCs w:val="28"/>
        </w:rPr>
        <w:t>Настоящим первооткрывателем математической экономики в Европе признается французский</w:t>
      </w:r>
      <w:r w:rsidR="00B04122" w:rsidRPr="002D2DAD">
        <w:rPr>
          <w:sz w:val="28"/>
          <w:szCs w:val="28"/>
        </w:rPr>
        <w:t xml:space="preserve"> </w:t>
      </w:r>
      <w:r w:rsidRPr="002D2DAD">
        <w:rPr>
          <w:sz w:val="28"/>
          <w:szCs w:val="28"/>
        </w:rPr>
        <w:t>экономи</w:t>
      </w:r>
      <w:r w:rsidR="007C75D2" w:rsidRPr="002D2DAD">
        <w:rPr>
          <w:sz w:val="28"/>
          <w:szCs w:val="28"/>
        </w:rPr>
        <w:t>ст</w:t>
      </w:r>
      <w:r w:rsidRPr="002D2DAD">
        <w:rPr>
          <w:sz w:val="28"/>
          <w:szCs w:val="28"/>
        </w:rPr>
        <w:t xml:space="preserve"> Антуан </w:t>
      </w:r>
      <w:r w:rsidR="00E31F6A" w:rsidRPr="002D2DAD">
        <w:rPr>
          <w:sz w:val="28"/>
          <w:szCs w:val="28"/>
        </w:rPr>
        <w:t>Ог</w:t>
      </w:r>
      <w:r w:rsidR="00362299" w:rsidRPr="002D2DAD">
        <w:rPr>
          <w:sz w:val="28"/>
          <w:szCs w:val="28"/>
        </w:rPr>
        <w:t>юстен Курно</w:t>
      </w:r>
      <w:r w:rsidR="002D2DAD">
        <w:rPr>
          <w:sz w:val="28"/>
          <w:szCs w:val="28"/>
        </w:rPr>
        <w:t>,</w:t>
      </w:r>
      <w:r w:rsidR="00362299" w:rsidRPr="002D2DAD">
        <w:rPr>
          <w:sz w:val="28"/>
          <w:szCs w:val="28"/>
        </w:rPr>
        <w:t xml:space="preserve"> который в 1838 году</w:t>
      </w:r>
      <w:r w:rsidR="00B04122" w:rsidRPr="002D2DAD">
        <w:rPr>
          <w:sz w:val="28"/>
          <w:szCs w:val="28"/>
        </w:rPr>
        <w:t xml:space="preserve"> </w:t>
      </w:r>
      <w:r w:rsidR="007C75D2" w:rsidRPr="002D2DAD">
        <w:rPr>
          <w:sz w:val="28"/>
          <w:szCs w:val="28"/>
        </w:rPr>
        <w:t xml:space="preserve">предложил </w:t>
      </w:r>
      <w:r w:rsidR="00362299" w:rsidRPr="002D2DAD">
        <w:rPr>
          <w:sz w:val="28"/>
          <w:szCs w:val="28"/>
        </w:rPr>
        <w:t>математический аппарат фирм</w:t>
      </w:r>
      <w:r w:rsidR="007C75D2" w:rsidRPr="002D2DAD">
        <w:rPr>
          <w:sz w:val="28"/>
          <w:szCs w:val="28"/>
        </w:rPr>
        <w:t>ы</w:t>
      </w:r>
      <w:r w:rsidR="002D2DAD">
        <w:rPr>
          <w:sz w:val="28"/>
          <w:szCs w:val="28"/>
        </w:rPr>
        <w:t>,</w:t>
      </w:r>
      <w:r w:rsidR="00362299" w:rsidRPr="002D2DAD">
        <w:rPr>
          <w:sz w:val="28"/>
          <w:szCs w:val="28"/>
        </w:rPr>
        <w:t xml:space="preserve"> показал спрос как падающую функцию </w:t>
      </w:r>
      <w:r w:rsidR="007C75D2" w:rsidRPr="002D2DAD">
        <w:rPr>
          <w:sz w:val="28"/>
          <w:szCs w:val="28"/>
        </w:rPr>
        <w:t>цены</w:t>
      </w:r>
      <w:r w:rsidR="00362299" w:rsidRPr="002D2DAD">
        <w:rPr>
          <w:sz w:val="28"/>
          <w:szCs w:val="28"/>
        </w:rPr>
        <w:t>.</w:t>
      </w:r>
      <w:r w:rsidR="00B04122" w:rsidRPr="002D2DAD">
        <w:rPr>
          <w:sz w:val="28"/>
          <w:szCs w:val="28"/>
        </w:rPr>
        <w:t xml:space="preserve"> </w:t>
      </w:r>
      <w:r w:rsidR="007C75D2" w:rsidRPr="002D2DAD">
        <w:rPr>
          <w:sz w:val="28"/>
          <w:szCs w:val="28"/>
        </w:rPr>
        <w:t>А.</w:t>
      </w:r>
      <w:r w:rsidR="00E31F6A" w:rsidRPr="002D2DAD">
        <w:rPr>
          <w:sz w:val="28"/>
          <w:szCs w:val="28"/>
        </w:rPr>
        <w:t>О. Курно</w:t>
      </w:r>
      <w:r w:rsidR="00B04122" w:rsidRPr="002D2DAD">
        <w:rPr>
          <w:sz w:val="28"/>
          <w:szCs w:val="28"/>
        </w:rPr>
        <w:t xml:space="preserve"> </w:t>
      </w:r>
      <w:r w:rsidR="00E31F6A" w:rsidRPr="002D2DAD">
        <w:rPr>
          <w:sz w:val="28"/>
          <w:szCs w:val="28"/>
        </w:rPr>
        <w:t>написал книгу « Исследование о математических принципах теории багатств</w:t>
      </w:r>
      <w:r w:rsidR="00B04122" w:rsidRPr="002D2DAD">
        <w:rPr>
          <w:sz w:val="28"/>
          <w:szCs w:val="28"/>
        </w:rPr>
        <w:t xml:space="preserve"> </w:t>
      </w:r>
      <w:r w:rsidR="00E31F6A" w:rsidRPr="002D2DAD">
        <w:rPr>
          <w:sz w:val="28"/>
          <w:szCs w:val="28"/>
        </w:rPr>
        <w:t>»</w:t>
      </w:r>
      <w:r w:rsidR="007C75D2" w:rsidRPr="002D2DAD">
        <w:rPr>
          <w:sz w:val="28"/>
          <w:szCs w:val="28"/>
        </w:rPr>
        <w:t>.</w:t>
      </w:r>
      <w:r w:rsidR="00E31F6A" w:rsidRPr="002D2DAD">
        <w:rPr>
          <w:sz w:val="28"/>
          <w:szCs w:val="28"/>
        </w:rPr>
        <w:t xml:space="preserve"> </w:t>
      </w:r>
    </w:p>
    <w:p w:rsidR="005F6173" w:rsidRPr="002D2DAD" w:rsidRDefault="00E31F6A" w:rsidP="00B04122">
      <w:pPr>
        <w:spacing w:line="360" w:lineRule="auto"/>
        <w:ind w:firstLine="709"/>
        <w:jc w:val="both"/>
        <w:rPr>
          <w:sz w:val="28"/>
          <w:szCs w:val="28"/>
        </w:rPr>
      </w:pPr>
      <w:r w:rsidRPr="002D2DAD">
        <w:rPr>
          <w:sz w:val="28"/>
          <w:szCs w:val="28"/>
        </w:rPr>
        <w:t>В 1847 году в Лозанне вышла книга Леона Вальраса</w:t>
      </w:r>
      <w:r w:rsidR="002D2DAD">
        <w:rPr>
          <w:sz w:val="28"/>
          <w:szCs w:val="28"/>
        </w:rPr>
        <w:t>,</w:t>
      </w:r>
      <w:r w:rsidRPr="002D2DAD">
        <w:rPr>
          <w:sz w:val="28"/>
          <w:szCs w:val="28"/>
        </w:rPr>
        <w:t xml:space="preserve"> в которой он писал</w:t>
      </w:r>
    </w:p>
    <w:p w:rsidR="007C75D2" w:rsidRPr="002D2DAD" w:rsidRDefault="00B04122" w:rsidP="00B04122">
      <w:pPr>
        <w:spacing w:line="360" w:lineRule="auto"/>
        <w:ind w:firstLine="709"/>
        <w:jc w:val="both"/>
        <w:rPr>
          <w:sz w:val="28"/>
          <w:szCs w:val="28"/>
        </w:rPr>
      </w:pPr>
      <w:r w:rsidRPr="002D2DAD">
        <w:rPr>
          <w:sz w:val="28"/>
          <w:szCs w:val="28"/>
        </w:rPr>
        <w:t xml:space="preserve"> «</w:t>
      </w:r>
      <w:r w:rsidR="00E31F6A" w:rsidRPr="002D2DAD">
        <w:rPr>
          <w:sz w:val="28"/>
          <w:szCs w:val="28"/>
        </w:rPr>
        <w:t>Чис</w:t>
      </w:r>
      <w:r w:rsidR="00C12E08" w:rsidRPr="002D2DAD">
        <w:rPr>
          <w:sz w:val="28"/>
          <w:szCs w:val="28"/>
        </w:rPr>
        <w:t>тая теория экономики есть наука</w:t>
      </w:r>
      <w:r w:rsidR="00E31F6A" w:rsidRPr="002D2DAD">
        <w:rPr>
          <w:sz w:val="28"/>
          <w:szCs w:val="28"/>
        </w:rPr>
        <w:t>, напоминающая</w:t>
      </w:r>
      <w:r w:rsidRPr="002D2DAD">
        <w:rPr>
          <w:sz w:val="28"/>
          <w:szCs w:val="28"/>
        </w:rPr>
        <w:t xml:space="preserve"> </w:t>
      </w:r>
      <w:r w:rsidR="00E31F6A" w:rsidRPr="002D2DAD">
        <w:rPr>
          <w:sz w:val="28"/>
          <w:szCs w:val="28"/>
        </w:rPr>
        <w:t>во всем физико-математические науки»</w:t>
      </w:r>
      <w:r w:rsidR="007C75D2" w:rsidRPr="002D2DAD">
        <w:rPr>
          <w:sz w:val="28"/>
          <w:szCs w:val="28"/>
        </w:rPr>
        <w:t>.</w:t>
      </w:r>
      <w:r w:rsidRPr="002D2DAD">
        <w:rPr>
          <w:sz w:val="28"/>
          <w:szCs w:val="28"/>
        </w:rPr>
        <w:t xml:space="preserve"> </w:t>
      </w:r>
      <w:r w:rsidR="00E31F6A" w:rsidRPr="002D2DAD">
        <w:rPr>
          <w:sz w:val="28"/>
          <w:szCs w:val="28"/>
        </w:rPr>
        <w:t>Леон Вальрас разработал теории</w:t>
      </w:r>
      <w:r w:rsidRPr="002D2DAD">
        <w:rPr>
          <w:sz w:val="28"/>
          <w:szCs w:val="28"/>
        </w:rPr>
        <w:t xml:space="preserve"> </w:t>
      </w:r>
      <w:r w:rsidR="00E31F6A" w:rsidRPr="002D2DAD">
        <w:rPr>
          <w:sz w:val="28"/>
          <w:szCs w:val="28"/>
        </w:rPr>
        <w:t xml:space="preserve">общего </w:t>
      </w:r>
      <w:r w:rsidR="00450135" w:rsidRPr="002D2DAD">
        <w:rPr>
          <w:sz w:val="28"/>
          <w:szCs w:val="28"/>
        </w:rPr>
        <w:t>конкурентного равновесия и построил обобщенную модель капиталистической экономики.</w:t>
      </w:r>
    </w:p>
    <w:p w:rsidR="00450135" w:rsidRPr="002D2DAD" w:rsidRDefault="007C75D2" w:rsidP="00B04122">
      <w:pPr>
        <w:spacing w:line="360" w:lineRule="auto"/>
        <w:ind w:firstLine="709"/>
        <w:jc w:val="both"/>
        <w:rPr>
          <w:sz w:val="28"/>
          <w:szCs w:val="28"/>
        </w:rPr>
      </w:pPr>
      <w:r w:rsidRPr="002D2DAD">
        <w:rPr>
          <w:sz w:val="28"/>
          <w:szCs w:val="28"/>
        </w:rPr>
        <w:t xml:space="preserve"> </w:t>
      </w:r>
      <w:r w:rsidR="00450135" w:rsidRPr="002D2DAD">
        <w:rPr>
          <w:sz w:val="28"/>
          <w:szCs w:val="28"/>
        </w:rPr>
        <w:t xml:space="preserve">Необходимо </w:t>
      </w:r>
      <w:r w:rsidRPr="002D2DAD">
        <w:rPr>
          <w:sz w:val="28"/>
          <w:szCs w:val="28"/>
        </w:rPr>
        <w:t xml:space="preserve">отметить </w:t>
      </w:r>
      <w:r w:rsidR="00450135" w:rsidRPr="002D2DAD">
        <w:rPr>
          <w:sz w:val="28"/>
          <w:szCs w:val="28"/>
        </w:rPr>
        <w:t>работы</w:t>
      </w:r>
      <w:r w:rsidR="00B04122" w:rsidRPr="002D2DAD">
        <w:rPr>
          <w:sz w:val="28"/>
          <w:szCs w:val="28"/>
        </w:rPr>
        <w:t xml:space="preserve"> </w:t>
      </w:r>
      <w:r w:rsidRPr="002D2DAD">
        <w:rPr>
          <w:sz w:val="28"/>
          <w:szCs w:val="28"/>
        </w:rPr>
        <w:t>по моделировапнию экономики</w:t>
      </w:r>
      <w:r w:rsidR="00757B57" w:rsidRPr="002D2DAD">
        <w:rPr>
          <w:sz w:val="28"/>
          <w:szCs w:val="28"/>
        </w:rPr>
        <w:t xml:space="preserve"> </w:t>
      </w:r>
      <w:r w:rsidR="00450135" w:rsidRPr="002D2DAD">
        <w:rPr>
          <w:sz w:val="28"/>
          <w:szCs w:val="28"/>
        </w:rPr>
        <w:t>В</w:t>
      </w:r>
      <w:r w:rsidRPr="002D2DAD">
        <w:rPr>
          <w:sz w:val="28"/>
          <w:szCs w:val="28"/>
        </w:rPr>
        <w:t>.</w:t>
      </w:r>
      <w:r w:rsidR="00450135" w:rsidRPr="002D2DAD">
        <w:rPr>
          <w:sz w:val="28"/>
          <w:szCs w:val="28"/>
        </w:rPr>
        <w:t xml:space="preserve"> Леонтьева, Дж. Фон Неймана,</w:t>
      </w:r>
      <w:r w:rsidRPr="002D2DAD">
        <w:rPr>
          <w:sz w:val="28"/>
          <w:szCs w:val="28"/>
        </w:rPr>
        <w:t xml:space="preserve"> </w:t>
      </w:r>
      <w:r w:rsidR="00450135" w:rsidRPr="002D2DAD">
        <w:rPr>
          <w:sz w:val="28"/>
          <w:szCs w:val="28"/>
        </w:rPr>
        <w:t>В. Парет</w:t>
      </w:r>
      <w:r w:rsidRPr="002D2DAD">
        <w:rPr>
          <w:sz w:val="28"/>
          <w:szCs w:val="28"/>
        </w:rPr>
        <w:t>о</w:t>
      </w:r>
      <w:r w:rsidR="00450135" w:rsidRPr="002D2DAD">
        <w:rPr>
          <w:sz w:val="28"/>
          <w:szCs w:val="28"/>
        </w:rPr>
        <w:t>, Э. Энгела</w:t>
      </w:r>
      <w:r w:rsidR="002D2DAD">
        <w:rPr>
          <w:sz w:val="28"/>
          <w:szCs w:val="28"/>
        </w:rPr>
        <w:t>,</w:t>
      </w:r>
      <w:r w:rsidR="00450135" w:rsidRPr="002D2DAD">
        <w:rPr>
          <w:sz w:val="28"/>
          <w:szCs w:val="28"/>
        </w:rPr>
        <w:t xml:space="preserve"> Ф. Эджворта</w:t>
      </w:r>
      <w:r w:rsidR="002D2DAD">
        <w:rPr>
          <w:sz w:val="28"/>
          <w:szCs w:val="28"/>
        </w:rPr>
        <w:t>.</w:t>
      </w:r>
    </w:p>
    <w:p w:rsidR="00450135" w:rsidRPr="002D2DAD" w:rsidRDefault="00B04122" w:rsidP="00B04122">
      <w:pPr>
        <w:spacing w:line="360" w:lineRule="auto"/>
        <w:ind w:firstLine="709"/>
        <w:jc w:val="both"/>
        <w:rPr>
          <w:sz w:val="28"/>
          <w:szCs w:val="28"/>
        </w:rPr>
      </w:pPr>
      <w:r w:rsidRPr="002D2DAD">
        <w:rPr>
          <w:sz w:val="28"/>
          <w:szCs w:val="28"/>
        </w:rPr>
        <w:t xml:space="preserve"> </w:t>
      </w:r>
      <w:r w:rsidR="00450135" w:rsidRPr="002D2DAD">
        <w:rPr>
          <w:sz w:val="28"/>
          <w:szCs w:val="28"/>
        </w:rPr>
        <w:t>Василий Леонтьев ( 1906</w:t>
      </w:r>
      <w:r w:rsidR="007C75D2" w:rsidRPr="002D2DAD">
        <w:rPr>
          <w:sz w:val="28"/>
          <w:szCs w:val="28"/>
        </w:rPr>
        <w:t>-1999</w:t>
      </w:r>
      <w:r w:rsidR="00450135" w:rsidRPr="002D2DAD">
        <w:rPr>
          <w:sz w:val="28"/>
          <w:szCs w:val="28"/>
        </w:rPr>
        <w:t xml:space="preserve"> г.</w:t>
      </w:r>
      <w:r w:rsidR="007C75D2" w:rsidRPr="002D2DAD">
        <w:rPr>
          <w:sz w:val="28"/>
          <w:szCs w:val="28"/>
        </w:rPr>
        <w:t>г.</w:t>
      </w:r>
      <w:r w:rsidR="00450135" w:rsidRPr="002D2DAD">
        <w:rPr>
          <w:sz w:val="28"/>
          <w:szCs w:val="28"/>
        </w:rPr>
        <w:t xml:space="preserve"> )</w:t>
      </w:r>
      <w:r w:rsidR="007C75D2" w:rsidRPr="002D2DAD">
        <w:rPr>
          <w:sz w:val="28"/>
          <w:szCs w:val="28"/>
        </w:rPr>
        <w:t xml:space="preserve"> -</w:t>
      </w:r>
      <w:r w:rsidR="00450135" w:rsidRPr="002D2DAD">
        <w:rPr>
          <w:sz w:val="28"/>
          <w:szCs w:val="28"/>
        </w:rPr>
        <w:t xml:space="preserve"> американский экономист</w:t>
      </w:r>
      <w:r w:rsidR="002D2DAD">
        <w:rPr>
          <w:sz w:val="28"/>
          <w:szCs w:val="28"/>
        </w:rPr>
        <w:t>,</w:t>
      </w:r>
      <w:r w:rsidR="00450135" w:rsidRPr="002D2DAD">
        <w:rPr>
          <w:sz w:val="28"/>
          <w:szCs w:val="28"/>
        </w:rPr>
        <w:t xml:space="preserve"> русский по происхождению</w:t>
      </w:r>
      <w:r w:rsidR="002D2DAD">
        <w:rPr>
          <w:sz w:val="28"/>
          <w:szCs w:val="28"/>
        </w:rPr>
        <w:t>.</w:t>
      </w:r>
      <w:r w:rsidR="00450135" w:rsidRPr="002D2DAD">
        <w:rPr>
          <w:sz w:val="28"/>
          <w:szCs w:val="28"/>
        </w:rPr>
        <w:t xml:space="preserve"> Основоположник направления</w:t>
      </w:r>
      <w:r w:rsidR="002D2DAD">
        <w:rPr>
          <w:sz w:val="28"/>
          <w:szCs w:val="28"/>
        </w:rPr>
        <w:t>,</w:t>
      </w:r>
      <w:r w:rsidR="00450135" w:rsidRPr="002D2DAD">
        <w:rPr>
          <w:sz w:val="28"/>
          <w:szCs w:val="28"/>
        </w:rPr>
        <w:t xml:space="preserve"> названого им методом</w:t>
      </w:r>
      <w:r w:rsidRPr="002D2DAD">
        <w:rPr>
          <w:sz w:val="28"/>
          <w:szCs w:val="28"/>
        </w:rPr>
        <w:t xml:space="preserve"> </w:t>
      </w:r>
      <w:r w:rsidR="00450135" w:rsidRPr="002D2DAD">
        <w:rPr>
          <w:sz w:val="28"/>
          <w:szCs w:val="28"/>
        </w:rPr>
        <w:t xml:space="preserve">« </w:t>
      </w:r>
      <w:r w:rsidR="00D57FA5" w:rsidRPr="002D2DAD">
        <w:rPr>
          <w:sz w:val="28"/>
          <w:szCs w:val="28"/>
        </w:rPr>
        <w:t>з</w:t>
      </w:r>
      <w:r w:rsidR="00450135" w:rsidRPr="002D2DAD">
        <w:rPr>
          <w:sz w:val="28"/>
          <w:szCs w:val="28"/>
        </w:rPr>
        <w:t>атраты – выпуск » или по отечественной терминологии</w:t>
      </w:r>
      <w:r w:rsidR="002D2DAD">
        <w:rPr>
          <w:sz w:val="28"/>
          <w:szCs w:val="28"/>
        </w:rPr>
        <w:t>,</w:t>
      </w:r>
      <w:r w:rsidR="00450135" w:rsidRPr="002D2DAD">
        <w:rPr>
          <w:sz w:val="28"/>
          <w:szCs w:val="28"/>
        </w:rPr>
        <w:t xml:space="preserve"> метода межотраслевого баланса</w:t>
      </w:r>
      <w:r w:rsidR="002D2DAD">
        <w:rPr>
          <w:sz w:val="28"/>
          <w:szCs w:val="28"/>
        </w:rPr>
        <w:t>.</w:t>
      </w:r>
      <w:r w:rsidR="00450135" w:rsidRPr="002D2DAD">
        <w:rPr>
          <w:sz w:val="28"/>
          <w:szCs w:val="28"/>
        </w:rPr>
        <w:t xml:space="preserve"> Получил Нобелевскую премию</w:t>
      </w:r>
      <w:r w:rsidR="002D2DAD">
        <w:rPr>
          <w:sz w:val="28"/>
          <w:szCs w:val="28"/>
        </w:rPr>
        <w:t>.</w:t>
      </w:r>
    </w:p>
    <w:p w:rsidR="006B327C" w:rsidRPr="002D2DAD" w:rsidRDefault="00B04122" w:rsidP="00B04122">
      <w:pPr>
        <w:spacing w:line="360" w:lineRule="auto"/>
        <w:ind w:firstLine="709"/>
        <w:jc w:val="both"/>
        <w:rPr>
          <w:i/>
          <w:sz w:val="28"/>
          <w:szCs w:val="28"/>
        </w:rPr>
      </w:pPr>
      <w:r w:rsidRPr="002D2DAD">
        <w:rPr>
          <w:sz w:val="28"/>
          <w:szCs w:val="28"/>
        </w:rPr>
        <w:t xml:space="preserve"> </w:t>
      </w:r>
      <w:r w:rsidR="00450135" w:rsidRPr="002D2DAD">
        <w:rPr>
          <w:sz w:val="28"/>
          <w:szCs w:val="28"/>
        </w:rPr>
        <w:t xml:space="preserve">Дж. Фон Нейман ( </w:t>
      </w:r>
      <w:r w:rsidR="00D803A6" w:rsidRPr="002D2DAD">
        <w:rPr>
          <w:sz w:val="28"/>
          <w:szCs w:val="28"/>
        </w:rPr>
        <w:t>1903 – 1957 г.г.</w:t>
      </w:r>
      <w:r w:rsidR="00450135" w:rsidRPr="002D2DAD">
        <w:rPr>
          <w:sz w:val="28"/>
          <w:szCs w:val="28"/>
        </w:rPr>
        <w:t xml:space="preserve"> )</w:t>
      </w:r>
      <w:r w:rsidR="00D57FA5" w:rsidRPr="002D2DAD">
        <w:rPr>
          <w:sz w:val="28"/>
          <w:szCs w:val="28"/>
        </w:rPr>
        <w:t xml:space="preserve"> -</w:t>
      </w:r>
      <w:r w:rsidRPr="002D2DAD">
        <w:rPr>
          <w:sz w:val="28"/>
          <w:szCs w:val="28"/>
        </w:rPr>
        <w:t xml:space="preserve"> </w:t>
      </w:r>
      <w:r w:rsidR="00D803A6" w:rsidRPr="002D2DAD">
        <w:rPr>
          <w:sz w:val="28"/>
          <w:szCs w:val="28"/>
        </w:rPr>
        <w:t>американский математик</w:t>
      </w:r>
      <w:r w:rsidR="002D2DAD">
        <w:rPr>
          <w:sz w:val="28"/>
          <w:szCs w:val="28"/>
        </w:rPr>
        <w:t>,</w:t>
      </w:r>
      <w:r w:rsidR="00D803A6" w:rsidRPr="002D2DAD">
        <w:rPr>
          <w:sz w:val="28"/>
          <w:szCs w:val="28"/>
        </w:rPr>
        <w:t xml:space="preserve"> выходец из Венгрии</w:t>
      </w:r>
      <w:r w:rsidR="002D2DAD">
        <w:rPr>
          <w:sz w:val="28"/>
          <w:szCs w:val="28"/>
        </w:rPr>
        <w:t>.</w:t>
      </w:r>
      <w:r w:rsidR="00D803A6" w:rsidRPr="002D2DAD">
        <w:rPr>
          <w:sz w:val="28"/>
          <w:szCs w:val="28"/>
        </w:rPr>
        <w:t xml:space="preserve"> Разработал логические основы ЭВМ</w:t>
      </w:r>
      <w:r w:rsidRPr="002D2DAD">
        <w:rPr>
          <w:sz w:val="28"/>
          <w:szCs w:val="28"/>
        </w:rPr>
        <w:t xml:space="preserve"> </w:t>
      </w:r>
      <w:r w:rsidR="00D803A6" w:rsidRPr="002D2DAD">
        <w:rPr>
          <w:sz w:val="28"/>
          <w:szCs w:val="28"/>
        </w:rPr>
        <w:t>и</w:t>
      </w:r>
      <w:r w:rsidRPr="002D2DAD">
        <w:rPr>
          <w:sz w:val="28"/>
          <w:szCs w:val="28"/>
        </w:rPr>
        <w:t xml:space="preserve"> </w:t>
      </w:r>
      <w:r w:rsidR="00D803A6" w:rsidRPr="002D2DAD">
        <w:rPr>
          <w:sz w:val="28"/>
          <w:szCs w:val="28"/>
        </w:rPr>
        <w:t>автоматов</w:t>
      </w:r>
      <w:r w:rsidR="002D2DAD">
        <w:rPr>
          <w:sz w:val="28"/>
          <w:szCs w:val="28"/>
        </w:rPr>
        <w:t>,</w:t>
      </w:r>
      <w:r w:rsidR="00D803A6" w:rsidRPr="002D2DAD">
        <w:rPr>
          <w:sz w:val="28"/>
          <w:szCs w:val="28"/>
        </w:rPr>
        <w:t xml:space="preserve"> построил вместе с О. М</w:t>
      </w:r>
      <w:r w:rsidR="00D57FA5" w:rsidRPr="002D2DAD">
        <w:rPr>
          <w:sz w:val="28"/>
          <w:szCs w:val="28"/>
        </w:rPr>
        <w:t>о</w:t>
      </w:r>
      <w:r w:rsidR="00D803A6" w:rsidRPr="002D2DAD">
        <w:rPr>
          <w:sz w:val="28"/>
          <w:szCs w:val="28"/>
        </w:rPr>
        <w:t>ргенштерном теорию игр</w:t>
      </w:r>
      <w:r w:rsidR="002D2DAD">
        <w:rPr>
          <w:sz w:val="28"/>
          <w:szCs w:val="28"/>
        </w:rPr>
        <w:t>.</w:t>
      </w:r>
      <w:r w:rsidR="00D803A6" w:rsidRPr="002D2DAD">
        <w:rPr>
          <w:sz w:val="28"/>
          <w:szCs w:val="28"/>
        </w:rPr>
        <w:t xml:space="preserve"> Известна его математическая модель «расширяющейся » экономики</w:t>
      </w:r>
      <w:r w:rsidR="002D2DAD">
        <w:rPr>
          <w:sz w:val="28"/>
          <w:szCs w:val="28"/>
        </w:rPr>
        <w:t>.</w:t>
      </w:r>
    </w:p>
    <w:p w:rsidR="006B327C" w:rsidRPr="002D2DAD" w:rsidRDefault="00D57FA5" w:rsidP="00B04122">
      <w:pPr>
        <w:spacing w:line="360" w:lineRule="auto"/>
        <w:ind w:firstLine="709"/>
        <w:jc w:val="both"/>
        <w:rPr>
          <w:sz w:val="28"/>
          <w:szCs w:val="28"/>
        </w:rPr>
      </w:pPr>
      <w:r w:rsidRPr="002D2DAD">
        <w:rPr>
          <w:sz w:val="28"/>
          <w:szCs w:val="28"/>
        </w:rPr>
        <w:t xml:space="preserve"> </w:t>
      </w:r>
      <w:r w:rsidR="00D803A6" w:rsidRPr="002D2DAD">
        <w:rPr>
          <w:sz w:val="28"/>
          <w:szCs w:val="28"/>
        </w:rPr>
        <w:t>В</w:t>
      </w:r>
      <w:r w:rsidRPr="002D2DAD">
        <w:rPr>
          <w:sz w:val="28"/>
          <w:szCs w:val="28"/>
        </w:rPr>
        <w:t>.</w:t>
      </w:r>
      <w:r w:rsidR="00D803A6" w:rsidRPr="002D2DAD">
        <w:rPr>
          <w:sz w:val="28"/>
          <w:szCs w:val="28"/>
        </w:rPr>
        <w:t xml:space="preserve"> Парето ( 1848 – 1927 г.г. ) </w:t>
      </w:r>
      <w:r w:rsidRPr="002D2DAD">
        <w:rPr>
          <w:sz w:val="28"/>
          <w:szCs w:val="28"/>
        </w:rPr>
        <w:t xml:space="preserve">- </w:t>
      </w:r>
      <w:r w:rsidR="00D803A6" w:rsidRPr="002D2DAD">
        <w:rPr>
          <w:sz w:val="28"/>
          <w:szCs w:val="28"/>
        </w:rPr>
        <w:t>итальянский</w:t>
      </w:r>
      <w:r w:rsidR="00B04122" w:rsidRPr="002D2DAD">
        <w:rPr>
          <w:sz w:val="28"/>
          <w:szCs w:val="28"/>
        </w:rPr>
        <w:t xml:space="preserve"> </w:t>
      </w:r>
      <w:r w:rsidR="00D803A6" w:rsidRPr="002D2DAD">
        <w:rPr>
          <w:sz w:val="28"/>
          <w:szCs w:val="28"/>
        </w:rPr>
        <w:t>экономист и социолог</w:t>
      </w:r>
      <w:r w:rsidR="002D2DAD">
        <w:rPr>
          <w:sz w:val="28"/>
          <w:szCs w:val="28"/>
        </w:rPr>
        <w:t>.</w:t>
      </w:r>
      <w:r w:rsidR="00D803A6" w:rsidRPr="002D2DAD">
        <w:rPr>
          <w:sz w:val="28"/>
          <w:szCs w:val="28"/>
        </w:rPr>
        <w:t xml:space="preserve"> В 1897 году он изобрел формулу</w:t>
      </w:r>
      <w:r w:rsidR="002D2DAD">
        <w:rPr>
          <w:sz w:val="28"/>
          <w:szCs w:val="28"/>
        </w:rPr>
        <w:t>,</w:t>
      </w:r>
      <w:r w:rsidR="00D803A6" w:rsidRPr="002D2DAD">
        <w:rPr>
          <w:sz w:val="28"/>
          <w:szCs w:val="28"/>
        </w:rPr>
        <w:t xml:space="preserve"> что блага распределяются неравномерно</w:t>
      </w:r>
      <w:r w:rsidR="002D2DAD">
        <w:rPr>
          <w:sz w:val="28"/>
          <w:szCs w:val="28"/>
        </w:rPr>
        <w:t>,</w:t>
      </w:r>
      <w:r w:rsidR="00D803A6" w:rsidRPr="002D2DAD">
        <w:rPr>
          <w:sz w:val="28"/>
          <w:szCs w:val="28"/>
        </w:rPr>
        <w:t xml:space="preserve"> разработал принцип многоцелевой</w:t>
      </w:r>
      <w:r w:rsidR="00B04122" w:rsidRPr="002D2DAD">
        <w:rPr>
          <w:sz w:val="28"/>
          <w:szCs w:val="28"/>
        </w:rPr>
        <w:t xml:space="preserve"> </w:t>
      </w:r>
      <w:r w:rsidR="00D803A6" w:rsidRPr="002D2DAD">
        <w:rPr>
          <w:sz w:val="28"/>
          <w:szCs w:val="28"/>
        </w:rPr>
        <w:t>« оптимальности</w:t>
      </w:r>
      <w:r w:rsidR="00B04122" w:rsidRPr="002D2DAD">
        <w:rPr>
          <w:sz w:val="28"/>
          <w:szCs w:val="28"/>
        </w:rPr>
        <w:t xml:space="preserve"> </w:t>
      </w:r>
      <w:r w:rsidR="00D803A6" w:rsidRPr="002D2DAD">
        <w:rPr>
          <w:sz w:val="28"/>
          <w:szCs w:val="28"/>
        </w:rPr>
        <w:t>»</w:t>
      </w:r>
      <w:r w:rsidRPr="002D2DAD">
        <w:rPr>
          <w:sz w:val="28"/>
          <w:szCs w:val="28"/>
        </w:rPr>
        <w:t>.</w:t>
      </w:r>
      <w:r w:rsidR="00D803A6" w:rsidRPr="002D2DAD">
        <w:rPr>
          <w:sz w:val="28"/>
          <w:szCs w:val="28"/>
        </w:rPr>
        <w:t xml:space="preserve"> </w:t>
      </w:r>
    </w:p>
    <w:p w:rsidR="00D803A6" w:rsidRPr="002D2DAD" w:rsidRDefault="00AC7A12" w:rsidP="00B04122">
      <w:pPr>
        <w:spacing w:line="360" w:lineRule="auto"/>
        <w:ind w:firstLine="709"/>
        <w:jc w:val="both"/>
        <w:rPr>
          <w:sz w:val="28"/>
          <w:szCs w:val="28"/>
          <w:u w:val="single"/>
        </w:rPr>
      </w:pPr>
      <w:r w:rsidRPr="002D2DAD">
        <w:rPr>
          <w:sz w:val="28"/>
          <w:szCs w:val="28"/>
        </w:rPr>
        <w:t xml:space="preserve">Немец Э. Энгель </w:t>
      </w:r>
      <w:r w:rsidR="000243CD" w:rsidRPr="002D2DAD">
        <w:rPr>
          <w:sz w:val="28"/>
          <w:szCs w:val="28"/>
        </w:rPr>
        <w:t>придумал теории функций спроса и эластичности показателей</w:t>
      </w:r>
      <w:r w:rsidR="002D2DAD">
        <w:rPr>
          <w:sz w:val="28"/>
          <w:szCs w:val="28"/>
        </w:rPr>
        <w:t>.</w:t>
      </w:r>
    </w:p>
    <w:p w:rsidR="000243CD" w:rsidRPr="002D2DAD" w:rsidRDefault="00B04122" w:rsidP="00B04122">
      <w:pPr>
        <w:spacing w:line="360" w:lineRule="auto"/>
        <w:ind w:firstLine="709"/>
        <w:jc w:val="both"/>
        <w:rPr>
          <w:sz w:val="28"/>
          <w:szCs w:val="28"/>
        </w:rPr>
      </w:pPr>
      <w:r w:rsidRPr="002D2DAD">
        <w:rPr>
          <w:sz w:val="28"/>
          <w:szCs w:val="28"/>
        </w:rPr>
        <w:t xml:space="preserve"> </w:t>
      </w:r>
      <w:r w:rsidR="000243CD" w:rsidRPr="002D2DAD">
        <w:rPr>
          <w:sz w:val="28"/>
          <w:szCs w:val="28"/>
        </w:rPr>
        <w:t>Англичанин Ф. Эджворт предложил кривые безразличия</w:t>
      </w:r>
      <w:r w:rsidR="002D2DAD">
        <w:rPr>
          <w:sz w:val="28"/>
          <w:szCs w:val="28"/>
        </w:rPr>
        <w:t>.</w:t>
      </w:r>
    </w:p>
    <w:p w:rsidR="009430A3" w:rsidRPr="002D2DAD" w:rsidRDefault="00B04122" w:rsidP="00B04122">
      <w:pPr>
        <w:spacing w:line="360" w:lineRule="auto"/>
        <w:ind w:firstLine="709"/>
        <w:jc w:val="both"/>
        <w:rPr>
          <w:sz w:val="28"/>
          <w:szCs w:val="28"/>
        </w:rPr>
      </w:pPr>
      <w:r w:rsidRPr="002D2DAD">
        <w:rPr>
          <w:sz w:val="28"/>
          <w:szCs w:val="28"/>
        </w:rPr>
        <w:lastRenderedPageBreak/>
        <w:t xml:space="preserve"> </w:t>
      </w:r>
      <w:r w:rsidR="000243CD" w:rsidRPr="002D2DAD">
        <w:rPr>
          <w:sz w:val="28"/>
          <w:szCs w:val="28"/>
        </w:rPr>
        <w:t xml:space="preserve"> В конце 19 века в Европе и США получили больш</w:t>
      </w:r>
      <w:r w:rsidR="00D57FA5" w:rsidRPr="002D2DAD">
        <w:rPr>
          <w:sz w:val="28"/>
          <w:szCs w:val="28"/>
        </w:rPr>
        <w:t>о</w:t>
      </w:r>
      <w:r w:rsidR="000243CD" w:rsidRPr="002D2DAD">
        <w:rPr>
          <w:sz w:val="28"/>
          <w:szCs w:val="28"/>
        </w:rPr>
        <w:t>е развити</w:t>
      </w:r>
      <w:r w:rsidR="00D57FA5" w:rsidRPr="002D2DAD">
        <w:rPr>
          <w:sz w:val="28"/>
          <w:szCs w:val="28"/>
        </w:rPr>
        <w:t>е</w:t>
      </w:r>
      <w:r w:rsidR="000243CD" w:rsidRPr="002D2DAD">
        <w:rPr>
          <w:sz w:val="28"/>
          <w:szCs w:val="28"/>
        </w:rPr>
        <w:t xml:space="preserve"> статистические исследования ( из нужд астрономии для устранения ошибок в наблюдениях ) и возник метод наименьших квадратов</w:t>
      </w:r>
      <w:r w:rsidR="00D57FA5" w:rsidRPr="002D2DAD">
        <w:rPr>
          <w:sz w:val="28"/>
          <w:szCs w:val="28"/>
        </w:rPr>
        <w:t>,</w:t>
      </w:r>
      <w:r w:rsidRPr="002D2DAD">
        <w:rPr>
          <w:sz w:val="28"/>
          <w:szCs w:val="28"/>
        </w:rPr>
        <w:t xml:space="preserve"> </w:t>
      </w:r>
      <w:r w:rsidR="000243CD" w:rsidRPr="002D2DAD">
        <w:rPr>
          <w:sz w:val="28"/>
          <w:szCs w:val="28"/>
        </w:rPr>
        <w:t>регрессивный</w:t>
      </w:r>
      <w:r w:rsidRPr="002D2DAD">
        <w:rPr>
          <w:sz w:val="28"/>
          <w:szCs w:val="28"/>
        </w:rPr>
        <w:t xml:space="preserve"> </w:t>
      </w:r>
      <w:r w:rsidR="000243CD" w:rsidRPr="002D2DAD">
        <w:rPr>
          <w:sz w:val="28"/>
          <w:szCs w:val="28"/>
        </w:rPr>
        <w:t>анализ ( из нужд биологии )</w:t>
      </w:r>
      <w:r w:rsidR="002D2DAD">
        <w:rPr>
          <w:sz w:val="28"/>
          <w:szCs w:val="28"/>
        </w:rPr>
        <w:t>.</w:t>
      </w:r>
      <w:r w:rsidR="000243CD" w:rsidRPr="002D2DAD">
        <w:rPr>
          <w:sz w:val="28"/>
          <w:szCs w:val="28"/>
        </w:rPr>
        <w:t xml:space="preserve"> Они вошли важной составной частью в эконометри</w:t>
      </w:r>
      <w:r w:rsidR="00D57FA5" w:rsidRPr="002D2DAD">
        <w:rPr>
          <w:sz w:val="28"/>
          <w:szCs w:val="28"/>
        </w:rPr>
        <w:t>ю</w:t>
      </w:r>
      <w:r w:rsidR="000243CD" w:rsidRPr="002D2DAD">
        <w:rPr>
          <w:sz w:val="28"/>
          <w:szCs w:val="28"/>
        </w:rPr>
        <w:t>.</w:t>
      </w:r>
    </w:p>
    <w:p w:rsidR="00DA4821" w:rsidRPr="002D2DAD" w:rsidRDefault="000243CD" w:rsidP="00B04122">
      <w:pPr>
        <w:spacing w:line="360" w:lineRule="auto"/>
        <w:ind w:firstLine="709"/>
        <w:jc w:val="both"/>
        <w:rPr>
          <w:sz w:val="28"/>
          <w:szCs w:val="28"/>
        </w:rPr>
      </w:pPr>
      <w:r w:rsidRPr="002D2DAD">
        <w:rPr>
          <w:sz w:val="28"/>
          <w:szCs w:val="28"/>
        </w:rPr>
        <w:t>Среди отечественных ученых</w:t>
      </w:r>
      <w:r w:rsidR="00D57FA5" w:rsidRPr="002D2DAD">
        <w:rPr>
          <w:sz w:val="28"/>
          <w:szCs w:val="28"/>
        </w:rPr>
        <w:t xml:space="preserve">, </w:t>
      </w:r>
      <w:r w:rsidRPr="002D2DAD">
        <w:rPr>
          <w:sz w:val="28"/>
          <w:szCs w:val="28"/>
        </w:rPr>
        <w:t xml:space="preserve">внесших значительный вклад </w:t>
      </w:r>
      <w:r w:rsidR="00DA4821" w:rsidRPr="002D2DAD">
        <w:rPr>
          <w:sz w:val="28"/>
          <w:szCs w:val="28"/>
        </w:rPr>
        <w:t>в ЭМ</w:t>
      </w:r>
      <w:r w:rsidR="00D57FA5" w:rsidRPr="002D2DAD">
        <w:rPr>
          <w:sz w:val="28"/>
          <w:szCs w:val="28"/>
        </w:rPr>
        <w:t xml:space="preserve"> моделирование</w:t>
      </w:r>
      <w:r w:rsidR="00DA4821" w:rsidRPr="002D2DAD">
        <w:rPr>
          <w:sz w:val="28"/>
          <w:szCs w:val="28"/>
        </w:rPr>
        <w:t xml:space="preserve"> необходимо назвать Е</w:t>
      </w:r>
      <w:r w:rsidR="002D2DAD">
        <w:rPr>
          <w:sz w:val="28"/>
          <w:szCs w:val="28"/>
        </w:rPr>
        <w:t>.</w:t>
      </w:r>
      <w:r w:rsidR="00DA4821" w:rsidRPr="002D2DAD">
        <w:rPr>
          <w:sz w:val="28"/>
          <w:szCs w:val="28"/>
        </w:rPr>
        <w:t>Е. Слуцкого</w:t>
      </w:r>
      <w:r w:rsidR="002D2DAD">
        <w:rPr>
          <w:sz w:val="28"/>
          <w:szCs w:val="28"/>
        </w:rPr>
        <w:t>,</w:t>
      </w:r>
      <w:r w:rsidR="00DA4821" w:rsidRPr="002D2DAD">
        <w:rPr>
          <w:sz w:val="28"/>
          <w:szCs w:val="28"/>
        </w:rPr>
        <w:t xml:space="preserve"> Л.В. Канторовича</w:t>
      </w:r>
      <w:r w:rsidR="002D2DAD">
        <w:rPr>
          <w:sz w:val="28"/>
          <w:szCs w:val="28"/>
        </w:rPr>
        <w:t>,</w:t>
      </w:r>
      <w:r w:rsidR="00DA4821" w:rsidRPr="002D2DAD">
        <w:rPr>
          <w:sz w:val="28"/>
          <w:szCs w:val="28"/>
        </w:rPr>
        <w:t xml:space="preserve"> В. С. Немчинова,</w:t>
      </w:r>
      <w:r w:rsidR="00D57FA5" w:rsidRPr="002D2DAD">
        <w:rPr>
          <w:sz w:val="28"/>
          <w:szCs w:val="28"/>
        </w:rPr>
        <w:t xml:space="preserve"> </w:t>
      </w:r>
      <w:r w:rsidR="00DA4821" w:rsidRPr="002D2DAD">
        <w:rPr>
          <w:sz w:val="28"/>
          <w:szCs w:val="28"/>
        </w:rPr>
        <w:t>Н. П. Федоренко, Г. А. Аганбегяна</w:t>
      </w:r>
      <w:r w:rsidR="002D2DAD">
        <w:rPr>
          <w:sz w:val="28"/>
          <w:szCs w:val="28"/>
        </w:rPr>
        <w:t>.</w:t>
      </w:r>
    </w:p>
    <w:p w:rsidR="00DA4821" w:rsidRPr="002D2DAD" w:rsidRDefault="00B04122" w:rsidP="00B04122">
      <w:pPr>
        <w:spacing w:line="360" w:lineRule="auto"/>
        <w:ind w:firstLine="709"/>
        <w:jc w:val="both"/>
        <w:rPr>
          <w:sz w:val="28"/>
          <w:szCs w:val="28"/>
        </w:rPr>
      </w:pPr>
      <w:r w:rsidRPr="002D2DAD">
        <w:rPr>
          <w:sz w:val="28"/>
          <w:szCs w:val="28"/>
        </w:rPr>
        <w:t xml:space="preserve"> </w:t>
      </w:r>
      <w:r w:rsidR="00DA4821" w:rsidRPr="002D2DAD">
        <w:rPr>
          <w:sz w:val="28"/>
          <w:szCs w:val="28"/>
        </w:rPr>
        <w:t>В 1939 году свершилось событие</w:t>
      </w:r>
      <w:r w:rsidR="002D2DAD">
        <w:rPr>
          <w:sz w:val="28"/>
          <w:szCs w:val="28"/>
        </w:rPr>
        <w:t>,</w:t>
      </w:r>
      <w:r w:rsidR="00DA4821" w:rsidRPr="002D2DAD">
        <w:rPr>
          <w:sz w:val="28"/>
          <w:szCs w:val="28"/>
        </w:rPr>
        <w:t xml:space="preserve"> которое сначала никем не было замечено</w:t>
      </w:r>
      <w:r w:rsidR="002D2DAD">
        <w:rPr>
          <w:sz w:val="28"/>
          <w:szCs w:val="28"/>
        </w:rPr>
        <w:t>,</w:t>
      </w:r>
      <w:r w:rsidR="00DA4821" w:rsidRPr="002D2DAD">
        <w:rPr>
          <w:sz w:val="28"/>
          <w:szCs w:val="28"/>
        </w:rPr>
        <w:t xml:space="preserve"> но потом отозвалось во всем мире</w:t>
      </w:r>
      <w:r w:rsidR="002D2DAD">
        <w:rPr>
          <w:sz w:val="28"/>
          <w:szCs w:val="28"/>
        </w:rPr>
        <w:t>.</w:t>
      </w:r>
      <w:r w:rsidR="00DA4821" w:rsidRPr="002D2DAD">
        <w:rPr>
          <w:sz w:val="28"/>
          <w:szCs w:val="28"/>
        </w:rPr>
        <w:t xml:space="preserve"> Молодой профессор Ленинградского университета Л.В. Канторович ( 1912 – 1986 г.г. ) надумал применить математические приемы к решению производ</w:t>
      </w:r>
      <w:r w:rsidR="00D57FA5" w:rsidRPr="002D2DAD">
        <w:rPr>
          <w:sz w:val="28"/>
          <w:szCs w:val="28"/>
        </w:rPr>
        <w:t>ственных</w:t>
      </w:r>
      <w:r w:rsidR="00DA4821" w:rsidRPr="002D2DAD">
        <w:rPr>
          <w:sz w:val="28"/>
          <w:szCs w:val="28"/>
        </w:rPr>
        <w:t xml:space="preserve"> задач</w:t>
      </w:r>
      <w:r w:rsidR="002D2DAD">
        <w:rPr>
          <w:sz w:val="28"/>
          <w:szCs w:val="28"/>
        </w:rPr>
        <w:t>.</w:t>
      </w:r>
      <w:r w:rsidR="00DA4821" w:rsidRPr="002D2DAD">
        <w:rPr>
          <w:sz w:val="28"/>
          <w:szCs w:val="28"/>
        </w:rPr>
        <w:t xml:space="preserve"> Такие задачи ему предложил существующий тогда </w:t>
      </w:r>
      <w:r w:rsidR="00D2167A" w:rsidRPr="002D2DAD">
        <w:rPr>
          <w:sz w:val="28"/>
          <w:szCs w:val="28"/>
        </w:rPr>
        <w:t>Фанерный трест</w:t>
      </w:r>
      <w:r w:rsidR="00D57FA5" w:rsidRPr="002D2DAD">
        <w:rPr>
          <w:sz w:val="28"/>
          <w:szCs w:val="28"/>
        </w:rPr>
        <w:t>. Как</w:t>
      </w:r>
      <w:r w:rsidR="00D2167A" w:rsidRPr="002D2DAD">
        <w:rPr>
          <w:sz w:val="28"/>
          <w:szCs w:val="28"/>
        </w:rPr>
        <w:t xml:space="preserve"> раскроить фанерные листы с </w:t>
      </w:r>
      <w:r w:rsidR="00D57FA5" w:rsidRPr="002D2DAD">
        <w:rPr>
          <w:sz w:val="28"/>
          <w:szCs w:val="28"/>
        </w:rPr>
        <w:t xml:space="preserve">минимальными </w:t>
      </w:r>
      <w:r w:rsidR="00D2167A" w:rsidRPr="002D2DAD">
        <w:rPr>
          <w:sz w:val="28"/>
          <w:szCs w:val="28"/>
        </w:rPr>
        <w:t xml:space="preserve">отходами, как распределить работу </w:t>
      </w:r>
      <w:r w:rsidR="00D57FA5" w:rsidRPr="002D2DAD">
        <w:rPr>
          <w:sz w:val="28"/>
          <w:szCs w:val="28"/>
        </w:rPr>
        <w:t>по</w:t>
      </w:r>
      <w:r w:rsidR="00D2167A" w:rsidRPr="002D2DAD">
        <w:rPr>
          <w:sz w:val="28"/>
          <w:szCs w:val="28"/>
        </w:rPr>
        <w:t xml:space="preserve"> станк</w:t>
      </w:r>
      <w:r w:rsidR="00D57FA5" w:rsidRPr="002D2DAD">
        <w:rPr>
          <w:sz w:val="28"/>
          <w:szCs w:val="28"/>
        </w:rPr>
        <w:t>а</w:t>
      </w:r>
      <w:r w:rsidR="00D2167A" w:rsidRPr="002D2DAD">
        <w:rPr>
          <w:sz w:val="28"/>
          <w:szCs w:val="28"/>
        </w:rPr>
        <w:t>м</w:t>
      </w:r>
      <w:r w:rsidR="00D57FA5" w:rsidRPr="002D2DAD">
        <w:rPr>
          <w:sz w:val="28"/>
          <w:szCs w:val="28"/>
        </w:rPr>
        <w:t>,</w:t>
      </w:r>
      <w:r w:rsidR="00D2167A" w:rsidRPr="002D2DAD">
        <w:rPr>
          <w:sz w:val="28"/>
          <w:szCs w:val="28"/>
        </w:rPr>
        <w:t xml:space="preserve"> чтобы результаты были максимальны</w:t>
      </w:r>
      <w:r w:rsidR="00D57FA5" w:rsidRPr="002D2DAD">
        <w:rPr>
          <w:sz w:val="28"/>
          <w:szCs w:val="28"/>
        </w:rPr>
        <w:t xml:space="preserve">ми? </w:t>
      </w:r>
      <w:r w:rsidR="00D2167A" w:rsidRPr="002D2DAD">
        <w:rPr>
          <w:sz w:val="28"/>
          <w:szCs w:val="28"/>
        </w:rPr>
        <w:t>Результаты были</w:t>
      </w:r>
      <w:r w:rsidR="00DA4821" w:rsidRPr="002D2DAD">
        <w:rPr>
          <w:sz w:val="28"/>
          <w:szCs w:val="28"/>
        </w:rPr>
        <w:t xml:space="preserve"> </w:t>
      </w:r>
      <w:r w:rsidR="00D2167A" w:rsidRPr="002D2DAD">
        <w:rPr>
          <w:sz w:val="28"/>
          <w:szCs w:val="28"/>
        </w:rPr>
        <w:t>поразительны</w:t>
      </w:r>
      <w:r w:rsidR="002D2DAD">
        <w:rPr>
          <w:sz w:val="28"/>
          <w:szCs w:val="28"/>
        </w:rPr>
        <w:t>.</w:t>
      </w:r>
      <w:r w:rsidR="00D2167A" w:rsidRPr="002D2DAD">
        <w:rPr>
          <w:sz w:val="28"/>
          <w:szCs w:val="28"/>
        </w:rPr>
        <w:t xml:space="preserve"> Математический расчет предлагал единственный наиболее эффективный вариант </w:t>
      </w:r>
      <w:r w:rsidR="00D57FA5" w:rsidRPr="002D2DAD">
        <w:rPr>
          <w:sz w:val="28"/>
          <w:szCs w:val="28"/>
          <w:lang w:val="uk-UA"/>
        </w:rPr>
        <w:t xml:space="preserve">использования </w:t>
      </w:r>
      <w:r w:rsidR="00D2167A" w:rsidRPr="002D2DAD">
        <w:rPr>
          <w:sz w:val="28"/>
          <w:szCs w:val="28"/>
        </w:rPr>
        <w:t>ресурсов</w:t>
      </w:r>
      <w:r w:rsidR="002D2DAD">
        <w:rPr>
          <w:sz w:val="28"/>
          <w:szCs w:val="28"/>
        </w:rPr>
        <w:t>.</w:t>
      </w:r>
    </w:p>
    <w:p w:rsidR="00D81BEA" w:rsidRPr="002D2DAD" w:rsidRDefault="00D2167A" w:rsidP="00B04122">
      <w:pPr>
        <w:spacing w:line="360" w:lineRule="auto"/>
        <w:ind w:firstLine="709"/>
        <w:jc w:val="both"/>
        <w:rPr>
          <w:sz w:val="28"/>
          <w:szCs w:val="28"/>
        </w:rPr>
      </w:pPr>
      <w:r w:rsidRPr="002D2DAD">
        <w:rPr>
          <w:sz w:val="28"/>
          <w:szCs w:val="28"/>
        </w:rPr>
        <w:t>В 1958 году будущий академик В. С. Немчинов создал пер</w:t>
      </w:r>
      <w:r w:rsidR="00B04122" w:rsidRPr="002D2DAD">
        <w:rPr>
          <w:sz w:val="28"/>
          <w:szCs w:val="28"/>
        </w:rPr>
        <w:t>вую в стране ЭМ лаборатори</w:t>
      </w:r>
      <w:r w:rsidR="002D2DAD">
        <w:rPr>
          <w:sz w:val="28"/>
          <w:szCs w:val="28"/>
        </w:rPr>
        <w:t>.</w:t>
      </w:r>
      <w:r w:rsidRPr="002D2DAD">
        <w:rPr>
          <w:sz w:val="28"/>
          <w:szCs w:val="28"/>
        </w:rPr>
        <w:t xml:space="preserve"> В 1963 г. </w:t>
      </w:r>
      <w:r w:rsidR="00D57FA5" w:rsidRPr="002D2DAD">
        <w:rPr>
          <w:sz w:val="28"/>
          <w:szCs w:val="28"/>
          <w:lang w:val="uk-UA"/>
        </w:rPr>
        <w:t>н</w:t>
      </w:r>
      <w:r w:rsidRPr="002D2DAD">
        <w:rPr>
          <w:sz w:val="28"/>
          <w:szCs w:val="28"/>
        </w:rPr>
        <w:t>а базе лаборатории</w:t>
      </w:r>
      <w:r w:rsidR="00B04122" w:rsidRPr="002D2DAD">
        <w:rPr>
          <w:sz w:val="28"/>
          <w:szCs w:val="28"/>
        </w:rPr>
        <w:t xml:space="preserve"> </w:t>
      </w:r>
      <w:r w:rsidRPr="002D2DAD">
        <w:rPr>
          <w:sz w:val="28"/>
          <w:szCs w:val="28"/>
        </w:rPr>
        <w:t>Немчиновым был организован Ц</w:t>
      </w:r>
      <w:r w:rsidR="00D57FA5" w:rsidRPr="002D2DAD">
        <w:rPr>
          <w:sz w:val="28"/>
          <w:szCs w:val="28"/>
          <w:lang w:val="uk-UA"/>
        </w:rPr>
        <w:t xml:space="preserve">ентральный </w:t>
      </w:r>
      <w:r w:rsidRPr="002D2DAD">
        <w:rPr>
          <w:sz w:val="28"/>
          <w:szCs w:val="28"/>
        </w:rPr>
        <w:t>ЭМ</w:t>
      </w:r>
      <w:r w:rsidR="00D57FA5" w:rsidRPr="002D2DAD">
        <w:rPr>
          <w:sz w:val="28"/>
          <w:szCs w:val="28"/>
        </w:rPr>
        <w:t xml:space="preserve"> институт</w:t>
      </w:r>
      <w:r w:rsidR="002D2DAD">
        <w:rPr>
          <w:sz w:val="28"/>
          <w:szCs w:val="28"/>
        </w:rPr>
        <w:t>.</w:t>
      </w:r>
      <w:r w:rsidRPr="002D2DAD">
        <w:rPr>
          <w:sz w:val="28"/>
          <w:szCs w:val="28"/>
        </w:rPr>
        <w:t xml:space="preserve"> </w:t>
      </w:r>
      <w:r w:rsidR="00D81BEA" w:rsidRPr="002D2DAD">
        <w:rPr>
          <w:sz w:val="28"/>
          <w:szCs w:val="28"/>
        </w:rPr>
        <w:t>Директором был назначен Н. П. Федоренко</w:t>
      </w:r>
      <w:r w:rsidR="002D2DAD">
        <w:rPr>
          <w:sz w:val="28"/>
          <w:szCs w:val="28"/>
        </w:rPr>
        <w:t>,</w:t>
      </w:r>
      <w:r w:rsidR="00D81BEA" w:rsidRPr="002D2DAD">
        <w:rPr>
          <w:sz w:val="28"/>
          <w:szCs w:val="28"/>
        </w:rPr>
        <w:t xml:space="preserve"> впоследствии академик</w:t>
      </w:r>
      <w:r w:rsidR="002D2DAD">
        <w:rPr>
          <w:sz w:val="28"/>
          <w:szCs w:val="28"/>
        </w:rPr>
        <w:t>.</w:t>
      </w:r>
      <w:r w:rsidR="00D81BEA" w:rsidRPr="002D2DAD">
        <w:rPr>
          <w:sz w:val="28"/>
          <w:szCs w:val="28"/>
        </w:rPr>
        <w:t xml:space="preserve"> В Новосибирске был создан</w:t>
      </w:r>
      <w:r w:rsidR="00B04122" w:rsidRPr="002D2DAD">
        <w:rPr>
          <w:sz w:val="28"/>
          <w:szCs w:val="28"/>
        </w:rPr>
        <w:t xml:space="preserve"> </w:t>
      </w:r>
      <w:r w:rsidR="00D81BEA" w:rsidRPr="002D2DAD">
        <w:rPr>
          <w:sz w:val="28"/>
          <w:szCs w:val="28"/>
        </w:rPr>
        <w:t>Институт экономики и организации промышленного производства АН СССР</w:t>
      </w:r>
      <w:r w:rsidR="002D2DAD">
        <w:rPr>
          <w:sz w:val="28"/>
          <w:szCs w:val="28"/>
        </w:rPr>
        <w:t>,</w:t>
      </w:r>
      <w:r w:rsidR="00D81BEA" w:rsidRPr="002D2DAD">
        <w:rPr>
          <w:sz w:val="28"/>
          <w:szCs w:val="28"/>
        </w:rPr>
        <w:t xml:space="preserve"> который возглавил академик </w:t>
      </w:r>
      <w:r w:rsidR="00D57FA5" w:rsidRPr="002D2DAD">
        <w:rPr>
          <w:sz w:val="28"/>
          <w:szCs w:val="28"/>
        </w:rPr>
        <w:t>Г.А.</w:t>
      </w:r>
      <w:r w:rsidR="00D81BEA" w:rsidRPr="002D2DAD">
        <w:rPr>
          <w:sz w:val="28"/>
          <w:szCs w:val="28"/>
        </w:rPr>
        <w:t>Аганбегян</w:t>
      </w:r>
      <w:r w:rsidR="002D2DAD">
        <w:rPr>
          <w:sz w:val="28"/>
          <w:szCs w:val="28"/>
        </w:rPr>
        <w:t>.</w:t>
      </w:r>
    </w:p>
    <w:p w:rsidR="00813F7A" w:rsidRPr="002D2DAD" w:rsidRDefault="00B04122" w:rsidP="00B04122">
      <w:pPr>
        <w:spacing w:line="360" w:lineRule="auto"/>
        <w:ind w:firstLine="709"/>
        <w:jc w:val="both"/>
        <w:rPr>
          <w:sz w:val="28"/>
          <w:szCs w:val="28"/>
        </w:rPr>
      </w:pPr>
      <w:r w:rsidRPr="002D2DAD">
        <w:rPr>
          <w:sz w:val="28"/>
          <w:szCs w:val="28"/>
        </w:rPr>
        <w:t xml:space="preserve"> </w:t>
      </w:r>
      <w:r w:rsidR="00813F7A" w:rsidRPr="002D2DAD">
        <w:rPr>
          <w:sz w:val="28"/>
          <w:szCs w:val="28"/>
        </w:rPr>
        <w:t>Ниже приведены данные об отечественных ученых, внесших наибольший вклад в моделирование экономики.</w:t>
      </w:r>
    </w:p>
    <w:p w:rsidR="000F673F" w:rsidRPr="002D2DAD" w:rsidRDefault="00B04122" w:rsidP="00B04122">
      <w:pPr>
        <w:spacing w:line="360" w:lineRule="auto"/>
        <w:ind w:firstLine="709"/>
        <w:jc w:val="both"/>
        <w:rPr>
          <w:sz w:val="28"/>
          <w:szCs w:val="28"/>
        </w:rPr>
      </w:pPr>
      <w:r w:rsidRPr="002D2DAD">
        <w:rPr>
          <w:sz w:val="28"/>
          <w:szCs w:val="28"/>
        </w:rPr>
        <w:t xml:space="preserve"> </w:t>
      </w:r>
      <w:r w:rsidR="00D81BEA" w:rsidRPr="002D2DAD">
        <w:rPr>
          <w:sz w:val="28"/>
          <w:szCs w:val="28"/>
        </w:rPr>
        <w:t xml:space="preserve">Слуцкий Евгений Евгеньевич ( 1880 </w:t>
      </w:r>
      <w:r w:rsidR="00813F7A" w:rsidRPr="002D2DAD">
        <w:rPr>
          <w:sz w:val="28"/>
          <w:szCs w:val="28"/>
        </w:rPr>
        <w:t>–</w:t>
      </w:r>
      <w:r w:rsidR="00D81BEA" w:rsidRPr="002D2DAD">
        <w:rPr>
          <w:sz w:val="28"/>
          <w:szCs w:val="28"/>
        </w:rPr>
        <w:t xml:space="preserve"> 1948</w:t>
      </w:r>
      <w:r w:rsidR="00813F7A" w:rsidRPr="002D2DAD">
        <w:rPr>
          <w:sz w:val="28"/>
          <w:szCs w:val="28"/>
        </w:rPr>
        <w:t xml:space="preserve"> г.г.</w:t>
      </w:r>
      <w:r w:rsidR="00D81BEA" w:rsidRPr="002D2DAD">
        <w:rPr>
          <w:sz w:val="28"/>
          <w:szCs w:val="28"/>
        </w:rPr>
        <w:t xml:space="preserve"> )</w:t>
      </w:r>
      <w:r w:rsidR="00813F7A" w:rsidRPr="002D2DAD">
        <w:rPr>
          <w:sz w:val="28"/>
          <w:szCs w:val="28"/>
        </w:rPr>
        <w:t xml:space="preserve"> -</w:t>
      </w:r>
      <w:r w:rsidRPr="002D2DAD">
        <w:rPr>
          <w:sz w:val="28"/>
          <w:szCs w:val="28"/>
        </w:rPr>
        <w:t xml:space="preserve"> </w:t>
      </w:r>
      <w:r w:rsidR="00D81BEA" w:rsidRPr="002D2DAD">
        <w:rPr>
          <w:sz w:val="28"/>
          <w:szCs w:val="28"/>
        </w:rPr>
        <w:t>советский математик, экономист и статистик</w:t>
      </w:r>
      <w:r w:rsidR="002D2DAD">
        <w:rPr>
          <w:sz w:val="28"/>
          <w:szCs w:val="28"/>
        </w:rPr>
        <w:t>,</w:t>
      </w:r>
      <w:r w:rsidR="00D81BEA" w:rsidRPr="002D2DAD">
        <w:rPr>
          <w:sz w:val="28"/>
          <w:szCs w:val="28"/>
        </w:rPr>
        <w:t xml:space="preserve"> работал в областной теории спроса и потребления</w:t>
      </w:r>
      <w:r w:rsidR="002D2DAD">
        <w:rPr>
          <w:sz w:val="28"/>
          <w:szCs w:val="28"/>
        </w:rPr>
        <w:t>,</w:t>
      </w:r>
      <w:r w:rsidR="00D81BEA" w:rsidRPr="002D2DAD">
        <w:rPr>
          <w:sz w:val="28"/>
          <w:szCs w:val="28"/>
        </w:rPr>
        <w:t xml:space="preserve"> вывел « уравнение Слуцкого » ( характеризующее зависимость между изменением цен на отдельные товары </w:t>
      </w:r>
      <w:r w:rsidR="000F673F" w:rsidRPr="002D2DAD">
        <w:rPr>
          <w:sz w:val="28"/>
          <w:szCs w:val="28"/>
        </w:rPr>
        <w:t>и доходов потребителей с одной стороны</w:t>
      </w:r>
      <w:r w:rsidR="002D2DAD">
        <w:rPr>
          <w:sz w:val="28"/>
          <w:szCs w:val="28"/>
        </w:rPr>
        <w:t>,</w:t>
      </w:r>
      <w:r w:rsidR="000F673F" w:rsidRPr="002D2DAD">
        <w:rPr>
          <w:sz w:val="28"/>
          <w:szCs w:val="28"/>
        </w:rPr>
        <w:t xml:space="preserve"> и структурой покупки спроса с другой</w:t>
      </w:r>
      <w:r w:rsidR="00D81BEA" w:rsidRPr="002D2DAD">
        <w:rPr>
          <w:sz w:val="28"/>
          <w:szCs w:val="28"/>
        </w:rPr>
        <w:t xml:space="preserve"> )</w:t>
      </w:r>
      <w:r w:rsidR="00813F7A" w:rsidRPr="002D2DAD">
        <w:rPr>
          <w:sz w:val="28"/>
          <w:szCs w:val="28"/>
        </w:rPr>
        <w:t>.</w:t>
      </w:r>
    </w:p>
    <w:p w:rsidR="00D2167A" w:rsidRPr="002D2DAD" w:rsidRDefault="000F673F" w:rsidP="00B04122">
      <w:pPr>
        <w:spacing w:line="360" w:lineRule="auto"/>
        <w:ind w:firstLine="709"/>
        <w:jc w:val="both"/>
        <w:rPr>
          <w:sz w:val="28"/>
          <w:szCs w:val="28"/>
        </w:rPr>
      </w:pPr>
      <w:r w:rsidRPr="002D2DAD">
        <w:rPr>
          <w:sz w:val="28"/>
          <w:szCs w:val="28"/>
        </w:rPr>
        <w:lastRenderedPageBreak/>
        <w:t>Канторович Леонид Витальевич ( 1912 – 1986 г.г. ) -</w:t>
      </w:r>
      <w:r w:rsidR="00B04122" w:rsidRPr="002D2DAD">
        <w:rPr>
          <w:sz w:val="28"/>
          <w:szCs w:val="28"/>
        </w:rPr>
        <w:t xml:space="preserve"> </w:t>
      </w:r>
      <w:r w:rsidRPr="002D2DAD">
        <w:rPr>
          <w:sz w:val="28"/>
          <w:szCs w:val="28"/>
        </w:rPr>
        <w:t>советский математик и экономист</w:t>
      </w:r>
      <w:r w:rsidR="002D2DAD">
        <w:rPr>
          <w:sz w:val="28"/>
          <w:szCs w:val="28"/>
        </w:rPr>
        <w:t>,</w:t>
      </w:r>
      <w:r w:rsidRPr="002D2DAD">
        <w:rPr>
          <w:sz w:val="28"/>
          <w:szCs w:val="28"/>
        </w:rPr>
        <w:t xml:space="preserve"> внес вклад в развитие ценообразования</w:t>
      </w:r>
      <w:r w:rsidR="002D2DAD">
        <w:rPr>
          <w:sz w:val="28"/>
          <w:szCs w:val="28"/>
        </w:rPr>
        <w:t>,</w:t>
      </w:r>
      <w:r w:rsidRPr="002D2DAD">
        <w:rPr>
          <w:sz w:val="28"/>
          <w:szCs w:val="28"/>
        </w:rPr>
        <w:t xml:space="preserve"> теории эффективности капиталовложений</w:t>
      </w:r>
      <w:r w:rsidR="00813F7A" w:rsidRPr="002D2DAD">
        <w:rPr>
          <w:sz w:val="28"/>
          <w:szCs w:val="28"/>
        </w:rPr>
        <w:t xml:space="preserve">, </w:t>
      </w:r>
      <w:r w:rsidRPr="002D2DAD">
        <w:rPr>
          <w:sz w:val="28"/>
          <w:szCs w:val="28"/>
        </w:rPr>
        <w:t>а также развития ВТ</w:t>
      </w:r>
      <w:r w:rsidR="002D2DAD">
        <w:rPr>
          <w:sz w:val="28"/>
          <w:szCs w:val="28"/>
        </w:rPr>
        <w:t>.</w:t>
      </w:r>
      <w:r w:rsidRPr="002D2DAD">
        <w:rPr>
          <w:sz w:val="28"/>
          <w:szCs w:val="28"/>
        </w:rPr>
        <w:t xml:space="preserve"> </w:t>
      </w:r>
      <w:r w:rsidR="009D326C" w:rsidRPr="002D2DAD">
        <w:rPr>
          <w:sz w:val="28"/>
          <w:szCs w:val="28"/>
        </w:rPr>
        <w:t xml:space="preserve">Лауреат </w:t>
      </w:r>
      <w:r w:rsidRPr="002D2DAD">
        <w:rPr>
          <w:sz w:val="28"/>
          <w:szCs w:val="28"/>
        </w:rPr>
        <w:t>Нобелевскую премии</w:t>
      </w:r>
      <w:r w:rsidR="009D326C" w:rsidRPr="002D2DAD">
        <w:rPr>
          <w:sz w:val="28"/>
          <w:szCs w:val="28"/>
        </w:rPr>
        <w:t xml:space="preserve"> по экономике</w:t>
      </w:r>
      <w:r w:rsidR="002D2DAD">
        <w:rPr>
          <w:sz w:val="28"/>
          <w:szCs w:val="28"/>
        </w:rPr>
        <w:t>.</w:t>
      </w:r>
    </w:p>
    <w:p w:rsidR="009D326C" w:rsidRPr="002D2DAD" w:rsidRDefault="009D326C" w:rsidP="00B04122">
      <w:pPr>
        <w:spacing w:line="360" w:lineRule="auto"/>
        <w:ind w:firstLine="709"/>
        <w:jc w:val="both"/>
        <w:rPr>
          <w:sz w:val="28"/>
          <w:szCs w:val="28"/>
        </w:rPr>
      </w:pPr>
      <w:r w:rsidRPr="002D2DAD">
        <w:rPr>
          <w:sz w:val="28"/>
          <w:szCs w:val="28"/>
        </w:rPr>
        <w:t>Немчинов Василий Сергеевич ( 1894 – 1964 г.г. ) – основоположник ЭМ направления науки в стране</w:t>
      </w:r>
      <w:r w:rsidR="002D2DAD">
        <w:rPr>
          <w:sz w:val="28"/>
          <w:szCs w:val="28"/>
        </w:rPr>
        <w:t>,</w:t>
      </w:r>
      <w:r w:rsidRPr="002D2DAD">
        <w:rPr>
          <w:sz w:val="28"/>
          <w:szCs w:val="28"/>
        </w:rPr>
        <w:t xml:space="preserve"> руководил работами по межотраслевым баланс</w:t>
      </w:r>
      <w:r w:rsidR="00813F7A" w:rsidRPr="002D2DAD">
        <w:rPr>
          <w:sz w:val="28"/>
          <w:szCs w:val="28"/>
        </w:rPr>
        <w:t>а</w:t>
      </w:r>
      <w:r w:rsidRPr="002D2DAD">
        <w:rPr>
          <w:sz w:val="28"/>
          <w:szCs w:val="28"/>
        </w:rPr>
        <w:t>м страны и регионов</w:t>
      </w:r>
      <w:r w:rsidR="002D2DAD">
        <w:rPr>
          <w:sz w:val="28"/>
          <w:szCs w:val="28"/>
        </w:rPr>
        <w:t>.</w:t>
      </w:r>
    </w:p>
    <w:p w:rsidR="009D326C" w:rsidRPr="002D2DAD" w:rsidRDefault="009D326C" w:rsidP="00B04122">
      <w:pPr>
        <w:spacing w:line="360" w:lineRule="auto"/>
        <w:ind w:firstLine="709"/>
        <w:jc w:val="both"/>
        <w:rPr>
          <w:sz w:val="28"/>
          <w:szCs w:val="28"/>
        </w:rPr>
      </w:pPr>
      <w:r w:rsidRPr="002D2DAD">
        <w:rPr>
          <w:sz w:val="28"/>
          <w:szCs w:val="28"/>
        </w:rPr>
        <w:t>Аганбегян Абел Газевич ( р. 1932 г. )</w:t>
      </w:r>
      <w:r w:rsidR="002D2DAD">
        <w:rPr>
          <w:sz w:val="28"/>
          <w:szCs w:val="28"/>
        </w:rPr>
        <w:t>,</w:t>
      </w:r>
      <w:r w:rsidRPr="002D2DAD">
        <w:rPr>
          <w:sz w:val="28"/>
          <w:szCs w:val="28"/>
        </w:rPr>
        <w:t xml:space="preserve"> академик</w:t>
      </w:r>
      <w:r w:rsidR="002D2DAD">
        <w:rPr>
          <w:sz w:val="28"/>
          <w:szCs w:val="28"/>
        </w:rPr>
        <w:t>,</w:t>
      </w:r>
      <w:r w:rsidRPr="002D2DAD">
        <w:rPr>
          <w:sz w:val="28"/>
          <w:szCs w:val="28"/>
        </w:rPr>
        <w:t xml:space="preserve"> основные труды по проблемам производительности труда</w:t>
      </w:r>
      <w:r w:rsidR="002D2DAD">
        <w:rPr>
          <w:sz w:val="28"/>
          <w:szCs w:val="28"/>
        </w:rPr>
        <w:t>,</w:t>
      </w:r>
      <w:r w:rsidRPr="002D2DAD">
        <w:rPr>
          <w:sz w:val="28"/>
          <w:szCs w:val="28"/>
        </w:rPr>
        <w:t xml:space="preserve"> отраслевой оптимизации</w:t>
      </w:r>
      <w:r w:rsidR="002D2DAD">
        <w:rPr>
          <w:sz w:val="28"/>
          <w:szCs w:val="28"/>
        </w:rPr>
        <w:t>.</w:t>
      </w:r>
    </w:p>
    <w:p w:rsidR="009D326C" w:rsidRPr="002D2DAD" w:rsidRDefault="009D326C" w:rsidP="00B04122">
      <w:pPr>
        <w:spacing w:line="360" w:lineRule="auto"/>
        <w:ind w:firstLine="709"/>
        <w:jc w:val="both"/>
        <w:rPr>
          <w:sz w:val="28"/>
          <w:szCs w:val="28"/>
        </w:rPr>
      </w:pPr>
      <w:r w:rsidRPr="002D2DAD">
        <w:rPr>
          <w:sz w:val="28"/>
          <w:szCs w:val="28"/>
        </w:rPr>
        <w:t>Фельдман Григорий Александрович ( 1884 – 1958 г.г. )</w:t>
      </w:r>
      <w:r w:rsidR="002D2DAD">
        <w:rPr>
          <w:sz w:val="28"/>
          <w:szCs w:val="28"/>
        </w:rPr>
        <w:t>,</w:t>
      </w:r>
      <w:r w:rsidRPr="002D2DAD">
        <w:rPr>
          <w:sz w:val="28"/>
          <w:szCs w:val="28"/>
        </w:rPr>
        <w:t xml:space="preserve"> советский экономист</w:t>
      </w:r>
      <w:r w:rsidR="002D2DAD">
        <w:rPr>
          <w:sz w:val="28"/>
          <w:szCs w:val="28"/>
        </w:rPr>
        <w:t>,</w:t>
      </w:r>
      <w:r w:rsidRPr="002D2DAD">
        <w:rPr>
          <w:sz w:val="28"/>
          <w:szCs w:val="28"/>
        </w:rPr>
        <w:t xml:space="preserve"> создал первую динамическую модель экономического роста</w:t>
      </w:r>
      <w:r w:rsidR="002D2DAD">
        <w:rPr>
          <w:sz w:val="28"/>
          <w:szCs w:val="28"/>
        </w:rPr>
        <w:t>.</w:t>
      </w:r>
    </w:p>
    <w:p w:rsidR="009430A3" w:rsidRPr="002D2DAD" w:rsidRDefault="00AA0D22" w:rsidP="00B04122">
      <w:pPr>
        <w:spacing w:line="360" w:lineRule="auto"/>
        <w:ind w:firstLine="709"/>
        <w:jc w:val="both"/>
        <w:rPr>
          <w:sz w:val="28"/>
          <w:szCs w:val="28"/>
        </w:rPr>
      </w:pPr>
      <w:r w:rsidRPr="002D2DAD">
        <w:rPr>
          <w:sz w:val="28"/>
          <w:szCs w:val="28"/>
        </w:rPr>
        <w:t>Федоренко Николай Прокофьевич ( р. 1917 г. ) академик</w:t>
      </w:r>
      <w:r w:rsidR="002D2DAD">
        <w:rPr>
          <w:sz w:val="28"/>
          <w:szCs w:val="28"/>
        </w:rPr>
        <w:t>,</w:t>
      </w:r>
      <w:r w:rsidRPr="002D2DAD">
        <w:rPr>
          <w:sz w:val="28"/>
          <w:szCs w:val="28"/>
        </w:rPr>
        <w:t xml:space="preserve"> советский экономист</w:t>
      </w:r>
      <w:r w:rsidR="002D2DAD">
        <w:rPr>
          <w:sz w:val="28"/>
          <w:szCs w:val="28"/>
        </w:rPr>
        <w:t>,</w:t>
      </w:r>
      <w:r w:rsidRPr="002D2DAD">
        <w:rPr>
          <w:sz w:val="28"/>
          <w:szCs w:val="28"/>
        </w:rPr>
        <w:t xml:space="preserve"> организатор и директор ЦЭМИ до 1985 года</w:t>
      </w:r>
      <w:r w:rsidR="002D2DAD">
        <w:rPr>
          <w:sz w:val="28"/>
          <w:szCs w:val="28"/>
        </w:rPr>
        <w:t>,</w:t>
      </w:r>
      <w:r w:rsidRPr="002D2DAD">
        <w:rPr>
          <w:sz w:val="28"/>
          <w:szCs w:val="28"/>
        </w:rPr>
        <w:t xml:space="preserve"> работал в области общих проблем применения ЭММ в народном хозяйстве</w:t>
      </w:r>
      <w:r w:rsidR="002D2DAD">
        <w:rPr>
          <w:sz w:val="28"/>
          <w:szCs w:val="28"/>
        </w:rPr>
        <w:t>.</w:t>
      </w:r>
    </w:p>
    <w:p w:rsidR="00813F7A" w:rsidRPr="002D2DAD" w:rsidRDefault="00B04122" w:rsidP="00B04122">
      <w:pPr>
        <w:spacing w:line="360" w:lineRule="auto"/>
        <w:ind w:firstLine="709"/>
        <w:jc w:val="both"/>
        <w:rPr>
          <w:sz w:val="28"/>
          <w:szCs w:val="28"/>
        </w:rPr>
      </w:pPr>
      <w:r w:rsidRPr="002D2DAD">
        <w:rPr>
          <w:sz w:val="28"/>
          <w:szCs w:val="28"/>
        </w:rPr>
        <w:br w:type="page"/>
      </w:r>
      <w:r w:rsidRPr="002D2DAD">
        <w:rPr>
          <w:sz w:val="28"/>
          <w:szCs w:val="28"/>
        </w:rPr>
        <w:lastRenderedPageBreak/>
        <w:t xml:space="preserve"> </w:t>
      </w:r>
      <w:r w:rsidR="00813F7A" w:rsidRPr="002D2DAD">
        <w:rPr>
          <w:sz w:val="28"/>
          <w:szCs w:val="28"/>
        </w:rPr>
        <w:t>ЛЕКЦИЯ 2</w:t>
      </w:r>
    </w:p>
    <w:p w:rsidR="00B04122" w:rsidRPr="002D2DAD" w:rsidRDefault="00B04122" w:rsidP="00B04122">
      <w:pPr>
        <w:spacing w:line="360" w:lineRule="auto"/>
        <w:ind w:firstLine="709"/>
        <w:jc w:val="both"/>
        <w:rPr>
          <w:sz w:val="28"/>
          <w:szCs w:val="28"/>
        </w:rPr>
      </w:pPr>
    </w:p>
    <w:p w:rsidR="005F6173" w:rsidRPr="002D2DAD" w:rsidRDefault="00B04122" w:rsidP="00B04122">
      <w:pPr>
        <w:spacing w:line="360" w:lineRule="auto"/>
        <w:ind w:firstLine="709"/>
        <w:jc w:val="both"/>
        <w:rPr>
          <w:sz w:val="28"/>
          <w:szCs w:val="28"/>
        </w:rPr>
      </w:pPr>
      <w:r w:rsidRPr="002D2DAD">
        <w:rPr>
          <w:caps/>
          <w:sz w:val="28"/>
          <w:szCs w:val="28"/>
        </w:rPr>
        <w:t xml:space="preserve"> </w:t>
      </w:r>
      <w:r w:rsidR="00B865E4" w:rsidRPr="002D2DAD">
        <w:rPr>
          <w:caps/>
          <w:sz w:val="28"/>
          <w:szCs w:val="28"/>
        </w:rPr>
        <w:t>Тема:</w:t>
      </w:r>
      <w:r w:rsidRPr="002D2DAD">
        <w:rPr>
          <w:caps/>
          <w:sz w:val="28"/>
          <w:szCs w:val="28"/>
        </w:rPr>
        <w:t xml:space="preserve"> </w:t>
      </w:r>
      <w:r w:rsidR="00B865E4" w:rsidRPr="002D2DAD">
        <w:rPr>
          <w:caps/>
          <w:sz w:val="28"/>
          <w:szCs w:val="28"/>
        </w:rPr>
        <w:t xml:space="preserve">Классификация ЭММ и моделей </w:t>
      </w:r>
    </w:p>
    <w:p w:rsidR="00B865E4" w:rsidRPr="002D2DAD" w:rsidRDefault="00B865E4" w:rsidP="00B04122">
      <w:pPr>
        <w:spacing w:line="360" w:lineRule="auto"/>
        <w:ind w:firstLine="709"/>
        <w:jc w:val="both"/>
        <w:rPr>
          <w:sz w:val="28"/>
          <w:szCs w:val="28"/>
        </w:rPr>
      </w:pPr>
      <w:r w:rsidRPr="002D2DAD">
        <w:rPr>
          <w:sz w:val="28"/>
          <w:szCs w:val="28"/>
        </w:rPr>
        <w:t>План</w:t>
      </w:r>
    </w:p>
    <w:p w:rsidR="005F6173" w:rsidRPr="002D2DAD" w:rsidRDefault="00813F7A" w:rsidP="00B04122">
      <w:pPr>
        <w:spacing w:line="360" w:lineRule="auto"/>
        <w:ind w:firstLine="709"/>
        <w:jc w:val="both"/>
        <w:rPr>
          <w:sz w:val="28"/>
          <w:szCs w:val="28"/>
        </w:rPr>
      </w:pPr>
      <w:r w:rsidRPr="002D2DAD">
        <w:rPr>
          <w:sz w:val="28"/>
          <w:szCs w:val="28"/>
        </w:rPr>
        <w:t xml:space="preserve"> </w:t>
      </w:r>
    </w:p>
    <w:p w:rsidR="00B865E4" w:rsidRPr="002D2DAD" w:rsidRDefault="00B865E4" w:rsidP="00B04122">
      <w:pPr>
        <w:spacing w:line="360" w:lineRule="auto"/>
        <w:ind w:left="709"/>
        <w:jc w:val="both"/>
        <w:rPr>
          <w:sz w:val="28"/>
          <w:szCs w:val="28"/>
        </w:rPr>
      </w:pPr>
      <w:r w:rsidRPr="002D2DAD">
        <w:rPr>
          <w:sz w:val="28"/>
          <w:szCs w:val="28"/>
        </w:rPr>
        <w:t>Классификаци</w:t>
      </w:r>
      <w:r w:rsidR="00813F7A" w:rsidRPr="002D2DAD">
        <w:rPr>
          <w:sz w:val="28"/>
          <w:szCs w:val="28"/>
        </w:rPr>
        <w:t>онная схема</w:t>
      </w:r>
      <w:r w:rsidRPr="002D2DAD">
        <w:rPr>
          <w:sz w:val="28"/>
          <w:szCs w:val="28"/>
        </w:rPr>
        <w:t xml:space="preserve"> ЭММ</w:t>
      </w:r>
      <w:r w:rsidR="00813F7A" w:rsidRPr="002D2DAD">
        <w:rPr>
          <w:sz w:val="28"/>
          <w:szCs w:val="28"/>
        </w:rPr>
        <w:t xml:space="preserve"> и моделей </w:t>
      </w:r>
    </w:p>
    <w:p w:rsidR="00813F7A" w:rsidRPr="002D2DAD" w:rsidRDefault="00B865E4" w:rsidP="00B04122">
      <w:pPr>
        <w:spacing w:line="360" w:lineRule="auto"/>
        <w:ind w:left="709"/>
        <w:jc w:val="both"/>
        <w:rPr>
          <w:sz w:val="28"/>
          <w:szCs w:val="28"/>
        </w:rPr>
      </w:pPr>
      <w:r w:rsidRPr="002D2DAD">
        <w:rPr>
          <w:sz w:val="28"/>
          <w:szCs w:val="28"/>
        </w:rPr>
        <w:t xml:space="preserve">Понятие модели, виды моделей </w:t>
      </w:r>
    </w:p>
    <w:p w:rsidR="00BB6F22" w:rsidRPr="002D2DAD" w:rsidRDefault="00BB6F22" w:rsidP="00B04122">
      <w:pPr>
        <w:spacing w:line="360" w:lineRule="auto"/>
        <w:ind w:firstLine="709"/>
        <w:jc w:val="both"/>
        <w:rPr>
          <w:sz w:val="28"/>
          <w:szCs w:val="28"/>
        </w:rPr>
      </w:pPr>
    </w:p>
    <w:p w:rsidR="00813F7A" w:rsidRPr="002D2DAD" w:rsidRDefault="00813F7A" w:rsidP="00B04122">
      <w:pPr>
        <w:spacing w:line="360" w:lineRule="auto"/>
        <w:ind w:firstLine="709"/>
        <w:jc w:val="both"/>
        <w:rPr>
          <w:sz w:val="28"/>
          <w:szCs w:val="28"/>
        </w:rPr>
      </w:pPr>
      <w:r w:rsidRPr="002D2DAD">
        <w:rPr>
          <w:sz w:val="28"/>
          <w:szCs w:val="28"/>
        </w:rPr>
        <w:t xml:space="preserve">ЭМ методы – обобщающее название </w:t>
      </w:r>
      <w:r w:rsidR="00BB6F22" w:rsidRPr="002D2DAD">
        <w:rPr>
          <w:sz w:val="28"/>
          <w:szCs w:val="28"/>
        </w:rPr>
        <w:t xml:space="preserve">дисциплин, </w:t>
      </w:r>
      <w:r w:rsidRPr="002D2DAD">
        <w:rPr>
          <w:sz w:val="28"/>
          <w:szCs w:val="28"/>
        </w:rPr>
        <w:t>находящихся на стыке экономик</w:t>
      </w:r>
      <w:r w:rsidR="00BB6F22" w:rsidRPr="002D2DAD">
        <w:rPr>
          <w:sz w:val="28"/>
          <w:szCs w:val="28"/>
        </w:rPr>
        <w:t>и,</w:t>
      </w:r>
      <w:r w:rsidRPr="002D2DAD">
        <w:rPr>
          <w:sz w:val="28"/>
          <w:szCs w:val="28"/>
        </w:rPr>
        <w:t xml:space="preserve"> математи</w:t>
      </w:r>
      <w:r w:rsidR="00BB6F22" w:rsidRPr="002D2DAD">
        <w:rPr>
          <w:sz w:val="28"/>
          <w:szCs w:val="28"/>
        </w:rPr>
        <w:t xml:space="preserve">ки </w:t>
      </w:r>
      <w:r w:rsidRPr="002D2DAD">
        <w:rPr>
          <w:sz w:val="28"/>
          <w:szCs w:val="28"/>
        </w:rPr>
        <w:t>и кибернетики</w:t>
      </w:r>
      <w:r w:rsidR="002D2DAD">
        <w:rPr>
          <w:sz w:val="28"/>
          <w:szCs w:val="28"/>
        </w:rPr>
        <w:t>,</w:t>
      </w:r>
      <w:r w:rsidRPr="002D2DAD">
        <w:rPr>
          <w:sz w:val="28"/>
          <w:szCs w:val="28"/>
        </w:rPr>
        <w:t xml:space="preserve"> введенное В. С. Немчиновым в начале 60-х годов </w:t>
      </w:r>
      <w:r w:rsidR="00BB6F22" w:rsidRPr="002D2DAD">
        <w:rPr>
          <w:sz w:val="28"/>
          <w:szCs w:val="28"/>
        </w:rPr>
        <w:t>20 в</w:t>
      </w:r>
      <w:r w:rsidRPr="002D2DAD">
        <w:rPr>
          <w:sz w:val="28"/>
          <w:szCs w:val="28"/>
        </w:rPr>
        <w:t xml:space="preserve">. Общепринятой классификации </w:t>
      </w:r>
      <w:r w:rsidR="00BB6F22" w:rsidRPr="002D2DAD">
        <w:rPr>
          <w:sz w:val="28"/>
          <w:szCs w:val="28"/>
        </w:rPr>
        <w:t xml:space="preserve">ЭММ и моделей </w:t>
      </w:r>
      <w:r w:rsidRPr="002D2DAD">
        <w:rPr>
          <w:sz w:val="28"/>
          <w:szCs w:val="28"/>
        </w:rPr>
        <w:t>нет</w:t>
      </w:r>
      <w:r w:rsidR="00BB6F22" w:rsidRPr="002D2DAD">
        <w:rPr>
          <w:sz w:val="28"/>
          <w:szCs w:val="28"/>
        </w:rPr>
        <w:t>, на рис. 2.1</w:t>
      </w:r>
      <w:r w:rsidR="00B04122" w:rsidRPr="002D2DAD">
        <w:rPr>
          <w:sz w:val="28"/>
          <w:szCs w:val="28"/>
        </w:rPr>
        <w:t xml:space="preserve"> </w:t>
      </w:r>
    </w:p>
    <w:p w:rsidR="00813F7A" w:rsidRPr="002D2DAD" w:rsidRDefault="00BB6F22" w:rsidP="00B04122">
      <w:pPr>
        <w:spacing w:line="360" w:lineRule="auto"/>
        <w:ind w:firstLine="709"/>
        <w:jc w:val="both"/>
        <w:rPr>
          <w:sz w:val="28"/>
          <w:szCs w:val="28"/>
        </w:rPr>
      </w:pPr>
      <w:r w:rsidRPr="002D2DAD">
        <w:rPr>
          <w:sz w:val="28"/>
          <w:szCs w:val="28"/>
        </w:rPr>
        <w:t>Приведена примерная классификация ЭММ и моделей.</w:t>
      </w:r>
    </w:p>
    <w:p w:rsidR="00BB6F22" w:rsidRPr="002D2DAD" w:rsidRDefault="00BB6F22" w:rsidP="00B04122">
      <w:pPr>
        <w:spacing w:line="360" w:lineRule="auto"/>
        <w:ind w:firstLine="709"/>
        <w:jc w:val="both"/>
        <w:rPr>
          <w:sz w:val="28"/>
          <w:szCs w:val="28"/>
        </w:rPr>
      </w:pPr>
    </w:p>
    <w:p w:rsidR="005F6173" w:rsidRPr="002D2DAD" w:rsidRDefault="009C5C78" w:rsidP="002D2DAD">
      <w:pPr>
        <w:spacing w:line="360" w:lineRule="auto"/>
        <w:jc w:val="both"/>
        <w:rPr>
          <w:sz w:val="28"/>
          <w:szCs w:val="28"/>
        </w:rPr>
      </w:pPr>
      <w:r>
        <w:rPr>
          <w:sz w:val="28"/>
          <w:szCs w:val="28"/>
        </w:rPr>
        <w:pict>
          <v:shape id="_x0000_i1026" type="#_x0000_t75" style="width:443.25pt;height:251.25pt">
            <v:imagedata r:id="rId5" o:title=""/>
          </v:shape>
        </w:pict>
      </w:r>
    </w:p>
    <w:p w:rsidR="00BB6F22" w:rsidRPr="002D2DAD" w:rsidRDefault="00BB6F22" w:rsidP="00B04122">
      <w:pPr>
        <w:spacing w:line="360" w:lineRule="auto"/>
        <w:ind w:firstLine="709"/>
        <w:jc w:val="both"/>
        <w:rPr>
          <w:sz w:val="28"/>
          <w:szCs w:val="28"/>
        </w:rPr>
      </w:pPr>
      <w:r w:rsidRPr="002D2DAD">
        <w:rPr>
          <w:sz w:val="28"/>
          <w:szCs w:val="28"/>
        </w:rPr>
        <w:t>Рис. 2.1</w:t>
      </w:r>
    </w:p>
    <w:p w:rsidR="005F6173" w:rsidRPr="002D2DAD" w:rsidRDefault="005F6173" w:rsidP="00B04122">
      <w:pPr>
        <w:spacing w:line="360" w:lineRule="auto"/>
        <w:ind w:firstLine="709"/>
        <w:jc w:val="both"/>
        <w:rPr>
          <w:sz w:val="28"/>
          <w:szCs w:val="28"/>
        </w:rPr>
      </w:pPr>
    </w:p>
    <w:p w:rsidR="00B865E4" w:rsidRPr="002D2DAD" w:rsidRDefault="00B04122" w:rsidP="00B04122">
      <w:pPr>
        <w:spacing w:line="360" w:lineRule="auto"/>
        <w:ind w:firstLine="709"/>
        <w:jc w:val="both"/>
        <w:rPr>
          <w:sz w:val="28"/>
          <w:szCs w:val="28"/>
        </w:rPr>
      </w:pPr>
      <w:r w:rsidRPr="002D2DAD">
        <w:rPr>
          <w:sz w:val="28"/>
          <w:szCs w:val="28"/>
        </w:rPr>
        <w:t xml:space="preserve"> </w:t>
      </w:r>
      <w:r w:rsidR="0049445E" w:rsidRPr="002D2DAD">
        <w:rPr>
          <w:sz w:val="28"/>
          <w:szCs w:val="28"/>
        </w:rPr>
        <w:t>Рассмотрим схему ЭММ</w:t>
      </w:r>
      <w:r w:rsidRPr="002D2DAD">
        <w:rPr>
          <w:sz w:val="28"/>
          <w:szCs w:val="28"/>
        </w:rPr>
        <w:t xml:space="preserve"> </w:t>
      </w:r>
      <w:r w:rsidR="00BB6F22" w:rsidRPr="002D2DAD">
        <w:rPr>
          <w:sz w:val="28"/>
          <w:szCs w:val="28"/>
        </w:rPr>
        <w:t>и моделей</w:t>
      </w:r>
      <w:r w:rsidR="0049445E" w:rsidRPr="002D2DAD">
        <w:rPr>
          <w:sz w:val="28"/>
          <w:szCs w:val="28"/>
        </w:rPr>
        <w:t>:</w:t>
      </w:r>
    </w:p>
    <w:p w:rsidR="0049445E" w:rsidRPr="002D2DAD" w:rsidRDefault="0049445E" w:rsidP="00B04122">
      <w:pPr>
        <w:numPr>
          <w:ilvl w:val="0"/>
          <w:numId w:val="6"/>
        </w:numPr>
        <w:tabs>
          <w:tab w:val="clear" w:pos="540"/>
          <w:tab w:val="num" w:pos="360"/>
        </w:tabs>
        <w:spacing w:line="360" w:lineRule="auto"/>
        <w:ind w:left="0" w:firstLine="709"/>
        <w:jc w:val="both"/>
        <w:rPr>
          <w:sz w:val="28"/>
          <w:szCs w:val="28"/>
        </w:rPr>
      </w:pPr>
      <w:r w:rsidRPr="002D2DAD">
        <w:rPr>
          <w:sz w:val="28"/>
          <w:szCs w:val="28"/>
        </w:rPr>
        <w:t>Математическая статистика</w:t>
      </w:r>
      <w:r w:rsidR="00BD276C" w:rsidRPr="002D2DAD">
        <w:rPr>
          <w:sz w:val="28"/>
          <w:szCs w:val="28"/>
        </w:rPr>
        <w:t xml:space="preserve"> – раздел прикладной математики</w:t>
      </w:r>
      <w:r w:rsidRPr="002D2DAD">
        <w:rPr>
          <w:sz w:val="28"/>
          <w:szCs w:val="28"/>
        </w:rPr>
        <w:t>, основанный на выборке изучаемых явлений</w:t>
      </w:r>
      <w:r w:rsidR="002D2DAD">
        <w:rPr>
          <w:sz w:val="28"/>
          <w:szCs w:val="28"/>
        </w:rPr>
        <w:t>.</w:t>
      </w:r>
    </w:p>
    <w:p w:rsidR="003C089D" w:rsidRPr="002D2DAD" w:rsidRDefault="0049445E" w:rsidP="00B04122">
      <w:pPr>
        <w:numPr>
          <w:ilvl w:val="0"/>
          <w:numId w:val="6"/>
        </w:numPr>
        <w:spacing w:line="360" w:lineRule="auto"/>
        <w:ind w:left="0" w:firstLine="709"/>
        <w:jc w:val="both"/>
        <w:rPr>
          <w:sz w:val="28"/>
          <w:szCs w:val="28"/>
        </w:rPr>
      </w:pPr>
      <w:r w:rsidRPr="002D2DAD">
        <w:rPr>
          <w:sz w:val="28"/>
          <w:szCs w:val="28"/>
        </w:rPr>
        <w:lastRenderedPageBreak/>
        <w:t>Математическая экономика и эконометрия – науки</w:t>
      </w:r>
      <w:r w:rsidR="00BB6F22" w:rsidRPr="002D2DAD">
        <w:rPr>
          <w:sz w:val="28"/>
          <w:szCs w:val="28"/>
        </w:rPr>
        <w:t>,</w:t>
      </w:r>
      <w:r w:rsidRPr="002D2DAD">
        <w:rPr>
          <w:sz w:val="28"/>
          <w:szCs w:val="28"/>
        </w:rPr>
        <w:t xml:space="preserve"> занимающиеся проверкой экономических теорий</w:t>
      </w:r>
      <w:r w:rsidR="00B04122" w:rsidRPr="002D2DAD">
        <w:rPr>
          <w:sz w:val="28"/>
          <w:szCs w:val="28"/>
        </w:rPr>
        <w:t xml:space="preserve"> </w:t>
      </w:r>
      <w:r w:rsidR="00BB6F22" w:rsidRPr="002D2DAD">
        <w:rPr>
          <w:sz w:val="28"/>
          <w:szCs w:val="28"/>
        </w:rPr>
        <w:t>н</w:t>
      </w:r>
      <w:r w:rsidRPr="002D2DAD">
        <w:rPr>
          <w:sz w:val="28"/>
          <w:szCs w:val="28"/>
        </w:rPr>
        <w:t xml:space="preserve">а фактическом материале с использованием математической статистики и </w:t>
      </w:r>
      <w:r w:rsidR="00BB6F22" w:rsidRPr="002D2DAD">
        <w:rPr>
          <w:sz w:val="28"/>
          <w:szCs w:val="28"/>
        </w:rPr>
        <w:t>математических моделей</w:t>
      </w:r>
      <w:r w:rsidRPr="002D2DAD">
        <w:rPr>
          <w:sz w:val="28"/>
          <w:szCs w:val="28"/>
        </w:rPr>
        <w:t>.</w:t>
      </w:r>
      <w:r w:rsidR="00B04122" w:rsidRPr="002D2DAD">
        <w:rPr>
          <w:sz w:val="28"/>
          <w:szCs w:val="28"/>
        </w:rPr>
        <w:t xml:space="preserve"> </w:t>
      </w:r>
    </w:p>
    <w:p w:rsidR="003C089D" w:rsidRPr="002D2DAD" w:rsidRDefault="003C089D" w:rsidP="00B04122">
      <w:pPr>
        <w:spacing w:line="360" w:lineRule="auto"/>
        <w:ind w:firstLine="709"/>
        <w:jc w:val="both"/>
        <w:rPr>
          <w:sz w:val="28"/>
          <w:szCs w:val="28"/>
        </w:rPr>
      </w:pPr>
      <w:r w:rsidRPr="002D2DAD">
        <w:rPr>
          <w:sz w:val="28"/>
          <w:szCs w:val="28"/>
          <w:u w:val="single"/>
        </w:rPr>
        <w:t xml:space="preserve">Эконометрия </w:t>
      </w:r>
      <w:r w:rsidRPr="002D2DAD">
        <w:rPr>
          <w:sz w:val="28"/>
          <w:szCs w:val="28"/>
        </w:rPr>
        <w:t>– наука изучающая конкретные количественные закономерности и взаимосвязи экономических объектов и процессов с помощью математических и математико-статических методов и моделей</w:t>
      </w:r>
      <w:r w:rsidR="002D2DAD">
        <w:rPr>
          <w:sz w:val="28"/>
          <w:szCs w:val="28"/>
        </w:rPr>
        <w:t>.</w:t>
      </w:r>
    </w:p>
    <w:p w:rsidR="003C089D" w:rsidRPr="002D2DAD" w:rsidRDefault="00B04122" w:rsidP="00B04122">
      <w:pPr>
        <w:spacing w:line="360" w:lineRule="auto"/>
        <w:ind w:firstLine="709"/>
        <w:jc w:val="both"/>
        <w:rPr>
          <w:sz w:val="28"/>
          <w:szCs w:val="28"/>
        </w:rPr>
      </w:pPr>
      <w:r w:rsidRPr="002D2DAD">
        <w:rPr>
          <w:sz w:val="28"/>
          <w:szCs w:val="28"/>
        </w:rPr>
        <w:t xml:space="preserve"> </w:t>
      </w:r>
      <w:r w:rsidR="003C089D" w:rsidRPr="002D2DAD">
        <w:rPr>
          <w:sz w:val="28"/>
          <w:szCs w:val="28"/>
          <w:u w:val="single"/>
        </w:rPr>
        <w:t>Математическая экономика</w:t>
      </w:r>
      <w:r w:rsidR="003C089D" w:rsidRPr="002D2DAD">
        <w:rPr>
          <w:sz w:val="28"/>
          <w:szCs w:val="28"/>
        </w:rPr>
        <w:t xml:space="preserve"> – наука</w:t>
      </w:r>
      <w:r w:rsidR="002D2DAD">
        <w:rPr>
          <w:sz w:val="28"/>
          <w:szCs w:val="28"/>
        </w:rPr>
        <w:t>,</w:t>
      </w:r>
      <w:r w:rsidR="003C089D" w:rsidRPr="002D2DAD">
        <w:rPr>
          <w:sz w:val="28"/>
          <w:szCs w:val="28"/>
        </w:rPr>
        <w:t xml:space="preserve"> изучающая те же вопросы</w:t>
      </w:r>
      <w:r w:rsidR="002D2DAD">
        <w:rPr>
          <w:sz w:val="28"/>
          <w:szCs w:val="28"/>
        </w:rPr>
        <w:t>,</w:t>
      </w:r>
      <w:r w:rsidR="003C089D" w:rsidRPr="002D2DAD">
        <w:rPr>
          <w:sz w:val="28"/>
          <w:szCs w:val="28"/>
        </w:rPr>
        <w:t xml:space="preserve"> что и эконометрия</w:t>
      </w:r>
      <w:r w:rsidR="002D2DAD">
        <w:rPr>
          <w:sz w:val="28"/>
          <w:szCs w:val="28"/>
        </w:rPr>
        <w:t>,</w:t>
      </w:r>
      <w:r w:rsidR="003C089D" w:rsidRPr="002D2DAD">
        <w:rPr>
          <w:sz w:val="28"/>
          <w:szCs w:val="28"/>
        </w:rPr>
        <w:t xml:space="preserve"> только без статистической конкретизации экономических параметров</w:t>
      </w:r>
      <w:r w:rsidR="002D2DAD">
        <w:rPr>
          <w:sz w:val="28"/>
          <w:szCs w:val="28"/>
        </w:rPr>
        <w:t>,</w:t>
      </w:r>
      <w:r w:rsidR="003C089D" w:rsidRPr="002D2DAD">
        <w:rPr>
          <w:sz w:val="28"/>
          <w:szCs w:val="28"/>
        </w:rPr>
        <w:t xml:space="preserve"> в виде общих экономических зависимостей</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rPr>
        <w:t xml:space="preserve"> </w:t>
      </w:r>
      <w:r w:rsidRPr="002D2DAD">
        <w:rPr>
          <w:sz w:val="28"/>
          <w:szCs w:val="28"/>
          <w:u w:val="single"/>
        </w:rPr>
        <w:t>Математической экономикой</w:t>
      </w:r>
      <w:r w:rsidRPr="002D2DAD">
        <w:rPr>
          <w:sz w:val="28"/>
          <w:szCs w:val="28"/>
        </w:rPr>
        <w:t xml:space="preserve"> – называют прикладную часть</w:t>
      </w:r>
      <w:r w:rsidR="00B04122" w:rsidRPr="002D2DAD">
        <w:rPr>
          <w:sz w:val="28"/>
          <w:szCs w:val="28"/>
        </w:rPr>
        <w:t xml:space="preserve"> </w:t>
      </w:r>
      <w:r w:rsidRPr="002D2DAD">
        <w:rPr>
          <w:sz w:val="28"/>
          <w:szCs w:val="28"/>
        </w:rPr>
        <w:t>математической экономики</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rPr>
        <w:t xml:space="preserve"> </w:t>
      </w:r>
      <w:r w:rsidRPr="002D2DAD">
        <w:rPr>
          <w:sz w:val="28"/>
          <w:szCs w:val="28"/>
          <w:u w:val="single"/>
        </w:rPr>
        <w:t>Производственные функции</w:t>
      </w:r>
      <w:r w:rsidRPr="002D2DAD">
        <w:rPr>
          <w:sz w:val="28"/>
          <w:szCs w:val="28"/>
        </w:rPr>
        <w:t xml:space="preserve"> – ЭМ уравнения связывающие переменные величины затрат с величинами продукции, применяется в макроэкономических расчетах и на уровне предприятий</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rPr>
        <w:t xml:space="preserve"> </w:t>
      </w:r>
      <w:r w:rsidRPr="002D2DAD">
        <w:rPr>
          <w:sz w:val="28"/>
          <w:szCs w:val="28"/>
          <w:u w:val="single"/>
        </w:rPr>
        <w:t>Межотраслевой баланс</w:t>
      </w:r>
      <w:r w:rsidRPr="002D2DAD">
        <w:rPr>
          <w:sz w:val="28"/>
          <w:szCs w:val="28"/>
        </w:rPr>
        <w:t xml:space="preserve"> – каркасная модель экономической таблицы</w:t>
      </w:r>
      <w:r w:rsidR="002D2DAD">
        <w:rPr>
          <w:sz w:val="28"/>
          <w:szCs w:val="28"/>
        </w:rPr>
        <w:t>,</w:t>
      </w:r>
      <w:r w:rsidRPr="002D2DAD">
        <w:rPr>
          <w:sz w:val="28"/>
          <w:szCs w:val="28"/>
        </w:rPr>
        <w:t xml:space="preserve"> в которой показываются многообразные натуральные и стоимостные связи в народном хозяйстве ( за рубежом называют методом</w:t>
      </w:r>
      <w:r w:rsidR="00B04122" w:rsidRPr="002D2DAD">
        <w:rPr>
          <w:sz w:val="28"/>
          <w:szCs w:val="28"/>
        </w:rPr>
        <w:t xml:space="preserve"> </w:t>
      </w:r>
      <w:r w:rsidRPr="002D2DAD">
        <w:rPr>
          <w:sz w:val="28"/>
          <w:szCs w:val="28"/>
        </w:rPr>
        <w:t>« затраты - выпуск » )</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rPr>
        <w:t xml:space="preserve"> </w:t>
      </w:r>
      <w:r w:rsidRPr="002D2DAD">
        <w:rPr>
          <w:sz w:val="28"/>
          <w:szCs w:val="28"/>
          <w:u w:val="single"/>
        </w:rPr>
        <w:t>Теория экономического роста</w:t>
      </w:r>
      <w:r w:rsidRPr="002D2DAD">
        <w:rPr>
          <w:sz w:val="28"/>
          <w:szCs w:val="28"/>
        </w:rPr>
        <w:t xml:space="preserve"> – позволяет моделировать общее и социальное развитие стран в целом</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u w:val="single"/>
        </w:rPr>
        <w:t>Региональный анализ</w:t>
      </w:r>
      <w:r w:rsidRPr="002D2DAD">
        <w:rPr>
          <w:sz w:val="28"/>
          <w:szCs w:val="28"/>
        </w:rPr>
        <w:t xml:space="preserve"> – исследует уровни э</w:t>
      </w:r>
      <w:r w:rsidR="00BD276C" w:rsidRPr="002D2DAD">
        <w:rPr>
          <w:sz w:val="28"/>
          <w:szCs w:val="28"/>
        </w:rPr>
        <w:t>кономического развития регионов</w:t>
      </w:r>
      <w:r w:rsidRPr="002D2DAD">
        <w:rPr>
          <w:sz w:val="28"/>
          <w:szCs w:val="28"/>
        </w:rPr>
        <w:t>, их специализации</w:t>
      </w:r>
      <w:r w:rsidR="002D2DAD">
        <w:rPr>
          <w:sz w:val="28"/>
          <w:szCs w:val="28"/>
        </w:rPr>
        <w:t>,</w:t>
      </w:r>
      <w:r w:rsidRPr="002D2DAD">
        <w:rPr>
          <w:sz w:val="28"/>
          <w:szCs w:val="28"/>
        </w:rPr>
        <w:t xml:space="preserve"> отраслевые структуры</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u w:val="single"/>
        </w:rPr>
        <w:t>Пространственный анализ</w:t>
      </w:r>
      <w:r w:rsidRPr="002D2DAD">
        <w:rPr>
          <w:sz w:val="28"/>
          <w:szCs w:val="28"/>
        </w:rPr>
        <w:t xml:space="preserve"> – исследует размещение населенных центров в связи с их экономическим значением</w:t>
      </w:r>
      <w:r w:rsidR="002D2DAD">
        <w:rPr>
          <w:sz w:val="28"/>
          <w:szCs w:val="28"/>
        </w:rPr>
        <w:t>,</w:t>
      </w:r>
      <w:r w:rsidRPr="002D2DAD">
        <w:rPr>
          <w:sz w:val="28"/>
          <w:szCs w:val="28"/>
        </w:rPr>
        <w:t xml:space="preserve"> сферой сбыта продукции</w:t>
      </w:r>
      <w:r w:rsidR="002D2DAD">
        <w:rPr>
          <w:sz w:val="28"/>
          <w:szCs w:val="28"/>
        </w:rPr>
        <w:t>.</w:t>
      </w:r>
      <w:r w:rsidRPr="002D2DAD">
        <w:rPr>
          <w:sz w:val="28"/>
          <w:szCs w:val="28"/>
        </w:rPr>
        <w:t xml:space="preserve"> Отрасли делятся на пространс</w:t>
      </w:r>
      <w:r w:rsidR="00DF735A" w:rsidRPr="002D2DAD">
        <w:rPr>
          <w:sz w:val="28"/>
          <w:szCs w:val="28"/>
        </w:rPr>
        <w:t>тво</w:t>
      </w:r>
      <w:r w:rsidRPr="002D2DAD">
        <w:rPr>
          <w:sz w:val="28"/>
          <w:szCs w:val="28"/>
        </w:rPr>
        <w:t>емкие ( сельское хозяйство</w:t>
      </w:r>
      <w:r w:rsidR="002D2DAD">
        <w:rPr>
          <w:sz w:val="28"/>
          <w:szCs w:val="28"/>
        </w:rPr>
        <w:t>,</w:t>
      </w:r>
      <w:r w:rsidRPr="002D2DAD">
        <w:rPr>
          <w:sz w:val="28"/>
          <w:szCs w:val="28"/>
        </w:rPr>
        <w:t xml:space="preserve"> рыболовство )</w:t>
      </w:r>
      <w:r w:rsidR="002D2DAD">
        <w:rPr>
          <w:sz w:val="28"/>
          <w:szCs w:val="28"/>
        </w:rPr>
        <w:t>,</w:t>
      </w:r>
      <w:r w:rsidRPr="002D2DAD">
        <w:rPr>
          <w:sz w:val="28"/>
          <w:szCs w:val="28"/>
        </w:rPr>
        <w:t xml:space="preserve"> точечные ( обрабатывающая промышленность )</w:t>
      </w:r>
      <w:r w:rsidR="002D2DAD">
        <w:rPr>
          <w:sz w:val="28"/>
          <w:szCs w:val="28"/>
        </w:rPr>
        <w:t>,</w:t>
      </w:r>
      <w:r w:rsidRPr="002D2DAD">
        <w:rPr>
          <w:sz w:val="28"/>
          <w:szCs w:val="28"/>
        </w:rPr>
        <w:t xml:space="preserve"> сокращающая расстояние ( транспорт и связь )</w:t>
      </w:r>
      <w:r w:rsidR="002D2DAD">
        <w:rPr>
          <w:sz w:val="28"/>
          <w:szCs w:val="28"/>
        </w:rPr>
        <w:t>.</w:t>
      </w:r>
    </w:p>
    <w:p w:rsidR="003C089D" w:rsidRPr="002D2DAD" w:rsidRDefault="003C089D" w:rsidP="00B04122">
      <w:pPr>
        <w:numPr>
          <w:ilvl w:val="0"/>
          <w:numId w:val="6"/>
        </w:numPr>
        <w:spacing w:line="360" w:lineRule="auto"/>
        <w:ind w:left="0" w:firstLine="709"/>
        <w:jc w:val="both"/>
        <w:rPr>
          <w:sz w:val="28"/>
          <w:szCs w:val="28"/>
        </w:rPr>
      </w:pPr>
      <w:r w:rsidRPr="002D2DAD">
        <w:rPr>
          <w:sz w:val="28"/>
          <w:szCs w:val="28"/>
        </w:rPr>
        <w:t>Экономическая кибернетика рассматривает применение общих законов кибернетики в изучении экономических явлений</w:t>
      </w:r>
      <w:r w:rsidR="00B04122" w:rsidRPr="002D2DAD">
        <w:rPr>
          <w:sz w:val="28"/>
          <w:szCs w:val="28"/>
        </w:rPr>
        <w:t xml:space="preserve"> </w:t>
      </w:r>
      <w:r w:rsidR="00BD276C" w:rsidRPr="002D2DAD">
        <w:rPr>
          <w:sz w:val="28"/>
          <w:szCs w:val="28"/>
        </w:rPr>
        <w:t>( системный анализ экономики</w:t>
      </w:r>
      <w:r w:rsidRPr="002D2DAD">
        <w:rPr>
          <w:sz w:val="28"/>
          <w:szCs w:val="28"/>
        </w:rPr>
        <w:t>,</w:t>
      </w:r>
      <w:r w:rsidR="00B04122" w:rsidRPr="002D2DAD">
        <w:rPr>
          <w:sz w:val="28"/>
          <w:szCs w:val="28"/>
        </w:rPr>
        <w:t xml:space="preserve"> </w:t>
      </w:r>
      <w:r w:rsidRPr="002D2DAD">
        <w:rPr>
          <w:sz w:val="28"/>
          <w:szCs w:val="28"/>
        </w:rPr>
        <w:t>теория экономической информации )</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u w:val="single"/>
        </w:rPr>
        <w:lastRenderedPageBreak/>
        <w:t>Системный анализ экономики</w:t>
      </w:r>
      <w:r w:rsidRPr="002D2DAD">
        <w:rPr>
          <w:sz w:val="28"/>
          <w:szCs w:val="28"/>
        </w:rPr>
        <w:t xml:space="preserve"> – рассматривает эк</w:t>
      </w:r>
      <w:r w:rsidR="00BD276C" w:rsidRPr="002D2DAD">
        <w:rPr>
          <w:sz w:val="28"/>
          <w:szCs w:val="28"/>
        </w:rPr>
        <w:t>ономические объекты как систему</w:t>
      </w:r>
      <w:r w:rsidRPr="002D2DAD">
        <w:rPr>
          <w:sz w:val="28"/>
          <w:szCs w:val="28"/>
        </w:rPr>
        <w:t>, главный инструмент – модель изучаемой системы</w:t>
      </w:r>
      <w:r w:rsidR="002D2DAD">
        <w:rPr>
          <w:sz w:val="28"/>
          <w:szCs w:val="28"/>
        </w:rPr>
        <w:t>.</w:t>
      </w:r>
    </w:p>
    <w:p w:rsidR="003C089D" w:rsidRPr="002D2DAD" w:rsidRDefault="003C089D" w:rsidP="00B04122">
      <w:pPr>
        <w:spacing w:line="360" w:lineRule="auto"/>
        <w:ind w:firstLine="709"/>
        <w:jc w:val="both"/>
        <w:rPr>
          <w:sz w:val="28"/>
          <w:szCs w:val="28"/>
        </w:rPr>
      </w:pPr>
      <w:r w:rsidRPr="002D2DAD">
        <w:rPr>
          <w:sz w:val="28"/>
          <w:szCs w:val="28"/>
          <w:u w:val="single"/>
        </w:rPr>
        <w:t>Теория экономической информации</w:t>
      </w:r>
      <w:r w:rsidR="00B04122" w:rsidRPr="002D2DAD">
        <w:rPr>
          <w:sz w:val="28"/>
          <w:szCs w:val="28"/>
          <w:u w:val="single"/>
        </w:rPr>
        <w:t xml:space="preserve"> </w:t>
      </w:r>
      <w:r w:rsidRPr="002D2DAD">
        <w:rPr>
          <w:sz w:val="28"/>
          <w:szCs w:val="28"/>
        </w:rPr>
        <w:t>- рассматривает пр</w:t>
      </w:r>
      <w:r w:rsidR="00BD276C" w:rsidRPr="002D2DAD">
        <w:rPr>
          <w:sz w:val="28"/>
          <w:szCs w:val="28"/>
        </w:rPr>
        <w:t>оцессы происходящие в экономике</w:t>
      </w:r>
      <w:r w:rsidRPr="002D2DAD">
        <w:rPr>
          <w:sz w:val="28"/>
          <w:szCs w:val="28"/>
        </w:rPr>
        <w:t>, только с информаци</w:t>
      </w:r>
      <w:r w:rsidR="007E6C51" w:rsidRPr="002D2DAD">
        <w:rPr>
          <w:sz w:val="28"/>
          <w:szCs w:val="28"/>
        </w:rPr>
        <w:t>он</w:t>
      </w:r>
      <w:r w:rsidRPr="002D2DAD">
        <w:rPr>
          <w:sz w:val="28"/>
          <w:szCs w:val="28"/>
        </w:rPr>
        <w:t>ной стороны</w:t>
      </w:r>
      <w:r w:rsidR="002D2DAD">
        <w:rPr>
          <w:sz w:val="28"/>
          <w:szCs w:val="28"/>
        </w:rPr>
        <w:t>,</w:t>
      </w:r>
      <w:r w:rsidRPr="002D2DAD">
        <w:rPr>
          <w:sz w:val="28"/>
          <w:szCs w:val="28"/>
        </w:rPr>
        <w:t xml:space="preserve"> рационализацию потоков</w:t>
      </w:r>
      <w:r w:rsidR="00B04122" w:rsidRPr="002D2DAD">
        <w:rPr>
          <w:sz w:val="28"/>
          <w:szCs w:val="28"/>
        </w:rPr>
        <w:t xml:space="preserve"> </w:t>
      </w:r>
      <w:r w:rsidRPr="002D2DAD">
        <w:rPr>
          <w:sz w:val="28"/>
          <w:szCs w:val="28"/>
        </w:rPr>
        <w:t>экономической информации</w:t>
      </w:r>
      <w:r w:rsidR="002D2DAD">
        <w:rPr>
          <w:sz w:val="28"/>
          <w:szCs w:val="28"/>
          <w:u w:val="single"/>
        </w:rPr>
        <w:t>,</w:t>
      </w:r>
      <w:r w:rsidRPr="002D2DAD">
        <w:rPr>
          <w:sz w:val="28"/>
          <w:szCs w:val="28"/>
        </w:rPr>
        <w:t xml:space="preserve"> ее полезность</w:t>
      </w:r>
      <w:r w:rsidR="002D2DAD">
        <w:rPr>
          <w:sz w:val="28"/>
          <w:szCs w:val="28"/>
        </w:rPr>
        <w:t>.</w:t>
      </w:r>
    </w:p>
    <w:p w:rsidR="0049445E" w:rsidRPr="002D2DAD" w:rsidRDefault="00A04C20" w:rsidP="00B04122">
      <w:pPr>
        <w:numPr>
          <w:ilvl w:val="0"/>
          <w:numId w:val="6"/>
        </w:numPr>
        <w:spacing w:line="360" w:lineRule="auto"/>
        <w:ind w:left="0" w:firstLine="709"/>
        <w:jc w:val="both"/>
        <w:rPr>
          <w:sz w:val="28"/>
          <w:szCs w:val="28"/>
        </w:rPr>
      </w:pPr>
      <w:r w:rsidRPr="002D2DAD">
        <w:rPr>
          <w:sz w:val="28"/>
          <w:szCs w:val="28"/>
        </w:rPr>
        <w:t xml:space="preserve">Методы принятия </w:t>
      </w:r>
      <w:r w:rsidR="00BB6F22" w:rsidRPr="002D2DAD">
        <w:rPr>
          <w:sz w:val="28"/>
          <w:szCs w:val="28"/>
        </w:rPr>
        <w:t>оптимальных</w:t>
      </w:r>
      <w:r w:rsidRPr="002D2DAD">
        <w:rPr>
          <w:sz w:val="28"/>
          <w:szCs w:val="28"/>
        </w:rPr>
        <w:t xml:space="preserve"> решений ( теори</w:t>
      </w:r>
      <w:r w:rsidR="00BB6F22" w:rsidRPr="002D2DAD">
        <w:rPr>
          <w:sz w:val="28"/>
          <w:szCs w:val="28"/>
        </w:rPr>
        <w:t>я</w:t>
      </w:r>
      <w:r w:rsidRPr="002D2DAD">
        <w:rPr>
          <w:sz w:val="28"/>
          <w:szCs w:val="28"/>
        </w:rPr>
        <w:t xml:space="preserve"> игр</w:t>
      </w:r>
      <w:r w:rsidR="002D2DAD">
        <w:rPr>
          <w:sz w:val="28"/>
          <w:szCs w:val="28"/>
        </w:rPr>
        <w:t>,</w:t>
      </w:r>
      <w:r w:rsidRPr="002D2DAD">
        <w:rPr>
          <w:sz w:val="28"/>
          <w:szCs w:val="28"/>
        </w:rPr>
        <w:t xml:space="preserve"> массового обслуживания</w:t>
      </w:r>
      <w:r w:rsidR="002D2DAD">
        <w:rPr>
          <w:sz w:val="28"/>
          <w:szCs w:val="28"/>
        </w:rPr>
        <w:t>,</w:t>
      </w:r>
      <w:r w:rsidRPr="002D2DAD">
        <w:rPr>
          <w:sz w:val="28"/>
          <w:szCs w:val="28"/>
        </w:rPr>
        <w:t xml:space="preserve"> </w:t>
      </w:r>
      <w:r w:rsidR="00BB6F22" w:rsidRPr="002D2DAD">
        <w:rPr>
          <w:sz w:val="28"/>
          <w:szCs w:val="28"/>
        </w:rPr>
        <w:t>управления запасами</w:t>
      </w:r>
      <w:r w:rsidR="00B04122" w:rsidRPr="002D2DAD">
        <w:rPr>
          <w:sz w:val="28"/>
          <w:szCs w:val="28"/>
        </w:rPr>
        <w:t xml:space="preserve"> </w:t>
      </w:r>
      <w:r w:rsidR="00BB6F22" w:rsidRPr="002D2DAD">
        <w:rPr>
          <w:sz w:val="28"/>
          <w:szCs w:val="28"/>
        </w:rPr>
        <w:t>и др.</w:t>
      </w:r>
      <w:r w:rsidRPr="002D2DAD">
        <w:rPr>
          <w:sz w:val="28"/>
          <w:szCs w:val="28"/>
        </w:rPr>
        <w:t>).</w:t>
      </w:r>
    </w:p>
    <w:p w:rsidR="00AC6944" w:rsidRPr="002D2DAD" w:rsidRDefault="00BD276C" w:rsidP="00B04122">
      <w:pPr>
        <w:spacing w:line="360" w:lineRule="auto"/>
        <w:ind w:firstLine="709"/>
        <w:jc w:val="both"/>
        <w:rPr>
          <w:sz w:val="28"/>
          <w:szCs w:val="28"/>
        </w:rPr>
      </w:pPr>
      <w:r w:rsidRPr="002D2DAD">
        <w:rPr>
          <w:sz w:val="28"/>
          <w:szCs w:val="28"/>
        </w:rPr>
        <w:t>2. Модель – понятие</w:t>
      </w:r>
      <w:r w:rsidR="00AC6944" w:rsidRPr="002D2DAD">
        <w:rPr>
          <w:sz w:val="28"/>
          <w:szCs w:val="28"/>
        </w:rPr>
        <w:t>, которое определить трудно</w:t>
      </w:r>
      <w:r w:rsidR="002D2DAD">
        <w:rPr>
          <w:sz w:val="28"/>
          <w:szCs w:val="28"/>
        </w:rPr>
        <w:t>.</w:t>
      </w:r>
      <w:r w:rsidR="00AC6944" w:rsidRPr="002D2DAD">
        <w:rPr>
          <w:sz w:val="28"/>
          <w:szCs w:val="28"/>
        </w:rPr>
        <w:t xml:space="preserve"> В одной работе было перечислено </w:t>
      </w:r>
      <w:r w:rsidR="007E6C51" w:rsidRPr="002D2DAD">
        <w:rPr>
          <w:sz w:val="28"/>
          <w:szCs w:val="28"/>
        </w:rPr>
        <w:t>31</w:t>
      </w:r>
      <w:r w:rsidR="00AC6944" w:rsidRPr="002D2DAD">
        <w:rPr>
          <w:sz w:val="28"/>
          <w:szCs w:val="28"/>
        </w:rPr>
        <w:t xml:space="preserve"> определение</w:t>
      </w:r>
      <w:r w:rsidR="002D2DAD">
        <w:rPr>
          <w:sz w:val="28"/>
          <w:szCs w:val="28"/>
        </w:rPr>
        <w:t>.</w:t>
      </w:r>
      <w:r w:rsidR="00AC6944" w:rsidRPr="002D2DAD">
        <w:rPr>
          <w:sz w:val="28"/>
          <w:szCs w:val="28"/>
        </w:rPr>
        <w:t xml:space="preserve"> Это понятие знакомо каждому : игрушечный самолет – модель самолета</w:t>
      </w:r>
      <w:r w:rsidR="002D2DAD">
        <w:rPr>
          <w:sz w:val="28"/>
          <w:szCs w:val="28"/>
        </w:rPr>
        <w:t>.</w:t>
      </w:r>
      <w:r w:rsidR="00AC6944" w:rsidRPr="002D2DAD">
        <w:rPr>
          <w:sz w:val="28"/>
          <w:szCs w:val="28"/>
        </w:rPr>
        <w:t xml:space="preserve"> Фотоснимок пейзажа – это модель местности</w:t>
      </w:r>
      <w:r w:rsidR="002D2DAD">
        <w:rPr>
          <w:sz w:val="28"/>
          <w:szCs w:val="28"/>
        </w:rPr>
        <w:t>,</w:t>
      </w:r>
    </w:p>
    <w:p w:rsidR="00AC6944" w:rsidRPr="002D2DAD" w:rsidRDefault="00AC6944" w:rsidP="00B04122">
      <w:pPr>
        <w:spacing w:line="360" w:lineRule="auto"/>
        <w:ind w:firstLine="709"/>
        <w:jc w:val="both"/>
        <w:rPr>
          <w:sz w:val="28"/>
          <w:szCs w:val="28"/>
        </w:rPr>
      </w:pPr>
      <w:r w:rsidRPr="002D2DAD">
        <w:rPr>
          <w:sz w:val="28"/>
          <w:szCs w:val="28"/>
          <w:lang w:val="en-US"/>
        </w:rPr>
        <w:t>s</w:t>
      </w:r>
      <w:r w:rsidRPr="002D2DAD">
        <w:rPr>
          <w:sz w:val="28"/>
          <w:szCs w:val="28"/>
        </w:rPr>
        <w:t xml:space="preserve"> = </w:t>
      </w:r>
      <w:r w:rsidRPr="002D2DAD">
        <w:rPr>
          <w:sz w:val="28"/>
          <w:szCs w:val="28"/>
          <w:lang w:val="en-US"/>
        </w:rPr>
        <w:t>vt</w:t>
      </w:r>
      <w:r w:rsidRPr="002D2DAD">
        <w:rPr>
          <w:sz w:val="28"/>
          <w:szCs w:val="28"/>
        </w:rPr>
        <w:t xml:space="preserve"> ( путь = скорость * на время</w:t>
      </w:r>
      <w:r w:rsidR="007E6C51" w:rsidRPr="002D2DAD">
        <w:rPr>
          <w:sz w:val="28"/>
          <w:szCs w:val="28"/>
        </w:rPr>
        <w:t>,</w:t>
      </w:r>
      <w:r w:rsidRPr="002D2DAD">
        <w:rPr>
          <w:sz w:val="28"/>
          <w:szCs w:val="28"/>
        </w:rPr>
        <w:t xml:space="preserve"> модель движущего</w:t>
      </w:r>
      <w:r w:rsidR="007E6C51" w:rsidRPr="002D2DAD">
        <w:rPr>
          <w:sz w:val="28"/>
          <w:szCs w:val="28"/>
        </w:rPr>
        <w:t>ся</w:t>
      </w:r>
      <w:r w:rsidRPr="002D2DAD">
        <w:rPr>
          <w:sz w:val="28"/>
          <w:szCs w:val="28"/>
        </w:rPr>
        <w:t xml:space="preserve"> тела</w:t>
      </w:r>
      <w:r w:rsidR="002D2DAD">
        <w:rPr>
          <w:sz w:val="28"/>
          <w:szCs w:val="28"/>
        </w:rPr>
        <w:t>,</w:t>
      </w:r>
      <w:r w:rsidRPr="002D2DAD">
        <w:rPr>
          <w:sz w:val="28"/>
          <w:szCs w:val="28"/>
        </w:rPr>
        <w:t xml:space="preserve"> математическая модель )</w:t>
      </w:r>
      <w:r w:rsidR="002D2DAD">
        <w:rPr>
          <w:sz w:val="28"/>
          <w:szCs w:val="28"/>
        </w:rPr>
        <w:t>.</w:t>
      </w:r>
    </w:p>
    <w:p w:rsidR="00AC6944" w:rsidRPr="002D2DAD" w:rsidRDefault="00AC6944" w:rsidP="00B04122">
      <w:pPr>
        <w:spacing w:line="360" w:lineRule="auto"/>
        <w:ind w:firstLine="709"/>
        <w:jc w:val="both"/>
        <w:rPr>
          <w:sz w:val="28"/>
          <w:szCs w:val="28"/>
        </w:rPr>
      </w:pPr>
      <w:r w:rsidRPr="002D2DAD">
        <w:rPr>
          <w:sz w:val="28"/>
          <w:szCs w:val="28"/>
        </w:rPr>
        <w:t>Модели могут быть более или менее точные</w:t>
      </w:r>
      <w:r w:rsidR="002D2DAD">
        <w:rPr>
          <w:sz w:val="28"/>
          <w:szCs w:val="28"/>
        </w:rPr>
        <w:t>,</w:t>
      </w:r>
      <w:r w:rsidR="00B04122" w:rsidRPr="002D2DAD">
        <w:rPr>
          <w:sz w:val="28"/>
          <w:szCs w:val="28"/>
        </w:rPr>
        <w:t xml:space="preserve"> </w:t>
      </w:r>
      <w:r w:rsidRPr="002D2DAD">
        <w:rPr>
          <w:sz w:val="28"/>
          <w:szCs w:val="28"/>
        </w:rPr>
        <w:t>более или менее простые или сложные</w:t>
      </w:r>
      <w:r w:rsidR="007E6C51" w:rsidRPr="002D2DAD">
        <w:rPr>
          <w:sz w:val="28"/>
          <w:szCs w:val="28"/>
        </w:rPr>
        <w:t>,</w:t>
      </w:r>
      <w:r w:rsidRPr="002D2DAD">
        <w:rPr>
          <w:sz w:val="28"/>
          <w:szCs w:val="28"/>
        </w:rPr>
        <w:t xml:space="preserve"> материальные ( вещественные ) и знаковые ( например</w:t>
      </w:r>
      <w:r w:rsidR="007E6C51" w:rsidRPr="002D2DAD">
        <w:rPr>
          <w:sz w:val="28"/>
          <w:szCs w:val="28"/>
        </w:rPr>
        <w:t>,</w:t>
      </w:r>
      <w:r w:rsidRPr="002D2DAD">
        <w:rPr>
          <w:sz w:val="28"/>
          <w:szCs w:val="28"/>
        </w:rPr>
        <w:t xml:space="preserve"> графические </w:t>
      </w:r>
      <w:r w:rsidR="007E6C51" w:rsidRPr="002D2DAD">
        <w:rPr>
          <w:sz w:val="28"/>
          <w:szCs w:val="28"/>
        </w:rPr>
        <w:t>)</w:t>
      </w:r>
      <w:r w:rsidR="002D2DAD">
        <w:rPr>
          <w:sz w:val="28"/>
          <w:szCs w:val="28"/>
        </w:rPr>
        <w:t>.</w:t>
      </w:r>
    </w:p>
    <w:p w:rsidR="00A4626D" w:rsidRPr="002D2DAD" w:rsidRDefault="00B04122" w:rsidP="00B04122">
      <w:pPr>
        <w:spacing w:line="360" w:lineRule="auto"/>
        <w:ind w:firstLine="709"/>
        <w:jc w:val="both"/>
        <w:rPr>
          <w:sz w:val="28"/>
          <w:szCs w:val="28"/>
        </w:rPr>
      </w:pPr>
      <w:r w:rsidRPr="002D2DAD">
        <w:rPr>
          <w:sz w:val="28"/>
          <w:szCs w:val="28"/>
        </w:rPr>
        <w:t xml:space="preserve"> </w:t>
      </w:r>
      <w:r w:rsidR="00AC6944" w:rsidRPr="002D2DAD">
        <w:rPr>
          <w:sz w:val="28"/>
          <w:szCs w:val="28"/>
        </w:rPr>
        <w:t xml:space="preserve">Материальные </w:t>
      </w:r>
      <w:r w:rsidR="008E0F98" w:rsidRPr="002D2DAD">
        <w:rPr>
          <w:sz w:val="28"/>
          <w:szCs w:val="28"/>
        </w:rPr>
        <w:t>модели – модели гидроэлектростанций</w:t>
      </w:r>
      <w:r w:rsidR="002D2DAD">
        <w:rPr>
          <w:sz w:val="28"/>
          <w:szCs w:val="28"/>
        </w:rPr>
        <w:t>,</w:t>
      </w:r>
      <w:r w:rsidR="008E0F98" w:rsidRPr="002D2DAD">
        <w:rPr>
          <w:sz w:val="28"/>
          <w:szCs w:val="28"/>
        </w:rPr>
        <w:t xml:space="preserve"> воспроизводящие реку</w:t>
      </w:r>
      <w:r w:rsidR="002D2DAD">
        <w:rPr>
          <w:sz w:val="28"/>
          <w:szCs w:val="28"/>
        </w:rPr>
        <w:t>,</w:t>
      </w:r>
      <w:r w:rsidR="008E0F98" w:rsidRPr="002D2DAD">
        <w:rPr>
          <w:sz w:val="28"/>
          <w:szCs w:val="28"/>
        </w:rPr>
        <w:t xml:space="preserve"> горы ;</w:t>
      </w:r>
    </w:p>
    <w:p w:rsidR="008E0F98" w:rsidRPr="002D2DAD" w:rsidRDefault="00B04122" w:rsidP="00B04122">
      <w:pPr>
        <w:spacing w:line="360" w:lineRule="auto"/>
        <w:ind w:firstLine="709"/>
        <w:jc w:val="both"/>
        <w:rPr>
          <w:sz w:val="28"/>
          <w:szCs w:val="28"/>
        </w:rPr>
      </w:pPr>
      <w:r w:rsidRPr="002D2DAD">
        <w:rPr>
          <w:sz w:val="28"/>
          <w:szCs w:val="28"/>
        </w:rPr>
        <w:t xml:space="preserve"> </w:t>
      </w:r>
      <w:r w:rsidR="008E0F98" w:rsidRPr="002D2DAD">
        <w:rPr>
          <w:sz w:val="28"/>
          <w:szCs w:val="28"/>
        </w:rPr>
        <w:t>Термин «модель» происходит от латинского слова «</w:t>
      </w:r>
      <w:r w:rsidR="008E0F98" w:rsidRPr="002D2DAD">
        <w:rPr>
          <w:sz w:val="28"/>
          <w:szCs w:val="28"/>
          <w:lang w:val="en-US"/>
        </w:rPr>
        <w:t>modulus</w:t>
      </w:r>
      <w:r w:rsidR="008E0F98" w:rsidRPr="002D2DAD">
        <w:rPr>
          <w:sz w:val="28"/>
          <w:szCs w:val="28"/>
        </w:rPr>
        <w:t xml:space="preserve">» - образец </w:t>
      </w:r>
      <w:r w:rsidRPr="002D2DAD">
        <w:rPr>
          <w:sz w:val="28"/>
          <w:szCs w:val="28"/>
        </w:rPr>
        <w:t xml:space="preserve"> </w:t>
      </w:r>
      <w:r w:rsidR="008E0F98" w:rsidRPr="002D2DAD">
        <w:rPr>
          <w:sz w:val="28"/>
          <w:szCs w:val="28"/>
        </w:rPr>
        <w:t>Модель</w:t>
      </w:r>
      <w:r w:rsidR="007E6C51" w:rsidRPr="002D2DAD">
        <w:rPr>
          <w:sz w:val="28"/>
          <w:szCs w:val="28"/>
        </w:rPr>
        <w:t>ю</w:t>
      </w:r>
      <w:r w:rsidR="008E0F98" w:rsidRPr="002D2DAD">
        <w:rPr>
          <w:sz w:val="28"/>
          <w:szCs w:val="28"/>
        </w:rPr>
        <w:t xml:space="preserve"> некоторого объекта</w:t>
      </w:r>
      <w:r w:rsidR="007E6C51" w:rsidRPr="002D2DAD">
        <w:rPr>
          <w:sz w:val="28"/>
          <w:szCs w:val="28"/>
        </w:rPr>
        <w:t>,</w:t>
      </w:r>
      <w:r w:rsidR="008E0F98" w:rsidRPr="002D2DAD">
        <w:rPr>
          <w:sz w:val="28"/>
          <w:szCs w:val="28"/>
        </w:rPr>
        <w:t xml:space="preserve"> явлени</w:t>
      </w:r>
      <w:r w:rsidR="007E6C51" w:rsidRPr="002D2DAD">
        <w:rPr>
          <w:sz w:val="28"/>
          <w:szCs w:val="28"/>
        </w:rPr>
        <w:t>я</w:t>
      </w:r>
      <w:r w:rsidR="008E0F98" w:rsidRPr="002D2DAD">
        <w:rPr>
          <w:sz w:val="28"/>
          <w:szCs w:val="28"/>
        </w:rPr>
        <w:t xml:space="preserve"> называется исскуственная</w:t>
      </w:r>
      <w:r w:rsidRPr="002D2DAD">
        <w:rPr>
          <w:sz w:val="28"/>
          <w:szCs w:val="28"/>
        </w:rPr>
        <w:t xml:space="preserve"> </w:t>
      </w:r>
      <w:r w:rsidR="008E0F98" w:rsidRPr="002D2DAD">
        <w:rPr>
          <w:sz w:val="28"/>
          <w:szCs w:val="28"/>
        </w:rPr>
        <w:t>система или объект</w:t>
      </w:r>
      <w:r w:rsidR="002D2DAD">
        <w:rPr>
          <w:sz w:val="28"/>
          <w:szCs w:val="28"/>
        </w:rPr>
        <w:t>,</w:t>
      </w:r>
      <w:r w:rsidR="008E0F98" w:rsidRPr="002D2DAD">
        <w:rPr>
          <w:sz w:val="28"/>
          <w:szCs w:val="28"/>
        </w:rPr>
        <w:t xml:space="preserve"> которые в определенных условиях могут заменить оригинал путем воспроизведения свойств и характеристик оригинала</w:t>
      </w:r>
      <w:r w:rsidR="002D2DAD">
        <w:rPr>
          <w:sz w:val="28"/>
          <w:szCs w:val="28"/>
        </w:rPr>
        <w:t>.</w:t>
      </w:r>
      <w:r w:rsidR="008E0F98" w:rsidRPr="002D2DAD">
        <w:rPr>
          <w:sz w:val="28"/>
          <w:szCs w:val="28"/>
        </w:rPr>
        <w:t xml:space="preserve"> </w:t>
      </w:r>
    </w:p>
    <w:p w:rsidR="008B7B3E" w:rsidRPr="002D2DAD" w:rsidRDefault="00B04122" w:rsidP="00B04122">
      <w:pPr>
        <w:spacing w:line="360" w:lineRule="auto"/>
        <w:ind w:firstLine="709"/>
        <w:jc w:val="both"/>
        <w:rPr>
          <w:sz w:val="28"/>
          <w:szCs w:val="28"/>
        </w:rPr>
      </w:pPr>
      <w:r w:rsidRPr="002D2DAD">
        <w:rPr>
          <w:sz w:val="28"/>
          <w:szCs w:val="28"/>
        </w:rPr>
        <w:t xml:space="preserve"> </w:t>
      </w:r>
      <w:r w:rsidR="00397460" w:rsidRPr="002D2DAD">
        <w:rPr>
          <w:sz w:val="28"/>
          <w:szCs w:val="28"/>
        </w:rPr>
        <w:t xml:space="preserve"> </w:t>
      </w:r>
      <w:r w:rsidR="008E0F98" w:rsidRPr="002D2DAD">
        <w:rPr>
          <w:sz w:val="28"/>
          <w:szCs w:val="28"/>
        </w:rPr>
        <w:t>Модель есть вспомогательным средством</w:t>
      </w:r>
      <w:r w:rsidR="002D2DAD">
        <w:rPr>
          <w:sz w:val="28"/>
          <w:szCs w:val="28"/>
        </w:rPr>
        <w:t>,</w:t>
      </w:r>
      <w:r w:rsidR="008E0F98" w:rsidRPr="002D2DAD">
        <w:rPr>
          <w:sz w:val="28"/>
          <w:szCs w:val="28"/>
        </w:rPr>
        <w:t xml:space="preserve"> котор</w:t>
      </w:r>
      <w:r w:rsidR="007E6C51" w:rsidRPr="002D2DAD">
        <w:rPr>
          <w:sz w:val="28"/>
          <w:szCs w:val="28"/>
        </w:rPr>
        <w:t>ое</w:t>
      </w:r>
      <w:r w:rsidR="008E0F98" w:rsidRPr="002D2DAD">
        <w:rPr>
          <w:sz w:val="28"/>
          <w:szCs w:val="28"/>
        </w:rPr>
        <w:t xml:space="preserve"> в определенной ситуации заменяет </w:t>
      </w:r>
      <w:r w:rsidR="007E6C51" w:rsidRPr="002D2DAD">
        <w:rPr>
          <w:sz w:val="28"/>
          <w:szCs w:val="28"/>
        </w:rPr>
        <w:t xml:space="preserve">оригинал </w:t>
      </w:r>
      <w:r w:rsidR="008E0F98" w:rsidRPr="002D2DAD">
        <w:rPr>
          <w:sz w:val="28"/>
          <w:szCs w:val="28"/>
        </w:rPr>
        <w:t>при исследовании е</w:t>
      </w:r>
      <w:r w:rsidR="007E6C51" w:rsidRPr="002D2DAD">
        <w:rPr>
          <w:sz w:val="28"/>
          <w:szCs w:val="28"/>
        </w:rPr>
        <w:t>го</w:t>
      </w:r>
      <w:r w:rsidR="008E0F98" w:rsidRPr="002D2DAD">
        <w:rPr>
          <w:sz w:val="28"/>
          <w:szCs w:val="28"/>
        </w:rPr>
        <w:t xml:space="preserve"> свойств</w:t>
      </w:r>
      <w:r w:rsidR="002D2DAD">
        <w:rPr>
          <w:sz w:val="28"/>
          <w:szCs w:val="28"/>
        </w:rPr>
        <w:t>.</w:t>
      </w:r>
      <w:r w:rsidRPr="002D2DAD">
        <w:rPr>
          <w:sz w:val="28"/>
          <w:szCs w:val="28"/>
        </w:rPr>
        <w:t xml:space="preserve"> </w:t>
      </w:r>
      <w:r w:rsidR="00450372" w:rsidRPr="002D2DAD">
        <w:rPr>
          <w:sz w:val="28"/>
          <w:szCs w:val="28"/>
        </w:rPr>
        <w:t>Различают модели следующих видов</w:t>
      </w:r>
      <w:r w:rsidR="008E0F98" w:rsidRPr="002D2DAD">
        <w:rPr>
          <w:sz w:val="28"/>
          <w:szCs w:val="28"/>
        </w:rPr>
        <w:t xml:space="preserve"> </w:t>
      </w:r>
    </w:p>
    <w:p w:rsidR="00450372" w:rsidRPr="002D2DAD" w:rsidRDefault="00450372" w:rsidP="00B04122">
      <w:pPr>
        <w:numPr>
          <w:ilvl w:val="1"/>
          <w:numId w:val="6"/>
        </w:numPr>
        <w:spacing w:line="360" w:lineRule="auto"/>
        <w:ind w:left="0" w:firstLine="709"/>
        <w:jc w:val="both"/>
        <w:rPr>
          <w:sz w:val="28"/>
          <w:szCs w:val="28"/>
        </w:rPr>
      </w:pPr>
      <w:r w:rsidRPr="002D2DAD">
        <w:rPr>
          <w:sz w:val="28"/>
          <w:szCs w:val="28"/>
        </w:rPr>
        <w:t>физические ( внешнего подобия ),</w:t>
      </w:r>
    </w:p>
    <w:p w:rsidR="00450372" w:rsidRPr="002D2DAD" w:rsidRDefault="00450372" w:rsidP="00B04122">
      <w:pPr>
        <w:numPr>
          <w:ilvl w:val="1"/>
          <w:numId w:val="6"/>
        </w:numPr>
        <w:spacing w:line="360" w:lineRule="auto"/>
        <w:ind w:left="0" w:firstLine="709"/>
        <w:jc w:val="both"/>
        <w:rPr>
          <w:sz w:val="28"/>
          <w:szCs w:val="28"/>
        </w:rPr>
      </w:pPr>
      <w:r w:rsidRPr="002D2DAD">
        <w:rPr>
          <w:sz w:val="28"/>
          <w:szCs w:val="28"/>
        </w:rPr>
        <w:t>схематические ( графические ),</w:t>
      </w:r>
    </w:p>
    <w:p w:rsidR="00450372" w:rsidRPr="002D2DAD" w:rsidRDefault="00450372" w:rsidP="00B04122">
      <w:pPr>
        <w:numPr>
          <w:ilvl w:val="1"/>
          <w:numId w:val="6"/>
        </w:numPr>
        <w:spacing w:line="360" w:lineRule="auto"/>
        <w:ind w:left="0" w:firstLine="709"/>
        <w:jc w:val="both"/>
        <w:rPr>
          <w:sz w:val="28"/>
          <w:szCs w:val="28"/>
        </w:rPr>
      </w:pPr>
      <w:r w:rsidRPr="002D2DAD">
        <w:rPr>
          <w:sz w:val="28"/>
          <w:szCs w:val="28"/>
        </w:rPr>
        <w:t xml:space="preserve">словесные ( вербальные ), </w:t>
      </w:r>
    </w:p>
    <w:p w:rsidR="00450372" w:rsidRPr="002D2DAD" w:rsidRDefault="00450372" w:rsidP="00B04122">
      <w:pPr>
        <w:numPr>
          <w:ilvl w:val="1"/>
          <w:numId w:val="6"/>
        </w:numPr>
        <w:spacing w:line="360" w:lineRule="auto"/>
        <w:ind w:left="0" w:firstLine="709"/>
        <w:jc w:val="both"/>
        <w:rPr>
          <w:sz w:val="28"/>
          <w:szCs w:val="28"/>
        </w:rPr>
      </w:pPr>
      <w:r w:rsidRPr="002D2DAD">
        <w:rPr>
          <w:sz w:val="28"/>
          <w:szCs w:val="28"/>
        </w:rPr>
        <w:t xml:space="preserve"> математические.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Математические модели являются наиболее абстрактными.</w:t>
      </w:r>
    </w:p>
    <w:p w:rsidR="00FC6C6C" w:rsidRPr="002D2DAD" w:rsidRDefault="00B04122" w:rsidP="00B04122">
      <w:pPr>
        <w:spacing w:line="360" w:lineRule="auto"/>
        <w:ind w:firstLine="709"/>
        <w:jc w:val="both"/>
        <w:rPr>
          <w:sz w:val="28"/>
          <w:szCs w:val="28"/>
        </w:rPr>
      </w:pPr>
      <w:r w:rsidRPr="002D2DAD">
        <w:rPr>
          <w:sz w:val="28"/>
          <w:szCs w:val="28"/>
        </w:rPr>
        <w:lastRenderedPageBreak/>
        <w:t xml:space="preserve">  </w:t>
      </w:r>
      <w:r w:rsidR="00FC6C6C" w:rsidRPr="002D2DAD">
        <w:rPr>
          <w:sz w:val="28"/>
          <w:szCs w:val="28"/>
        </w:rPr>
        <w:t>Под ЭМ моделями понимаются математические модели, применяемые для решения экономических задач и описания экономических процессов или явлений. ЭМ модели бывают</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1 теоретико-аналитические и прикладные,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2 общие и частные,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3 непрерывные и дискретные,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4 статические и динамические,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5 детерминированные и стохастические,</w:t>
      </w:r>
    </w:p>
    <w:p w:rsidR="00FC6C6C" w:rsidRPr="002D2DAD" w:rsidRDefault="00B04122" w:rsidP="00B04122">
      <w:pPr>
        <w:spacing w:line="360" w:lineRule="auto"/>
        <w:ind w:firstLine="709"/>
        <w:jc w:val="both"/>
        <w:rPr>
          <w:sz w:val="28"/>
          <w:szCs w:val="28"/>
        </w:rPr>
      </w:pPr>
      <w:r w:rsidRPr="002D2DAD">
        <w:rPr>
          <w:sz w:val="28"/>
          <w:szCs w:val="28"/>
        </w:rPr>
        <w:t xml:space="preserve"> </w:t>
      </w:r>
      <w:r w:rsidR="00FC6C6C" w:rsidRPr="002D2DAD">
        <w:rPr>
          <w:sz w:val="28"/>
          <w:szCs w:val="28"/>
        </w:rPr>
        <w:t xml:space="preserve"> 6 матричные и др. </w:t>
      </w:r>
    </w:p>
    <w:p w:rsidR="00450372" w:rsidRPr="002D2DAD" w:rsidRDefault="00450372" w:rsidP="00B04122">
      <w:pPr>
        <w:spacing w:line="360" w:lineRule="auto"/>
        <w:ind w:firstLine="709"/>
        <w:jc w:val="both"/>
        <w:rPr>
          <w:sz w:val="28"/>
          <w:szCs w:val="28"/>
        </w:rPr>
      </w:pPr>
      <w:r w:rsidRPr="002D2DAD">
        <w:rPr>
          <w:sz w:val="28"/>
          <w:szCs w:val="28"/>
        </w:rPr>
        <w:t>Большое</w:t>
      </w:r>
      <w:r w:rsidR="00B04122" w:rsidRPr="002D2DAD">
        <w:rPr>
          <w:sz w:val="28"/>
          <w:szCs w:val="28"/>
        </w:rPr>
        <w:t xml:space="preserve"> </w:t>
      </w:r>
      <w:r w:rsidRPr="002D2DAD">
        <w:rPr>
          <w:sz w:val="28"/>
          <w:szCs w:val="28"/>
        </w:rPr>
        <w:t xml:space="preserve"> значение в экономики </w:t>
      </w:r>
      <w:r w:rsidR="00FC6C6C" w:rsidRPr="002D2DAD">
        <w:rPr>
          <w:sz w:val="28"/>
          <w:szCs w:val="28"/>
        </w:rPr>
        <w:t xml:space="preserve">имеют </w:t>
      </w:r>
      <w:r w:rsidRPr="002D2DAD">
        <w:rPr>
          <w:sz w:val="28"/>
          <w:szCs w:val="28"/>
        </w:rPr>
        <w:t>оптимизаци</w:t>
      </w:r>
      <w:r w:rsidR="00FC6C6C" w:rsidRPr="002D2DAD">
        <w:rPr>
          <w:sz w:val="28"/>
          <w:szCs w:val="28"/>
        </w:rPr>
        <w:t xml:space="preserve">онные </w:t>
      </w:r>
      <w:r w:rsidRPr="002D2DAD">
        <w:rPr>
          <w:sz w:val="28"/>
          <w:szCs w:val="28"/>
        </w:rPr>
        <w:t>модел</w:t>
      </w:r>
      <w:r w:rsidR="00FC6C6C" w:rsidRPr="002D2DAD">
        <w:rPr>
          <w:sz w:val="28"/>
          <w:szCs w:val="28"/>
        </w:rPr>
        <w:t>и</w:t>
      </w:r>
      <w:r w:rsidRPr="002D2DAD">
        <w:rPr>
          <w:sz w:val="28"/>
          <w:szCs w:val="28"/>
        </w:rPr>
        <w:t>.</w:t>
      </w:r>
      <w:r w:rsidR="00B04122" w:rsidRPr="002D2DAD">
        <w:rPr>
          <w:sz w:val="28"/>
          <w:szCs w:val="28"/>
        </w:rPr>
        <w:t xml:space="preserve"> </w:t>
      </w:r>
      <w:r w:rsidR="00FC6C6C" w:rsidRPr="002D2DAD">
        <w:rPr>
          <w:sz w:val="28"/>
          <w:szCs w:val="28"/>
        </w:rPr>
        <w:t>Они с</w:t>
      </w:r>
      <w:r w:rsidRPr="002D2DAD">
        <w:rPr>
          <w:sz w:val="28"/>
          <w:szCs w:val="28"/>
        </w:rPr>
        <w:t>остоят из целевой функции или критери</w:t>
      </w:r>
      <w:r w:rsidR="00FC6C6C" w:rsidRPr="002D2DAD">
        <w:rPr>
          <w:sz w:val="28"/>
          <w:szCs w:val="28"/>
        </w:rPr>
        <w:t>я</w:t>
      </w:r>
      <w:r w:rsidRPr="002D2DAD">
        <w:rPr>
          <w:sz w:val="28"/>
          <w:szCs w:val="28"/>
        </w:rPr>
        <w:t xml:space="preserve"> оптимальности и ограничений</w:t>
      </w:r>
      <w:r w:rsidR="002D2DAD">
        <w:rPr>
          <w:sz w:val="28"/>
          <w:szCs w:val="28"/>
        </w:rPr>
        <w:t>.</w:t>
      </w:r>
    </w:p>
    <w:p w:rsidR="00450372" w:rsidRPr="002D2DAD" w:rsidRDefault="00450372" w:rsidP="00B04122">
      <w:pPr>
        <w:spacing w:line="360" w:lineRule="auto"/>
        <w:ind w:firstLine="709"/>
        <w:jc w:val="both"/>
        <w:rPr>
          <w:sz w:val="28"/>
          <w:szCs w:val="28"/>
        </w:rPr>
      </w:pPr>
      <w:r w:rsidRPr="002D2DAD">
        <w:rPr>
          <w:sz w:val="28"/>
          <w:szCs w:val="28"/>
        </w:rPr>
        <w:t>Целевая функция – ( или функция цели</w:t>
      </w:r>
      <w:r w:rsidR="002D2DAD">
        <w:rPr>
          <w:sz w:val="28"/>
          <w:szCs w:val="28"/>
        </w:rPr>
        <w:t>,</w:t>
      </w:r>
      <w:r w:rsidRPr="002D2DAD">
        <w:rPr>
          <w:sz w:val="28"/>
          <w:szCs w:val="28"/>
        </w:rPr>
        <w:t xml:space="preserve"> название оптимизируемой функции ) – функция</w:t>
      </w:r>
      <w:r w:rsidR="00FC6C6C" w:rsidRPr="002D2DAD">
        <w:rPr>
          <w:sz w:val="28"/>
          <w:szCs w:val="28"/>
        </w:rPr>
        <w:t>,</w:t>
      </w:r>
      <w:r w:rsidRPr="002D2DAD">
        <w:rPr>
          <w:sz w:val="28"/>
          <w:szCs w:val="28"/>
        </w:rPr>
        <w:t xml:space="preserve"> оптим</w:t>
      </w:r>
      <w:r w:rsidR="00FC6C6C" w:rsidRPr="002D2DAD">
        <w:rPr>
          <w:sz w:val="28"/>
          <w:szCs w:val="28"/>
        </w:rPr>
        <w:t>ум</w:t>
      </w:r>
      <w:r w:rsidRPr="002D2DAD">
        <w:rPr>
          <w:sz w:val="28"/>
          <w:szCs w:val="28"/>
        </w:rPr>
        <w:t xml:space="preserve"> которой требуется</w:t>
      </w:r>
      <w:r w:rsidR="00FC6C6C" w:rsidRPr="002D2DAD">
        <w:rPr>
          <w:sz w:val="28"/>
          <w:szCs w:val="28"/>
        </w:rPr>
        <w:t xml:space="preserve"> найти</w:t>
      </w:r>
    </w:p>
    <w:p w:rsidR="00450372" w:rsidRPr="002D2DAD" w:rsidRDefault="00450372" w:rsidP="00B04122">
      <w:pPr>
        <w:spacing w:line="360" w:lineRule="auto"/>
        <w:ind w:firstLine="709"/>
        <w:jc w:val="both"/>
        <w:rPr>
          <w:sz w:val="28"/>
          <w:szCs w:val="28"/>
          <w:lang w:val="en-US"/>
        </w:rPr>
      </w:pPr>
      <w:r w:rsidRPr="002D2DAD">
        <w:rPr>
          <w:sz w:val="28"/>
          <w:szCs w:val="28"/>
          <w:lang w:val="en-US"/>
        </w:rPr>
        <w:t xml:space="preserve">ƒ ( </w:t>
      </w:r>
      <w:r w:rsidRPr="002D2DAD">
        <w:rPr>
          <w:sz w:val="28"/>
          <w:szCs w:val="28"/>
        </w:rPr>
        <w:t>х</w:t>
      </w:r>
      <w:r w:rsidRPr="002D2DAD">
        <w:rPr>
          <w:sz w:val="28"/>
          <w:szCs w:val="28"/>
          <w:lang w:val="en-US"/>
        </w:rPr>
        <w:t xml:space="preserve"> ) </w:t>
      </w:r>
      <w:r w:rsidR="00EC0A25" w:rsidRPr="002D2DAD">
        <w:rPr>
          <w:position w:val="-6"/>
          <w:sz w:val="28"/>
          <w:szCs w:val="28"/>
          <w:lang w:val="en-US"/>
        </w:rPr>
        <w:object w:dxaOrig="620" w:dyaOrig="320">
          <v:shape id="_x0000_i1027" type="#_x0000_t75" style="width:31.5pt;height:15.75pt" o:ole="">
            <v:imagedata r:id="rId6" o:title=""/>
          </v:shape>
          <o:OLEObject Type="Embed" ProgID="Equation.3" ShapeID="_x0000_i1027" DrawAspect="Content" ObjectID="_1454581421" r:id="rId7"/>
        </w:object>
      </w:r>
      <w:r w:rsidRPr="002D2DAD">
        <w:rPr>
          <w:sz w:val="28"/>
          <w:szCs w:val="28"/>
          <w:lang w:val="en-US"/>
        </w:rPr>
        <w:t xml:space="preserve"> opt (max</w:t>
      </w:r>
      <w:r w:rsidR="002D2DAD">
        <w:rPr>
          <w:sz w:val="28"/>
          <w:szCs w:val="28"/>
          <w:lang w:val="en-US"/>
        </w:rPr>
        <w:t>,</w:t>
      </w:r>
      <w:r w:rsidR="00FC6C6C" w:rsidRPr="002D2DAD">
        <w:rPr>
          <w:sz w:val="28"/>
          <w:szCs w:val="28"/>
          <w:lang w:val="en-US"/>
        </w:rPr>
        <w:t xml:space="preserve"> min).</w:t>
      </w:r>
    </w:p>
    <w:p w:rsidR="00450372" w:rsidRPr="002D2DAD" w:rsidRDefault="00B04122" w:rsidP="00B04122">
      <w:pPr>
        <w:spacing w:line="360" w:lineRule="auto"/>
        <w:ind w:firstLine="709"/>
        <w:jc w:val="both"/>
        <w:rPr>
          <w:sz w:val="28"/>
          <w:szCs w:val="28"/>
        </w:rPr>
      </w:pPr>
      <w:r w:rsidRPr="002D2DAD">
        <w:rPr>
          <w:sz w:val="28"/>
          <w:szCs w:val="28"/>
        </w:rPr>
        <w:t xml:space="preserve">  </w:t>
      </w:r>
      <w:r w:rsidR="00450372" w:rsidRPr="002D2DAD">
        <w:rPr>
          <w:sz w:val="28"/>
          <w:szCs w:val="28"/>
        </w:rPr>
        <w:t>Критерий оптимальности – признак</w:t>
      </w:r>
      <w:r w:rsidR="00FC6C6C" w:rsidRPr="002D2DAD">
        <w:rPr>
          <w:sz w:val="28"/>
          <w:szCs w:val="28"/>
        </w:rPr>
        <w:t>,</w:t>
      </w:r>
      <w:r w:rsidR="00450372" w:rsidRPr="002D2DAD">
        <w:rPr>
          <w:sz w:val="28"/>
          <w:szCs w:val="28"/>
        </w:rPr>
        <w:t xml:space="preserve"> характеризующий качество принима</w:t>
      </w:r>
      <w:r w:rsidR="00FC6C6C" w:rsidRPr="002D2DAD">
        <w:rPr>
          <w:sz w:val="28"/>
          <w:szCs w:val="28"/>
        </w:rPr>
        <w:t>емого</w:t>
      </w:r>
      <w:r w:rsidR="00450372" w:rsidRPr="002D2DAD">
        <w:rPr>
          <w:sz w:val="28"/>
          <w:szCs w:val="28"/>
        </w:rPr>
        <w:t xml:space="preserve"> решения</w:t>
      </w:r>
      <w:r w:rsidR="002D2DAD">
        <w:rPr>
          <w:sz w:val="28"/>
          <w:szCs w:val="28"/>
        </w:rPr>
        <w:t>.</w:t>
      </w:r>
    </w:p>
    <w:p w:rsidR="00450372" w:rsidRPr="002D2DAD" w:rsidRDefault="00B04122" w:rsidP="00B04122">
      <w:pPr>
        <w:spacing w:line="360" w:lineRule="auto"/>
        <w:ind w:firstLine="709"/>
        <w:jc w:val="both"/>
        <w:rPr>
          <w:sz w:val="28"/>
          <w:szCs w:val="28"/>
        </w:rPr>
      </w:pPr>
      <w:r w:rsidRPr="002D2DAD">
        <w:rPr>
          <w:sz w:val="28"/>
          <w:szCs w:val="28"/>
        </w:rPr>
        <w:t xml:space="preserve"> </w:t>
      </w:r>
      <w:r w:rsidR="00450372" w:rsidRPr="002D2DAD">
        <w:rPr>
          <w:sz w:val="28"/>
          <w:szCs w:val="28"/>
        </w:rPr>
        <w:t xml:space="preserve"> К = </w:t>
      </w:r>
      <w:r w:rsidR="00450372" w:rsidRPr="002D2DAD">
        <w:rPr>
          <w:sz w:val="28"/>
          <w:szCs w:val="28"/>
          <w:lang w:val="en-US"/>
        </w:rPr>
        <w:t>o</w:t>
      </w:r>
      <w:r w:rsidR="00FC6C6C" w:rsidRPr="002D2DAD">
        <w:rPr>
          <w:sz w:val="28"/>
          <w:szCs w:val="28"/>
          <w:lang w:val="en-US"/>
        </w:rPr>
        <w:t>p</w:t>
      </w:r>
      <w:r w:rsidR="00450372" w:rsidRPr="002D2DAD">
        <w:rPr>
          <w:sz w:val="28"/>
          <w:szCs w:val="28"/>
          <w:lang w:val="en-US"/>
        </w:rPr>
        <w:t>t</w:t>
      </w:r>
      <w:r w:rsidR="00450372" w:rsidRPr="002D2DAD">
        <w:rPr>
          <w:sz w:val="28"/>
          <w:szCs w:val="28"/>
        </w:rPr>
        <w:t xml:space="preserve"> ƒ ( х )</w:t>
      </w:r>
      <w:r w:rsidR="00FC6C6C" w:rsidRPr="002D2DAD">
        <w:rPr>
          <w:sz w:val="28"/>
          <w:szCs w:val="28"/>
        </w:rPr>
        <w:t xml:space="preserve">, </w:t>
      </w:r>
      <w:r w:rsidR="00FC6C6C" w:rsidRPr="002D2DAD">
        <w:rPr>
          <w:sz w:val="28"/>
          <w:szCs w:val="28"/>
          <w:lang w:val="en-US"/>
        </w:rPr>
        <w:t>x</w:t>
      </w:r>
      <w:r w:rsidR="00FC6C6C" w:rsidRPr="002D2DAD">
        <w:rPr>
          <w:sz w:val="28"/>
          <w:szCs w:val="28"/>
        </w:rPr>
        <w:t xml:space="preserve"> є </w:t>
      </w:r>
      <w:r w:rsidR="00FC6C6C" w:rsidRPr="002D2DAD">
        <w:rPr>
          <w:sz w:val="28"/>
          <w:szCs w:val="28"/>
          <w:lang w:val="en-US"/>
        </w:rPr>
        <w:t>X</w:t>
      </w:r>
      <w:r w:rsidR="00FC6C6C" w:rsidRPr="002D2DAD">
        <w:rPr>
          <w:sz w:val="28"/>
          <w:szCs w:val="28"/>
        </w:rPr>
        <w:t>.</w:t>
      </w:r>
    </w:p>
    <w:p w:rsidR="00450372" w:rsidRPr="002D2DAD" w:rsidRDefault="00B04122" w:rsidP="00B04122">
      <w:pPr>
        <w:spacing w:line="360" w:lineRule="auto"/>
        <w:ind w:firstLine="709"/>
        <w:jc w:val="both"/>
        <w:rPr>
          <w:sz w:val="28"/>
          <w:szCs w:val="28"/>
        </w:rPr>
      </w:pPr>
      <w:r w:rsidRPr="002D2DAD">
        <w:rPr>
          <w:sz w:val="28"/>
          <w:szCs w:val="28"/>
        </w:rPr>
        <w:t xml:space="preserve"> </w:t>
      </w:r>
      <w:r w:rsidR="00450372" w:rsidRPr="002D2DAD">
        <w:rPr>
          <w:sz w:val="28"/>
          <w:szCs w:val="28"/>
        </w:rPr>
        <w:t xml:space="preserve"> Ограничения выражаются равенствами и неравенствами</w:t>
      </w:r>
    </w:p>
    <w:p w:rsidR="00450372" w:rsidRPr="002D2DAD" w:rsidRDefault="00450372" w:rsidP="00B04122">
      <w:pPr>
        <w:spacing w:line="360" w:lineRule="auto"/>
        <w:ind w:firstLine="709"/>
        <w:jc w:val="both"/>
        <w:rPr>
          <w:sz w:val="28"/>
          <w:szCs w:val="28"/>
        </w:rPr>
      </w:pPr>
      <w:r w:rsidRPr="002D2DAD">
        <w:rPr>
          <w:sz w:val="28"/>
          <w:szCs w:val="28"/>
          <w:lang w:val="en-US"/>
        </w:rPr>
        <w:t>F</w:t>
      </w:r>
      <w:r w:rsidRPr="002D2DAD">
        <w:rPr>
          <w:sz w:val="28"/>
          <w:szCs w:val="28"/>
        </w:rPr>
        <w:t xml:space="preserve">1( х ) &gt; </w:t>
      </w:r>
      <w:r w:rsidRPr="002D2DAD">
        <w:rPr>
          <w:sz w:val="28"/>
          <w:szCs w:val="28"/>
          <w:lang w:val="en-US"/>
        </w:rPr>
        <w:t>A</w:t>
      </w:r>
      <w:r w:rsidR="002D2DAD">
        <w:rPr>
          <w:sz w:val="28"/>
          <w:szCs w:val="28"/>
        </w:rPr>
        <w:t>,</w:t>
      </w:r>
      <w:r w:rsidRPr="002D2DAD">
        <w:rPr>
          <w:sz w:val="28"/>
          <w:szCs w:val="28"/>
        </w:rPr>
        <w:t xml:space="preserve"> </w:t>
      </w:r>
    </w:p>
    <w:p w:rsidR="00450372" w:rsidRPr="002D2DAD" w:rsidRDefault="00450372" w:rsidP="00B04122">
      <w:pPr>
        <w:spacing w:line="360" w:lineRule="auto"/>
        <w:ind w:firstLine="709"/>
        <w:jc w:val="both"/>
        <w:rPr>
          <w:sz w:val="28"/>
          <w:szCs w:val="28"/>
        </w:rPr>
      </w:pPr>
      <w:r w:rsidRPr="002D2DAD">
        <w:rPr>
          <w:sz w:val="28"/>
          <w:szCs w:val="28"/>
          <w:lang w:val="en-US"/>
        </w:rPr>
        <w:t>F</w:t>
      </w:r>
      <w:r w:rsidRPr="002D2DAD">
        <w:rPr>
          <w:sz w:val="28"/>
          <w:szCs w:val="28"/>
        </w:rPr>
        <w:t xml:space="preserve">2( х ) = </w:t>
      </w:r>
      <w:r w:rsidR="00FC6C6C" w:rsidRPr="002D2DAD">
        <w:rPr>
          <w:sz w:val="28"/>
          <w:szCs w:val="28"/>
        </w:rPr>
        <w:t>В.</w:t>
      </w:r>
      <w:r w:rsidRPr="002D2DAD">
        <w:rPr>
          <w:sz w:val="28"/>
          <w:szCs w:val="28"/>
        </w:rPr>
        <w:t>,</w:t>
      </w:r>
    </w:p>
    <w:p w:rsidR="00450372" w:rsidRPr="002D2DAD" w:rsidRDefault="00B04122" w:rsidP="00B04122">
      <w:pPr>
        <w:spacing w:line="360" w:lineRule="auto"/>
        <w:ind w:firstLine="709"/>
        <w:jc w:val="both"/>
        <w:rPr>
          <w:sz w:val="28"/>
          <w:szCs w:val="28"/>
        </w:rPr>
      </w:pPr>
      <w:r w:rsidRPr="002D2DAD">
        <w:rPr>
          <w:sz w:val="28"/>
          <w:szCs w:val="28"/>
        </w:rPr>
        <w:t xml:space="preserve"> </w:t>
      </w:r>
      <w:r w:rsidR="00450372" w:rsidRPr="002D2DAD">
        <w:rPr>
          <w:sz w:val="28"/>
          <w:szCs w:val="28"/>
        </w:rPr>
        <w:t xml:space="preserve"> Важное свойство ЭМ моделей – их применимость к разным </w:t>
      </w:r>
    </w:p>
    <w:p w:rsidR="00450372" w:rsidRPr="002D2DAD" w:rsidRDefault="00450372" w:rsidP="00B04122">
      <w:pPr>
        <w:spacing w:line="360" w:lineRule="auto"/>
        <w:ind w:firstLine="709"/>
        <w:jc w:val="both"/>
        <w:rPr>
          <w:sz w:val="28"/>
          <w:szCs w:val="28"/>
        </w:rPr>
      </w:pPr>
      <w:r w:rsidRPr="002D2DAD">
        <w:rPr>
          <w:sz w:val="28"/>
          <w:szCs w:val="28"/>
        </w:rPr>
        <w:t>ситуациям</w:t>
      </w:r>
      <w:r w:rsidR="002D2DAD">
        <w:rPr>
          <w:sz w:val="28"/>
          <w:szCs w:val="28"/>
        </w:rPr>
        <w:t>.</w:t>
      </w:r>
      <w:r w:rsidRPr="002D2DAD">
        <w:rPr>
          <w:sz w:val="28"/>
          <w:szCs w:val="28"/>
        </w:rPr>
        <w:t xml:space="preserve"> </w:t>
      </w:r>
      <w:r w:rsidR="00FC6C6C" w:rsidRPr="002D2DAD">
        <w:rPr>
          <w:sz w:val="28"/>
          <w:szCs w:val="28"/>
        </w:rPr>
        <w:t>Например в</w:t>
      </w:r>
      <w:r w:rsidRPr="002D2DAD">
        <w:rPr>
          <w:sz w:val="28"/>
          <w:szCs w:val="28"/>
        </w:rPr>
        <w:t>ыпуск продукции и внесение удобрений можно описать одинаковой моделью</w:t>
      </w:r>
      <w:r w:rsidR="002D2DAD">
        <w:rPr>
          <w:sz w:val="28"/>
          <w:szCs w:val="28"/>
        </w:rPr>
        <w:t>.</w:t>
      </w:r>
    </w:p>
    <w:p w:rsidR="008B7B3E" w:rsidRPr="002D2DAD" w:rsidRDefault="00B04122" w:rsidP="00751D1B">
      <w:pPr>
        <w:spacing w:line="360" w:lineRule="auto"/>
        <w:ind w:firstLine="709"/>
        <w:jc w:val="both"/>
        <w:rPr>
          <w:caps/>
          <w:sz w:val="28"/>
          <w:szCs w:val="28"/>
        </w:rPr>
      </w:pPr>
      <w:r w:rsidRPr="002D2DAD">
        <w:rPr>
          <w:sz w:val="28"/>
          <w:szCs w:val="28"/>
        </w:rPr>
        <w:br w:type="page"/>
      </w:r>
      <w:r w:rsidR="001D5149" w:rsidRPr="002D2DAD">
        <w:rPr>
          <w:caps/>
          <w:sz w:val="28"/>
          <w:szCs w:val="28"/>
        </w:rPr>
        <w:lastRenderedPageBreak/>
        <w:t xml:space="preserve"> </w:t>
      </w:r>
      <w:r w:rsidR="008B7B3E" w:rsidRPr="002D2DAD">
        <w:rPr>
          <w:caps/>
          <w:sz w:val="28"/>
          <w:szCs w:val="28"/>
        </w:rPr>
        <w:t>Лекция 3</w:t>
      </w:r>
      <w:r w:rsidR="00751D1B" w:rsidRPr="002D2DAD">
        <w:rPr>
          <w:caps/>
          <w:sz w:val="28"/>
          <w:szCs w:val="28"/>
        </w:rPr>
        <w:t xml:space="preserve"> </w:t>
      </w:r>
      <w:r w:rsidR="008B7B3E" w:rsidRPr="002D2DAD">
        <w:rPr>
          <w:caps/>
          <w:sz w:val="28"/>
          <w:szCs w:val="28"/>
        </w:rPr>
        <w:t>Тема</w:t>
      </w:r>
      <w:r w:rsidR="00CD677D" w:rsidRPr="002D2DAD">
        <w:rPr>
          <w:caps/>
          <w:sz w:val="28"/>
          <w:szCs w:val="28"/>
        </w:rPr>
        <w:t>:</w:t>
      </w:r>
      <w:r w:rsidR="00BD276C" w:rsidRPr="002D2DAD">
        <w:rPr>
          <w:caps/>
          <w:sz w:val="28"/>
          <w:szCs w:val="28"/>
        </w:rPr>
        <w:t xml:space="preserve"> </w:t>
      </w:r>
      <w:r w:rsidR="008B7B3E" w:rsidRPr="002D2DAD">
        <w:rPr>
          <w:caps/>
          <w:sz w:val="28"/>
          <w:szCs w:val="28"/>
        </w:rPr>
        <w:t>Этапы</w:t>
      </w:r>
      <w:r w:rsidR="00FC6C6C" w:rsidRPr="002D2DAD">
        <w:rPr>
          <w:caps/>
          <w:sz w:val="28"/>
          <w:szCs w:val="28"/>
        </w:rPr>
        <w:t xml:space="preserve"> </w:t>
      </w:r>
      <w:r w:rsidR="008B7B3E" w:rsidRPr="002D2DAD">
        <w:rPr>
          <w:caps/>
          <w:sz w:val="28"/>
          <w:szCs w:val="28"/>
        </w:rPr>
        <w:t>экономико</w:t>
      </w:r>
      <w:r w:rsidR="00BD276C" w:rsidRPr="002D2DAD">
        <w:rPr>
          <w:caps/>
          <w:sz w:val="28"/>
          <w:szCs w:val="28"/>
        </w:rPr>
        <w:t xml:space="preserve"> </w:t>
      </w:r>
      <w:r w:rsidR="008B7B3E" w:rsidRPr="002D2DAD">
        <w:rPr>
          <w:caps/>
          <w:sz w:val="28"/>
          <w:szCs w:val="28"/>
        </w:rPr>
        <w:t>-</w:t>
      </w:r>
      <w:r w:rsidRPr="002D2DAD">
        <w:rPr>
          <w:caps/>
          <w:sz w:val="28"/>
          <w:szCs w:val="28"/>
        </w:rPr>
        <w:t xml:space="preserve"> </w:t>
      </w:r>
      <w:r w:rsidR="008B7B3E" w:rsidRPr="002D2DAD">
        <w:rPr>
          <w:caps/>
          <w:sz w:val="28"/>
          <w:szCs w:val="28"/>
        </w:rPr>
        <w:t>математическогомоделирования</w:t>
      </w:r>
    </w:p>
    <w:p w:rsidR="008B7B3E" w:rsidRPr="002D2DAD" w:rsidRDefault="008B7B3E" w:rsidP="00B04122">
      <w:pPr>
        <w:spacing w:line="360" w:lineRule="auto"/>
        <w:ind w:firstLine="709"/>
        <w:jc w:val="both"/>
        <w:rPr>
          <w:sz w:val="28"/>
          <w:szCs w:val="28"/>
        </w:rPr>
      </w:pPr>
    </w:p>
    <w:p w:rsidR="008B7B3E" w:rsidRPr="002D2DAD" w:rsidRDefault="008B7B3E" w:rsidP="00B04122">
      <w:pPr>
        <w:spacing w:line="360" w:lineRule="auto"/>
        <w:ind w:firstLine="709"/>
        <w:jc w:val="both"/>
        <w:rPr>
          <w:sz w:val="28"/>
          <w:szCs w:val="28"/>
        </w:rPr>
      </w:pPr>
      <w:r w:rsidRPr="002D2DAD">
        <w:rPr>
          <w:sz w:val="28"/>
          <w:szCs w:val="28"/>
        </w:rPr>
        <w:t>План</w:t>
      </w:r>
    </w:p>
    <w:p w:rsidR="008B7B3E" w:rsidRPr="002D2DAD" w:rsidRDefault="008B7B3E" w:rsidP="00B04122">
      <w:pPr>
        <w:numPr>
          <w:ilvl w:val="0"/>
          <w:numId w:val="7"/>
        </w:numPr>
        <w:spacing w:line="360" w:lineRule="auto"/>
        <w:ind w:left="0" w:firstLine="709"/>
        <w:jc w:val="both"/>
        <w:rPr>
          <w:sz w:val="28"/>
          <w:szCs w:val="28"/>
        </w:rPr>
      </w:pPr>
      <w:r w:rsidRPr="002D2DAD">
        <w:rPr>
          <w:sz w:val="28"/>
          <w:szCs w:val="28"/>
        </w:rPr>
        <w:t>Анализ этапов экономико-математического моделирования.</w:t>
      </w:r>
    </w:p>
    <w:p w:rsidR="008B7B3E" w:rsidRPr="002D2DAD" w:rsidRDefault="008B7B3E" w:rsidP="00B04122">
      <w:pPr>
        <w:numPr>
          <w:ilvl w:val="0"/>
          <w:numId w:val="7"/>
        </w:numPr>
        <w:spacing w:line="360" w:lineRule="auto"/>
        <w:ind w:left="0" w:firstLine="709"/>
        <w:jc w:val="both"/>
        <w:rPr>
          <w:sz w:val="28"/>
          <w:szCs w:val="28"/>
        </w:rPr>
      </w:pPr>
      <w:r w:rsidRPr="002D2DAD">
        <w:rPr>
          <w:sz w:val="28"/>
          <w:szCs w:val="28"/>
        </w:rPr>
        <w:t>Вербально-информационное описание как начальный этап моделирования.</w:t>
      </w:r>
    </w:p>
    <w:p w:rsidR="008B7B3E" w:rsidRPr="002D2DAD" w:rsidRDefault="008B7B3E" w:rsidP="00B04122">
      <w:pPr>
        <w:numPr>
          <w:ilvl w:val="0"/>
          <w:numId w:val="7"/>
        </w:numPr>
        <w:spacing w:line="360" w:lineRule="auto"/>
        <w:ind w:left="0" w:firstLine="709"/>
        <w:jc w:val="both"/>
        <w:rPr>
          <w:sz w:val="28"/>
          <w:szCs w:val="28"/>
        </w:rPr>
      </w:pPr>
      <w:r w:rsidRPr="002D2DAD">
        <w:rPr>
          <w:sz w:val="28"/>
          <w:szCs w:val="28"/>
        </w:rPr>
        <w:t>Модели мировой динамики.</w:t>
      </w:r>
    </w:p>
    <w:p w:rsidR="00FC6C6C" w:rsidRPr="002D2DAD" w:rsidRDefault="00FC6C6C" w:rsidP="00B04122">
      <w:pPr>
        <w:spacing w:line="360" w:lineRule="auto"/>
        <w:ind w:firstLine="709"/>
        <w:jc w:val="both"/>
        <w:rPr>
          <w:sz w:val="28"/>
          <w:szCs w:val="28"/>
        </w:rPr>
      </w:pPr>
    </w:p>
    <w:p w:rsidR="008B7B3E" w:rsidRPr="002D2DAD" w:rsidRDefault="00FC6C6C" w:rsidP="00B04122">
      <w:pPr>
        <w:spacing w:line="360" w:lineRule="auto"/>
        <w:ind w:firstLine="709"/>
        <w:jc w:val="both"/>
        <w:rPr>
          <w:sz w:val="28"/>
          <w:szCs w:val="28"/>
        </w:rPr>
      </w:pPr>
      <w:r w:rsidRPr="002D2DAD">
        <w:rPr>
          <w:sz w:val="28"/>
          <w:szCs w:val="28"/>
        </w:rPr>
        <w:t xml:space="preserve">1. </w:t>
      </w:r>
      <w:r w:rsidR="008B7B3E" w:rsidRPr="002D2DAD">
        <w:rPr>
          <w:sz w:val="28"/>
          <w:szCs w:val="28"/>
        </w:rPr>
        <w:t>Процесс моделирования, в том числе и экономико-математического, включает в себя три структурных элемента: объект исследования; субъект (исследователь); модель, опосредующую отношения между познающим субъектом и познаваемым объектом. Рассмотрим общую схему процесса моделирования, состоящую из четырех этапов.</w:t>
      </w:r>
    </w:p>
    <w:p w:rsidR="008B7B3E" w:rsidRPr="002D2DAD" w:rsidRDefault="008B7B3E" w:rsidP="00B04122">
      <w:pPr>
        <w:spacing w:line="360" w:lineRule="auto"/>
        <w:ind w:firstLine="709"/>
        <w:jc w:val="both"/>
        <w:rPr>
          <w:sz w:val="28"/>
          <w:szCs w:val="28"/>
        </w:rPr>
      </w:pPr>
      <w:r w:rsidRPr="002D2DAD">
        <w:rPr>
          <w:sz w:val="28"/>
          <w:szCs w:val="28"/>
        </w:rPr>
        <w:t>Пусть имеется некоторый объект, который мы хотим исследовать методом моделирования. На первом этапе мы конструируем (или находим в реальном мире) другой объект – модель исходного объекта-оригинала. Этап построения модели</w:t>
      </w:r>
      <w:r w:rsidR="00B04122" w:rsidRPr="002D2DAD">
        <w:rPr>
          <w:sz w:val="28"/>
          <w:szCs w:val="28"/>
        </w:rPr>
        <w:t xml:space="preserve"> </w:t>
      </w:r>
      <w:r w:rsidRPr="002D2DAD">
        <w:rPr>
          <w:sz w:val="28"/>
          <w:szCs w:val="28"/>
        </w:rPr>
        <w:t>предполагает наличие определенных сведений об объекте-оригинале. Познавательные возможности модели определяются тем, что модель отображает лишь некоторые существенные черты исходного объекта, поэтому любая модель замещает оригинал в строго ограниченном смысле. Из этого следует, что для одного объекта может быть построено несколько моделей, отражающих определенные стороны исследуемого объекта или характеризующих его с разной степенью детализации.</w:t>
      </w:r>
    </w:p>
    <w:p w:rsidR="00751D1B" w:rsidRPr="002D2DAD" w:rsidRDefault="008B7B3E" w:rsidP="00B04122">
      <w:pPr>
        <w:shd w:val="clear" w:color="auto" w:fill="FFFFFF"/>
        <w:spacing w:line="360" w:lineRule="auto"/>
        <w:ind w:firstLine="709"/>
        <w:jc w:val="both"/>
        <w:rPr>
          <w:sz w:val="28"/>
          <w:szCs w:val="28"/>
        </w:rPr>
      </w:pPr>
      <w:r w:rsidRPr="002D2DAD">
        <w:rPr>
          <w:sz w:val="28"/>
          <w:szCs w:val="28"/>
        </w:rPr>
        <w:t>На втором этапе процесса моделирования модель выступает как самостоятельный объект исследования.</w:t>
      </w:r>
      <w:r w:rsidR="00B04122" w:rsidRPr="002D2DAD">
        <w:rPr>
          <w:sz w:val="28"/>
          <w:szCs w:val="28"/>
        </w:rPr>
        <w:t xml:space="preserve"> </w:t>
      </w:r>
    </w:p>
    <w:p w:rsidR="008B7B3E" w:rsidRPr="002D2DAD" w:rsidRDefault="008B7B3E" w:rsidP="00B04122">
      <w:pPr>
        <w:shd w:val="clear" w:color="auto" w:fill="FFFFFF"/>
        <w:spacing w:line="360" w:lineRule="auto"/>
        <w:ind w:firstLine="709"/>
        <w:jc w:val="both"/>
        <w:rPr>
          <w:sz w:val="28"/>
          <w:szCs w:val="28"/>
        </w:rPr>
      </w:pPr>
      <w:r w:rsidRPr="002D2DAD">
        <w:rPr>
          <w:sz w:val="28"/>
          <w:szCs w:val="28"/>
        </w:rPr>
        <w:t xml:space="preserve">На пример, одну из форм такого исследования составляет проведение модельных экспериментов, при которых целенаправленно изменяются условия функционирования модели и систематизируются данные о ее поведении. Конечным результатом этого этапа является совокупность знаний </w:t>
      </w:r>
      <w:r w:rsidRPr="002D2DAD">
        <w:rPr>
          <w:sz w:val="28"/>
          <w:szCs w:val="28"/>
        </w:rPr>
        <w:lastRenderedPageBreak/>
        <w:t>о модели в отношении существенных сторон объекта-оригинала, которые отражены в данной модели. Третий этап заключается в переносе знаний с модели на оригинал, в результате чего мы формируем множество</w:t>
      </w:r>
      <w:r w:rsidRPr="002D2DAD">
        <w:rPr>
          <w:color w:val="000000"/>
          <w:spacing w:val="1"/>
          <w:sz w:val="28"/>
          <w:szCs w:val="28"/>
        </w:rPr>
        <w:t xml:space="preserve"> знаний об исходном объекте и при этом переходим с </w:t>
      </w:r>
      <w:r w:rsidRPr="002D2DAD">
        <w:rPr>
          <w:color w:val="000000"/>
          <w:sz w:val="28"/>
          <w:szCs w:val="28"/>
        </w:rPr>
        <w:t>языка модели на язык оригинала. С достаточным основани</w:t>
      </w:r>
      <w:r w:rsidRPr="002D2DAD">
        <w:rPr>
          <w:color w:val="000000"/>
          <w:spacing w:val="-1"/>
          <w:sz w:val="28"/>
          <w:szCs w:val="28"/>
        </w:rPr>
        <w:t xml:space="preserve">ем переносить какой-либо результат с модели на оригинал </w:t>
      </w:r>
      <w:r w:rsidRPr="002D2DAD">
        <w:rPr>
          <w:color w:val="000000"/>
          <w:spacing w:val="-2"/>
          <w:sz w:val="28"/>
          <w:szCs w:val="28"/>
        </w:rPr>
        <w:t xml:space="preserve">можно лишь в том случае, если этот результат соответствует </w:t>
      </w:r>
      <w:r w:rsidRPr="002D2DAD">
        <w:rPr>
          <w:color w:val="000000"/>
          <w:spacing w:val="-1"/>
          <w:sz w:val="28"/>
          <w:szCs w:val="28"/>
        </w:rPr>
        <w:t xml:space="preserve">признакам сходства оригинала и модели (другими словами, </w:t>
      </w:r>
      <w:r w:rsidRPr="002D2DAD">
        <w:rPr>
          <w:color w:val="000000"/>
          <w:spacing w:val="2"/>
          <w:sz w:val="28"/>
          <w:szCs w:val="28"/>
        </w:rPr>
        <w:t xml:space="preserve">признакам </w:t>
      </w:r>
      <w:r w:rsidRPr="002D2DAD">
        <w:rPr>
          <w:color w:val="000000"/>
          <w:sz w:val="28"/>
          <w:szCs w:val="28"/>
        </w:rPr>
        <w:t>адекватности).</w:t>
      </w:r>
    </w:p>
    <w:p w:rsidR="008B7B3E" w:rsidRPr="002D2DAD" w:rsidRDefault="008B7B3E" w:rsidP="00B04122">
      <w:pPr>
        <w:shd w:val="clear" w:color="auto" w:fill="FFFFFF"/>
        <w:spacing w:line="360" w:lineRule="auto"/>
        <w:ind w:firstLine="709"/>
        <w:jc w:val="both"/>
        <w:rPr>
          <w:sz w:val="28"/>
          <w:szCs w:val="28"/>
        </w:rPr>
      </w:pPr>
      <w:r w:rsidRPr="002D2DAD">
        <w:rPr>
          <w:color w:val="000000"/>
          <w:sz w:val="28"/>
          <w:szCs w:val="28"/>
        </w:rPr>
        <w:t>На четвертом этапе осуществляются практическая проверка полученных с помощью модели знаний и их использование как для построения обобщающей теории реального объекта, так и для его целенаправленного преобразования или управления им. В итоге мы снова возвраща</w:t>
      </w:r>
      <w:r w:rsidRPr="002D2DAD">
        <w:rPr>
          <w:color w:val="000000"/>
          <w:sz w:val="28"/>
          <w:szCs w:val="28"/>
        </w:rPr>
        <w:softHyphen/>
        <w:t>емся к проблематике объекта-оригинала.</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4"/>
          <w:sz w:val="28"/>
          <w:szCs w:val="28"/>
        </w:rPr>
        <w:t>Моделирование представляет собой циклический про</w:t>
      </w:r>
      <w:r w:rsidRPr="002D2DAD">
        <w:rPr>
          <w:color w:val="000000"/>
          <w:spacing w:val="-2"/>
          <w:sz w:val="28"/>
          <w:szCs w:val="28"/>
        </w:rPr>
        <w:t xml:space="preserve">цесс, т. </w:t>
      </w:r>
      <w:r w:rsidRPr="002D2DAD">
        <w:rPr>
          <w:iCs/>
          <w:color w:val="000000"/>
          <w:spacing w:val="-2"/>
          <w:sz w:val="28"/>
          <w:szCs w:val="28"/>
        </w:rPr>
        <w:t>е</w:t>
      </w:r>
      <w:r w:rsidRPr="002D2DAD">
        <w:rPr>
          <w:i/>
          <w:iCs/>
          <w:color w:val="000000"/>
          <w:spacing w:val="-2"/>
          <w:sz w:val="28"/>
          <w:szCs w:val="28"/>
        </w:rPr>
        <w:t xml:space="preserve">. </w:t>
      </w:r>
      <w:r w:rsidRPr="002D2DAD">
        <w:rPr>
          <w:color w:val="000000"/>
          <w:spacing w:val="-2"/>
          <w:sz w:val="28"/>
          <w:szCs w:val="28"/>
        </w:rPr>
        <w:t>за первым четырехэтапным циклом может после</w:t>
      </w:r>
      <w:r w:rsidRPr="002D2DAD">
        <w:rPr>
          <w:color w:val="000000"/>
          <w:spacing w:val="-2"/>
          <w:sz w:val="28"/>
          <w:szCs w:val="28"/>
        </w:rPr>
        <w:softHyphen/>
      </w:r>
      <w:r w:rsidRPr="002D2DAD">
        <w:rPr>
          <w:color w:val="000000"/>
          <w:spacing w:val="-5"/>
          <w:sz w:val="28"/>
          <w:szCs w:val="28"/>
        </w:rPr>
        <w:t xml:space="preserve">довать второй, третий и т. д. При этом знания об исследуемом </w:t>
      </w:r>
      <w:r w:rsidRPr="002D2DAD">
        <w:rPr>
          <w:color w:val="000000"/>
          <w:spacing w:val="-3"/>
          <w:sz w:val="28"/>
          <w:szCs w:val="28"/>
        </w:rPr>
        <w:t>объекте расширяются и уточняются, а первоначально постро</w:t>
      </w:r>
      <w:r w:rsidRPr="002D2DAD">
        <w:rPr>
          <w:color w:val="000000"/>
          <w:sz w:val="28"/>
          <w:szCs w:val="28"/>
        </w:rPr>
        <w:t xml:space="preserve">енная модель постепенно совершенствуется. Таким образом, </w:t>
      </w:r>
      <w:r w:rsidRPr="002D2DAD">
        <w:rPr>
          <w:color w:val="000000"/>
          <w:spacing w:val="-2"/>
          <w:sz w:val="28"/>
          <w:szCs w:val="28"/>
        </w:rPr>
        <w:t>в методологии моделирования заложены большие возможно</w:t>
      </w:r>
      <w:r w:rsidRPr="002D2DAD">
        <w:rPr>
          <w:color w:val="000000"/>
          <w:spacing w:val="-2"/>
          <w:sz w:val="28"/>
          <w:szCs w:val="28"/>
        </w:rPr>
        <w:softHyphen/>
        <w:t>сти самосовершенствования.</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2"/>
          <w:sz w:val="28"/>
          <w:szCs w:val="28"/>
        </w:rPr>
        <w:t>Перейдем теперь непосредственно к процессу экономико-</w:t>
      </w:r>
      <w:r w:rsidRPr="002D2DAD">
        <w:rPr>
          <w:color w:val="000000"/>
          <w:sz w:val="28"/>
          <w:szCs w:val="28"/>
        </w:rPr>
        <w:t>математического моделирования, т. е. описания экономиче</w:t>
      </w:r>
      <w:r w:rsidRPr="002D2DAD">
        <w:rPr>
          <w:color w:val="000000"/>
          <w:spacing w:val="-1"/>
          <w:sz w:val="28"/>
          <w:szCs w:val="28"/>
        </w:rPr>
        <w:t>ских и социальных систем и процессов в виде экономико-</w:t>
      </w:r>
      <w:r w:rsidRPr="002D2DAD">
        <w:rPr>
          <w:color w:val="000000"/>
          <w:spacing w:val="-2"/>
          <w:sz w:val="28"/>
          <w:szCs w:val="28"/>
        </w:rPr>
        <w:t xml:space="preserve">математических моделей. Эта разновидность моделирования </w:t>
      </w:r>
      <w:r w:rsidRPr="002D2DAD">
        <w:rPr>
          <w:color w:val="000000"/>
          <w:spacing w:val="1"/>
          <w:sz w:val="28"/>
          <w:szCs w:val="28"/>
        </w:rPr>
        <w:t>обладает рядом существенных особенностей, связанных как с объектом моделирования, так и с применяемыми аппара</w:t>
      </w:r>
      <w:r w:rsidRPr="002D2DAD">
        <w:rPr>
          <w:color w:val="000000"/>
          <w:spacing w:val="-5"/>
          <w:sz w:val="28"/>
          <w:szCs w:val="28"/>
        </w:rPr>
        <w:t>том и средствами моделирования. Поэтому целесообразно бо</w:t>
      </w:r>
      <w:r w:rsidRPr="002D2DAD">
        <w:rPr>
          <w:color w:val="000000"/>
          <w:spacing w:val="-2"/>
          <w:sz w:val="28"/>
          <w:szCs w:val="28"/>
        </w:rPr>
        <w:t xml:space="preserve">лее детально проанализировать последовательность и содержание этапов экономико-математического моделирования, </w:t>
      </w:r>
      <w:r w:rsidRPr="002D2DAD">
        <w:rPr>
          <w:color w:val="000000"/>
          <w:spacing w:val="1"/>
          <w:sz w:val="28"/>
          <w:szCs w:val="28"/>
        </w:rPr>
        <w:t>выделив следующие шесть этапов: постановка экономиче</w:t>
      </w:r>
      <w:r w:rsidRPr="002D2DAD">
        <w:rPr>
          <w:color w:val="000000"/>
          <w:spacing w:val="-2"/>
          <w:sz w:val="28"/>
          <w:szCs w:val="28"/>
        </w:rPr>
        <w:t>ской проблемы, ее качественный анализ; построение математической модели; математический анализ, модели; подго</w:t>
      </w:r>
      <w:r w:rsidRPr="002D2DAD">
        <w:rPr>
          <w:color w:val="000000"/>
          <w:spacing w:val="-1"/>
          <w:sz w:val="28"/>
          <w:szCs w:val="28"/>
        </w:rPr>
        <w:t xml:space="preserve">товка </w:t>
      </w:r>
      <w:r w:rsidRPr="002D2DAD">
        <w:rPr>
          <w:color w:val="000000"/>
          <w:spacing w:val="-1"/>
          <w:sz w:val="28"/>
          <w:szCs w:val="28"/>
        </w:rPr>
        <w:lastRenderedPageBreak/>
        <w:t xml:space="preserve">исходной информации; численное решение; анализ </w:t>
      </w:r>
      <w:r w:rsidRPr="002D2DAD">
        <w:rPr>
          <w:color w:val="000000"/>
          <w:sz w:val="28"/>
          <w:szCs w:val="28"/>
        </w:rPr>
        <w:t>численных результатов и их применение. Рассмотрим каждый из этапов более подробно.</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3"/>
          <w:sz w:val="28"/>
          <w:szCs w:val="28"/>
        </w:rPr>
        <w:t xml:space="preserve">1. </w:t>
      </w:r>
      <w:r w:rsidRPr="002D2DAD">
        <w:rPr>
          <w:b/>
          <w:color w:val="000000"/>
          <w:spacing w:val="3"/>
          <w:sz w:val="28"/>
          <w:szCs w:val="28"/>
        </w:rPr>
        <w:t>Постановка экономической проблемы и ее качествен</w:t>
      </w:r>
      <w:r w:rsidRPr="002D2DAD">
        <w:rPr>
          <w:b/>
          <w:color w:val="000000"/>
          <w:spacing w:val="3"/>
          <w:sz w:val="28"/>
          <w:szCs w:val="28"/>
        </w:rPr>
        <w:softHyphen/>
      </w:r>
      <w:r w:rsidRPr="002D2DAD">
        <w:rPr>
          <w:b/>
          <w:color w:val="000000"/>
          <w:sz w:val="28"/>
          <w:szCs w:val="28"/>
        </w:rPr>
        <w:t>ный анализ.</w:t>
      </w:r>
      <w:r w:rsidRPr="002D2DAD">
        <w:rPr>
          <w:color w:val="000000"/>
          <w:sz w:val="28"/>
          <w:szCs w:val="28"/>
        </w:rPr>
        <w:t xml:space="preserve"> На этом этапе требуется сформулировать </w:t>
      </w:r>
      <w:r w:rsidRPr="002D2DAD">
        <w:rPr>
          <w:color w:val="000000"/>
          <w:spacing w:val="-2"/>
          <w:sz w:val="28"/>
          <w:szCs w:val="28"/>
        </w:rPr>
        <w:t>сущность проблемы, принимаемые предпосылки и допу</w:t>
      </w:r>
      <w:r w:rsidRPr="002D2DAD">
        <w:rPr>
          <w:color w:val="000000"/>
          <w:spacing w:val="-1"/>
          <w:sz w:val="28"/>
          <w:szCs w:val="28"/>
        </w:rPr>
        <w:t>щения. Необходимо выделить важнейшие черты и свой</w:t>
      </w:r>
      <w:r w:rsidRPr="002D2DAD">
        <w:rPr>
          <w:color w:val="000000"/>
          <w:spacing w:val="-1"/>
          <w:sz w:val="28"/>
          <w:szCs w:val="28"/>
        </w:rPr>
        <w:softHyphen/>
      </w:r>
      <w:r w:rsidRPr="002D2DAD">
        <w:rPr>
          <w:color w:val="000000"/>
          <w:spacing w:val="6"/>
          <w:sz w:val="28"/>
          <w:szCs w:val="28"/>
        </w:rPr>
        <w:t xml:space="preserve">ства моделируемого объекта, изучить его структуру и </w:t>
      </w:r>
      <w:r w:rsidRPr="002D2DAD">
        <w:rPr>
          <w:color w:val="000000"/>
          <w:spacing w:val="-1"/>
          <w:sz w:val="28"/>
          <w:szCs w:val="28"/>
        </w:rPr>
        <w:t xml:space="preserve">взаимосвязь его элементов, хотя бы предварительно сформулировать гипотезы, объясняющие поведение и </w:t>
      </w:r>
      <w:r w:rsidRPr="002D2DAD">
        <w:rPr>
          <w:color w:val="000000"/>
          <w:sz w:val="28"/>
          <w:szCs w:val="28"/>
        </w:rPr>
        <w:t>развитие объекта.</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1"/>
          <w:sz w:val="28"/>
          <w:szCs w:val="28"/>
        </w:rPr>
        <w:t xml:space="preserve">2. </w:t>
      </w:r>
      <w:r w:rsidRPr="002D2DAD">
        <w:rPr>
          <w:b/>
          <w:color w:val="000000"/>
          <w:spacing w:val="1"/>
          <w:sz w:val="28"/>
          <w:szCs w:val="28"/>
        </w:rPr>
        <w:t>Построение математической модели.</w:t>
      </w:r>
      <w:r w:rsidRPr="002D2DAD">
        <w:rPr>
          <w:color w:val="000000"/>
          <w:spacing w:val="1"/>
          <w:sz w:val="28"/>
          <w:szCs w:val="28"/>
        </w:rPr>
        <w:t xml:space="preserve"> Это этап формали</w:t>
      </w:r>
      <w:r w:rsidRPr="002D2DAD">
        <w:rPr>
          <w:color w:val="000000"/>
          <w:spacing w:val="3"/>
          <w:sz w:val="28"/>
          <w:szCs w:val="28"/>
        </w:rPr>
        <w:t xml:space="preserve">зации экономической проблемы, т.е. выражения ее в </w:t>
      </w:r>
      <w:r w:rsidRPr="002D2DAD">
        <w:rPr>
          <w:color w:val="000000"/>
          <w:sz w:val="28"/>
          <w:szCs w:val="28"/>
        </w:rPr>
        <w:t>виде конкретных математических зависимостей (функ</w:t>
      </w:r>
      <w:r w:rsidRPr="002D2DAD">
        <w:rPr>
          <w:color w:val="000000"/>
          <w:spacing w:val="-1"/>
          <w:sz w:val="28"/>
          <w:szCs w:val="28"/>
        </w:rPr>
        <w:t xml:space="preserve">ций, уравнений, неравенств и др.). Построение модели </w:t>
      </w:r>
      <w:r w:rsidRPr="002D2DAD">
        <w:rPr>
          <w:color w:val="000000"/>
          <w:spacing w:val="1"/>
          <w:sz w:val="28"/>
          <w:szCs w:val="28"/>
        </w:rPr>
        <w:t xml:space="preserve">подразделяется в свою очередь на несколько стадий. </w:t>
      </w:r>
      <w:r w:rsidRPr="002D2DAD">
        <w:rPr>
          <w:color w:val="000000"/>
          <w:spacing w:val="-1"/>
          <w:sz w:val="28"/>
          <w:szCs w:val="28"/>
        </w:rPr>
        <w:t xml:space="preserve">Сначала определяется тип экономико-математической </w:t>
      </w:r>
      <w:r w:rsidRPr="002D2DAD">
        <w:rPr>
          <w:color w:val="000000"/>
          <w:spacing w:val="-2"/>
          <w:sz w:val="28"/>
          <w:szCs w:val="28"/>
        </w:rPr>
        <w:t xml:space="preserve">модели, изучаются возможности ее применения в данной </w:t>
      </w:r>
      <w:r w:rsidRPr="002D2DAD">
        <w:rPr>
          <w:color w:val="000000"/>
          <w:spacing w:val="1"/>
          <w:sz w:val="28"/>
          <w:szCs w:val="28"/>
        </w:rPr>
        <w:t xml:space="preserve">задаче, уточняются конкретный перечень переменных и параметров и форма связей. Для некоторых сложных </w:t>
      </w:r>
      <w:r w:rsidRPr="002D2DAD">
        <w:rPr>
          <w:color w:val="000000"/>
          <w:spacing w:val="-1"/>
          <w:sz w:val="28"/>
          <w:szCs w:val="28"/>
        </w:rPr>
        <w:t>объектов целесообразно строить несколько разноаспект</w:t>
      </w:r>
      <w:r w:rsidRPr="002D2DAD">
        <w:rPr>
          <w:color w:val="000000"/>
          <w:spacing w:val="1"/>
          <w:sz w:val="28"/>
          <w:szCs w:val="28"/>
        </w:rPr>
        <w:t xml:space="preserve">ных моделей; при этом каждая модель выделяет лишь </w:t>
      </w:r>
      <w:r w:rsidRPr="002D2DAD">
        <w:rPr>
          <w:color w:val="000000"/>
          <w:sz w:val="28"/>
          <w:szCs w:val="28"/>
        </w:rPr>
        <w:t>некоторые стороны объекта, а другие стороны учитыва</w:t>
      </w:r>
      <w:r w:rsidRPr="002D2DAD">
        <w:rPr>
          <w:color w:val="000000"/>
          <w:spacing w:val="-1"/>
          <w:sz w:val="28"/>
          <w:szCs w:val="28"/>
        </w:rPr>
        <w:t>ются агрегировано и приближенно. Оправдано стремле</w:t>
      </w:r>
      <w:r w:rsidRPr="002D2DAD">
        <w:rPr>
          <w:color w:val="000000"/>
          <w:spacing w:val="-4"/>
          <w:sz w:val="28"/>
          <w:szCs w:val="28"/>
        </w:rPr>
        <w:t xml:space="preserve">ние построить модель, относящуюся к хорошо изученному </w:t>
      </w:r>
      <w:r w:rsidRPr="002D2DAD">
        <w:rPr>
          <w:color w:val="000000"/>
          <w:spacing w:val="-1"/>
          <w:sz w:val="28"/>
          <w:szCs w:val="28"/>
        </w:rPr>
        <w:t>классу математических задач, что может потребовать не</w:t>
      </w:r>
      <w:r w:rsidRPr="002D2DAD">
        <w:rPr>
          <w:color w:val="000000"/>
          <w:spacing w:val="-2"/>
          <w:sz w:val="28"/>
          <w:szCs w:val="28"/>
        </w:rPr>
        <w:t xml:space="preserve">которого упрощения исходных предпосылок модели, не </w:t>
      </w:r>
      <w:r w:rsidRPr="002D2DAD">
        <w:rPr>
          <w:color w:val="000000"/>
          <w:sz w:val="28"/>
          <w:szCs w:val="28"/>
        </w:rPr>
        <w:t xml:space="preserve">искажающего основных черт моделируемого объекта. </w:t>
      </w:r>
      <w:r w:rsidRPr="002D2DAD">
        <w:rPr>
          <w:color w:val="000000"/>
          <w:spacing w:val="4"/>
          <w:sz w:val="28"/>
          <w:szCs w:val="28"/>
        </w:rPr>
        <w:t>Однако возможна и такая ситуация, когда формализа</w:t>
      </w:r>
      <w:r w:rsidRPr="002D2DAD">
        <w:rPr>
          <w:color w:val="000000"/>
          <w:sz w:val="28"/>
          <w:szCs w:val="28"/>
        </w:rPr>
        <w:t>ция проблемы приводит к неизвестной ранее математи</w:t>
      </w:r>
      <w:r w:rsidRPr="002D2DAD">
        <w:rPr>
          <w:color w:val="000000"/>
          <w:spacing w:val="3"/>
          <w:sz w:val="28"/>
          <w:szCs w:val="28"/>
        </w:rPr>
        <w:t>ческой структуре.</w:t>
      </w:r>
    </w:p>
    <w:p w:rsidR="008B7B3E" w:rsidRPr="002D2DAD" w:rsidRDefault="008B7B3E" w:rsidP="00B04122">
      <w:pPr>
        <w:widowControl w:val="0"/>
        <w:numPr>
          <w:ilvl w:val="0"/>
          <w:numId w:val="8"/>
        </w:numPr>
        <w:shd w:val="clear" w:color="auto" w:fill="FFFFFF"/>
        <w:tabs>
          <w:tab w:val="left" w:pos="539"/>
        </w:tabs>
        <w:autoSpaceDE w:val="0"/>
        <w:autoSpaceDN w:val="0"/>
        <w:adjustRightInd w:val="0"/>
        <w:spacing w:line="360" w:lineRule="auto"/>
        <w:ind w:firstLine="709"/>
        <w:jc w:val="both"/>
        <w:rPr>
          <w:color w:val="000000"/>
          <w:spacing w:val="-12"/>
          <w:sz w:val="28"/>
          <w:szCs w:val="28"/>
        </w:rPr>
      </w:pPr>
      <w:r w:rsidRPr="002D2DAD">
        <w:rPr>
          <w:b/>
          <w:color w:val="000000"/>
          <w:spacing w:val="5"/>
          <w:sz w:val="28"/>
          <w:szCs w:val="28"/>
        </w:rPr>
        <w:t>Математический анализ модели.</w:t>
      </w:r>
      <w:r w:rsidRPr="002D2DAD">
        <w:rPr>
          <w:color w:val="000000"/>
          <w:spacing w:val="5"/>
          <w:sz w:val="28"/>
          <w:szCs w:val="28"/>
        </w:rPr>
        <w:t xml:space="preserve"> На этом этапе чисто </w:t>
      </w:r>
      <w:r w:rsidRPr="002D2DAD">
        <w:rPr>
          <w:color w:val="000000"/>
          <w:spacing w:val="1"/>
          <w:sz w:val="28"/>
          <w:szCs w:val="28"/>
        </w:rPr>
        <w:t>математическими</w:t>
      </w:r>
      <w:r w:rsidR="00B04122" w:rsidRPr="002D2DAD">
        <w:rPr>
          <w:color w:val="000000"/>
          <w:spacing w:val="1"/>
          <w:sz w:val="28"/>
          <w:szCs w:val="28"/>
        </w:rPr>
        <w:t xml:space="preserve"> </w:t>
      </w:r>
      <w:r w:rsidRPr="002D2DAD">
        <w:rPr>
          <w:color w:val="000000"/>
          <w:spacing w:val="1"/>
          <w:sz w:val="28"/>
          <w:szCs w:val="28"/>
        </w:rPr>
        <w:t>приемами исследования</w:t>
      </w:r>
      <w:r w:rsidR="00B04122" w:rsidRPr="002D2DAD">
        <w:rPr>
          <w:color w:val="000000"/>
          <w:spacing w:val="1"/>
          <w:sz w:val="28"/>
          <w:szCs w:val="28"/>
        </w:rPr>
        <w:t xml:space="preserve"> </w:t>
      </w:r>
      <w:r w:rsidRPr="002D2DAD">
        <w:rPr>
          <w:color w:val="000000"/>
          <w:spacing w:val="1"/>
          <w:sz w:val="28"/>
          <w:szCs w:val="28"/>
        </w:rPr>
        <w:t xml:space="preserve">выявляются </w:t>
      </w:r>
      <w:r w:rsidRPr="002D2DAD">
        <w:rPr>
          <w:color w:val="000000"/>
          <w:sz w:val="28"/>
          <w:szCs w:val="28"/>
        </w:rPr>
        <w:t>общие свойства модели и ее решений. В частности, важ</w:t>
      </w:r>
      <w:r w:rsidRPr="002D2DAD">
        <w:rPr>
          <w:color w:val="000000"/>
          <w:spacing w:val="1"/>
          <w:sz w:val="28"/>
          <w:szCs w:val="28"/>
        </w:rPr>
        <w:t xml:space="preserve">ным моментом является доказательство существования </w:t>
      </w:r>
      <w:r w:rsidRPr="002D2DAD">
        <w:rPr>
          <w:color w:val="000000"/>
          <w:spacing w:val="-2"/>
          <w:sz w:val="28"/>
          <w:szCs w:val="28"/>
        </w:rPr>
        <w:t xml:space="preserve">решения сформулированной задачи. При аналитическом </w:t>
      </w:r>
      <w:r w:rsidRPr="002D2DAD">
        <w:rPr>
          <w:color w:val="000000"/>
          <w:spacing w:val="1"/>
          <w:sz w:val="28"/>
          <w:szCs w:val="28"/>
        </w:rPr>
        <w:t>исследовании выясняется, единственно ли решение, ка</w:t>
      </w:r>
      <w:r w:rsidRPr="002D2DAD">
        <w:rPr>
          <w:color w:val="000000"/>
          <w:spacing w:val="2"/>
          <w:sz w:val="28"/>
          <w:szCs w:val="28"/>
        </w:rPr>
        <w:t>кие переменные могут входить в решение, в каких пре</w:t>
      </w:r>
      <w:r w:rsidRPr="002D2DAD">
        <w:rPr>
          <w:color w:val="000000"/>
          <w:spacing w:val="1"/>
          <w:sz w:val="28"/>
          <w:szCs w:val="28"/>
        </w:rPr>
        <w:t xml:space="preserve">делах они изменяются, каковы тенденции их изменения </w:t>
      </w:r>
      <w:r w:rsidRPr="002D2DAD">
        <w:rPr>
          <w:color w:val="000000"/>
          <w:spacing w:val="4"/>
          <w:sz w:val="28"/>
          <w:szCs w:val="28"/>
        </w:rPr>
        <w:t xml:space="preserve">и т. д. Однако модели сложных </w:t>
      </w:r>
      <w:r w:rsidRPr="002D2DAD">
        <w:rPr>
          <w:color w:val="000000"/>
          <w:spacing w:val="4"/>
          <w:sz w:val="28"/>
          <w:szCs w:val="28"/>
        </w:rPr>
        <w:lastRenderedPageBreak/>
        <w:t>экономических объек</w:t>
      </w:r>
      <w:r w:rsidRPr="002D2DAD">
        <w:rPr>
          <w:color w:val="000000"/>
          <w:sz w:val="28"/>
          <w:szCs w:val="28"/>
        </w:rPr>
        <w:t>тов с большим трудом поддаются аналитическому ис</w:t>
      </w:r>
      <w:r w:rsidRPr="002D2DAD">
        <w:rPr>
          <w:color w:val="000000"/>
          <w:spacing w:val="5"/>
          <w:sz w:val="28"/>
          <w:szCs w:val="28"/>
        </w:rPr>
        <w:t xml:space="preserve">следованию; в таких случаях переходят к численным </w:t>
      </w:r>
      <w:r w:rsidRPr="002D2DAD">
        <w:rPr>
          <w:color w:val="000000"/>
          <w:sz w:val="28"/>
          <w:szCs w:val="28"/>
        </w:rPr>
        <w:t>методам исследования.</w:t>
      </w:r>
    </w:p>
    <w:p w:rsidR="008B7B3E" w:rsidRPr="002D2DAD" w:rsidRDefault="008B7B3E" w:rsidP="00B04122">
      <w:pPr>
        <w:widowControl w:val="0"/>
        <w:numPr>
          <w:ilvl w:val="0"/>
          <w:numId w:val="8"/>
        </w:numPr>
        <w:shd w:val="clear" w:color="auto" w:fill="FFFFFF"/>
        <w:tabs>
          <w:tab w:val="left" w:pos="539"/>
        </w:tabs>
        <w:autoSpaceDE w:val="0"/>
        <w:autoSpaceDN w:val="0"/>
        <w:adjustRightInd w:val="0"/>
        <w:spacing w:line="360" w:lineRule="auto"/>
        <w:ind w:firstLine="709"/>
        <w:jc w:val="both"/>
        <w:rPr>
          <w:sz w:val="28"/>
          <w:szCs w:val="28"/>
        </w:rPr>
      </w:pPr>
      <w:r w:rsidRPr="002D2DAD">
        <w:rPr>
          <w:b/>
          <w:color w:val="000000"/>
          <w:spacing w:val="1"/>
          <w:sz w:val="28"/>
          <w:szCs w:val="28"/>
        </w:rPr>
        <w:t>Подготовка исходной информации.</w:t>
      </w:r>
      <w:r w:rsidRPr="002D2DAD">
        <w:rPr>
          <w:color w:val="000000"/>
          <w:spacing w:val="1"/>
          <w:sz w:val="28"/>
          <w:szCs w:val="28"/>
        </w:rPr>
        <w:t xml:space="preserve"> В экономических </w:t>
      </w:r>
      <w:r w:rsidRPr="002D2DAD">
        <w:rPr>
          <w:color w:val="000000"/>
          <w:sz w:val="28"/>
          <w:szCs w:val="28"/>
        </w:rPr>
        <w:t>задачах это, как правило, наиболее трудоемкий этап мо</w:t>
      </w:r>
      <w:r w:rsidRPr="002D2DAD">
        <w:rPr>
          <w:color w:val="000000"/>
          <w:spacing w:val="7"/>
          <w:sz w:val="28"/>
          <w:szCs w:val="28"/>
        </w:rPr>
        <w:t xml:space="preserve">делирования, так как дело не сводится к пассивному </w:t>
      </w:r>
      <w:r w:rsidRPr="002D2DAD">
        <w:rPr>
          <w:color w:val="000000"/>
          <w:spacing w:val="-1"/>
          <w:sz w:val="28"/>
          <w:szCs w:val="28"/>
        </w:rPr>
        <w:t>сбору данных. Математическое моделирование предъяв</w:t>
      </w:r>
      <w:r w:rsidRPr="002D2DAD">
        <w:rPr>
          <w:color w:val="000000"/>
          <w:spacing w:val="3"/>
          <w:sz w:val="28"/>
          <w:szCs w:val="28"/>
        </w:rPr>
        <w:t xml:space="preserve">ляет жесткие требования к системе информации; при </w:t>
      </w:r>
      <w:r w:rsidRPr="002D2DAD">
        <w:rPr>
          <w:color w:val="000000"/>
          <w:spacing w:val="-6"/>
          <w:sz w:val="28"/>
          <w:szCs w:val="28"/>
        </w:rPr>
        <w:t>этом надо принимать во внимание не только принципиаль</w:t>
      </w:r>
      <w:r w:rsidRPr="002D2DAD">
        <w:rPr>
          <w:color w:val="000000"/>
          <w:spacing w:val="-3"/>
          <w:sz w:val="28"/>
          <w:szCs w:val="28"/>
        </w:rPr>
        <w:t xml:space="preserve">ную возможность подготовки информации требуемого </w:t>
      </w:r>
      <w:r w:rsidRPr="002D2DAD">
        <w:rPr>
          <w:color w:val="000000"/>
          <w:sz w:val="28"/>
          <w:szCs w:val="28"/>
        </w:rPr>
        <w:t xml:space="preserve">качества, но и затраты на подготовку информационных </w:t>
      </w:r>
      <w:r w:rsidRPr="002D2DAD">
        <w:rPr>
          <w:color w:val="000000"/>
          <w:spacing w:val="-2"/>
          <w:sz w:val="28"/>
          <w:szCs w:val="28"/>
        </w:rPr>
        <w:t>массивов. В процессе подготовки информации используются методы теории вероятностей, теоретической и ма</w:t>
      </w:r>
      <w:r w:rsidRPr="002D2DAD">
        <w:rPr>
          <w:color w:val="000000"/>
          <w:sz w:val="28"/>
          <w:szCs w:val="28"/>
        </w:rPr>
        <w:t xml:space="preserve">тематической статистики для организации выборочных </w:t>
      </w:r>
      <w:r w:rsidRPr="002D2DAD">
        <w:rPr>
          <w:color w:val="000000"/>
          <w:spacing w:val="-1"/>
          <w:sz w:val="28"/>
          <w:szCs w:val="28"/>
        </w:rPr>
        <w:t xml:space="preserve">обследований, оценки достоверности данных и т.д. При системном экономико-математическом моделировании </w:t>
      </w:r>
      <w:r w:rsidRPr="002D2DAD">
        <w:rPr>
          <w:color w:val="000000"/>
          <w:sz w:val="28"/>
          <w:szCs w:val="28"/>
        </w:rPr>
        <w:t xml:space="preserve">результаты функционирования одних моделей служат </w:t>
      </w:r>
      <w:r w:rsidRPr="002D2DAD">
        <w:rPr>
          <w:color w:val="000000"/>
          <w:spacing w:val="3"/>
          <w:sz w:val="28"/>
          <w:szCs w:val="28"/>
        </w:rPr>
        <w:t>исходной информацией для других.</w:t>
      </w:r>
    </w:p>
    <w:p w:rsidR="008B7B3E" w:rsidRPr="002D2DAD" w:rsidRDefault="008B7B3E" w:rsidP="00B04122">
      <w:pPr>
        <w:shd w:val="clear" w:color="auto" w:fill="FFFFFF"/>
        <w:spacing w:line="360" w:lineRule="auto"/>
        <w:ind w:firstLine="709"/>
        <w:jc w:val="both"/>
        <w:rPr>
          <w:sz w:val="28"/>
          <w:szCs w:val="28"/>
        </w:rPr>
      </w:pPr>
      <w:r w:rsidRPr="002D2DAD">
        <w:rPr>
          <w:color w:val="000000"/>
          <w:sz w:val="28"/>
          <w:szCs w:val="28"/>
        </w:rPr>
        <w:t xml:space="preserve">5. </w:t>
      </w:r>
      <w:r w:rsidRPr="002D2DAD">
        <w:rPr>
          <w:b/>
          <w:color w:val="000000"/>
          <w:sz w:val="28"/>
          <w:szCs w:val="28"/>
        </w:rPr>
        <w:t>Численное решение.</w:t>
      </w:r>
      <w:r w:rsidRPr="002D2DAD">
        <w:rPr>
          <w:color w:val="000000"/>
          <w:sz w:val="28"/>
          <w:szCs w:val="28"/>
        </w:rPr>
        <w:t xml:space="preserve"> Этот этап включает разработку ал</w:t>
      </w:r>
      <w:r w:rsidRPr="002D2DAD">
        <w:rPr>
          <w:color w:val="000000"/>
          <w:spacing w:val="-2"/>
          <w:sz w:val="28"/>
          <w:szCs w:val="28"/>
        </w:rPr>
        <w:t>горитмов численного решения задачи, подготовку про</w:t>
      </w:r>
      <w:r w:rsidRPr="002D2DAD">
        <w:rPr>
          <w:color w:val="000000"/>
          <w:spacing w:val="-4"/>
          <w:sz w:val="28"/>
          <w:szCs w:val="28"/>
        </w:rPr>
        <w:t xml:space="preserve">грамм на ЭВМ и непосредственное проведение расчетов; </w:t>
      </w:r>
      <w:r w:rsidRPr="002D2DAD">
        <w:rPr>
          <w:color w:val="000000"/>
          <w:spacing w:val="-1"/>
          <w:sz w:val="28"/>
          <w:szCs w:val="28"/>
        </w:rPr>
        <w:t xml:space="preserve">при этом значительные трудности вызываются большой </w:t>
      </w:r>
      <w:r w:rsidRPr="002D2DAD">
        <w:rPr>
          <w:color w:val="000000"/>
          <w:spacing w:val="-2"/>
          <w:sz w:val="28"/>
          <w:szCs w:val="28"/>
        </w:rPr>
        <w:t>размерностью экономических задач. Обычно расчеты на основе экономико-математической модели носят много</w:t>
      </w:r>
      <w:r w:rsidRPr="002D2DAD">
        <w:rPr>
          <w:color w:val="000000"/>
          <w:spacing w:val="-1"/>
          <w:sz w:val="28"/>
          <w:szCs w:val="28"/>
        </w:rPr>
        <w:t>вариантный характер. Многочисленные модельные экс</w:t>
      </w:r>
      <w:r w:rsidRPr="002D2DAD">
        <w:rPr>
          <w:color w:val="000000"/>
          <w:sz w:val="28"/>
          <w:szCs w:val="28"/>
        </w:rPr>
        <w:t xml:space="preserve">перименты, изучение поведения модели при различных </w:t>
      </w:r>
      <w:r w:rsidRPr="002D2DAD">
        <w:rPr>
          <w:color w:val="000000"/>
          <w:spacing w:val="-1"/>
          <w:sz w:val="28"/>
          <w:szCs w:val="28"/>
        </w:rPr>
        <w:t>условиях возможно проводить благодаря высокому бы</w:t>
      </w:r>
      <w:r w:rsidRPr="002D2DAD">
        <w:rPr>
          <w:color w:val="000000"/>
          <w:spacing w:val="-4"/>
          <w:sz w:val="28"/>
          <w:szCs w:val="28"/>
        </w:rPr>
        <w:t xml:space="preserve">стродействию современных ЭВМ. Численное решение </w:t>
      </w:r>
      <w:r w:rsidRPr="002D2DAD">
        <w:rPr>
          <w:color w:val="000000"/>
          <w:sz w:val="28"/>
          <w:szCs w:val="28"/>
        </w:rPr>
        <w:t>существенно дополняет результаты аналитического ис</w:t>
      </w:r>
      <w:r w:rsidRPr="002D2DAD">
        <w:rPr>
          <w:color w:val="000000"/>
          <w:spacing w:val="2"/>
          <w:sz w:val="28"/>
          <w:szCs w:val="28"/>
        </w:rPr>
        <w:t>следования, а для многих моделей является единствен</w:t>
      </w:r>
      <w:r w:rsidRPr="002D2DAD">
        <w:rPr>
          <w:color w:val="000000"/>
          <w:sz w:val="28"/>
          <w:szCs w:val="28"/>
        </w:rPr>
        <w:t>но возможным.</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7"/>
          <w:sz w:val="28"/>
          <w:szCs w:val="28"/>
        </w:rPr>
        <w:t xml:space="preserve">6. </w:t>
      </w:r>
      <w:r w:rsidRPr="002D2DAD">
        <w:rPr>
          <w:b/>
          <w:color w:val="000000"/>
          <w:spacing w:val="7"/>
          <w:sz w:val="28"/>
          <w:szCs w:val="28"/>
        </w:rPr>
        <w:t>Анализ численных результатов и их применение.</w:t>
      </w:r>
      <w:r w:rsidRPr="002D2DAD">
        <w:rPr>
          <w:color w:val="000000"/>
          <w:spacing w:val="7"/>
          <w:sz w:val="28"/>
          <w:szCs w:val="28"/>
        </w:rPr>
        <w:t xml:space="preserve"> На </w:t>
      </w:r>
      <w:r w:rsidRPr="002D2DAD">
        <w:rPr>
          <w:color w:val="000000"/>
          <w:spacing w:val="-2"/>
          <w:sz w:val="28"/>
          <w:szCs w:val="28"/>
        </w:rPr>
        <w:t xml:space="preserve">этом этапе прежде всего решается важнейший вопрос о правильности и полноте результатов моделирования и </w:t>
      </w:r>
      <w:r w:rsidRPr="002D2DAD">
        <w:rPr>
          <w:color w:val="000000"/>
          <w:spacing w:val="8"/>
          <w:sz w:val="28"/>
          <w:szCs w:val="28"/>
        </w:rPr>
        <w:t xml:space="preserve">применимости их как в практической деятельности, </w:t>
      </w:r>
      <w:r w:rsidRPr="002D2DAD">
        <w:rPr>
          <w:color w:val="000000"/>
          <w:spacing w:val="-1"/>
          <w:sz w:val="28"/>
          <w:szCs w:val="28"/>
        </w:rPr>
        <w:t xml:space="preserve">так и в целях усовершенствования модели. Поэтому в </w:t>
      </w:r>
      <w:r w:rsidRPr="002D2DAD">
        <w:rPr>
          <w:color w:val="000000"/>
          <w:spacing w:val="-2"/>
          <w:sz w:val="28"/>
          <w:szCs w:val="28"/>
        </w:rPr>
        <w:t xml:space="preserve">первую очередь должна быть проведена проверка адекватности модели по тем </w:t>
      </w:r>
      <w:r w:rsidRPr="002D2DAD">
        <w:rPr>
          <w:color w:val="000000"/>
          <w:spacing w:val="-2"/>
          <w:sz w:val="28"/>
          <w:szCs w:val="28"/>
        </w:rPr>
        <w:lastRenderedPageBreak/>
        <w:t xml:space="preserve">свойствам, которые выбраны в качестве существенных (другими словами, должны быть </w:t>
      </w:r>
      <w:r w:rsidRPr="002D2DAD">
        <w:rPr>
          <w:color w:val="000000"/>
          <w:sz w:val="28"/>
          <w:szCs w:val="28"/>
        </w:rPr>
        <w:t>произведены верификация и валидация модели). При</w:t>
      </w:r>
      <w:r w:rsidRPr="002D2DAD">
        <w:rPr>
          <w:color w:val="000000"/>
          <w:spacing w:val="-1"/>
          <w:sz w:val="28"/>
          <w:szCs w:val="28"/>
        </w:rPr>
        <w:t>менение численных результатов моделирования в эко</w:t>
      </w:r>
      <w:r w:rsidRPr="002D2DAD">
        <w:rPr>
          <w:color w:val="000000"/>
          <w:spacing w:val="4"/>
          <w:sz w:val="28"/>
          <w:szCs w:val="28"/>
        </w:rPr>
        <w:t xml:space="preserve">номике направлено на решение практических задач </w:t>
      </w:r>
      <w:r w:rsidRPr="002D2DAD">
        <w:rPr>
          <w:color w:val="000000"/>
          <w:spacing w:val="5"/>
          <w:sz w:val="28"/>
          <w:szCs w:val="28"/>
        </w:rPr>
        <w:t>(анализ экономических объектов, экономическое про</w:t>
      </w:r>
      <w:r w:rsidRPr="002D2DAD">
        <w:rPr>
          <w:color w:val="000000"/>
          <w:spacing w:val="-2"/>
          <w:sz w:val="28"/>
          <w:szCs w:val="28"/>
        </w:rPr>
        <w:t xml:space="preserve">гнозирование развития хозяйственных и социальных </w:t>
      </w:r>
      <w:r w:rsidRPr="002D2DAD">
        <w:rPr>
          <w:color w:val="000000"/>
          <w:spacing w:val="1"/>
          <w:sz w:val="28"/>
          <w:szCs w:val="28"/>
        </w:rPr>
        <w:t>процессов, выработка управленческих решений</w:t>
      </w:r>
      <w:r w:rsidR="00B04122" w:rsidRPr="002D2DAD">
        <w:rPr>
          <w:color w:val="000000"/>
          <w:spacing w:val="1"/>
          <w:sz w:val="28"/>
          <w:szCs w:val="28"/>
        </w:rPr>
        <w:t xml:space="preserve"> </w:t>
      </w:r>
      <w:r w:rsidRPr="002D2DAD">
        <w:rPr>
          <w:color w:val="000000"/>
          <w:spacing w:val="1"/>
          <w:sz w:val="28"/>
          <w:szCs w:val="28"/>
        </w:rPr>
        <w:t xml:space="preserve">на всех </w:t>
      </w:r>
      <w:r w:rsidRPr="002D2DAD">
        <w:rPr>
          <w:color w:val="000000"/>
          <w:spacing w:val="3"/>
          <w:sz w:val="28"/>
          <w:szCs w:val="28"/>
        </w:rPr>
        <w:t>уровнях хозяйственной иерархии).</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1"/>
          <w:sz w:val="28"/>
          <w:szCs w:val="28"/>
        </w:rPr>
        <w:t>Перечисленные этапы экономико-математического моде</w:t>
      </w:r>
      <w:r w:rsidRPr="002D2DAD">
        <w:rPr>
          <w:color w:val="000000"/>
          <w:sz w:val="28"/>
          <w:szCs w:val="28"/>
        </w:rPr>
        <w:t>лирования находятся в тесной взаимосвязи, в частности, могут иметь место возвратные связи этапов. Так, на этапе по</w:t>
      </w:r>
      <w:r w:rsidRPr="002D2DAD">
        <w:rPr>
          <w:color w:val="000000"/>
          <w:spacing w:val="1"/>
          <w:sz w:val="28"/>
          <w:szCs w:val="28"/>
        </w:rPr>
        <w:t xml:space="preserve">строения модели может выясниться, что постановка задачи или противоречива, или приводит к слишком сложной математической модели; в этом случае исходная постановка </w:t>
      </w:r>
      <w:r w:rsidRPr="002D2DAD">
        <w:rPr>
          <w:color w:val="000000"/>
          <w:sz w:val="28"/>
          <w:szCs w:val="28"/>
        </w:rPr>
        <w:t>задачи должна быть скорректирована. Наиболее часто необ</w:t>
      </w:r>
      <w:r w:rsidRPr="002D2DAD">
        <w:rPr>
          <w:color w:val="000000"/>
          <w:spacing w:val="-1"/>
          <w:sz w:val="28"/>
          <w:szCs w:val="28"/>
        </w:rPr>
        <w:t>ходимость возврата к предшествующим этапам моделирова</w:t>
      </w:r>
      <w:r w:rsidRPr="002D2DAD">
        <w:rPr>
          <w:color w:val="000000"/>
          <w:spacing w:val="1"/>
          <w:sz w:val="28"/>
          <w:szCs w:val="28"/>
        </w:rPr>
        <w:t xml:space="preserve">ния возникает на этапе подготовки исходной информации. </w:t>
      </w:r>
      <w:r w:rsidRPr="002D2DAD">
        <w:rPr>
          <w:color w:val="000000"/>
          <w:spacing w:val="3"/>
          <w:sz w:val="28"/>
          <w:szCs w:val="28"/>
        </w:rPr>
        <w:t xml:space="preserve">Если необходимая информация отсутствует или затраты на </w:t>
      </w:r>
      <w:r w:rsidRPr="002D2DAD">
        <w:rPr>
          <w:color w:val="000000"/>
          <w:spacing w:val="1"/>
          <w:sz w:val="28"/>
          <w:szCs w:val="28"/>
        </w:rPr>
        <w:t xml:space="preserve">ее подготовку слишком велики, приходится возвращаться к </w:t>
      </w:r>
      <w:r w:rsidRPr="002D2DAD">
        <w:rPr>
          <w:color w:val="000000"/>
          <w:sz w:val="28"/>
          <w:szCs w:val="28"/>
        </w:rPr>
        <w:t>этапам постановки задачи и ее формализации, чтобы приспособиться к доступной исследователю информации.</w:t>
      </w:r>
    </w:p>
    <w:p w:rsidR="008B7B3E" w:rsidRPr="002D2DAD" w:rsidRDefault="008B7B3E" w:rsidP="00B04122">
      <w:pPr>
        <w:shd w:val="clear" w:color="auto" w:fill="FFFFFF"/>
        <w:spacing w:line="360" w:lineRule="auto"/>
        <w:ind w:firstLine="709"/>
        <w:jc w:val="both"/>
        <w:rPr>
          <w:sz w:val="28"/>
          <w:szCs w:val="28"/>
        </w:rPr>
      </w:pPr>
      <w:r w:rsidRPr="002D2DAD">
        <w:rPr>
          <w:color w:val="000000"/>
          <w:spacing w:val="1"/>
          <w:sz w:val="28"/>
          <w:szCs w:val="28"/>
        </w:rPr>
        <w:t xml:space="preserve">Выше уже сказано о циклическом характере процесса </w:t>
      </w:r>
      <w:r w:rsidRPr="002D2DAD">
        <w:rPr>
          <w:color w:val="000000"/>
          <w:spacing w:val="2"/>
          <w:sz w:val="28"/>
          <w:szCs w:val="28"/>
        </w:rPr>
        <w:t xml:space="preserve">моделирования. Недостатки, которые не удается исправить </w:t>
      </w:r>
      <w:r w:rsidRPr="002D2DAD">
        <w:rPr>
          <w:color w:val="000000"/>
          <w:spacing w:val="1"/>
          <w:sz w:val="28"/>
          <w:szCs w:val="28"/>
        </w:rPr>
        <w:t>на тех или иных этапах моделирования, устраняются в последующих циклах. Однако результаты каждого цикла име</w:t>
      </w:r>
      <w:r w:rsidRPr="002D2DAD">
        <w:rPr>
          <w:color w:val="000000"/>
          <w:spacing w:val="2"/>
          <w:sz w:val="28"/>
          <w:szCs w:val="28"/>
        </w:rPr>
        <w:t xml:space="preserve">ют и вполне самостоятельное значение. Начав исследование </w:t>
      </w:r>
      <w:r w:rsidRPr="002D2DAD">
        <w:rPr>
          <w:color w:val="000000"/>
          <w:spacing w:val="-1"/>
          <w:sz w:val="28"/>
          <w:szCs w:val="28"/>
        </w:rPr>
        <w:t>с построения простой модели, можно получить полезные ре</w:t>
      </w:r>
      <w:r w:rsidRPr="002D2DAD">
        <w:rPr>
          <w:color w:val="000000"/>
          <w:spacing w:val="-2"/>
          <w:sz w:val="28"/>
          <w:szCs w:val="28"/>
        </w:rPr>
        <w:t xml:space="preserve">зультаты, а затем перейти к созданию более сложной и более </w:t>
      </w:r>
      <w:r w:rsidRPr="002D2DAD">
        <w:rPr>
          <w:color w:val="000000"/>
          <w:sz w:val="28"/>
          <w:szCs w:val="28"/>
        </w:rPr>
        <w:t>совершенной модели, включающей в себя новые условия и более точные математические зависимости.</w:t>
      </w:r>
    </w:p>
    <w:p w:rsidR="008B7B3E" w:rsidRPr="002D2DAD" w:rsidRDefault="008B7B3E" w:rsidP="00B04122">
      <w:pPr>
        <w:spacing w:line="360" w:lineRule="auto"/>
        <w:ind w:firstLine="709"/>
        <w:jc w:val="both"/>
        <w:rPr>
          <w:sz w:val="28"/>
          <w:szCs w:val="28"/>
        </w:rPr>
      </w:pPr>
    </w:p>
    <w:p w:rsidR="008B7B3E" w:rsidRPr="002D2DAD" w:rsidRDefault="00FC6C6C" w:rsidP="00B04122">
      <w:pPr>
        <w:spacing w:line="360" w:lineRule="auto"/>
        <w:ind w:firstLine="709"/>
        <w:jc w:val="both"/>
        <w:rPr>
          <w:sz w:val="28"/>
          <w:szCs w:val="28"/>
        </w:rPr>
      </w:pPr>
      <w:r w:rsidRPr="002D2DAD">
        <w:rPr>
          <w:sz w:val="28"/>
          <w:szCs w:val="28"/>
        </w:rPr>
        <w:t xml:space="preserve">2. </w:t>
      </w:r>
      <w:r w:rsidR="008B7B3E" w:rsidRPr="002D2DAD">
        <w:rPr>
          <w:sz w:val="28"/>
          <w:szCs w:val="28"/>
        </w:rPr>
        <w:t>Для создания модели</w:t>
      </w:r>
      <w:r w:rsidRPr="002D2DAD">
        <w:rPr>
          <w:sz w:val="28"/>
          <w:szCs w:val="28"/>
        </w:rPr>
        <w:t xml:space="preserve"> системы</w:t>
      </w:r>
      <w:r w:rsidR="00B04122" w:rsidRPr="002D2DAD">
        <w:rPr>
          <w:sz w:val="28"/>
          <w:szCs w:val="28"/>
        </w:rPr>
        <w:t xml:space="preserve"> </w:t>
      </w:r>
      <w:r w:rsidR="008B7B3E" w:rsidRPr="002D2DAD">
        <w:rPr>
          <w:sz w:val="28"/>
          <w:szCs w:val="28"/>
        </w:rPr>
        <w:t>необходимо сначала дать ее вербально-инф</w:t>
      </w:r>
      <w:r w:rsidRPr="002D2DAD">
        <w:rPr>
          <w:sz w:val="28"/>
          <w:szCs w:val="28"/>
        </w:rPr>
        <w:t xml:space="preserve">ормационное </w:t>
      </w:r>
      <w:r w:rsidR="008B7B3E" w:rsidRPr="002D2DAD">
        <w:rPr>
          <w:sz w:val="28"/>
          <w:szCs w:val="28"/>
        </w:rPr>
        <w:t xml:space="preserve">описание, (слово вербальный означает </w:t>
      </w:r>
      <w:r w:rsidRPr="002D2DAD">
        <w:rPr>
          <w:sz w:val="28"/>
          <w:szCs w:val="28"/>
        </w:rPr>
        <w:t>«</w:t>
      </w:r>
      <w:r w:rsidR="008B7B3E" w:rsidRPr="002D2DAD">
        <w:rPr>
          <w:sz w:val="28"/>
          <w:szCs w:val="28"/>
        </w:rPr>
        <w:t>словесный</w:t>
      </w:r>
      <w:r w:rsidRPr="002D2DAD">
        <w:rPr>
          <w:sz w:val="28"/>
          <w:szCs w:val="28"/>
        </w:rPr>
        <w:t>»</w:t>
      </w:r>
      <w:r w:rsidR="008B7B3E" w:rsidRPr="002D2DAD">
        <w:rPr>
          <w:sz w:val="28"/>
          <w:szCs w:val="28"/>
        </w:rPr>
        <w:t xml:space="preserve"> от лат. “</w:t>
      </w:r>
      <w:r w:rsidR="008B7B3E" w:rsidRPr="002D2DAD">
        <w:rPr>
          <w:sz w:val="28"/>
          <w:szCs w:val="28"/>
          <w:lang w:val="en-US"/>
        </w:rPr>
        <w:t>verbalis</w:t>
      </w:r>
      <w:r w:rsidR="008B7B3E" w:rsidRPr="002D2DAD">
        <w:rPr>
          <w:sz w:val="28"/>
          <w:szCs w:val="28"/>
        </w:rPr>
        <w:t>”)</w:t>
      </w:r>
    </w:p>
    <w:p w:rsidR="008B7B3E" w:rsidRPr="002D2DAD" w:rsidRDefault="008B7B3E" w:rsidP="00B04122">
      <w:pPr>
        <w:spacing w:line="360" w:lineRule="auto"/>
        <w:ind w:firstLine="709"/>
        <w:jc w:val="both"/>
        <w:rPr>
          <w:sz w:val="28"/>
          <w:szCs w:val="28"/>
        </w:rPr>
      </w:pPr>
      <w:r w:rsidRPr="002D2DAD">
        <w:rPr>
          <w:sz w:val="28"/>
          <w:szCs w:val="28"/>
        </w:rPr>
        <w:lastRenderedPageBreak/>
        <w:t>Его составные описывают:</w:t>
      </w:r>
    </w:p>
    <w:p w:rsidR="008B7B3E" w:rsidRPr="002D2DAD" w:rsidRDefault="008B7B3E" w:rsidP="00B04122">
      <w:pPr>
        <w:numPr>
          <w:ilvl w:val="0"/>
          <w:numId w:val="10"/>
        </w:numPr>
        <w:spacing w:line="360" w:lineRule="auto"/>
        <w:ind w:left="0" w:firstLine="709"/>
        <w:jc w:val="both"/>
        <w:rPr>
          <w:sz w:val="28"/>
          <w:szCs w:val="28"/>
        </w:rPr>
      </w:pPr>
      <w:r w:rsidRPr="002D2DAD">
        <w:rPr>
          <w:sz w:val="28"/>
          <w:szCs w:val="28"/>
        </w:rPr>
        <w:t>внешнюю среду;</w:t>
      </w:r>
    </w:p>
    <w:p w:rsidR="008B7B3E" w:rsidRPr="002D2DAD" w:rsidRDefault="008B7B3E" w:rsidP="00B04122">
      <w:pPr>
        <w:numPr>
          <w:ilvl w:val="0"/>
          <w:numId w:val="10"/>
        </w:numPr>
        <w:spacing w:line="360" w:lineRule="auto"/>
        <w:ind w:left="0" w:firstLine="709"/>
        <w:jc w:val="both"/>
        <w:rPr>
          <w:sz w:val="28"/>
          <w:szCs w:val="28"/>
        </w:rPr>
      </w:pPr>
      <w:r w:rsidRPr="002D2DAD">
        <w:rPr>
          <w:sz w:val="28"/>
          <w:szCs w:val="28"/>
        </w:rPr>
        <w:t>связи</w:t>
      </w:r>
      <w:r w:rsidR="00B04122" w:rsidRPr="002D2DAD">
        <w:rPr>
          <w:sz w:val="28"/>
          <w:szCs w:val="28"/>
        </w:rPr>
        <w:t xml:space="preserve"> </w:t>
      </w:r>
      <w:r w:rsidR="00FC6C6C" w:rsidRPr="002D2DAD">
        <w:rPr>
          <w:sz w:val="28"/>
          <w:szCs w:val="28"/>
        </w:rPr>
        <w:t>системы</w:t>
      </w:r>
      <w:r w:rsidRPr="002D2DAD">
        <w:rPr>
          <w:sz w:val="28"/>
          <w:szCs w:val="28"/>
        </w:rPr>
        <w:t xml:space="preserve"> с внешней средой;</w:t>
      </w:r>
    </w:p>
    <w:p w:rsidR="008B7B3E" w:rsidRPr="002D2DAD" w:rsidRDefault="008B7B3E" w:rsidP="00B04122">
      <w:pPr>
        <w:numPr>
          <w:ilvl w:val="0"/>
          <w:numId w:val="10"/>
        </w:numPr>
        <w:spacing w:line="360" w:lineRule="auto"/>
        <w:ind w:left="0" w:firstLine="709"/>
        <w:jc w:val="both"/>
        <w:rPr>
          <w:sz w:val="28"/>
          <w:szCs w:val="28"/>
        </w:rPr>
      </w:pPr>
      <w:r w:rsidRPr="002D2DAD">
        <w:rPr>
          <w:sz w:val="28"/>
          <w:szCs w:val="28"/>
        </w:rPr>
        <w:t xml:space="preserve">элементарный состав </w:t>
      </w:r>
      <w:r w:rsidR="00FC6C6C" w:rsidRPr="002D2DAD">
        <w:rPr>
          <w:sz w:val="28"/>
          <w:szCs w:val="28"/>
        </w:rPr>
        <w:t>системы,</w:t>
      </w:r>
      <w:r w:rsidRPr="002D2DAD">
        <w:rPr>
          <w:sz w:val="28"/>
          <w:szCs w:val="28"/>
        </w:rPr>
        <w:t xml:space="preserve"> ее части, которые могут рассматриваться как </w:t>
      </w:r>
      <w:r w:rsidR="00FC6C6C" w:rsidRPr="002D2DAD">
        <w:rPr>
          <w:sz w:val="28"/>
          <w:szCs w:val="28"/>
        </w:rPr>
        <w:t>системы</w:t>
      </w:r>
      <w:r w:rsidRPr="002D2DAD">
        <w:rPr>
          <w:sz w:val="28"/>
          <w:szCs w:val="28"/>
        </w:rPr>
        <w:t xml:space="preserve"> меньшего размера;</w:t>
      </w:r>
    </w:p>
    <w:p w:rsidR="008B7B3E" w:rsidRPr="002D2DAD" w:rsidRDefault="008B7B3E" w:rsidP="00B04122">
      <w:pPr>
        <w:numPr>
          <w:ilvl w:val="0"/>
          <w:numId w:val="10"/>
        </w:numPr>
        <w:spacing w:line="360" w:lineRule="auto"/>
        <w:ind w:left="0" w:firstLine="709"/>
        <w:jc w:val="both"/>
        <w:rPr>
          <w:sz w:val="28"/>
          <w:szCs w:val="28"/>
        </w:rPr>
      </w:pPr>
      <w:r w:rsidRPr="002D2DAD">
        <w:rPr>
          <w:sz w:val="28"/>
          <w:szCs w:val="28"/>
        </w:rPr>
        <w:t xml:space="preserve"> описание связей между элементами </w:t>
      </w:r>
      <w:r w:rsidR="00FC6C6C" w:rsidRPr="002D2DAD">
        <w:rPr>
          <w:sz w:val="28"/>
          <w:szCs w:val="28"/>
        </w:rPr>
        <w:t>системы</w:t>
      </w:r>
      <w:r w:rsidRPr="002D2DAD">
        <w:rPr>
          <w:sz w:val="28"/>
          <w:szCs w:val="28"/>
        </w:rPr>
        <w:t xml:space="preserve"> и ПС или главные связи между элементами и ПС</w:t>
      </w:r>
      <w:r w:rsidR="00FC6C6C" w:rsidRPr="002D2DAD">
        <w:rPr>
          <w:sz w:val="28"/>
          <w:szCs w:val="28"/>
        </w:rPr>
        <w:t>,</w:t>
      </w:r>
      <w:r w:rsidRPr="002D2DAD">
        <w:rPr>
          <w:sz w:val="28"/>
          <w:szCs w:val="28"/>
        </w:rPr>
        <w:t xml:space="preserve"> если нельзя дать все связи;</w:t>
      </w:r>
    </w:p>
    <w:p w:rsidR="008B7B3E" w:rsidRPr="002D2DAD" w:rsidRDefault="008B7B3E" w:rsidP="00B04122">
      <w:pPr>
        <w:numPr>
          <w:ilvl w:val="0"/>
          <w:numId w:val="10"/>
        </w:numPr>
        <w:spacing w:line="360" w:lineRule="auto"/>
        <w:ind w:left="0" w:firstLine="709"/>
        <w:jc w:val="both"/>
        <w:rPr>
          <w:sz w:val="28"/>
          <w:szCs w:val="28"/>
        </w:rPr>
      </w:pPr>
      <w:r w:rsidRPr="002D2DAD">
        <w:rPr>
          <w:sz w:val="28"/>
          <w:szCs w:val="28"/>
        </w:rPr>
        <w:t xml:space="preserve">действие </w:t>
      </w:r>
      <w:r w:rsidR="00FC6C6C" w:rsidRPr="002D2DAD">
        <w:rPr>
          <w:sz w:val="28"/>
          <w:szCs w:val="28"/>
        </w:rPr>
        <w:t>системы.</w:t>
      </w:r>
      <w:r w:rsidRPr="002D2DAD">
        <w:rPr>
          <w:sz w:val="28"/>
          <w:szCs w:val="28"/>
        </w:rPr>
        <w:t>.</w:t>
      </w:r>
    </w:p>
    <w:p w:rsidR="008B7B3E" w:rsidRPr="002D2DAD" w:rsidRDefault="008B7B3E" w:rsidP="00B04122">
      <w:pPr>
        <w:spacing w:line="360" w:lineRule="auto"/>
        <w:ind w:firstLine="709"/>
        <w:jc w:val="both"/>
        <w:rPr>
          <w:sz w:val="28"/>
          <w:szCs w:val="28"/>
        </w:rPr>
      </w:pPr>
      <w:r w:rsidRPr="002D2DAD">
        <w:rPr>
          <w:sz w:val="28"/>
          <w:szCs w:val="28"/>
        </w:rPr>
        <w:t xml:space="preserve">Такое описание можно считать начальной моделью </w:t>
      </w:r>
      <w:r w:rsidR="00FC6C6C" w:rsidRPr="002D2DAD">
        <w:rPr>
          <w:sz w:val="28"/>
          <w:szCs w:val="28"/>
        </w:rPr>
        <w:t>системы,</w:t>
      </w:r>
      <w:r w:rsidRPr="002D2DAD">
        <w:rPr>
          <w:sz w:val="28"/>
          <w:szCs w:val="28"/>
        </w:rPr>
        <w:t xml:space="preserve"> базой для создания других более специализированных моделей высшего уровня.</w:t>
      </w:r>
    </w:p>
    <w:p w:rsidR="00FC6C6C" w:rsidRPr="002D2DAD" w:rsidRDefault="008B7B3E" w:rsidP="00B04122">
      <w:pPr>
        <w:spacing w:line="360" w:lineRule="auto"/>
        <w:ind w:firstLine="709"/>
        <w:jc w:val="both"/>
        <w:rPr>
          <w:sz w:val="28"/>
          <w:szCs w:val="28"/>
        </w:rPr>
      </w:pPr>
      <w:r w:rsidRPr="002D2DAD">
        <w:rPr>
          <w:sz w:val="28"/>
          <w:szCs w:val="28"/>
        </w:rPr>
        <w:t xml:space="preserve">Некоторые части описания могут быть неполными. Иногда (если </w:t>
      </w:r>
      <w:r w:rsidR="00FC6C6C" w:rsidRPr="002D2DAD">
        <w:rPr>
          <w:sz w:val="28"/>
          <w:szCs w:val="28"/>
        </w:rPr>
        <w:t>система</w:t>
      </w:r>
      <w:r w:rsidRPr="002D2DAD">
        <w:rPr>
          <w:sz w:val="28"/>
          <w:szCs w:val="28"/>
        </w:rPr>
        <w:t xml:space="preserve"> сложная) моделирование оканчивается вербальным описанием. Если вербальная модель удачная</w:t>
      </w:r>
      <w:r w:rsidR="00FC6C6C" w:rsidRPr="002D2DAD">
        <w:rPr>
          <w:sz w:val="28"/>
          <w:szCs w:val="28"/>
        </w:rPr>
        <w:t>,</w:t>
      </w:r>
      <w:r w:rsidRPr="002D2DAD">
        <w:rPr>
          <w:sz w:val="28"/>
          <w:szCs w:val="28"/>
        </w:rPr>
        <w:t xml:space="preserve"> то она позволяет принимать эффективные решения, решать разные проблемы, разрабатывать способы управления </w:t>
      </w:r>
      <w:r w:rsidR="00FC6C6C" w:rsidRPr="002D2DAD">
        <w:rPr>
          <w:sz w:val="28"/>
          <w:szCs w:val="28"/>
        </w:rPr>
        <w:t>системой.</w:t>
      </w:r>
    </w:p>
    <w:p w:rsidR="008B7B3E" w:rsidRPr="002D2DAD" w:rsidRDefault="008B7B3E" w:rsidP="00B04122">
      <w:pPr>
        <w:spacing w:line="360" w:lineRule="auto"/>
        <w:ind w:firstLine="709"/>
        <w:jc w:val="both"/>
        <w:rPr>
          <w:sz w:val="28"/>
          <w:szCs w:val="28"/>
        </w:rPr>
      </w:pPr>
      <w:r w:rsidRPr="002D2DAD">
        <w:rPr>
          <w:sz w:val="28"/>
          <w:szCs w:val="28"/>
        </w:rPr>
        <w:t xml:space="preserve"> </w:t>
      </w:r>
    </w:p>
    <w:p w:rsidR="008B7B3E" w:rsidRPr="002D2DAD" w:rsidRDefault="00FC6C6C" w:rsidP="00B04122">
      <w:pPr>
        <w:spacing w:line="360" w:lineRule="auto"/>
        <w:ind w:firstLine="709"/>
        <w:jc w:val="both"/>
        <w:rPr>
          <w:sz w:val="28"/>
          <w:szCs w:val="28"/>
        </w:rPr>
      </w:pPr>
      <w:r w:rsidRPr="002D2DAD">
        <w:rPr>
          <w:sz w:val="28"/>
          <w:szCs w:val="28"/>
        </w:rPr>
        <w:t>3</w:t>
      </w:r>
      <w:r w:rsidR="008B7B3E" w:rsidRPr="002D2DAD">
        <w:rPr>
          <w:sz w:val="28"/>
          <w:szCs w:val="28"/>
        </w:rPr>
        <w:t>.Использование численных математических методов моделирования позволило создать модели мировой экономики. Так как ресурсы Земли ограничены, то интересной является проблема исследования возможных последствий экономического роста. Эта проблема тесно связана с экономическими факторами.</w:t>
      </w:r>
    </w:p>
    <w:p w:rsidR="008B7B3E" w:rsidRPr="002D2DAD" w:rsidRDefault="008B7B3E" w:rsidP="00B04122">
      <w:pPr>
        <w:spacing w:line="360" w:lineRule="auto"/>
        <w:ind w:firstLine="709"/>
        <w:jc w:val="both"/>
        <w:rPr>
          <w:sz w:val="28"/>
          <w:szCs w:val="28"/>
        </w:rPr>
      </w:pPr>
      <w:r w:rsidRPr="002D2DAD">
        <w:rPr>
          <w:sz w:val="28"/>
          <w:szCs w:val="28"/>
        </w:rPr>
        <w:t>Американский ученый Дж. Форрестер предложил модель мировой динамики. Интегральная выходная величина модели – индекс материального роста жизни</w:t>
      </w:r>
    </w:p>
    <w:p w:rsidR="008B7B3E" w:rsidRPr="002D2DAD" w:rsidRDefault="008B7B3E" w:rsidP="00B04122">
      <w:pPr>
        <w:spacing w:line="360" w:lineRule="auto"/>
        <w:ind w:firstLine="709"/>
        <w:jc w:val="both"/>
        <w:rPr>
          <w:sz w:val="28"/>
          <w:szCs w:val="28"/>
        </w:rPr>
      </w:pPr>
      <w:r w:rsidRPr="002D2DAD">
        <w:rPr>
          <w:sz w:val="28"/>
          <w:szCs w:val="28"/>
          <w:lang w:val="en-US"/>
        </w:rPr>
        <w:t>M</w:t>
      </w:r>
      <w:r w:rsidRPr="002D2DAD">
        <w:rPr>
          <w:sz w:val="28"/>
          <w:szCs w:val="28"/>
        </w:rPr>
        <w:t xml:space="preserve"> = </w:t>
      </w:r>
      <w:r w:rsidRPr="002D2DAD">
        <w:rPr>
          <w:sz w:val="28"/>
          <w:szCs w:val="28"/>
          <w:lang w:val="en-US"/>
        </w:rPr>
        <w:t>C</w:t>
      </w:r>
      <w:r w:rsidRPr="002D2DAD">
        <w:rPr>
          <w:sz w:val="28"/>
          <w:szCs w:val="28"/>
        </w:rPr>
        <w:t>/</w:t>
      </w:r>
      <w:r w:rsidRPr="002D2DAD">
        <w:rPr>
          <w:sz w:val="28"/>
          <w:szCs w:val="28"/>
          <w:lang w:val="en-US"/>
        </w:rPr>
        <w:t>P</w:t>
      </w:r>
      <w:r w:rsidRPr="002D2DAD">
        <w:rPr>
          <w:sz w:val="28"/>
          <w:szCs w:val="28"/>
        </w:rPr>
        <w:t xml:space="preserve"> * </w:t>
      </w:r>
      <w:r w:rsidRPr="002D2DAD">
        <w:rPr>
          <w:sz w:val="28"/>
          <w:szCs w:val="28"/>
          <w:lang w:val="en-US"/>
        </w:rPr>
        <w:t>N</w:t>
      </w:r>
      <w:r w:rsidRPr="002D2DAD">
        <w:rPr>
          <w:sz w:val="28"/>
          <w:szCs w:val="28"/>
        </w:rPr>
        <w:t>(1-</w:t>
      </w:r>
      <w:r w:rsidR="00FC6C6C" w:rsidRPr="002D2DAD">
        <w:rPr>
          <w:sz w:val="28"/>
          <w:szCs w:val="28"/>
          <w:lang w:val="en-US"/>
        </w:rPr>
        <w:t>a</w:t>
      </w:r>
      <w:r w:rsidRPr="002D2DAD">
        <w:rPr>
          <w:sz w:val="28"/>
          <w:szCs w:val="28"/>
        </w:rPr>
        <w:t>)</w:t>
      </w:r>
      <w:r w:rsidR="00FC6C6C" w:rsidRPr="002D2DAD">
        <w:rPr>
          <w:sz w:val="28"/>
          <w:szCs w:val="28"/>
        </w:rPr>
        <w:t>,</w:t>
      </w:r>
    </w:p>
    <w:p w:rsidR="008B7B3E" w:rsidRPr="002D2DAD" w:rsidRDefault="008B7B3E" w:rsidP="00B04122">
      <w:pPr>
        <w:spacing w:line="360" w:lineRule="auto"/>
        <w:ind w:firstLine="709"/>
        <w:jc w:val="both"/>
        <w:rPr>
          <w:sz w:val="28"/>
          <w:szCs w:val="28"/>
        </w:rPr>
      </w:pPr>
      <w:r w:rsidRPr="002D2DAD">
        <w:rPr>
          <w:sz w:val="28"/>
          <w:szCs w:val="28"/>
        </w:rPr>
        <w:t>где С – суммарный капитал</w:t>
      </w:r>
      <w:r w:rsidR="00FC6C6C" w:rsidRPr="002D2DAD">
        <w:rPr>
          <w:sz w:val="28"/>
          <w:szCs w:val="28"/>
        </w:rPr>
        <w:t xml:space="preserve">, </w:t>
      </w:r>
      <w:r w:rsidRPr="002D2DAD">
        <w:rPr>
          <w:sz w:val="28"/>
          <w:szCs w:val="28"/>
        </w:rPr>
        <w:t>(инвестиции в промышленность)</w:t>
      </w:r>
      <w:r w:rsidR="00FC6C6C" w:rsidRPr="002D2DAD">
        <w:rPr>
          <w:sz w:val="28"/>
          <w:szCs w:val="28"/>
        </w:rPr>
        <w:t>,</w:t>
      </w:r>
    </w:p>
    <w:p w:rsidR="008B7B3E" w:rsidRPr="002D2DAD" w:rsidRDefault="008B7B3E" w:rsidP="00B04122">
      <w:pPr>
        <w:spacing w:line="360" w:lineRule="auto"/>
        <w:ind w:firstLine="709"/>
        <w:jc w:val="both"/>
        <w:rPr>
          <w:sz w:val="28"/>
          <w:szCs w:val="28"/>
        </w:rPr>
      </w:pPr>
      <w:r w:rsidRPr="002D2DAD">
        <w:rPr>
          <w:sz w:val="28"/>
          <w:szCs w:val="28"/>
        </w:rPr>
        <w:t>Р – численность населения;</w:t>
      </w:r>
    </w:p>
    <w:p w:rsidR="008B7B3E" w:rsidRPr="002D2DAD" w:rsidRDefault="008B7B3E" w:rsidP="00B04122">
      <w:pPr>
        <w:spacing w:line="360" w:lineRule="auto"/>
        <w:ind w:firstLine="709"/>
        <w:jc w:val="both"/>
        <w:rPr>
          <w:sz w:val="28"/>
          <w:szCs w:val="28"/>
        </w:rPr>
      </w:pPr>
      <w:r w:rsidRPr="002D2DAD">
        <w:rPr>
          <w:sz w:val="28"/>
          <w:szCs w:val="28"/>
          <w:lang w:val="en-US"/>
        </w:rPr>
        <w:t>N</w:t>
      </w:r>
      <w:r w:rsidRPr="002D2DAD">
        <w:rPr>
          <w:sz w:val="28"/>
          <w:szCs w:val="28"/>
        </w:rPr>
        <w:t xml:space="preserve"> – наличие природных ресурсов;</w:t>
      </w:r>
    </w:p>
    <w:p w:rsidR="008B7B3E" w:rsidRPr="002D2DAD" w:rsidRDefault="00FC6C6C" w:rsidP="00B04122">
      <w:pPr>
        <w:spacing w:line="360" w:lineRule="auto"/>
        <w:ind w:firstLine="709"/>
        <w:jc w:val="both"/>
        <w:rPr>
          <w:sz w:val="28"/>
          <w:szCs w:val="28"/>
        </w:rPr>
      </w:pPr>
      <w:r w:rsidRPr="002D2DAD">
        <w:rPr>
          <w:sz w:val="28"/>
          <w:szCs w:val="28"/>
          <w:lang w:val="en-US"/>
        </w:rPr>
        <w:t>a</w:t>
      </w:r>
      <w:r w:rsidR="008B7B3E" w:rsidRPr="002D2DAD">
        <w:rPr>
          <w:sz w:val="28"/>
          <w:szCs w:val="28"/>
        </w:rPr>
        <w:t xml:space="preserve"> – индекс сельскохозяйственного капитала.</w:t>
      </w:r>
    </w:p>
    <w:p w:rsidR="008B7B3E" w:rsidRPr="002D2DAD" w:rsidRDefault="008B7B3E" w:rsidP="00B04122">
      <w:pPr>
        <w:spacing w:line="360" w:lineRule="auto"/>
        <w:ind w:firstLine="709"/>
        <w:jc w:val="both"/>
        <w:rPr>
          <w:sz w:val="28"/>
          <w:szCs w:val="28"/>
        </w:rPr>
      </w:pPr>
      <w:r w:rsidRPr="002D2DAD">
        <w:rPr>
          <w:sz w:val="28"/>
          <w:szCs w:val="28"/>
        </w:rPr>
        <w:t>Все переменные здесь есть усредненными величинами по всему миру.</w:t>
      </w:r>
    </w:p>
    <w:p w:rsidR="008B7B3E" w:rsidRPr="002D2DAD" w:rsidRDefault="008B7B3E" w:rsidP="00B04122">
      <w:pPr>
        <w:spacing w:line="360" w:lineRule="auto"/>
        <w:ind w:firstLine="709"/>
        <w:jc w:val="both"/>
        <w:rPr>
          <w:sz w:val="28"/>
          <w:szCs w:val="28"/>
        </w:rPr>
      </w:pPr>
      <w:r w:rsidRPr="002D2DAD">
        <w:rPr>
          <w:sz w:val="28"/>
          <w:szCs w:val="28"/>
        </w:rPr>
        <w:lastRenderedPageBreak/>
        <w:t>Взаимосвязь переменных описывал</w:t>
      </w:r>
      <w:r w:rsidR="00FC6C6C" w:rsidRPr="002D2DAD">
        <w:rPr>
          <w:sz w:val="28"/>
          <w:szCs w:val="28"/>
        </w:rPr>
        <w:t>ась системой</w:t>
      </w:r>
      <w:r w:rsidRPr="002D2DAD">
        <w:rPr>
          <w:sz w:val="28"/>
          <w:szCs w:val="28"/>
        </w:rPr>
        <w:t xml:space="preserve"> </w:t>
      </w:r>
      <w:r w:rsidR="00FC6C6C" w:rsidRPr="002D2DAD">
        <w:rPr>
          <w:sz w:val="28"/>
          <w:szCs w:val="28"/>
        </w:rPr>
        <w:t>из</w:t>
      </w:r>
      <w:r w:rsidRPr="002D2DAD">
        <w:rPr>
          <w:sz w:val="28"/>
          <w:szCs w:val="28"/>
        </w:rPr>
        <w:t xml:space="preserve"> 20 нелинейных уравнений. Использовалось имитационное моделирование.</w:t>
      </w:r>
    </w:p>
    <w:p w:rsidR="008B7B3E" w:rsidRPr="002D2DAD" w:rsidRDefault="008B7B3E" w:rsidP="00B04122">
      <w:pPr>
        <w:spacing w:line="360" w:lineRule="auto"/>
        <w:ind w:firstLine="709"/>
        <w:jc w:val="both"/>
        <w:rPr>
          <w:sz w:val="28"/>
          <w:szCs w:val="28"/>
        </w:rPr>
      </w:pPr>
      <w:r w:rsidRPr="002D2DAD">
        <w:rPr>
          <w:sz w:val="28"/>
          <w:szCs w:val="28"/>
        </w:rPr>
        <w:t>Результаты оказались неутешительными:</w:t>
      </w:r>
    </w:p>
    <w:p w:rsidR="008B7B3E" w:rsidRPr="002D2DAD" w:rsidRDefault="008B7B3E" w:rsidP="00B04122">
      <w:pPr>
        <w:spacing w:line="360" w:lineRule="auto"/>
        <w:ind w:firstLine="709"/>
        <w:jc w:val="both"/>
        <w:rPr>
          <w:sz w:val="28"/>
          <w:szCs w:val="28"/>
        </w:rPr>
      </w:pPr>
      <w:r w:rsidRPr="002D2DAD">
        <w:rPr>
          <w:sz w:val="28"/>
          <w:szCs w:val="28"/>
        </w:rPr>
        <w:t>1) если мир не изменится</w:t>
      </w:r>
      <w:r w:rsidR="00FC6C6C" w:rsidRPr="002D2DAD">
        <w:rPr>
          <w:sz w:val="28"/>
          <w:szCs w:val="28"/>
        </w:rPr>
        <w:t>,</w:t>
      </w:r>
      <w:r w:rsidRPr="002D2DAD">
        <w:rPr>
          <w:sz w:val="28"/>
          <w:szCs w:val="28"/>
        </w:rPr>
        <w:t xml:space="preserve"> то качество жизни будет снижаться после </w:t>
      </w:r>
      <w:r w:rsidRPr="002D2DAD">
        <w:rPr>
          <w:sz w:val="28"/>
          <w:szCs w:val="28"/>
          <w:lang w:val="en-US"/>
        </w:rPr>
        <w:t>max</w:t>
      </w:r>
      <w:r w:rsidRPr="002D2DAD">
        <w:rPr>
          <w:sz w:val="28"/>
          <w:szCs w:val="28"/>
        </w:rPr>
        <w:t xml:space="preserve"> в 70-е годы.</w:t>
      </w:r>
    </w:p>
    <w:p w:rsidR="008B7B3E" w:rsidRPr="002D2DAD" w:rsidRDefault="008B7B3E" w:rsidP="00B04122">
      <w:pPr>
        <w:spacing w:line="360" w:lineRule="auto"/>
        <w:ind w:firstLine="709"/>
        <w:jc w:val="both"/>
        <w:rPr>
          <w:sz w:val="28"/>
          <w:szCs w:val="28"/>
        </w:rPr>
      </w:pPr>
      <w:r w:rsidRPr="002D2DAD">
        <w:rPr>
          <w:sz w:val="28"/>
          <w:szCs w:val="28"/>
        </w:rPr>
        <w:t>2) увеличение капиталовложений в промышленность вызовет загрязнение окружающей среды.</w:t>
      </w:r>
    </w:p>
    <w:p w:rsidR="008B7B3E" w:rsidRPr="002D2DAD" w:rsidRDefault="008B7B3E" w:rsidP="00B04122">
      <w:pPr>
        <w:spacing w:line="360" w:lineRule="auto"/>
        <w:ind w:firstLine="709"/>
        <w:jc w:val="both"/>
        <w:rPr>
          <w:sz w:val="28"/>
          <w:szCs w:val="28"/>
        </w:rPr>
      </w:pPr>
      <w:r w:rsidRPr="002D2DAD">
        <w:rPr>
          <w:sz w:val="28"/>
          <w:szCs w:val="28"/>
        </w:rPr>
        <w:t>3) некоторое стабильное состояние можно достичь, если уменьшить капиталовложения в промышленность, рождаемость и пользование природных ресурсов.</w:t>
      </w:r>
    </w:p>
    <w:p w:rsidR="008B7B3E" w:rsidRPr="002D2DAD" w:rsidRDefault="008B7B3E" w:rsidP="00B04122">
      <w:pPr>
        <w:spacing w:line="360" w:lineRule="auto"/>
        <w:ind w:firstLine="709"/>
        <w:jc w:val="both"/>
        <w:rPr>
          <w:sz w:val="28"/>
          <w:szCs w:val="28"/>
        </w:rPr>
      </w:pPr>
      <w:r w:rsidRPr="002D2DAD">
        <w:rPr>
          <w:sz w:val="28"/>
          <w:szCs w:val="28"/>
        </w:rPr>
        <w:t>Исследования мировой динамики продолжил Д.Медоуз. Его модель характеризуется величинами:</w:t>
      </w:r>
    </w:p>
    <w:p w:rsidR="008B7B3E" w:rsidRPr="002D2DAD" w:rsidRDefault="008B7B3E" w:rsidP="00B04122">
      <w:pPr>
        <w:spacing w:line="360" w:lineRule="auto"/>
        <w:ind w:firstLine="709"/>
        <w:jc w:val="both"/>
        <w:rPr>
          <w:sz w:val="28"/>
          <w:szCs w:val="28"/>
        </w:rPr>
      </w:pPr>
      <w:r w:rsidRPr="002D2DAD">
        <w:rPr>
          <w:sz w:val="28"/>
          <w:szCs w:val="28"/>
        </w:rPr>
        <w:t>1 – наличие ресурсов;</w:t>
      </w:r>
    </w:p>
    <w:p w:rsidR="008B7B3E" w:rsidRPr="002D2DAD" w:rsidRDefault="008B7B3E" w:rsidP="00B04122">
      <w:pPr>
        <w:spacing w:line="360" w:lineRule="auto"/>
        <w:ind w:firstLine="709"/>
        <w:jc w:val="both"/>
        <w:rPr>
          <w:sz w:val="28"/>
          <w:szCs w:val="28"/>
        </w:rPr>
      </w:pPr>
      <w:r w:rsidRPr="002D2DAD">
        <w:rPr>
          <w:sz w:val="28"/>
          <w:szCs w:val="28"/>
        </w:rPr>
        <w:t>2 – объемом производства продуктов питания на душу населения;</w:t>
      </w:r>
    </w:p>
    <w:p w:rsidR="008B7B3E" w:rsidRPr="002D2DAD" w:rsidRDefault="008B7B3E" w:rsidP="00B04122">
      <w:pPr>
        <w:spacing w:line="360" w:lineRule="auto"/>
        <w:ind w:firstLine="709"/>
        <w:jc w:val="both"/>
        <w:rPr>
          <w:sz w:val="28"/>
          <w:szCs w:val="28"/>
        </w:rPr>
      </w:pPr>
      <w:r w:rsidRPr="002D2DAD">
        <w:rPr>
          <w:sz w:val="28"/>
          <w:szCs w:val="28"/>
        </w:rPr>
        <w:t>3 – численность населения;</w:t>
      </w:r>
    </w:p>
    <w:p w:rsidR="008B7B3E" w:rsidRPr="002D2DAD" w:rsidRDefault="008B7B3E" w:rsidP="00B04122">
      <w:pPr>
        <w:spacing w:line="360" w:lineRule="auto"/>
        <w:ind w:firstLine="709"/>
        <w:jc w:val="both"/>
        <w:rPr>
          <w:sz w:val="28"/>
          <w:szCs w:val="28"/>
        </w:rPr>
      </w:pPr>
      <w:r w:rsidRPr="002D2DAD">
        <w:rPr>
          <w:sz w:val="28"/>
          <w:szCs w:val="28"/>
        </w:rPr>
        <w:t>4 – объемом промышленной продукции на душу населения;</w:t>
      </w:r>
    </w:p>
    <w:p w:rsidR="008B7B3E" w:rsidRPr="002D2DAD" w:rsidRDefault="008B7B3E" w:rsidP="00B04122">
      <w:pPr>
        <w:spacing w:line="360" w:lineRule="auto"/>
        <w:ind w:firstLine="709"/>
        <w:jc w:val="both"/>
        <w:rPr>
          <w:sz w:val="28"/>
          <w:szCs w:val="28"/>
        </w:rPr>
      </w:pPr>
      <w:r w:rsidRPr="002D2DAD">
        <w:rPr>
          <w:sz w:val="28"/>
          <w:szCs w:val="28"/>
        </w:rPr>
        <w:t>5 – уровнем загрязнения окружающей среды;</w:t>
      </w:r>
    </w:p>
    <w:p w:rsidR="008B7B3E" w:rsidRPr="002D2DAD" w:rsidRDefault="008B7B3E" w:rsidP="00B04122">
      <w:pPr>
        <w:spacing w:line="360" w:lineRule="auto"/>
        <w:ind w:firstLine="709"/>
        <w:jc w:val="both"/>
        <w:rPr>
          <w:sz w:val="28"/>
          <w:szCs w:val="28"/>
        </w:rPr>
      </w:pPr>
      <w:r w:rsidRPr="002D2DAD">
        <w:rPr>
          <w:sz w:val="28"/>
          <w:szCs w:val="28"/>
        </w:rPr>
        <w:t>6 – общим темпом смертности;</w:t>
      </w:r>
    </w:p>
    <w:p w:rsidR="008B7B3E" w:rsidRPr="002D2DAD" w:rsidRDefault="008B7B3E" w:rsidP="00B04122">
      <w:pPr>
        <w:spacing w:line="360" w:lineRule="auto"/>
        <w:ind w:firstLine="709"/>
        <w:jc w:val="both"/>
        <w:rPr>
          <w:sz w:val="28"/>
          <w:szCs w:val="28"/>
        </w:rPr>
      </w:pPr>
      <w:r w:rsidRPr="002D2DAD">
        <w:rPr>
          <w:sz w:val="28"/>
          <w:szCs w:val="28"/>
        </w:rPr>
        <w:t>7 – общим темпом рождаемости;</w:t>
      </w:r>
    </w:p>
    <w:p w:rsidR="008B7B3E" w:rsidRPr="002D2DAD" w:rsidRDefault="008B7B3E" w:rsidP="00B04122">
      <w:pPr>
        <w:spacing w:line="360" w:lineRule="auto"/>
        <w:ind w:firstLine="709"/>
        <w:jc w:val="both"/>
        <w:rPr>
          <w:sz w:val="28"/>
          <w:szCs w:val="28"/>
        </w:rPr>
      </w:pPr>
      <w:r w:rsidRPr="002D2DAD">
        <w:rPr>
          <w:sz w:val="28"/>
          <w:szCs w:val="28"/>
        </w:rPr>
        <w:t>8 – объемом производства услуг на душу населения(за год).</w:t>
      </w:r>
    </w:p>
    <w:p w:rsidR="008B7B3E" w:rsidRPr="002D2DAD" w:rsidRDefault="008B7B3E" w:rsidP="00B04122">
      <w:pPr>
        <w:spacing w:line="360" w:lineRule="auto"/>
        <w:ind w:firstLine="709"/>
        <w:jc w:val="both"/>
        <w:rPr>
          <w:sz w:val="28"/>
          <w:szCs w:val="28"/>
        </w:rPr>
      </w:pPr>
      <w:r w:rsidRPr="002D2DAD">
        <w:rPr>
          <w:sz w:val="28"/>
          <w:szCs w:val="28"/>
        </w:rPr>
        <w:t>Процесс построения модели включал 4 этапа.</w:t>
      </w:r>
    </w:p>
    <w:p w:rsidR="008B7B3E" w:rsidRPr="002D2DAD" w:rsidRDefault="008B7B3E" w:rsidP="00B04122">
      <w:pPr>
        <w:spacing w:line="360" w:lineRule="auto"/>
        <w:ind w:firstLine="709"/>
        <w:jc w:val="both"/>
        <w:rPr>
          <w:sz w:val="28"/>
          <w:szCs w:val="28"/>
        </w:rPr>
      </w:pPr>
      <w:r w:rsidRPr="002D2DAD">
        <w:rPr>
          <w:sz w:val="28"/>
          <w:szCs w:val="28"/>
        </w:rPr>
        <w:t xml:space="preserve">1) определение связей между 8 характеристиками </w:t>
      </w:r>
      <w:r w:rsidR="00FC6C6C" w:rsidRPr="002D2DAD">
        <w:rPr>
          <w:sz w:val="28"/>
          <w:szCs w:val="28"/>
        </w:rPr>
        <w:t>системы</w:t>
      </w:r>
      <w:r w:rsidRPr="002D2DAD">
        <w:rPr>
          <w:sz w:val="28"/>
          <w:szCs w:val="28"/>
        </w:rPr>
        <w:t>;</w:t>
      </w:r>
    </w:p>
    <w:p w:rsidR="008B7B3E" w:rsidRPr="002D2DAD" w:rsidRDefault="008B7B3E" w:rsidP="00B04122">
      <w:pPr>
        <w:spacing w:line="360" w:lineRule="auto"/>
        <w:ind w:firstLine="709"/>
        <w:jc w:val="both"/>
        <w:rPr>
          <w:sz w:val="28"/>
          <w:szCs w:val="28"/>
        </w:rPr>
      </w:pPr>
      <w:r w:rsidRPr="002D2DAD">
        <w:rPr>
          <w:sz w:val="28"/>
          <w:szCs w:val="28"/>
        </w:rPr>
        <w:t>2) составление зависимостей между характеристиками;</w:t>
      </w:r>
    </w:p>
    <w:p w:rsidR="008B7B3E" w:rsidRPr="002D2DAD" w:rsidRDefault="008B7B3E" w:rsidP="00B04122">
      <w:pPr>
        <w:spacing w:line="360" w:lineRule="auto"/>
        <w:ind w:firstLine="709"/>
        <w:jc w:val="both"/>
        <w:rPr>
          <w:sz w:val="28"/>
          <w:szCs w:val="28"/>
        </w:rPr>
      </w:pPr>
      <w:r w:rsidRPr="002D2DAD">
        <w:rPr>
          <w:sz w:val="28"/>
          <w:szCs w:val="28"/>
        </w:rPr>
        <w:t>3) компьютерный расчет общего поведения этих зависимостей во времени;</w:t>
      </w:r>
    </w:p>
    <w:p w:rsidR="008B7B3E" w:rsidRPr="002D2DAD" w:rsidRDefault="008B7B3E" w:rsidP="00B04122">
      <w:pPr>
        <w:spacing w:line="360" w:lineRule="auto"/>
        <w:ind w:firstLine="709"/>
        <w:jc w:val="both"/>
        <w:rPr>
          <w:sz w:val="28"/>
          <w:szCs w:val="28"/>
        </w:rPr>
      </w:pPr>
      <w:r w:rsidRPr="002D2DAD">
        <w:rPr>
          <w:sz w:val="28"/>
          <w:szCs w:val="28"/>
        </w:rPr>
        <w:t xml:space="preserve">4) исследования влияния на глобальную </w:t>
      </w:r>
      <w:r w:rsidR="00FC6C6C" w:rsidRPr="002D2DAD">
        <w:rPr>
          <w:sz w:val="28"/>
          <w:szCs w:val="28"/>
        </w:rPr>
        <w:t>систему</w:t>
      </w:r>
      <w:r w:rsidRPr="002D2DAD">
        <w:rPr>
          <w:sz w:val="28"/>
          <w:szCs w:val="28"/>
        </w:rPr>
        <w:t xml:space="preserve"> различны</w:t>
      </w:r>
      <w:r w:rsidR="00FC6C6C" w:rsidRPr="002D2DAD">
        <w:rPr>
          <w:sz w:val="28"/>
          <w:szCs w:val="28"/>
        </w:rPr>
        <w:t>х</w:t>
      </w:r>
      <w:r w:rsidRPr="002D2DAD">
        <w:rPr>
          <w:sz w:val="28"/>
          <w:szCs w:val="28"/>
        </w:rPr>
        <w:t xml:space="preserve"> стратеги</w:t>
      </w:r>
      <w:r w:rsidR="00FC6C6C" w:rsidRPr="002D2DAD">
        <w:rPr>
          <w:sz w:val="28"/>
          <w:szCs w:val="28"/>
        </w:rPr>
        <w:t>й</w:t>
      </w:r>
      <w:r w:rsidRPr="002D2DAD">
        <w:rPr>
          <w:sz w:val="28"/>
          <w:szCs w:val="28"/>
        </w:rPr>
        <w:t xml:space="preserve"> развития.</w:t>
      </w:r>
    </w:p>
    <w:p w:rsidR="008B7B3E" w:rsidRPr="002D2DAD" w:rsidRDefault="008B7B3E" w:rsidP="00B04122">
      <w:pPr>
        <w:spacing w:line="360" w:lineRule="auto"/>
        <w:ind w:firstLine="709"/>
        <w:jc w:val="both"/>
        <w:rPr>
          <w:sz w:val="28"/>
          <w:szCs w:val="28"/>
        </w:rPr>
      </w:pPr>
      <w:r w:rsidRPr="002D2DAD">
        <w:rPr>
          <w:sz w:val="28"/>
          <w:szCs w:val="28"/>
        </w:rPr>
        <w:t>Согласно этой модели производство продуктов питания и численност</w:t>
      </w:r>
      <w:r w:rsidR="00FC6C6C" w:rsidRPr="002D2DAD">
        <w:rPr>
          <w:sz w:val="28"/>
          <w:szCs w:val="28"/>
        </w:rPr>
        <w:t>ъ</w:t>
      </w:r>
      <w:r w:rsidRPr="002D2DAD">
        <w:rPr>
          <w:sz w:val="28"/>
          <w:szCs w:val="28"/>
        </w:rPr>
        <w:t xml:space="preserve"> населения растут, пока их не затормозит быстрое снижение ресурсных запасов. Загрязнения природной среды и численность населения растут после </w:t>
      </w:r>
      <w:r w:rsidRPr="002D2DAD">
        <w:rPr>
          <w:sz w:val="28"/>
          <w:szCs w:val="28"/>
        </w:rPr>
        <w:lastRenderedPageBreak/>
        <w:t>пика промышленного развития настолько, что вызовут экономическую, демографическую и экологическую катастрофу.</w:t>
      </w:r>
    </w:p>
    <w:p w:rsidR="008B7B3E" w:rsidRPr="002D2DAD" w:rsidRDefault="008B7B3E" w:rsidP="00B04122">
      <w:pPr>
        <w:spacing w:line="360" w:lineRule="auto"/>
        <w:ind w:firstLine="709"/>
        <w:jc w:val="both"/>
        <w:rPr>
          <w:sz w:val="28"/>
          <w:szCs w:val="28"/>
        </w:rPr>
      </w:pPr>
      <w:r w:rsidRPr="002D2DAD">
        <w:rPr>
          <w:sz w:val="28"/>
          <w:szCs w:val="28"/>
        </w:rPr>
        <w:t xml:space="preserve">Чтобы убрать крах мировой </w:t>
      </w:r>
      <w:r w:rsidR="00FC6C6C" w:rsidRPr="002D2DAD">
        <w:rPr>
          <w:sz w:val="28"/>
          <w:szCs w:val="28"/>
        </w:rPr>
        <w:t>системы</w:t>
      </w:r>
      <w:r w:rsidR="002D2DAD">
        <w:rPr>
          <w:sz w:val="28"/>
          <w:szCs w:val="28"/>
        </w:rPr>
        <w:t>,</w:t>
      </w:r>
      <w:r w:rsidRPr="002D2DAD">
        <w:rPr>
          <w:sz w:val="28"/>
          <w:szCs w:val="28"/>
        </w:rPr>
        <w:t xml:space="preserve"> в модель последовательно вводили 4 стратегии технического прогресса:</w:t>
      </w:r>
    </w:p>
    <w:p w:rsidR="008B7B3E" w:rsidRPr="002D2DAD" w:rsidRDefault="008B7B3E" w:rsidP="00B04122">
      <w:pPr>
        <w:spacing w:line="360" w:lineRule="auto"/>
        <w:ind w:firstLine="709"/>
        <w:jc w:val="both"/>
        <w:rPr>
          <w:sz w:val="28"/>
          <w:szCs w:val="28"/>
        </w:rPr>
      </w:pPr>
      <w:r w:rsidRPr="002D2DAD">
        <w:rPr>
          <w:sz w:val="28"/>
          <w:szCs w:val="28"/>
        </w:rPr>
        <w:t>1) широкое использование ядерной энергетики, чтобы удвоить ресурсы, переработка отходов. 2)</w:t>
      </w:r>
      <w:r w:rsidR="00FC6C6C" w:rsidRPr="002D2DAD">
        <w:rPr>
          <w:sz w:val="28"/>
          <w:szCs w:val="28"/>
        </w:rPr>
        <w:t xml:space="preserve"> </w:t>
      </w:r>
      <w:r w:rsidRPr="002D2DAD">
        <w:rPr>
          <w:sz w:val="28"/>
          <w:szCs w:val="28"/>
        </w:rPr>
        <w:t>контроль загрязнения природной среды. 3) увеличение продуктивности земли в 2 раза. 4) контроль за рождаемостью. Однако моделирование показало, что даже при одновременном использовании всех 4 стратегий уменьшается производство продуктов питания и промышленной продукции на душу населения.</w:t>
      </w:r>
    </w:p>
    <w:p w:rsidR="008B7B3E" w:rsidRPr="002D2DAD" w:rsidRDefault="008B7B3E" w:rsidP="00B04122">
      <w:pPr>
        <w:spacing w:line="360" w:lineRule="auto"/>
        <w:ind w:firstLine="709"/>
        <w:jc w:val="both"/>
        <w:rPr>
          <w:sz w:val="28"/>
          <w:szCs w:val="28"/>
        </w:rPr>
      </w:pPr>
      <w:r w:rsidRPr="002D2DAD">
        <w:rPr>
          <w:sz w:val="28"/>
          <w:szCs w:val="28"/>
        </w:rPr>
        <w:t>Тогда разработали стабилизирующую стратегию, которая включала следующие предложения:</w:t>
      </w:r>
    </w:p>
    <w:p w:rsidR="008B7B3E" w:rsidRPr="002D2DAD" w:rsidRDefault="008B7B3E" w:rsidP="00B04122">
      <w:pPr>
        <w:spacing w:line="360" w:lineRule="auto"/>
        <w:ind w:firstLine="709"/>
        <w:jc w:val="both"/>
        <w:rPr>
          <w:sz w:val="28"/>
          <w:szCs w:val="28"/>
        </w:rPr>
      </w:pPr>
      <w:r w:rsidRPr="002D2DAD">
        <w:rPr>
          <w:sz w:val="28"/>
          <w:szCs w:val="28"/>
        </w:rPr>
        <w:t>1) идеальный контроль за рождаемостью (2-</w:t>
      </w:r>
      <w:r w:rsidR="00FC6C6C" w:rsidRPr="002D2DAD">
        <w:rPr>
          <w:sz w:val="28"/>
          <w:szCs w:val="28"/>
        </w:rPr>
        <w:t>е</w:t>
      </w:r>
      <w:r w:rsidRPr="002D2DAD">
        <w:rPr>
          <w:sz w:val="28"/>
          <w:szCs w:val="28"/>
        </w:rPr>
        <w:t xml:space="preserve"> детей в семье);</w:t>
      </w:r>
    </w:p>
    <w:p w:rsidR="008B7B3E" w:rsidRPr="002D2DAD" w:rsidRDefault="008B7B3E" w:rsidP="00B04122">
      <w:pPr>
        <w:spacing w:line="360" w:lineRule="auto"/>
        <w:ind w:firstLine="709"/>
        <w:jc w:val="both"/>
        <w:rPr>
          <w:sz w:val="28"/>
          <w:szCs w:val="28"/>
        </w:rPr>
      </w:pPr>
      <w:r w:rsidRPr="002D2DAD">
        <w:rPr>
          <w:sz w:val="28"/>
          <w:szCs w:val="28"/>
        </w:rPr>
        <w:t>2) увеличение амортизаци</w:t>
      </w:r>
      <w:r w:rsidR="00FC6C6C" w:rsidRPr="002D2DAD">
        <w:rPr>
          <w:sz w:val="28"/>
          <w:szCs w:val="28"/>
        </w:rPr>
        <w:t>онных отчислений</w:t>
      </w:r>
      <w:r w:rsidRPr="002D2DAD">
        <w:rPr>
          <w:sz w:val="28"/>
          <w:szCs w:val="28"/>
        </w:rPr>
        <w:t xml:space="preserve">; </w:t>
      </w:r>
    </w:p>
    <w:p w:rsidR="008B7B3E" w:rsidRPr="002D2DAD" w:rsidRDefault="008B7B3E" w:rsidP="00B04122">
      <w:pPr>
        <w:spacing w:line="360" w:lineRule="auto"/>
        <w:ind w:firstLine="709"/>
        <w:jc w:val="both"/>
        <w:rPr>
          <w:sz w:val="28"/>
          <w:szCs w:val="28"/>
        </w:rPr>
      </w:pPr>
      <w:r w:rsidRPr="002D2DAD">
        <w:rPr>
          <w:sz w:val="28"/>
          <w:szCs w:val="28"/>
        </w:rPr>
        <w:t>3) переработка вторичных ресурсов, контроль над состоянием</w:t>
      </w:r>
      <w:r w:rsidR="00B04122" w:rsidRPr="002D2DAD">
        <w:rPr>
          <w:sz w:val="28"/>
          <w:szCs w:val="28"/>
        </w:rPr>
        <w:t xml:space="preserve"> </w:t>
      </w:r>
      <w:r w:rsidR="00FC6C6C" w:rsidRPr="002D2DAD">
        <w:rPr>
          <w:sz w:val="28"/>
          <w:szCs w:val="28"/>
        </w:rPr>
        <w:t>окружающей среды, у</w:t>
      </w:r>
      <w:r w:rsidRPr="002D2DAD">
        <w:rPr>
          <w:sz w:val="28"/>
          <w:szCs w:val="28"/>
        </w:rPr>
        <w:t>величени</w:t>
      </w:r>
      <w:r w:rsidR="00FC6C6C" w:rsidRPr="002D2DAD">
        <w:rPr>
          <w:sz w:val="28"/>
          <w:szCs w:val="28"/>
        </w:rPr>
        <w:t>е</w:t>
      </w:r>
      <w:r w:rsidRPr="002D2DAD">
        <w:rPr>
          <w:sz w:val="28"/>
          <w:szCs w:val="28"/>
        </w:rPr>
        <w:t xml:space="preserve"> сроков службы всех видов капитала, обновление эрозийных земель.</w:t>
      </w:r>
    </w:p>
    <w:p w:rsidR="008B7B3E" w:rsidRPr="002D2DAD" w:rsidRDefault="008B7B3E" w:rsidP="00B04122">
      <w:pPr>
        <w:spacing w:line="360" w:lineRule="auto"/>
        <w:ind w:firstLine="709"/>
        <w:jc w:val="both"/>
        <w:rPr>
          <w:sz w:val="28"/>
          <w:szCs w:val="28"/>
        </w:rPr>
      </w:pPr>
      <w:r w:rsidRPr="002D2DAD">
        <w:rPr>
          <w:sz w:val="28"/>
          <w:szCs w:val="28"/>
        </w:rPr>
        <w:t>Эти мероприятия должны были быть введены ещё в 1975г., иначе выход мира до стабильного состояния будет невозможен.</w:t>
      </w:r>
    </w:p>
    <w:p w:rsidR="008B7B3E" w:rsidRPr="002D2DAD" w:rsidRDefault="008B7B3E" w:rsidP="00B04122">
      <w:pPr>
        <w:spacing w:line="360" w:lineRule="auto"/>
        <w:ind w:firstLine="709"/>
        <w:jc w:val="both"/>
        <w:rPr>
          <w:sz w:val="28"/>
          <w:szCs w:val="28"/>
        </w:rPr>
      </w:pPr>
      <w:r w:rsidRPr="002D2DAD">
        <w:rPr>
          <w:sz w:val="28"/>
          <w:szCs w:val="28"/>
        </w:rPr>
        <w:t>Эти выводы вызвали оживленную дискуссию. К критическим мнениям относились: сильная агрегированность модели, игнорирование больших различий между регионами Земли.</w:t>
      </w:r>
    </w:p>
    <w:p w:rsidR="008B7B3E" w:rsidRPr="002D2DAD" w:rsidRDefault="008B7B3E" w:rsidP="00B04122">
      <w:pPr>
        <w:spacing w:line="360" w:lineRule="auto"/>
        <w:ind w:firstLine="709"/>
        <w:jc w:val="both"/>
        <w:rPr>
          <w:sz w:val="28"/>
          <w:szCs w:val="28"/>
        </w:rPr>
      </w:pPr>
      <w:r w:rsidRPr="002D2DAD">
        <w:rPr>
          <w:sz w:val="28"/>
          <w:szCs w:val="28"/>
        </w:rPr>
        <w:t>Другие модели были вообще необъяснимыми.</w:t>
      </w:r>
    </w:p>
    <w:p w:rsidR="00B04122" w:rsidRPr="002D2DAD" w:rsidRDefault="008B7B3E" w:rsidP="00B04122">
      <w:pPr>
        <w:spacing w:line="360" w:lineRule="auto"/>
        <w:ind w:firstLine="709"/>
        <w:jc w:val="both"/>
        <w:rPr>
          <w:sz w:val="28"/>
          <w:szCs w:val="28"/>
        </w:rPr>
      </w:pPr>
      <w:r w:rsidRPr="002D2DAD">
        <w:rPr>
          <w:sz w:val="28"/>
          <w:szCs w:val="28"/>
        </w:rPr>
        <w:t xml:space="preserve">В научных кругах модели мировой динамики вызвали "футурошок" т.е. </w:t>
      </w:r>
    </w:p>
    <w:p w:rsidR="00AB5816" w:rsidRPr="002D2DAD" w:rsidRDefault="00B04122" w:rsidP="00B04122">
      <w:pPr>
        <w:spacing w:line="360" w:lineRule="auto"/>
        <w:ind w:firstLine="709"/>
        <w:jc w:val="both"/>
        <w:rPr>
          <w:sz w:val="28"/>
          <w:szCs w:val="28"/>
        </w:rPr>
      </w:pPr>
      <w:r w:rsidRPr="002D2DAD">
        <w:rPr>
          <w:sz w:val="28"/>
          <w:szCs w:val="28"/>
        </w:rPr>
        <w:br w:type="page"/>
      </w:r>
      <w:r w:rsidR="00AB5816" w:rsidRPr="002D2DAD">
        <w:rPr>
          <w:sz w:val="28"/>
          <w:szCs w:val="28"/>
        </w:rPr>
        <w:lastRenderedPageBreak/>
        <w:t>ЛЕКЦИЯ 4</w:t>
      </w:r>
    </w:p>
    <w:p w:rsidR="00CC635A" w:rsidRPr="002D2DAD" w:rsidRDefault="00CC635A" w:rsidP="00B04122">
      <w:pPr>
        <w:pStyle w:val="1"/>
        <w:spacing w:line="360" w:lineRule="auto"/>
        <w:ind w:firstLine="709"/>
        <w:jc w:val="both"/>
        <w:rPr>
          <w:caps/>
          <w:szCs w:val="28"/>
        </w:rPr>
      </w:pPr>
      <w:r w:rsidRPr="002D2DAD">
        <w:rPr>
          <w:caps/>
          <w:szCs w:val="28"/>
        </w:rPr>
        <w:t xml:space="preserve">Тема </w:t>
      </w:r>
      <w:r w:rsidR="00CD677D" w:rsidRPr="002D2DAD">
        <w:rPr>
          <w:caps/>
          <w:szCs w:val="28"/>
        </w:rPr>
        <w:t>:</w:t>
      </w:r>
      <w:r w:rsidRPr="002D2DAD">
        <w:rPr>
          <w:caps/>
          <w:szCs w:val="28"/>
        </w:rPr>
        <w:t>Моделирование экономических функций</w:t>
      </w:r>
    </w:p>
    <w:p w:rsidR="00CC635A" w:rsidRPr="002D2DAD" w:rsidRDefault="00CC635A" w:rsidP="00B04122">
      <w:pPr>
        <w:spacing w:line="360" w:lineRule="auto"/>
        <w:ind w:firstLine="709"/>
        <w:jc w:val="both"/>
        <w:rPr>
          <w:sz w:val="28"/>
          <w:szCs w:val="28"/>
        </w:rPr>
      </w:pPr>
    </w:p>
    <w:p w:rsidR="00CC635A" w:rsidRPr="002D2DAD" w:rsidRDefault="00C12E08" w:rsidP="00B04122">
      <w:pPr>
        <w:spacing w:line="360" w:lineRule="auto"/>
        <w:ind w:firstLine="709"/>
        <w:jc w:val="both"/>
        <w:rPr>
          <w:sz w:val="28"/>
          <w:szCs w:val="28"/>
        </w:rPr>
      </w:pPr>
      <w:r w:rsidRPr="002D2DAD">
        <w:rPr>
          <w:sz w:val="28"/>
          <w:szCs w:val="28"/>
        </w:rPr>
        <w:t xml:space="preserve"> </w:t>
      </w:r>
      <w:r w:rsidR="00CC635A" w:rsidRPr="002D2DAD">
        <w:rPr>
          <w:sz w:val="28"/>
          <w:szCs w:val="28"/>
        </w:rPr>
        <w:t>План</w:t>
      </w:r>
    </w:p>
    <w:p w:rsidR="00CC635A" w:rsidRPr="002D2DAD" w:rsidRDefault="00CC635A" w:rsidP="00B04122">
      <w:pPr>
        <w:spacing w:line="360" w:lineRule="auto"/>
        <w:ind w:firstLine="709"/>
        <w:jc w:val="both"/>
        <w:rPr>
          <w:sz w:val="28"/>
          <w:szCs w:val="28"/>
        </w:rPr>
      </w:pPr>
    </w:p>
    <w:p w:rsidR="00CC635A" w:rsidRPr="002D2DAD" w:rsidRDefault="00CC635A" w:rsidP="00B04122">
      <w:pPr>
        <w:spacing w:line="360" w:lineRule="auto"/>
        <w:ind w:firstLine="709"/>
        <w:jc w:val="both"/>
        <w:rPr>
          <w:sz w:val="28"/>
          <w:szCs w:val="28"/>
        </w:rPr>
      </w:pPr>
      <w:r w:rsidRPr="002D2DAD">
        <w:rPr>
          <w:sz w:val="28"/>
          <w:szCs w:val="28"/>
        </w:rPr>
        <w:t>1 Функция издержек</w:t>
      </w:r>
    </w:p>
    <w:p w:rsidR="00CC635A" w:rsidRPr="002D2DAD" w:rsidRDefault="00CC635A" w:rsidP="00B04122">
      <w:pPr>
        <w:spacing w:line="360" w:lineRule="auto"/>
        <w:ind w:firstLine="709"/>
        <w:jc w:val="both"/>
        <w:rPr>
          <w:sz w:val="28"/>
          <w:szCs w:val="28"/>
        </w:rPr>
      </w:pPr>
      <w:r w:rsidRPr="002D2DAD">
        <w:rPr>
          <w:sz w:val="28"/>
          <w:szCs w:val="28"/>
        </w:rPr>
        <w:t>2 Функция спроса</w:t>
      </w:r>
    </w:p>
    <w:p w:rsidR="00CC635A" w:rsidRPr="002D2DAD" w:rsidRDefault="00CC635A" w:rsidP="00B04122">
      <w:pPr>
        <w:spacing w:line="360" w:lineRule="auto"/>
        <w:ind w:firstLine="709"/>
        <w:jc w:val="both"/>
        <w:rPr>
          <w:sz w:val="28"/>
          <w:szCs w:val="28"/>
        </w:rPr>
      </w:pPr>
      <w:r w:rsidRPr="002D2DAD">
        <w:rPr>
          <w:sz w:val="28"/>
          <w:szCs w:val="28"/>
        </w:rPr>
        <w:t>3 Функция предложения</w:t>
      </w:r>
    </w:p>
    <w:p w:rsidR="00CC635A" w:rsidRPr="002D2DAD" w:rsidRDefault="00CC635A" w:rsidP="00B04122">
      <w:pPr>
        <w:spacing w:line="360" w:lineRule="auto"/>
        <w:ind w:firstLine="709"/>
        <w:jc w:val="both"/>
        <w:rPr>
          <w:sz w:val="28"/>
          <w:szCs w:val="28"/>
        </w:rPr>
      </w:pPr>
      <w:r w:rsidRPr="002D2DAD">
        <w:rPr>
          <w:sz w:val="28"/>
          <w:szCs w:val="28"/>
        </w:rPr>
        <w:t>4 Функция полезности</w:t>
      </w:r>
    </w:p>
    <w:p w:rsidR="00AB5816" w:rsidRPr="002D2DAD" w:rsidRDefault="00AB5816" w:rsidP="00B04122">
      <w:pPr>
        <w:spacing w:line="360" w:lineRule="auto"/>
        <w:ind w:firstLine="709"/>
        <w:jc w:val="both"/>
        <w:rPr>
          <w:sz w:val="28"/>
          <w:szCs w:val="28"/>
        </w:rPr>
      </w:pPr>
    </w:p>
    <w:p w:rsidR="00CC635A" w:rsidRPr="002D2DAD" w:rsidRDefault="00CC635A" w:rsidP="00B04122">
      <w:pPr>
        <w:numPr>
          <w:ilvl w:val="0"/>
          <w:numId w:val="11"/>
        </w:numPr>
        <w:spacing w:line="360" w:lineRule="auto"/>
        <w:ind w:left="0" w:firstLine="709"/>
        <w:jc w:val="both"/>
        <w:rPr>
          <w:sz w:val="28"/>
          <w:szCs w:val="28"/>
        </w:rPr>
      </w:pPr>
      <w:r w:rsidRPr="002D2DAD">
        <w:rPr>
          <w:sz w:val="28"/>
          <w:szCs w:val="28"/>
        </w:rPr>
        <w:t>Анализ издержек содержит изучение влияния издержек производства на объем производства и др</w:t>
      </w:r>
      <w:r w:rsidR="00AB5816" w:rsidRPr="002D2DAD">
        <w:rPr>
          <w:sz w:val="28"/>
          <w:szCs w:val="28"/>
        </w:rPr>
        <w:t>угие</w:t>
      </w:r>
      <w:r w:rsidRPr="002D2DAD">
        <w:rPr>
          <w:sz w:val="28"/>
          <w:szCs w:val="28"/>
        </w:rPr>
        <w:t xml:space="preserve"> ТЭ показатели.</w:t>
      </w:r>
    </w:p>
    <w:p w:rsidR="00CC635A" w:rsidRPr="002D2DAD" w:rsidRDefault="00CC635A" w:rsidP="00B04122">
      <w:pPr>
        <w:spacing w:line="360" w:lineRule="auto"/>
        <w:ind w:firstLine="709"/>
        <w:jc w:val="both"/>
        <w:rPr>
          <w:sz w:val="28"/>
          <w:szCs w:val="28"/>
        </w:rPr>
      </w:pPr>
      <w:r w:rsidRPr="002D2DAD">
        <w:rPr>
          <w:sz w:val="28"/>
          <w:szCs w:val="28"/>
        </w:rPr>
        <w:t>Чаще всего рассматривается функция вида:</w:t>
      </w:r>
    </w:p>
    <w:p w:rsidR="00CC635A" w:rsidRPr="002D2DAD" w:rsidRDefault="00CC635A" w:rsidP="00B04122">
      <w:pPr>
        <w:spacing w:line="360" w:lineRule="auto"/>
        <w:ind w:firstLine="709"/>
        <w:jc w:val="both"/>
        <w:rPr>
          <w:sz w:val="28"/>
          <w:szCs w:val="28"/>
          <w:lang w:val="en-US"/>
        </w:rPr>
      </w:pPr>
      <w:r w:rsidRPr="002D2DAD">
        <w:rPr>
          <w:sz w:val="28"/>
          <w:szCs w:val="28"/>
          <w:lang w:val="en-US"/>
        </w:rPr>
        <w:t>Z=F(x)+Σbivi</w:t>
      </w:r>
      <w:r w:rsidR="002D2DAD">
        <w:rPr>
          <w:sz w:val="28"/>
          <w:szCs w:val="28"/>
          <w:lang w:val="en-US"/>
        </w:rPr>
        <w:t>,</w:t>
      </w:r>
      <w:r w:rsidRPr="002D2DAD">
        <w:rPr>
          <w:sz w:val="28"/>
          <w:szCs w:val="28"/>
          <w:lang w:val="en-US"/>
        </w:rPr>
        <w:t xml:space="preserve"> i=1,n</w:t>
      </w:r>
      <w:r w:rsidR="00AB5816" w:rsidRPr="002D2DAD">
        <w:rPr>
          <w:sz w:val="28"/>
          <w:szCs w:val="28"/>
          <w:lang w:val="en-US"/>
        </w:rPr>
        <w:t>,</w:t>
      </w:r>
    </w:p>
    <w:p w:rsidR="00CC635A" w:rsidRPr="002D2DAD" w:rsidRDefault="00CC635A" w:rsidP="00B04122">
      <w:pPr>
        <w:spacing w:line="360" w:lineRule="auto"/>
        <w:ind w:firstLine="709"/>
        <w:jc w:val="both"/>
        <w:rPr>
          <w:sz w:val="28"/>
          <w:szCs w:val="28"/>
        </w:rPr>
      </w:pPr>
      <w:r w:rsidRPr="002D2DAD">
        <w:rPr>
          <w:sz w:val="28"/>
          <w:szCs w:val="28"/>
        </w:rPr>
        <w:t xml:space="preserve">где </w:t>
      </w:r>
      <w:r w:rsidRPr="002D2DAD">
        <w:rPr>
          <w:sz w:val="28"/>
          <w:szCs w:val="28"/>
          <w:lang w:val="en-US"/>
        </w:rPr>
        <w:t>Z</w:t>
      </w:r>
      <w:r w:rsidRPr="002D2DAD">
        <w:rPr>
          <w:sz w:val="28"/>
          <w:szCs w:val="28"/>
        </w:rPr>
        <w:t xml:space="preserve"> - сумма</w:t>
      </w:r>
      <w:r w:rsidR="00AB5816" w:rsidRPr="002D2DAD">
        <w:rPr>
          <w:sz w:val="28"/>
          <w:szCs w:val="28"/>
        </w:rPr>
        <w:t>р</w:t>
      </w:r>
      <w:r w:rsidRPr="002D2DAD">
        <w:rPr>
          <w:sz w:val="28"/>
          <w:szCs w:val="28"/>
        </w:rPr>
        <w:t>ные издержки;</w:t>
      </w:r>
    </w:p>
    <w:p w:rsidR="00CC635A" w:rsidRPr="002D2DAD" w:rsidRDefault="00CC635A" w:rsidP="00B04122">
      <w:pPr>
        <w:spacing w:line="360" w:lineRule="auto"/>
        <w:ind w:firstLine="709"/>
        <w:jc w:val="both"/>
        <w:rPr>
          <w:sz w:val="28"/>
          <w:szCs w:val="28"/>
        </w:rPr>
      </w:pPr>
      <w:r w:rsidRPr="002D2DAD">
        <w:rPr>
          <w:sz w:val="28"/>
          <w:szCs w:val="28"/>
          <w:lang w:val="en-US"/>
        </w:rPr>
        <w:t>x</w:t>
      </w:r>
      <w:r w:rsidR="00B04122" w:rsidRPr="002D2DAD">
        <w:rPr>
          <w:sz w:val="28"/>
          <w:szCs w:val="28"/>
        </w:rPr>
        <w:t xml:space="preserve"> </w:t>
      </w:r>
      <w:r w:rsidRPr="002D2DAD">
        <w:rPr>
          <w:sz w:val="28"/>
          <w:szCs w:val="28"/>
        </w:rPr>
        <w:t>- количество продукции;</w:t>
      </w:r>
    </w:p>
    <w:p w:rsidR="00CC635A" w:rsidRPr="002D2DAD" w:rsidRDefault="00CC635A" w:rsidP="00B04122">
      <w:pPr>
        <w:spacing w:line="360" w:lineRule="auto"/>
        <w:ind w:firstLine="709"/>
        <w:jc w:val="both"/>
        <w:rPr>
          <w:sz w:val="28"/>
          <w:szCs w:val="28"/>
        </w:rPr>
      </w:pPr>
      <w:r w:rsidRPr="002D2DAD">
        <w:rPr>
          <w:sz w:val="28"/>
          <w:szCs w:val="28"/>
          <w:lang w:val="en-US"/>
        </w:rPr>
        <w:t>vi</w:t>
      </w:r>
      <w:r w:rsidRPr="002D2DAD">
        <w:rPr>
          <w:sz w:val="28"/>
          <w:szCs w:val="28"/>
        </w:rPr>
        <w:t xml:space="preserve"> -</w:t>
      </w:r>
      <w:r w:rsidR="00B04122" w:rsidRPr="002D2DAD">
        <w:rPr>
          <w:sz w:val="28"/>
          <w:szCs w:val="28"/>
        </w:rPr>
        <w:t xml:space="preserve"> </w:t>
      </w:r>
      <w:r w:rsidRPr="002D2DAD">
        <w:rPr>
          <w:sz w:val="28"/>
          <w:szCs w:val="28"/>
        </w:rPr>
        <w:t>другие</w:t>
      </w:r>
      <w:r w:rsidR="00B04122" w:rsidRPr="002D2DAD">
        <w:rPr>
          <w:sz w:val="28"/>
          <w:szCs w:val="28"/>
        </w:rPr>
        <w:t xml:space="preserve"> </w:t>
      </w:r>
      <w:r w:rsidRPr="002D2DAD">
        <w:rPr>
          <w:sz w:val="28"/>
          <w:szCs w:val="28"/>
        </w:rPr>
        <w:t>условия</w:t>
      </w:r>
      <w:r w:rsidR="00AB5816" w:rsidRPr="002D2DAD">
        <w:rPr>
          <w:sz w:val="28"/>
          <w:szCs w:val="28"/>
        </w:rPr>
        <w:t xml:space="preserve">, </w:t>
      </w:r>
      <w:r w:rsidRPr="002D2DAD">
        <w:rPr>
          <w:sz w:val="28"/>
          <w:szCs w:val="28"/>
        </w:rPr>
        <w:t>отражают различную структуру ОПФ, разные</w:t>
      </w:r>
      <w:r w:rsidR="00B04122" w:rsidRPr="002D2DAD">
        <w:rPr>
          <w:sz w:val="28"/>
          <w:szCs w:val="28"/>
        </w:rPr>
        <w:t xml:space="preserve"> </w:t>
      </w:r>
      <w:r w:rsidRPr="002D2DAD">
        <w:rPr>
          <w:sz w:val="28"/>
          <w:szCs w:val="28"/>
        </w:rPr>
        <w:t>условия</w:t>
      </w:r>
      <w:r w:rsidR="00AB5816" w:rsidRPr="002D2DAD">
        <w:rPr>
          <w:sz w:val="28"/>
          <w:szCs w:val="28"/>
        </w:rPr>
        <w:t xml:space="preserve"> производства,</w:t>
      </w:r>
      <w:r w:rsidRPr="002D2DAD">
        <w:rPr>
          <w:sz w:val="28"/>
          <w:szCs w:val="28"/>
        </w:rPr>
        <w:t xml:space="preserve"> разную организацию труда в различных отраслях.</w:t>
      </w:r>
    </w:p>
    <w:p w:rsidR="00CC635A" w:rsidRPr="002D2DAD" w:rsidRDefault="00CC635A" w:rsidP="00B04122">
      <w:pPr>
        <w:spacing w:line="360" w:lineRule="auto"/>
        <w:ind w:firstLine="709"/>
        <w:jc w:val="both"/>
        <w:rPr>
          <w:sz w:val="28"/>
          <w:szCs w:val="28"/>
        </w:rPr>
      </w:pPr>
      <w:r w:rsidRPr="002D2DAD">
        <w:rPr>
          <w:sz w:val="28"/>
          <w:szCs w:val="28"/>
        </w:rPr>
        <w:t>Поделим обе части на</w:t>
      </w:r>
      <w:r w:rsidR="00B04122" w:rsidRPr="002D2DAD">
        <w:rPr>
          <w:sz w:val="28"/>
          <w:szCs w:val="28"/>
        </w:rPr>
        <w:t xml:space="preserve"> </w:t>
      </w:r>
      <w:r w:rsidRPr="002D2DAD">
        <w:rPr>
          <w:sz w:val="28"/>
          <w:szCs w:val="28"/>
          <w:lang w:val="en-US"/>
        </w:rPr>
        <w:t>X</w:t>
      </w:r>
    </w:p>
    <w:p w:rsidR="00CC635A" w:rsidRPr="002D2DAD" w:rsidRDefault="00AB5816" w:rsidP="00B04122">
      <w:pPr>
        <w:spacing w:line="360" w:lineRule="auto"/>
        <w:ind w:firstLine="709"/>
        <w:jc w:val="both"/>
        <w:rPr>
          <w:sz w:val="28"/>
          <w:szCs w:val="28"/>
        </w:rPr>
      </w:pPr>
      <w:r w:rsidRPr="002D2DAD">
        <w:rPr>
          <w:sz w:val="28"/>
          <w:szCs w:val="28"/>
        </w:rPr>
        <w:t xml:space="preserve"> </w:t>
      </w:r>
      <w:r w:rsidR="00EC0A25" w:rsidRPr="002D2DAD">
        <w:rPr>
          <w:position w:val="-10"/>
          <w:sz w:val="28"/>
          <w:szCs w:val="28"/>
          <w:lang w:val="en-US"/>
        </w:rPr>
        <w:object w:dxaOrig="180" w:dyaOrig="340">
          <v:shape id="_x0000_i1028" type="#_x0000_t75" style="width:9pt;height:17.25pt" o:ole="">
            <v:imagedata r:id="rId8" o:title=""/>
          </v:shape>
          <o:OLEObject Type="Embed" ProgID="Equation.3" ShapeID="_x0000_i1028" DrawAspect="Content" ObjectID="_1454581422" r:id="rId9"/>
        </w:object>
      </w:r>
      <w:r w:rsidR="00EC0A25" w:rsidRPr="002D2DAD">
        <w:rPr>
          <w:position w:val="-30"/>
          <w:sz w:val="28"/>
          <w:szCs w:val="28"/>
          <w:lang w:val="en-US"/>
        </w:rPr>
        <w:object w:dxaOrig="2280" w:dyaOrig="720">
          <v:shape id="_x0000_i1029" type="#_x0000_t75" style="width:114pt;height:36pt" o:ole="">
            <v:imagedata r:id="rId10" o:title=""/>
          </v:shape>
          <o:OLEObject Type="Embed" ProgID="Equation.3" ShapeID="_x0000_i1029" DrawAspect="Content" ObjectID="_1454581423" r:id="rId11"/>
        </w:object>
      </w:r>
      <w:r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где -</w:t>
      </w:r>
      <w:r w:rsidR="00EC0A25" w:rsidRPr="002D2DAD">
        <w:rPr>
          <w:position w:val="-24"/>
          <w:sz w:val="28"/>
          <w:szCs w:val="28"/>
        </w:rPr>
        <w:object w:dxaOrig="740" w:dyaOrig="620">
          <v:shape id="_x0000_i1030" type="#_x0000_t75" style="width:36.75pt;height:30.75pt" o:ole="">
            <v:imagedata r:id="rId12" o:title=""/>
          </v:shape>
          <o:OLEObject Type="Embed" ProgID="Equation.3" ShapeID="_x0000_i1030" DrawAspect="Content" ObjectID="_1454581424" r:id="rId13"/>
        </w:object>
      </w:r>
      <w:r w:rsidRPr="002D2DAD">
        <w:rPr>
          <w:sz w:val="28"/>
          <w:szCs w:val="28"/>
        </w:rPr>
        <w:t xml:space="preserve"> удельные издержки.</w:t>
      </w:r>
    </w:p>
    <w:p w:rsidR="00CC635A" w:rsidRPr="002D2DAD" w:rsidRDefault="00CC635A" w:rsidP="00B04122">
      <w:pPr>
        <w:spacing w:line="360" w:lineRule="auto"/>
        <w:ind w:firstLine="709"/>
        <w:jc w:val="both"/>
        <w:rPr>
          <w:sz w:val="28"/>
          <w:szCs w:val="28"/>
        </w:rPr>
      </w:pPr>
      <w:r w:rsidRPr="002D2DAD">
        <w:rPr>
          <w:sz w:val="28"/>
          <w:szCs w:val="28"/>
        </w:rPr>
        <w:t>Отвлечемся от влияния факторов</w:t>
      </w:r>
      <w:r w:rsidR="00B04122" w:rsidRPr="002D2DAD">
        <w:rPr>
          <w:sz w:val="28"/>
          <w:szCs w:val="28"/>
        </w:rPr>
        <w:t xml:space="preserve"> </w:t>
      </w:r>
      <w:r w:rsidR="002D2DAD">
        <w:rPr>
          <w:sz w:val="28"/>
          <w:szCs w:val="28"/>
        </w:rPr>
        <w:t>,</w:t>
      </w:r>
      <w:r w:rsidRPr="002D2DAD">
        <w:rPr>
          <w:sz w:val="28"/>
          <w:szCs w:val="28"/>
        </w:rPr>
        <w:t xml:space="preserve"> что, возможно при изучении издержек в общегосударственных масштабах. Тогда </w:t>
      </w:r>
    </w:p>
    <w:p w:rsidR="00CC635A" w:rsidRPr="002D2DAD" w:rsidRDefault="00CC635A" w:rsidP="00B04122">
      <w:pPr>
        <w:spacing w:line="360" w:lineRule="auto"/>
        <w:ind w:firstLine="709"/>
        <w:jc w:val="both"/>
        <w:rPr>
          <w:sz w:val="28"/>
          <w:szCs w:val="28"/>
        </w:rPr>
      </w:pPr>
    </w:p>
    <w:p w:rsidR="00CC635A" w:rsidRPr="002D2DAD" w:rsidRDefault="00CC635A" w:rsidP="00B04122">
      <w:pPr>
        <w:spacing w:line="360" w:lineRule="auto"/>
        <w:ind w:firstLine="709"/>
        <w:jc w:val="both"/>
        <w:rPr>
          <w:sz w:val="28"/>
          <w:szCs w:val="28"/>
        </w:rPr>
      </w:pPr>
      <w:r w:rsidRPr="002D2DAD">
        <w:rPr>
          <w:sz w:val="28"/>
          <w:szCs w:val="28"/>
          <w:lang w:val="en-US"/>
        </w:rPr>
        <w:t>Z</w:t>
      </w:r>
      <w:r w:rsidRPr="002D2DAD">
        <w:rPr>
          <w:sz w:val="28"/>
          <w:szCs w:val="28"/>
        </w:rPr>
        <w:t>=</w:t>
      </w:r>
      <w:r w:rsidRPr="002D2DAD">
        <w:rPr>
          <w:sz w:val="28"/>
          <w:szCs w:val="28"/>
          <w:lang w:val="en-US"/>
        </w:rPr>
        <w:t>f</w:t>
      </w:r>
      <w:r w:rsidRPr="002D2DAD">
        <w:rPr>
          <w:sz w:val="28"/>
          <w:szCs w:val="28"/>
        </w:rPr>
        <w:t>(</w:t>
      </w:r>
      <w:r w:rsidRPr="002D2DAD">
        <w:rPr>
          <w:sz w:val="28"/>
          <w:szCs w:val="28"/>
          <w:lang w:val="en-US"/>
        </w:rPr>
        <w:t>x</w:t>
      </w:r>
      <w:r w:rsidRPr="002D2DAD">
        <w:rPr>
          <w:sz w:val="28"/>
          <w:szCs w:val="28"/>
        </w:rPr>
        <w:t>),</w:t>
      </w:r>
    </w:p>
    <w:p w:rsidR="00CC635A" w:rsidRPr="002D2DAD" w:rsidRDefault="00EC0A25" w:rsidP="00B04122">
      <w:pPr>
        <w:spacing w:line="360" w:lineRule="auto"/>
        <w:ind w:firstLine="709"/>
        <w:jc w:val="both"/>
        <w:rPr>
          <w:sz w:val="28"/>
          <w:szCs w:val="28"/>
        </w:rPr>
      </w:pPr>
      <w:r w:rsidRPr="002D2DAD">
        <w:rPr>
          <w:position w:val="-24"/>
          <w:sz w:val="28"/>
          <w:szCs w:val="28"/>
        </w:rPr>
        <w:object w:dxaOrig="999" w:dyaOrig="620">
          <v:shape id="_x0000_i1031" type="#_x0000_t75" style="width:50.25pt;height:30.75pt" o:ole="">
            <v:imagedata r:id="rId14" o:title=""/>
          </v:shape>
          <o:OLEObject Type="Embed" ProgID="Equation.3" ShapeID="_x0000_i1031" DrawAspect="Content" ObjectID="_1454581425" r:id="rId15"/>
        </w:object>
      </w:r>
      <w:r w:rsidR="00AB5816" w:rsidRPr="002D2DAD">
        <w:rPr>
          <w:sz w:val="28"/>
          <w:szCs w:val="28"/>
        </w:rPr>
        <w:t>,</w:t>
      </w:r>
    </w:p>
    <w:p w:rsidR="00CC635A" w:rsidRPr="002D2DAD" w:rsidRDefault="009C5C78" w:rsidP="00B04122">
      <w:pPr>
        <w:spacing w:line="360" w:lineRule="auto"/>
        <w:ind w:firstLine="709"/>
        <w:jc w:val="both"/>
        <w:rPr>
          <w:sz w:val="28"/>
          <w:szCs w:val="28"/>
          <w:lang w:val="en-US"/>
        </w:rPr>
      </w:pPr>
      <w:r>
        <w:rPr>
          <w:sz w:val="28"/>
          <w:szCs w:val="28"/>
        </w:rPr>
        <w:lastRenderedPageBreak/>
        <w:pict>
          <v:shape id="_x0000_i1032" type="#_x0000_t75" style="width:240.75pt;height:150.75pt">
            <v:imagedata r:id="rId16" o:title=""/>
          </v:shape>
        </w:pict>
      </w:r>
    </w:p>
    <w:p w:rsidR="00CC635A" w:rsidRPr="002D2DAD" w:rsidRDefault="00CC635A" w:rsidP="00B04122">
      <w:pPr>
        <w:spacing w:line="360" w:lineRule="auto"/>
        <w:ind w:firstLine="709"/>
        <w:jc w:val="both"/>
        <w:rPr>
          <w:sz w:val="28"/>
          <w:szCs w:val="28"/>
        </w:rPr>
      </w:pPr>
      <w:r w:rsidRPr="002D2DAD">
        <w:rPr>
          <w:sz w:val="28"/>
          <w:szCs w:val="28"/>
        </w:rPr>
        <w:t>Линейная функция издержек имеет вид:</w:t>
      </w:r>
    </w:p>
    <w:p w:rsidR="00CC635A" w:rsidRPr="002D2DAD" w:rsidRDefault="00CC635A" w:rsidP="00B04122">
      <w:pPr>
        <w:spacing w:line="360" w:lineRule="auto"/>
        <w:ind w:firstLine="709"/>
        <w:jc w:val="both"/>
        <w:rPr>
          <w:sz w:val="28"/>
          <w:szCs w:val="28"/>
        </w:rPr>
      </w:pPr>
      <w:r w:rsidRPr="002D2DAD">
        <w:rPr>
          <w:sz w:val="28"/>
          <w:szCs w:val="28"/>
          <w:lang w:val="en-US"/>
        </w:rPr>
        <w:t>Z</w:t>
      </w:r>
      <w:r w:rsidRPr="002D2DAD">
        <w:rPr>
          <w:sz w:val="28"/>
          <w:szCs w:val="28"/>
        </w:rPr>
        <w:t>=</w:t>
      </w:r>
      <w:r w:rsidRPr="002D2DAD">
        <w:rPr>
          <w:sz w:val="28"/>
          <w:szCs w:val="28"/>
          <w:lang w:val="en-US"/>
        </w:rPr>
        <w:t>f</w:t>
      </w:r>
      <w:r w:rsidRPr="002D2DAD">
        <w:rPr>
          <w:sz w:val="28"/>
          <w:szCs w:val="28"/>
        </w:rPr>
        <w:t>(</w:t>
      </w:r>
      <w:r w:rsidRPr="002D2DAD">
        <w:rPr>
          <w:sz w:val="28"/>
          <w:szCs w:val="28"/>
          <w:lang w:val="en-US"/>
        </w:rPr>
        <w:t>x</w:t>
      </w:r>
      <w:r w:rsidRPr="002D2DAD">
        <w:rPr>
          <w:sz w:val="28"/>
          <w:szCs w:val="28"/>
        </w:rPr>
        <w:t>)=</w:t>
      </w:r>
      <w:r w:rsidRPr="002D2DAD">
        <w:rPr>
          <w:sz w:val="28"/>
          <w:szCs w:val="28"/>
          <w:lang w:val="en-US"/>
        </w:rPr>
        <w:t>b</w:t>
      </w:r>
      <w:r w:rsidRPr="002D2DAD">
        <w:rPr>
          <w:sz w:val="28"/>
          <w:szCs w:val="28"/>
        </w:rPr>
        <w:t>0+</w:t>
      </w:r>
      <w:r w:rsidRPr="002D2DAD">
        <w:rPr>
          <w:sz w:val="28"/>
          <w:szCs w:val="28"/>
          <w:lang w:val="en-US"/>
        </w:rPr>
        <w:t>bix</w: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Функция удельных издержек будет убывающей. Параметры</w:t>
      </w:r>
      <w:r w:rsidR="00B04122" w:rsidRPr="002D2DAD">
        <w:rPr>
          <w:sz w:val="28"/>
          <w:szCs w:val="28"/>
        </w:rPr>
        <w:t xml:space="preserve"> </w:t>
      </w:r>
      <w:r w:rsidRPr="002D2DAD">
        <w:rPr>
          <w:sz w:val="28"/>
          <w:szCs w:val="28"/>
        </w:rPr>
        <w:t xml:space="preserve"> можно интерпр</w:t>
      </w:r>
      <w:r w:rsidR="00AB5816" w:rsidRPr="002D2DAD">
        <w:rPr>
          <w:sz w:val="28"/>
          <w:szCs w:val="28"/>
        </w:rPr>
        <w:t>е</w:t>
      </w:r>
      <w:r w:rsidRPr="002D2DAD">
        <w:rPr>
          <w:sz w:val="28"/>
          <w:szCs w:val="28"/>
        </w:rPr>
        <w:t>тировать с помощью предельных величин</w:t>
      </w:r>
    </w:p>
    <w:p w:rsidR="00AB5816" w:rsidRPr="002D2DAD" w:rsidRDefault="00EC0A25" w:rsidP="00B04122">
      <w:pPr>
        <w:spacing w:line="360" w:lineRule="auto"/>
        <w:ind w:firstLine="709"/>
        <w:jc w:val="both"/>
        <w:rPr>
          <w:sz w:val="28"/>
          <w:szCs w:val="28"/>
        </w:rPr>
      </w:pPr>
      <w:r w:rsidRPr="002D2DAD">
        <w:rPr>
          <w:position w:val="-24"/>
          <w:sz w:val="28"/>
          <w:szCs w:val="28"/>
        </w:rPr>
        <w:object w:dxaOrig="859" w:dyaOrig="620">
          <v:shape id="_x0000_i1033" type="#_x0000_t75" style="width:42.75pt;height:30.75pt" o:ole="">
            <v:imagedata r:id="rId17" o:title=""/>
          </v:shape>
          <o:OLEObject Type="Embed" ProgID="Equation.3" ShapeID="_x0000_i1033" DrawAspect="Content" ObjectID="_1454581426" r:id="rId18"/>
        </w:object>
      </w:r>
      <w:r w:rsidRPr="002D2DAD">
        <w:rPr>
          <w:position w:val="-10"/>
          <w:sz w:val="28"/>
          <w:szCs w:val="28"/>
        </w:rPr>
        <w:object w:dxaOrig="180" w:dyaOrig="340">
          <v:shape id="_x0000_i1034" type="#_x0000_t75" style="width:9pt;height:17.25pt" o:ole="">
            <v:imagedata r:id="rId8" o:title=""/>
          </v:shape>
          <o:OLEObject Type="Embed" ProgID="Equation.3" ShapeID="_x0000_i1034" DrawAspect="Content" ObjectID="_1454581427" r:id="rId19"/>
        </w:object>
      </w:r>
      <w:r w:rsidR="00CC635A" w:rsidRPr="002D2DAD">
        <w:rPr>
          <w:sz w:val="28"/>
          <w:szCs w:val="28"/>
        </w:rPr>
        <w:t>,</w:t>
      </w:r>
      <w:r w:rsidR="00CC635A" w:rsidRPr="002D2DAD">
        <w:rPr>
          <w:sz w:val="28"/>
          <w:szCs w:val="28"/>
          <w:lang w:val="en-US"/>
        </w:rPr>
        <w:t>i</w:t>
      </w:r>
      <w:r w:rsidR="00CC635A" w:rsidRPr="002D2DAD">
        <w:rPr>
          <w:sz w:val="28"/>
          <w:szCs w:val="28"/>
        </w:rPr>
        <w:t>=1,</w:t>
      </w:r>
      <w:r w:rsidR="00CC635A" w:rsidRPr="002D2DAD">
        <w:rPr>
          <w:sz w:val="28"/>
          <w:szCs w:val="28"/>
          <w:lang w:val="en-US"/>
        </w:rPr>
        <w:t>n</w:t>
      </w:r>
      <w:r w:rsidR="00CC635A"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фактор ∆</w:t>
      </w:r>
      <w:r w:rsidRPr="002D2DAD">
        <w:rPr>
          <w:sz w:val="28"/>
          <w:szCs w:val="28"/>
          <w:lang w:val="en-US"/>
        </w:rPr>
        <w:t>Vi</w:t>
      </w:r>
      <w:r w:rsidR="00B04122" w:rsidRPr="002D2DAD">
        <w:rPr>
          <w:sz w:val="28"/>
          <w:szCs w:val="28"/>
        </w:rPr>
        <w:t xml:space="preserve"> </w:t>
      </w:r>
      <w:r w:rsidRPr="002D2DAD">
        <w:rPr>
          <w:sz w:val="28"/>
          <w:szCs w:val="28"/>
        </w:rPr>
        <w:t xml:space="preserve"> при неизменных уровне выпуска продукции увеличивает</w:t>
      </w:r>
      <w:r w:rsidR="00AB5816" w:rsidRPr="002D2DAD">
        <w:rPr>
          <w:sz w:val="28"/>
          <w:szCs w:val="28"/>
        </w:rPr>
        <w:t xml:space="preserve"> </w:t>
      </w:r>
      <w:r w:rsidRPr="002D2DAD">
        <w:rPr>
          <w:sz w:val="28"/>
          <w:szCs w:val="28"/>
        </w:rPr>
        <w:t>издержки</w:t>
      </w:r>
      <w:r w:rsidR="00AB5816" w:rsidRPr="002D2DAD">
        <w:rPr>
          <w:sz w:val="28"/>
          <w:szCs w:val="28"/>
        </w:rPr>
        <w:t xml:space="preserve"> </w:t>
      </w:r>
      <w:r w:rsidRPr="002D2DAD">
        <w:rPr>
          <w:sz w:val="28"/>
          <w:szCs w:val="28"/>
        </w:rPr>
        <w:t>на ∆</w:t>
      </w:r>
      <w:r w:rsidRPr="002D2DAD">
        <w:rPr>
          <w:sz w:val="28"/>
          <w:szCs w:val="28"/>
          <w:lang w:val="en-US"/>
        </w:rPr>
        <w:t>Z</w:t>
      </w:r>
      <w:r w:rsid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w:t>
      </w:r>
      <w:r w:rsidRPr="002D2DAD">
        <w:rPr>
          <w:sz w:val="28"/>
          <w:szCs w:val="28"/>
          <w:lang w:val="en-US"/>
        </w:rPr>
        <w:t>Z</w:t>
      </w:r>
      <w:r w:rsidRPr="002D2DAD">
        <w:rPr>
          <w:sz w:val="28"/>
          <w:szCs w:val="28"/>
        </w:rPr>
        <w:t>=</w:t>
      </w:r>
      <w:r w:rsidRPr="002D2DAD">
        <w:rPr>
          <w:sz w:val="28"/>
          <w:szCs w:val="28"/>
          <w:lang w:val="en-US"/>
        </w:rPr>
        <w:t>bi</w:t>
      </w:r>
      <w:r w:rsidRPr="002D2DAD">
        <w:rPr>
          <w:sz w:val="28"/>
          <w:szCs w:val="28"/>
        </w:rPr>
        <w:t>∆</w:t>
      </w:r>
      <w:r w:rsidRPr="002D2DAD">
        <w:rPr>
          <w:sz w:val="28"/>
          <w:szCs w:val="28"/>
          <w:lang w:val="en-US"/>
        </w:rPr>
        <w:t>Vi</w:t>
      </w:r>
      <w:r w:rsidR="00AB5816" w:rsidRPr="002D2DAD">
        <w:rPr>
          <w:sz w:val="28"/>
          <w:szCs w:val="28"/>
        </w:rPr>
        <w:t>.</w:t>
      </w:r>
    </w:p>
    <w:p w:rsidR="00AB5816" w:rsidRPr="002D2DAD" w:rsidRDefault="00CC635A" w:rsidP="00B04122">
      <w:pPr>
        <w:spacing w:line="360" w:lineRule="auto"/>
        <w:ind w:firstLine="709"/>
        <w:jc w:val="both"/>
        <w:rPr>
          <w:sz w:val="28"/>
          <w:szCs w:val="28"/>
        </w:rPr>
      </w:pPr>
      <w:r w:rsidRPr="002D2DAD">
        <w:rPr>
          <w:sz w:val="28"/>
          <w:szCs w:val="28"/>
        </w:rPr>
        <w:t>Если ∆</w:t>
      </w:r>
      <w:r w:rsidRPr="002D2DAD">
        <w:rPr>
          <w:sz w:val="28"/>
          <w:szCs w:val="28"/>
          <w:lang w:val="en-US"/>
        </w:rPr>
        <w:t>Vi</w:t>
      </w:r>
      <w:r w:rsidRPr="002D2DAD">
        <w:rPr>
          <w:sz w:val="28"/>
          <w:szCs w:val="28"/>
        </w:rPr>
        <w:t>=1, то</w:t>
      </w:r>
      <w:r w:rsidR="00B04122" w:rsidRPr="002D2DAD">
        <w:rPr>
          <w:sz w:val="28"/>
          <w:szCs w:val="28"/>
        </w:rPr>
        <w:t xml:space="preserve"> </w:t>
      </w:r>
      <w:r w:rsidRPr="002D2DAD">
        <w:rPr>
          <w:sz w:val="28"/>
          <w:szCs w:val="28"/>
        </w:rPr>
        <w:t xml:space="preserve"> ∆</w:t>
      </w:r>
      <w:r w:rsidRPr="002D2DAD">
        <w:rPr>
          <w:sz w:val="28"/>
          <w:szCs w:val="28"/>
          <w:lang w:val="en-US"/>
        </w:rPr>
        <w:t>Z</w:t>
      </w:r>
      <w:r w:rsidRPr="002D2DAD">
        <w:rPr>
          <w:sz w:val="28"/>
          <w:szCs w:val="28"/>
        </w:rPr>
        <w:t>=</w:t>
      </w:r>
      <w:r w:rsidRPr="002D2DAD">
        <w:rPr>
          <w:sz w:val="28"/>
          <w:szCs w:val="28"/>
          <w:lang w:val="en-US"/>
        </w:rPr>
        <w:t>bi</w: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Когда</w:t>
      </w:r>
      <w:r w:rsidR="00B04122" w:rsidRPr="002D2DAD">
        <w:rPr>
          <w:sz w:val="28"/>
          <w:szCs w:val="28"/>
        </w:rPr>
        <w:t xml:space="preserve"> </w:t>
      </w:r>
      <w:r w:rsidRPr="002D2DAD">
        <w:rPr>
          <w:sz w:val="28"/>
          <w:szCs w:val="28"/>
          <w:lang w:val="en-US"/>
        </w:rPr>
        <w:t>Vi</w:t>
      </w:r>
      <w:r w:rsidR="00B04122" w:rsidRPr="002D2DAD">
        <w:rPr>
          <w:sz w:val="28"/>
          <w:szCs w:val="28"/>
        </w:rPr>
        <w:t xml:space="preserve"> </w:t>
      </w:r>
      <w:r w:rsidRPr="002D2DAD">
        <w:rPr>
          <w:sz w:val="28"/>
          <w:szCs w:val="28"/>
        </w:rPr>
        <w:t>выражает какой</w:t>
      </w:r>
      <w:r w:rsidR="00AB5816" w:rsidRPr="002D2DAD">
        <w:rPr>
          <w:sz w:val="28"/>
          <w:szCs w:val="28"/>
        </w:rPr>
        <w:t>-</w:t>
      </w:r>
      <w:r w:rsidRPr="002D2DAD">
        <w:rPr>
          <w:sz w:val="28"/>
          <w:szCs w:val="28"/>
        </w:rPr>
        <w:t xml:space="preserve"> то процесс или такое изменение организационной структуры, при котором издержки должны снизится</w:t>
      </w:r>
      <w:r w:rsidR="00AB5816" w:rsidRPr="002D2DAD">
        <w:rPr>
          <w:sz w:val="28"/>
          <w:szCs w:val="28"/>
        </w:rPr>
        <w:t>,</w:t>
      </w:r>
      <w:r w:rsidR="00B04122" w:rsidRPr="002D2DAD">
        <w:rPr>
          <w:sz w:val="28"/>
          <w:szCs w:val="28"/>
        </w:rPr>
        <w:t xml:space="preserve"> </w:t>
      </w:r>
      <w:r w:rsidR="00AB5816" w:rsidRPr="002D2DAD">
        <w:rPr>
          <w:sz w:val="28"/>
          <w:szCs w:val="28"/>
        </w:rPr>
        <w:t xml:space="preserve">то </w:t>
      </w:r>
      <w:r w:rsidR="00AB5816" w:rsidRPr="002D2DAD">
        <w:rPr>
          <w:sz w:val="28"/>
          <w:szCs w:val="28"/>
          <w:lang w:val="en-US"/>
        </w:rPr>
        <w:t>bi</w:t>
      </w:r>
      <w:r w:rsidR="00B04122" w:rsidRPr="002D2DAD">
        <w:rPr>
          <w:sz w:val="28"/>
          <w:szCs w:val="28"/>
        </w:rPr>
        <w:t xml:space="preserve"> </w:t>
      </w:r>
      <w:r w:rsidR="00AB5816" w:rsidRPr="002D2DAD">
        <w:rPr>
          <w:sz w:val="28"/>
          <w:szCs w:val="28"/>
        </w:rPr>
        <w:t xml:space="preserve"> </w:t>
      </w:r>
      <w:r w:rsidRPr="002D2DAD">
        <w:rPr>
          <w:sz w:val="28"/>
          <w:szCs w:val="28"/>
        </w:rPr>
        <w:t>должно иметь отрицательный знак.</w:t>
      </w:r>
    </w:p>
    <w:p w:rsidR="00AB5816" w:rsidRPr="002D2DAD" w:rsidRDefault="00AB5816" w:rsidP="00B04122">
      <w:pPr>
        <w:spacing w:line="360" w:lineRule="auto"/>
        <w:ind w:firstLine="709"/>
        <w:jc w:val="both"/>
        <w:rPr>
          <w:sz w:val="28"/>
          <w:szCs w:val="28"/>
        </w:rPr>
      </w:pPr>
    </w:p>
    <w:p w:rsidR="00CC635A" w:rsidRPr="002D2DAD" w:rsidRDefault="00CC635A" w:rsidP="00B04122">
      <w:pPr>
        <w:spacing w:line="360" w:lineRule="auto"/>
        <w:ind w:firstLine="709"/>
        <w:jc w:val="both"/>
        <w:rPr>
          <w:sz w:val="28"/>
          <w:szCs w:val="28"/>
        </w:rPr>
      </w:pPr>
      <w:r w:rsidRPr="002D2DAD">
        <w:rPr>
          <w:sz w:val="28"/>
          <w:szCs w:val="28"/>
        </w:rPr>
        <w:t>2.</w:t>
      </w:r>
      <w:r w:rsidR="00B04122" w:rsidRPr="002D2DAD">
        <w:rPr>
          <w:sz w:val="28"/>
          <w:szCs w:val="28"/>
        </w:rPr>
        <w:t xml:space="preserve"> </w:t>
      </w:r>
      <w:r w:rsidRPr="002D2DAD">
        <w:rPr>
          <w:sz w:val="28"/>
          <w:szCs w:val="28"/>
        </w:rPr>
        <w:t xml:space="preserve"> Функция спроса выражает зависимость спроса от экономических (доходы, цены) и внешнеэкономических (потребительские привычки) факторов. Функци</w:t>
      </w:r>
      <w:r w:rsidR="00AB5816" w:rsidRPr="002D2DAD">
        <w:rPr>
          <w:sz w:val="28"/>
          <w:szCs w:val="28"/>
        </w:rPr>
        <w:t>и</w:t>
      </w:r>
      <w:r w:rsidRPr="002D2DAD">
        <w:rPr>
          <w:sz w:val="28"/>
          <w:szCs w:val="28"/>
        </w:rPr>
        <w:t xml:space="preserve"> спроса</w:t>
      </w:r>
      <w:r w:rsidR="00B04122" w:rsidRPr="002D2DAD">
        <w:rPr>
          <w:sz w:val="28"/>
          <w:szCs w:val="28"/>
        </w:rPr>
        <w:t xml:space="preserve"> </w:t>
      </w:r>
      <w:r w:rsidRPr="002D2DAD">
        <w:rPr>
          <w:sz w:val="28"/>
          <w:szCs w:val="28"/>
        </w:rPr>
        <w:t xml:space="preserve">могут быть как макроэкономическими, если охватывают всю сферу потребления и микроэкономическими описывающими спрос индивидуальных потребителей. </w:t>
      </w:r>
    </w:p>
    <w:p w:rsidR="00CC635A" w:rsidRPr="002D2DAD" w:rsidRDefault="00AB5816" w:rsidP="00B04122">
      <w:pPr>
        <w:spacing w:line="360" w:lineRule="auto"/>
        <w:ind w:firstLine="709"/>
        <w:jc w:val="both"/>
        <w:rPr>
          <w:sz w:val="28"/>
          <w:szCs w:val="28"/>
        </w:rPr>
      </w:pPr>
      <w:r w:rsidRPr="002D2DAD">
        <w:rPr>
          <w:sz w:val="28"/>
          <w:szCs w:val="28"/>
          <w:lang w:val="en-US"/>
        </w:rPr>
        <w:t>D</w:t>
      </w:r>
      <w:r w:rsidR="00CC635A" w:rsidRPr="002D2DAD">
        <w:rPr>
          <w:sz w:val="28"/>
          <w:szCs w:val="28"/>
        </w:rPr>
        <w:t xml:space="preserve"> (</w:t>
      </w:r>
      <w:r w:rsidR="00CC635A" w:rsidRPr="002D2DAD">
        <w:rPr>
          <w:sz w:val="28"/>
          <w:szCs w:val="28"/>
          <w:lang w:val="en-US"/>
        </w:rPr>
        <w:t>p</w:t>
      </w:r>
      <w:r w:rsidR="00CC635A" w:rsidRPr="002D2DAD">
        <w:rPr>
          <w:sz w:val="28"/>
          <w:szCs w:val="28"/>
        </w:rPr>
        <w:t>) - функция спроса или просто спрос (по англ. “</w:t>
      </w:r>
      <w:r w:rsidR="00CC635A" w:rsidRPr="002D2DAD">
        <w:rPr>
          <w:sz w:val="28"/>
          <w:szCs w:val="28"/>
          <w:lang w:val="en-US"/>
        </w:rPr>
        <w:t>demand</w:t>
      </w:r>
      <w:r w:rsidR="00CC635A" w:rsidRPr="002D2DAD">
        <w:rPr>
          <w:sz w:val="28"/>
          <w:szCs w:val="28"/>
        </w:rPr>
        <w:t>” - спрос)(количество товара</w:t>
      </w:r>
      <w:r w:rsidR="00B04122" w:rsidRPr="002D2DAD">
        <w:rPr>
          <w:sz w:val="28"/>
          <w:szCs w:val="28"/>
        </w:rPr>
        <w:t xml:space="preserve"> </w:t>
      </w:r>
      <w:r w:rsidR="00CC635A" w:rsidRPr="002D2DAD">
        <w:rPr>
          <w:sz w:val="28"/>
          <w:szCs w:val="28"/>
        </w:rPr>
        <w:t>покупаемого на данном рынке за единицу</w:t>
      </w:r>
      <w:r w:rsidR="00B04122" w:rsidRPr="002D2DAD">
        <w:rPr>
          <w:sz w:val="28"/>
          <w:szCs w:val="28"/>
        </w:rPr>
        <w:t xml:space="preserve"> </w:t>
      </w:r>
      <w:r w:rsidR="00CC635A" w:rsidRPr="002D2DAD">
        <w:rPr>
          <w:sz w:val="28"/>
          <w:szCs w:val="28"/>
        </w:rPr>
        <w:t>времени по цен Р за ед</w:t>
      </w:r>
      <w:r w:rsidRPr="002D2DAD">
        <w:rPr>
          <w:sz w:val="28"/>
          <w:szCs w:val="28"/>
        </w:rPr>
        <w:t>и</w:t>
      </w:r>
      <w:r w:rsidR="00CC635A" w:rsidRPr="002D2DAD">
        <w:rPr>
          <w:sz w:val="28"/>
          <w:szCs w:val="28"/>
        </w:rPr>
        <w:t>ницу). Фундаментальное свойство функции спроса выражает следующая аксиома:</w:t>
      </w:r>
      <w:r w:rsidR="00B04122" w:rsidRPr="002D2DAD">
        <w:rPr>
          <w:sz w:val="28"/>
          <w:szCs w:val="28"/>
        </w:rPr>
        <w:t xml:space="preserve"> </w:t>
      </w:r>
      <w:r w:rsidR="00CC635A" w:rsidRPr="002D2DAD">
        <w:rPr>
          <w:sz w:val="28"/>
          <w:szCs w:val="28"/>
        </w:rPr>
        <w:t>функция спроса является убывающей</w:t>
      </w:r>
      <w:r w:rsidRPr="002D2DAD">
        <w:rPr>
          <w:sz w:val="28"/>
          <w:szCs w:val="28"/>
        </w:rPr>
        <w:t>,</w:t>
      </w:r>
      <w:r w:rsidR="00CC635A" w:rsidRPr="002D2DAD">
        <w:rPr>
          <w:sz w:val="28"/>
          <w:szCs w:val="28"/>
        </w:rPr>
        <w:t xml:space="preserve"> при увеличении </w:t>
      </w:r>
      <w:r w:rsidR="00CC635A" w:rsidRPr="002D2DAD">
        <w:rPr>
          <w:sz w:val="28"/>
          <w:szCs w:val="28"/>
        </w:rPr>
        <w:lastRenderedPageBreak/>
        <w:t>цены величина спроса на товар уменьшается к 0</w:t>
      </w:r>
      <w:r w:rsidRPr="002D2DAD">
        <w:rPr>
          <w:sz w:val="28"/>
          <w:szCs w:val="28"/>
        </w:rPr>
        <w:t>,</w:t>
      </w:r>
      <w:r w:rsidR="00CC635A" w:rsidRPr="002D2DAD">
        <w:rPr>
          <w:sz w:val="28"/>
          <w:szCs w:val="28"/>
        </w:rPr>
        <w:t xml:space="preserve"> при уменьшении цены товара величина</w:t>
      </w:r>
      <w:r w:rsidR="00B04122" w:rsidRPr="002D2DAD">
        <w:rPr>
          <w:sz w:val="28"/>
          <w:szCs w:val="28"/>
        </w:rPr>
        <w:t xml:space="preserve"> </w:t>
      </w:r>
      <w:r w:rsidR="00CC635A" w:rsidRPr="002D2DAD">
        <w:rPr>
          <w:sz w:val="28"/>
          <w:szCs w:val="28"/>
        </w:rPr>
        <w:t>спроса увеличивается.</w:t>
      </w:r>
    </w:p>
    <w:p w:rsidR="00CC635A" w:rsidRPr="002D2DAD" w:rsidRDefault="00CC635A" w:rsidP="00B04122">
      <w:pPr>
        <w:spacing w:line="360" w:lineRule="auto"/>
        <w:ind w:firstLine="709"/>
        <w:jc w:val="both"/>
        <w:rPr>
          <w:sz w:val="28"/>
          <w:szCs w:val="28"/>
        </w:rPr>
      </w:pPr>
      <w:r w:rsidRPr="002D2DAD">
        <w:rPr>
          <w:sz w:val="28"/>
          <w:szCs w:val="28"/>
        </w:rPr>
        <w:t>Рассмотрим следующие функции спроса:</w:t>
      </w:r>
    </w:p>
    <w:p w:rsidR="00CC635A" w:rsidRPr="002D2DAD" w:rsidRDefault="009C5C78" w:rsidP="00B04122">
      <w:pPr>
        <w:spacing w:line="360" w:lineRule="auto"/>
        <w:ind w:firstLine="709"/>
        <w:jc w:val="both"/>
        <w:rPr>
          <w:sz w:val="28"/>
          <w:szCs w:val="28"/>
        </w:rPr>
      </w:pPr>
      <w:r>
        <w:rPr>
          <w:sz w:val="28"/>
          <w:szCs w:val="28"/>
          <w:lang w:val="en-US"/>
        </w:rPr>
        <w:pict>
          <v:shape id="_x0000_i1035" type="#_x0000_t75" style="width:152.25pt;height:111.75pt">
            <v:imagedata r:id="rId20" o:title=""/>
          </v:shape>
        </w:pict>
      </w:r>
      <w:r w:rsidR="00CC635A" w:rsidRPr="002D2DAD">
        <w:rPr>
          <w:sz w:val="28"/>
          <w:szCs w:val="28"/>
        </w:rPr>
        <w:t xml:space="preserve"> </w:t>
      </w:r>
      <w:r>
        <w:rPr>
          <w:sz w:val="28"/>
          <w:szCs w:val="28"/>
          <w:lang w:val="en-US"/>
        </w:rPr>
        <w:pict>
          <v:shape id="_x0000_i1036" type="#_x0000_t75" style="width:158.25pt;height:109.5pt">
            <v:imagedata r:id="rId21" o:title=""/>
          </v:shape>
        </w:pict>
      </w:r>
      <w:r w:rsidR="00CC635A" w:rsidRPr="002D2DAD">
        <w:rPr>
          <w:sz w:val="28"/>
          <w:szCs w:val="28"/>
        </w:rPr>
        <w:t xml:space="preserve"> </w:t>
      </w:r>
      <w:r>
        <w:rPr>
          <w:sz w:val="28"/>
          <w:szCs w:val="28"/>
          <w:lang w:val="en-US"/>
        </w:rPr>
        <w:pict>
          <v:shape id="_x0000_i1037" type="#_x0000_t75" style="width:158.25pt;height:110.25pt">
            <v:imagedata r:id="rId22" o:title=""/>
          </v:shape>
        </w:pict>
      </w:r>
    </w:p>
    <w:p w:rsidR="00CC635A" w:rsidRPr="002D2DAD" w:rsidRDefault="00CC635A" w:rsidP="00B04122">
      <w:pPr>
        <w:spacing w:line="360" w:lineRule="auto"/>
        <w:ind w:firstLine="709"/>
        <w:jc w:val="both"/>
        <w:rPr>
          <w:sz w:val="28"/>
          <w:szCs w:val="28"/>
        </w:rPr>
      </w:pPr>
      <w:r w:rsidRPr="002D2DAD">
        <w:rPr>
          <w:sz w:val="28"/>
          <w:szCs w:val="28"/>
          <w:lang w:val="en-US"/>
        </w:rPr>
        <w:t>a</w:t>
      </w:r>
      <w:r w:rsidRPr="002D2DAD">
        <w:rPr>
          <w:sz w:val="28"/>
          <w:szCs w:val="28"/>
        </w:rPr>
        <w:t>)</w:t>
      </w:r>
      <w:r w:rsidR="00B04122" w:rsidRPr="002D2DAD">
        <w:rPr>
          <w:sz w:val="28"/>
          <w:szCs w:val="28"/>
        </w:rPr>
        <w:t xml:space="preserve"> </w:t>
      </w:r>
      <w:r w:rsidRPr="002D2DAD">
        <w:rPr>
          <w:sz w:val="28"/>
          <w:szCs w:val="28"/>
        </w:rPr>
        <w:t>б)</w:t>
      </w:r>
      <w:r w:rsidR="00B04122" w:rsidRPr="002D2DAD">
        <w:rPr>
          <w:sz w:val="28"/>
          <w:szCs w:val="28"/>
        </w:rPr>
        <w:t xml:space="preserve">  </w:t>
      </w:r>
      <w:r w:rsidRPr="002D2DAD">
        <w:rPr>
          <w:sz w:val="28"/>
          <w:szCs w:val="28"/>
        </w:rPr>
        <w:t xml:space="preserve">в) </w:t>
      </w:r>
    </w:p>
    <w:p w:rsidR="00CC635A" w:rsidRPr="002D2DAD" w:rsidRDefault="00CC635A" w:rsidP="00B04122">
      <w:pPr>
        <w:spacing w:line="360" w:lineRule="auto"/>
        <w:ind w:firstLine="709"/>
        <w:jc w:val="both"/>
        <w:rPr>
          <w:sz w:val="28"/>
          <w:szCs w:val="28"/>
        </w:rPr>
      </w:pPr>
      <w:r w:rsidRPr="002D2DAD">
        <w:rPr>
          <w:sz w:val="28"/>
          <w:szCs w:val="28"/>
        </w:rPr>
        <w:t>а) линейно убывающая</w:t>
      </w:r>
    </w:p>
    <w:p w:rsidR="00CC635A" w:rsidRPr="002D2DAD" w:rsidRDefault="00AB5816" w:rsidP="00B04122">
      <w:pPr>
        <w:spacing w:line="360" w:lineRule="auto"/>
        <w:ind w:firstLine="709"/>
        <w:jc w:val="both"/>
        <w:rPr>
          <w:sz w:val="28"/>
          <w:szCs w:val="28"/>
        </w:rPr>
      </w:pPr>
      <w:r w:rsidRPr="002D2DAD">
        <w:rPr>
          <w:sz w:val="28"/>
          <w:szCs w:val="28"/>
          <w:lang w:val="en-US"/>
        </w:rPr>
        <w:t>D</w:t>
      </w:r>
      <w:r w:rsidRPr="002D2DAD">
        <w:rPr>
          <w:sz w:val="28"/>
          <w:szCs w:val="28"/>
        </w:rPr>
        <w:t xml:space="preserve"> (</w:t>
      </w:r>
      <w:r w:rsidRPr="002D2DAD">
        <w:rPr>
          <w:sz w:val="28"/>
          <w:szCs w:val="28"/>
          <w:lang w:val="en-US"/>
        </w:rPr>
        <w:t>p</w:t>
      </w:r>
      <w:r w:rsidRPr="002D2DAD">
        <w:rPr>
          <w:sz w:val="28"/>
          <w:szCs w:val="28"/>
        </w:rPr>
        <w:t xml:space="preserve">) </w:t>
      </w:r>
      <w:r w:rsidR="00CC635A" w:rsidRPr="002D2DAD">
        <w:rPr>
          <w:sz w:val="28"/>
          <w:szCs w:val="28"/>
        </w:rPr>
        <w:t>=а-</w:t>
      </w:r>
      <w:r w:rsidR="00CC635A" w:rsidRPr="002D2DAD">
        <w:rPr>
          <w:sz w:val="28"/>
          <w:szCs w:val="28"/>
          <w:lang w:val="en-US"/>
        </w:rPr>
        <w:t>bp</w:t>
      </w:r>
      <w:r w:rsidR="002D2DAD">
        <w:rPr>
          <w:sz w:val="28"/>
          <w:szCs w:val="28"/>
        </w:rPr>
        <w:t>,</w:t>
      </w:r>
      <w:r w:rsidR="00CC635A" w:rsidRPr="002D2DAD">
        <w:rPr>
          <w:sz w:val="28"/>
          <w:szCs w:val="28"/>
        </w:rPr>
        <w:t xml:space="preserve"> </w:t>
      </w:r>
      <w:r w:rsidR="00EC0A25" w:rsidRPr="002D2DAD">
        <w:rPr>
          <w:position w:val="-24"/>
          <w:sz w:val="28"/>
          <w:szCs w:val="28"/>
          <w:lang w:val="en-US"/>
        </w:rPr>
        <w:object w:dxaOrig="1080" w:dyaOrig="620">
          <v:shape id="_x0000_i1038" type="#_x0000_t75" style="width:54pt;height:30.75pt" o:ole="">
            <v:imagedata r:id="rId23" o:title=""/>
          </v:shape>
          <o:OLEObject Type="Embed" ProgID="Equation.3" ShapeID="_x0000_i1038" DrawAspect="Content" ObjectID="_1454581428" r:id="rId24"/>
        </w:object>
      </w:r>
      <w:r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б) обратная</w:t>
      </w:r>
    </w:p>
    <w:p w:rsidR="00AB5816" w:rsidRPr="002D2DAD" w:rsidRDefault="00AB5816" w:rsidP="00B04122">
      <w:pPr>
        <w:spacing w:line="360" w:lineRule="auto"/>
        <w:ind w:firstLine="709"/>
        <w:jc w:val="both"/>
        <w:rPr>
          <w:sz w:val="28"/>
          <w:szCs w:val="28"/>
          <w:lang w:val="uk-UA"/>
        </w:rPr>
      </w:pPr>
      <w:r w:rsidRPr="002D2DAD">
        <w:rPr>
          <w:sz w:val="28"/>
          <w:szCs w:val="28"/>
          <w:lang w:val="en-US"/>
        </w:rPr>
        <w:t>D</w:t>
      </w:r>
      <w:r w:rsidRPr="002D2DAD">
        <w:rPr>
          <w:sz w:val="28"/>
          <w:szCs w:val="28"/>
        </w:rPr>
        <w:t xml:space="preserve"> (</w:t>
      </w:r>
      <w:r w:rsidRPr="002D2DAD">
        <w:rPr>
          <w:sz w:val="28"/>
          <w:szCs w:val="28"/>
          <w:lang w:val="en-US"/>
        </w:rPr>
        <w:t>p</w:t>
      </w:r>
      <w:r w:rsidRPr="002D2DAD">
        <w:rPr>
          <w:sz w:val="28"/>
          <w:szCs w:val="28"/>
        </w:rPr>
        <w:t>)=1/</w:t>
      </w:r>
      <w:r w:rsidRPr="002D2DAD">
        <w:rPr>
          <w:sz w:val="28"/>
          <w:szCs w:val="28"/>
          <w:lang w:val="en-US"/>
        </w:rPr>
        <w:t>p</w:t>
      </w:r>
      <w:r w:rsidRPr="002D2DAD">
        <w:rPr>
          <w:sz w:val="28"/>
          <w:szCs w:val="28"/>
        </w:rPr>
        <w:t>,</w:t>
      </w:r>
      <w:r w:rsidR="00CC635A" w:rsidRPr="002D2DAD">
        <w:rPr>
          <w:sz w:val="28"/>
          <w:szCs w:val="28"/>
        </w:rPr>
        <w:t xml:space="preserve"> </w:t>
      </w:r>
      <w:r w:rsidRPr="002D2DAD">
        <w:rPr>
          <w:sz w:val="28"/>
          <w:szCs w:val="28"/>
          <w:lang w:val="uk-UA"/>
        </w:rPr>
        <w:t>р</w:t>
      </w:r>
      <w:r w:rsidRPr="002D2DAD">
        <w:rPr>
          <w:sz w:val="28"/>
          <w:szCs w:val="28"/>
        </w:rPr>
        <w:t>&gt;0</w:t>
      </w:r>
      <w:r w:rsidRPr="002D2DAD">
        <w:rPr>
          <w:sz w:val="28"/>
          <w:szCs w:val="28"/>
          <w:lang w:val="uk-UA"/>
        </w:rPr>
        <w:t>,</w:t>
      </w:r>
    </w:p>
    <w:p w:rsidR="00CC635A" w:rsidRPr="002D2DAD" w:rsidRDefault="00CC635A" w:rsidP="00B04122">
      <w:pPr>
        <w:spacing w:line="360" w:lineRule="auto"/>
        <w:ind w:firstLine="709"/>
        <w:jc w:val="both"/>
        <w:rPr>
          <w:sz w:val="28"/>
          <w:szCs w:val="28"/>
        </w:rPr>
      </w:pPr>
      <w:r w:rsidRPr="002D2DAD">
        <w:rPr>
          <w:sz w:val="28"/>
          <w:szCs w:val="28"/>
        </w:rPr>
        <w:t xml:space="preserve"> </w:t>
      </w:r>
    </w:p>
    <w:p w:rsidR="00CC635A" w:rsidRPr="002D2DAD" w:rsidRDefault="00CC635A" w:rsidP="00B04122">
      <w:pPr>
        <w:spacing w:line="360" w:lineRule="auto"/>
        <w:ind w:firstLine="709"/>
        <w:jc w:val="both"/>
        <w:rPr>
          <w:sz w:val="28"/>
          <w:szCs w:val="28"/>
        </w:rPr>
      </w:pPr>
      <w:r w:rsidRPr="002D2DAD">
        <w:rPr>
          <w:sz w:val="28"/>
          <w:szCs w:val="28"/>
        </w:rPr>
        <w:t>в) логарифмическая</w:t>
      </w:r>
    </w:p>
    <w:p w:rsidR="00CC635A" w:rsidRPr="002D2DAD" w:rsidRDefault="00AB5816" w:rsidP="00B04122">
      <w:pPr>
        <w:spacing w:line="360" w:lineRule="auto"/>
        <w:ind w:firstLine="709"/>
        <w:jc w:val="both"/>
        <w:rPr>
          <w:sz w:val="28"/>
          <w:szCs w:val="28"/>
        </w:rPr>
      </w:pPr>
      <w:r w:rsidRPr="002D2DAD">
        <w:rPr>
          <w:sz w:val="28"/>
          <w:szCs w:val="28"/>
          <w:lang w:val="en-US"/>
        </w:rPr>
        <w:t>D</w:t>
      </w:r>
      <w:r w:rsidRPr="002D2DAD">
        <w:rPr>
          <w:sz w:val="28"/>
          <w:szCs w:val="28"/>
        </w:rPr>
        <w:t xml:space="preserve"> (</w:t>
      </w:r>
      <w:r w:rsidRPr="002D2DAD">
        <w:rPr>
          <w:sz w:val="28"/>
          <w:szCs w:val="28"/>
          <w:lang w:val="en-US"/>
        </w:rPr>
        <w:t>p</w:t>
      </w:r>
      <w:r w:rsidRPr="002D2DAD">
        <w:rPr>
          <w:sz w:val="28"/>
          <w:szCs w:val="28"/>
        </w:rPr>
        <w:t>)</w:t>
      </w:r>
      <w:r w:rsidRPr="002D2DAD">
        <w:rPr>
          <w:sz w:val="28"/>
          <w:szCs w:val="28"/>
          <w:lang w:val="uk-UA"/>
        </w:rPr>
        <w:t>=</w:t>
      </w:r>
      <w:r w:rsidRPr="002D2DAD">
        <w:rPr>
          <w:sz w:val="28"/>
          <w:szCs w:val="28"/>
          <w:lang w:val="en-US"/>
        </w:rPr>
        <w:t>ln</w:t>
      </w:r>
      <w:r w:rsidRPr="002D2DAD">
        <w:rPr>
          <w:sz w:val="28"/>
          <w:szCs w:val="28"/>
        </w:rPr>
        <w:t xml:space="preserve"> (1+</w:t>
      </w:r>
      <w:r w:rsidRPr="002D2DAD">
        <w:rPr>
          <w:sz w:val="28"/>
          <w:szCs w:val="28"/>
          <w:lang w:val="en-US"/>
        </w:rPr>
        <w:t>p</w:t>
      </w:r>
      <w:r w:rsidRPr="002D2DAD">
        <w:rPr>
          <w:sz w:val="28"/>
          <w:szCs w:val="28"/>
        </w:rPr>
        <w:t>)/</w:t>
      </w:r>
      <w:r w:rsidRPr="002D2DAD">
        <w:rPr>
          <w:sz w:val="28"/>
          <w:szCs w:val="28"/>
          <w:lang w:val="en-US"/>
        </w:rPr>
        <w:t>p</w:t>
      </w:r>
      <w:r w:rsidR="002D2DAD">
        <w:rPr>
          <w:sz w:val="28"/>
          <w:szCs w:val="28"/>
        </w:rPr>
        <w:t>,</w:t>
      </w:r>
      <w:r w:rsidRPr="002D2DAD">
        <w:rPr>
          <w:sz w:val="28"/>
          <w:szCs w:val="28"/>
          <w:lang w:val="en-US"/>
        </w:rPr>
        <w:t>p</w:t>
      </w:r>
      <w:r w:rsidR="00CC635A" w:rsidRPr="002D2DAD">
        <w:rPr>
          <w:sz w:val="28"/>
          <w:szCs w:val="28"/>
        </w:rPr>
        <w:t>&gt;0</w:t>
      </w:r>
      <w:r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При изменении условий на рынке или вне его функция спроса может изменится, тогда говорят об изменении спроса. Изменение спроса надо отличать от изменения величины спроса при передвижении по графику данной функции спроса. Например</w:t>
      </w:r>
      <w:r w:rsidR="00AB5816" w:rsidRPr="002D2DAD">
        <w:rPr>
          <w:sz w:val="28"/>
          <w:szCs w:val="28"/>
        </w:rPr>
        <w:t>,</w:t>
      </w:r>
      <w:r w:rsidRPr="002D2DAD">
        <w:rPr>
          <w:sz w:val="28"/>
          <w:szCs w:val="28"/>
        </w:rPr>
        <w:t xml:space="preserve"> при повышении цен на бензин вполне может повысится спрос на велосипеды. Это означает</w:t>
      </w:r>
      <w:r w:rsidR="00AB5816" w:rsidRPr="002D2DAD">
        <w:rPr>
          <w:sz w:val="28"/>
          <w:szCs w:val="28"/>
        </w:rPr>
        <w:t>,</w:t>
      </w:r>
      <w:r w:rsidRPr="002D2DAD">
        <w:rPr>
          <w:sz w:val="28"/>
          <w:szCs w:val="28"/>
        </w:rPr>
        <w:t xml:space="preserve"> что вся кривая спроса передвинется вправо.</w:t>
      </w:r>
    </w:p>
    <w:p w:rsidR="00CC635A" w:rsidRPr="002D2DAD" w:rsidRDefault="00CC635A" w:rsidP="00B04122">
      <w:pPr>
        <w:spacing w:line="360" w:lineRule="auto"/>
        <w:ind w:firstLine="709"/>
        <w:jc w:val="both"/>
        <w:rPr>
          <w:sz w:val="28"/>
          <w:szCs w:val="28"/>
        </w:rPr>
      </w:pPr>
      <w:r w:rsidRPr="002D2DAD">
        <w:rPr>
          <w:sz w:val="28"/>
          <w:szCs w:val="28"/>
        </w:rPr>
        <w:t>Рассмотрим математические характеристики кривой спроса и</w:t>
      </w:r>
      <w:r w:rsidR="00B04122" w:rsidRPr="002D2DAD">
        <w:rPr>
          <w:sz w:val="28"/>
          <w:szCs w:val="28"/>
        </w:rPr>
        <w:t xml:space="preserve"> </w:t>
      </w:r>
      <w:r w:rsidRPr="002D2DAD">
        <w:rPr>
          <w:sz w:val="28"/>
          <w:szCs w:val="28"/>
        </w:rPr>
        <w:t>их экономическ</w:t>
      </w:r>
      <w:r w:rsidR="00AB5816" w:rsidRPr="002D2DAD">
        <w:rPr>
          <w:sz w:val="28"/>
          <w:szCs w:val="28"/>
        </w:rPr>
        <w:t>ие</w:t>
      </w:r>
      <w:r w:rsidRPr="002D2DAD">
        <w:rPr>
          <w:sz w:val="28"/>
          <w:szCs w:val="28"/>
        </w:rPr>
        <w:t xml:space="preserve"> иллюстрации.</w:t>
      </w:r>
      <w:r w:rsidR="00AB5816" w:rsidRPr="002D2DAD">
        <w:rPr>
          <w:sz w:val="28"/>
          <w:szCs w:val="28"/>
        </w:rPr>
        <w:t xml:space="preserve"> П</w:t>
      </w:r>
      <w:r w:rsidRPr="002D2DAD">
        <w:rPr>
          <w:sz w:val="28"/>
          <w:szCs w:val="28"/>
        </w:rPr>
        <w:t>роизводная функции спроса по цене</w:t>
      </w:r>
    </w:p>
    <w:p w:rsidR="00CC635A" w:rsidRPr="002D2DAD" w:rsidRDefault="00EC0A25" w:rsidP="00B04122">
      <w:pPr>
        <w:spacing w:line="360" w:lineRule="auto"/>
        <w:ind w:firstLine="709"/>
        <w:jc w:val="both"/>
        <w:rPr>
          <w:sz w:val="28"/>
          <w:szCs w:val="28"/>
        </w:rPr>
      </w:pPr>
      <w:r w:rsidRPr="002D2DAD">
        <w:rPr>
          <w:position w:val="-28"/>
          <w:sz w:val="28"/>
          <w:szCs w:val="28"/>
          <w:lang w:val="en-US"/>
        </w:rPr>
        <w:object w:dxaOrig="1240" w:dyaOrig="660">
          <v:shape id="_x0000_i1039" type="#_x0000_t75" style="width:62.25pt;height:33pt" o:ole="">
            <v:imagedata r:id="rId25" o:title=""/>
          </v:shape>
          <o:OLEObject Type="Embed" ProgID="Equation.3" ShapeID="_x0000_i1039" DrawAspect="Content" ObjectID="_1454581429" r:id="rId26"/>
        </w:objec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показывает насколько изменится величина спроса при изменении цены товара</w:t>
      </w:r>
      <w:r w:rsidR="00B04122" w:rsidRPr="002D2DAD">
        <w:rPr>
          <w:sz w:val="28"/>
          <w:szCs w:val="28"/>
        </w:rPr>
        <w:t xml:space="preserve"> </w:t>
      </w:r>
      <w:r w:rsidRPr="002D2DAD">
        <w:rPr>
          <w:sz w:val="28"/>
          <w:szCs w:val="28"/>
        </w:rPr>
        <w:t>на 1 ед. Т.к. функция спроса убывающая, то</w:t>
      </w:r>
      <w:r w:rsidR="00B04122" w:rsidRPr="002D2DAD">
        <w:rPr>
          <w:sz w:val="28"/>
          <w:szCs w:val="28"/>
        </w:rPr>
        <w:t xml:space="preserve"> </w:t>
      </w:r>
      <w:r w:rsidRPr="002D2DAD">
        <w:rPr>
          <w:sz w:val="28"/>
          <w:szCs w:val="28"/>
        </w:rPr>
        <w:t>эластичность спроса по цене показывает на сколько % изменится величина спроса при изменении цены товара</w:t>
      </w:r>
      <w:r w:rsidR="00B04122" w:rsidRPr="002D2DAD">
        <w:rPr>
          <w:sz w:val="28"/>
          <w:szCs w:val="28"/>
        </w:rPr>
        <w:t xml:space="preserve"> </w:t>
      </w:r>
      <w:r w:rsidRPr="002D2DAD">
        <w:rPr>
          <w:sz w:val="28"/>
          <w:szCs w:val="28"/>
        </w:rPr>
        <w:t xml:space="preserve"> на 1 %.</w:t>
      </w:r>
    </w:p>
    <w:p w:rsidR="00CC635A" w:rsidRPr="002D2DAD" w:rsidRDefault="00CC635A" w:rsidP="00B04122">
      <w:pPr>
        <w:spacing w:line="360" w:lineRule="auto"/>
        <w:ind w:firstLine="709"/>
        <w:jc w:val="both"/>
        <w:rPr>
          <w:sz w:val="28"/>
          <w:szCs w:val="28"/>
        </w:rPr>
      </w:pPr>
      <w:r w:rsidRPr="002D2DAD">
        <w:rPr>
          <w:sz w:val="28"/>
          <w:szCs w:val="28"/>
        </w:rPr>
        <w:t>Обозначается эластичность</w:t>
      </w:r>
      <w:r w:rsidR="00B04122" w:rsidRPr="002D2DAD">
        <w:rPr>
          <w:sz w:val="28"/>
          <w:szCs w:val="28"/>
        </w:rPr>
        <w:t xml:space="preserve"> </w:t>
      </w:r>
    </w:p>
    <w:p w:rsidR="00CC635A" w:rsidRPr="002D2DAD" w:rsidRDefault="00CC635A" w:rsidP="00B04122">
      <w:pPr>
        <w:spacing w:line="360" w:lineRule="auto"/>
        <w:ind w:firstLine="709"/>
        <w:jc w:val="both"/>
        <w:rPr>
          <w:sz w:val="28"/>
          <w:szCs w:val="28"/>
        </w:rPr>
      </w:pPr>
    </w:p>
    <w:p w:rsidR="00CC635A" w:rsidRPr="002D2DAD" w:rsidRDefault="00EC0A25" w:rsidP="00B04122">
      <w:pPr>
        <w:spacing w:line="360" w:lineRule="auto"/>
        <w:ind w:firstLine="709"/>
        <w:jc w:val="both"/>
        <w:rPr>
          <w:sz w:val="28"/>
          <w:szCs w:val="28"/>
        </w:rPr>
      </w:pPr>
      <w:r w:rsidRPr="002D2DAD">
        <w:rPr>
          <w:position w:val="-60"/>
          <w:sz w:val="28"/>
          <w:szCs w:val="28"/>
          <w:lang w:val="en-US"/>
        </w:rPr>
        <w:object w:dxaOrig="1160" w:dyaOrig="980">
          <v:shape id="_x0000_i1040" type="#_x0000_t75" style="width:57.75pt;height:48.75pt" o:ole="">
            <v:imagedata r:id="rId27" o:title=""/>
          </v:shape>
          <o:OLEObject Type="Embed" ProgID="Equation.3" ShapeID="_x0000_i1040" DrawAspect="Content" ObjectID="_1454581430" r:id="rId28"/>
        </w:object>
      </w:r>
      <w:r w:rsidR="00AB5816" w:rsidRPr="002D2DAD">
        <w:rPr>
          <w:sz w:val="28"/>
          <w:szCs w:val="28"/>
        </w:rPr>
        <w:t>.</w:t>
      </w:r>
    </w:p>
    <w:p w:rsidR="00CC635A" w:rsidRPr="002D2DAD" w:rsidRDefault="00AB5816" w:rsidP="00B04122">
      <w:pPr>
        <w:spacing w:line="360" w:lineRule="auto"/>
        <w:ind w:firstLine="709"/>
        <w:jc w:val="both"/>
        <w:rPr>
          <w:sz w:val="28"/>
          <w:szCs w:val="28"/>
        </w:rPr>
      </w:pPr>
      <w:r w:rsidRPr="002D2DAD">
        <w:rPr>
          <w:sz w:val="28"/>
          <w:szCs w:val="28"/>
        </w:rPr>
        <w:t xml:space="preserve">3. </w:t>
      </w:r>
      <w:r w:rsidR="00CC635A" w:rsidRPr="002D2DAD">
        <w:rPr>
          <w:sz w:val="28"/>
          <w:szCs w:val="28"/>
          <w:lang w:val="en-US"/>
        </w:rPr>
        <w:t>S</w:t>
      </w:r>
      <w:r w:rsidR="00CC635A" w:rsidRPr="002D2DAD">
        <w:rPr>
          <w:sz w:val="28"/>
          <w:szCs w:val="28"/>
        </w:rPr>
        <w:t>(</w:t>
      </w:r>
      <w:r w:rsidR="00CC635A" w:rsidRPr="002D2DAD">
        <w:rPr>
          <w:sz w:val="28"/>
          <w:szCs w:val="28"/>
          <w:lang w:val="en-US"/>
        </w:rPr>
        <w:t>p</w:t>
      </w:r>
      <w:r w:rsidR="00CC635A" w:rsidRPr="002D2DAD">
        <w:rPr>
          <w:sz w:val="28"/>
          <w:szCs w:val="28"/>
        </w:rPr>
        <w:t>) - функция предложения или предложение (от англ.“</w:t>
      </w:r>
      <w:r w:rsidR="00CC635A" w:rsidRPr="002D2DAD">
        <w:rPr>
          <w:sz w:val="28"/>
          <w:szCs w:val="28"/>
          <w:lang w:val="en-US"/>
        </w:rPr>
        <w:t>supply</w:t>
      </w:r>
      <w:r w:rsidR="00CC635A" w:rsidRPr="002D2DAD">
        <w:rPr>
          <w:sz w:val="28"/>
          <w:szCs w:val="28"/>
        </w:rPr>
        <w:t xml:space="preserve">”- предложение)(количество товара поставляемого на данный рынок за единицу времени при цене </w:t>
      </w:r>
      <w:r w:rsidRPr="002D2DAD">
        <w:rPr>
          <w:sz w:val="28"/>
          <w:szCs w:val="28"/>
        </w:rPr>
        <w:t>р</w:t>
      </w:r>
      <w:r w:rsidR="00CC635A" w:rsidRPr="002D2DAD">
        <w:rPr>
          <w:sz w:val="28"/>
          <w:szCs w:val="28"/>
        </w:rPr>
        <w:t xml:space="preserve"> за ед. товара).</w:t>
      </w:r>
      <w:r w:rsidRPr="002D2DAD">
        <w:rPr>
          <w:sz w:val="28"/>
          <w:szCs w:val="28"/>
        </w:rPr>
        <w:t xml:space="preserve"> Ф</w:t>
      </w:r>
      <w:r w:rsidR="00CC635A" w:rsidRPr="002D2DAD">
        <w:rPr>
          <w:sz w:val="28"/>
          <w:szCs w:val="28"/>
        </w:rPr>
        <w:t>ункция предложения является возрастающей</w:t>
      </w:r>
      <w:r w:rsidRPr="002D2DAD">
        <w:rPr>
          <w:sz w:val="28"/>
          <w:szCs w:val="28"/>
        </w:rPr>
        <w:t xml:space="preserve">. Аксиома предложения: </w:t>
      </w:r>
      <w:r w:rsidR="00CC635A" w:rsidRPr="002D2DAD">
        <w:rPr>
          <w:sz w:val="28"/>
          <w:szCs w:val="28"/>
        </w:rPr>
        <w:t>при увеличении цены величина предложения товара неограниченно увеличивается, при уменьшении цены величина предложения уменьшается</w:t>
      </w:r>
      <w:r w:rsidRPr="002D2DAD">
        <w:rPr>
          <w:sz w:val="28"/>
          <w:szCs w:val="28"/>
        </w:rPr>
        <w:t>,</w:t>
      </w:r>
      <w:r w:rsidR="00CC635A" w:rsidRPr="002D2DAD">
        <w:rPr>
          <w:sz w:val="28"/>
          <w:szCs w:val="28"/>
        </w:rPr>
        <w:t xml:space="preserve"> приближаясь к 0.</w:t>
      </w:r>
    </w:p>
    <w:p w:rsidR="00CC635A" w:rsidRPr="002D2DAD" w:rsidRDefault="00CC635A" w:rsidP="00B04122">
      <w:pPr>
        <w:spacing w:line="360" w:lineRule="auto"/>
        <w:ind w:firstLine="709"/>
        <w:jc w:val="both"/>
        <w:rPr>
          <w:sz w:val="28"/>
          <w:szCs w:val="28"/>
        </w:rPr>
      </w:pPr>
      <w:r w:rsidRPr="002D2DAD">
        <w:rPr>
          <w:sz w:val="28"/>
          <w:szCs w:val="28"/>
        </w:rPr>
        <w:t>Различают функции предложения</w:t>
      </w:r>
    </w:p>
    <w:p w:rsidR="00CC635A" w:rsidRPr="002D2DAD" w:rsidRDefault="009C5C78" w:rsidP="00B04122">
      <w:pPr>
        <w:spacing w:line="360" w:lineRule="auto"/>
        <w:ind w:firstLine="709"/>
        <w:jc w:val="both"/>
        <w:rPr>
          <w:sz w:val="28"/>
          <w:szCs w:val="28"/>
        </w:rPr>
      </w:pPr>
      <w:r>
        <w:rPr>
          <w:sz w:val="28"/>
          <w:szCs w:val="28"/>
        </w:rPr>
        <w:pict>
          <v:shape id="_x0000_i1041" type="#_x0000_t75" style="width:162pt;height:127.5pt">
            <v:imagedata r:id="rId29" o:title=""/>
          </v:shape>
        </w:pict>
      </w:r>
      <w:r w:rsidR="00CC635A" w:rsidRPr="002D2DAD">
        <w:rPr>
          <w:sz w:val="28"/>
          <w:szCs w:val="28"/>
        </w:rPr>
        <w:t xml:space="preserve"> </w:t>
      </w:r>
      <w:r>
        <w:rPr>
          <w:sz w:val="28"/>
          <w:szCs w:val="28"/>
        </w:rPr>
        <w:pict>
          <v:shape id="_x0000_i1042" type="#_x0000_t75" style="width:158.25pt;height:130.5pt">
            <v:imagedata r:id="rId30" o:title=""/>
          </v:shape>
        </w:pict>
      </w:r>
      <w:r w:rsidR="00CC635A" w:rsidRPr="002D2DAD">
        <w:rPr>
          <w:sz w:val="28"/>
          <w:szCs w:val="28"/>
        </w:rPr>
        <w:t xml:space="preserve"> </w:t>
      </w:r>
      <w:r>
        <w:rPr>
          <w:sz w:val="28"/>
          <w:szCs w:val="28"/>
        </w:rPr>
        <w:pict>
          <v:shape id="_x0000_i1043" type="#_x0000_t75" style="width:168pt;height:127.5pt">
            <v:imagedata r:id="rId31" o:title=""/>
          </v:shape>
        </w:pict>
      </w:r>
    </w:p>
    <w:p w:rsidR="00CC635A" w:rsidRPr="002D2DAD" w:rsidRDefault="00CC635A" w:rsidP="00B04122">
      <w:pPr>
        <w:spacing w:line="360" w:lineRule="auto"/>
        <w:ind w:firstLine="709"/>
        <w:jc w:val="both"/>
        <w:rPr>
          <w:sz w:val="28"/>
          <w:szCs w:val="28"/>
        </w:rPr>
      </w:pPr>
      <w:r w:rsidRPr="002D2DAD">
        <w:rPr>
          <w:sz w:val="28"/>
          <w:szCs w:val="28"/>
        </w:rPr>
        <w:t>а)б) в)</w:t>
      </w:r>
    </w:p>
    <w:p w:rsidR="00CC635A" w:rsidRPr="002D2DAD" w:rsidRDefault="00CC635A" w:rsidP="00B04122">
      <w:pPr>
        <w:spacing w:line="360" w:lineRule="auto"/>
        <w:ind w:firstLine="709"/>
        <w:jc w:val="both"/>
        <w:rPr>
          <w:sz w:val="28"/>
          <w:szCs w:val="28"/>
        </w:rPr>
      </w:pPr>
      <w:r w:rsidRPr="002D2DAD">
        <w:rPr>
          <w:sz w:val="28"/>
          <w:szCs w:val="28"/>
        </w:rPr>
        <w:t xml:space="preserve">а) линейно возрастающая </w:t>
      </w:r>
    </w:p>
    <w:p w:rsidR="00CC635A" w:rsidRPr="002D2DAD" w:rsidRDefault="00CC635A" w:rsidP="00B04122">
      <w:pPr>
        <w:spacing w:line="360" w:lineRule="auto"/>
        <w:ind w:firstLine="709"/>
        <w:jc w:val="both"/>
        <w:rPr>
          <w:sz w:val="28"/>
          <w:szCs w:val="28"/>
        </w:rPr>
      </w:pPr>
      <w:r w:rsidRPr="002D2DAD">
        <w:rPr>
          <w:sz w:val="28"/>
          <w:szCs w:val="28"/>
          <w:lang w:val="en-US"/>
        </w:rPr>
        <w:lastRenderedPageBreak/>
        <w:t>S</w:t>
      </w:r>
      <w:r w:rsidRPr="002D2DAD">
        <w:rPr>
          <w:sz w:val="28"/>
          <w:szCs w:val="28"/>
        </w:rPr>
        <w:t xml:space="preserve"> (</w:t>
      </w:r>
      <w:r w:rsidRPr="002D2DAD">
        <w:rPr>
          <w:sz w:val="28"/>
          <w:szCs w:val="28"/>
          <w:lang w:val="en-US"/>
        </w:rPr>
        <w:t>p</w:t>
      </w:r>
      <w:r w:rsidRPr="002D2DAD">
        <w:rPr>
          <w:sz w:val="28"/>
          <w:szCs w:val="28"/>
        </w:rPr>
        <w:t xml:space="preserve">) = - </w:t>
      </w:r>
      <w:r w:rsidRPr="002D2DAD">
        <w:rPr>
          <w:sz w:val="28"/>
          <w:szCs w:val="28"/>
          <w:lang w:val="en-US"/>
        </w:rPr>
        <w:t>C</w:t>
      </w:r>
      <w:r w:rsidRPr="002D2DAD">
        <w:rPr>
          <w:sz w:val="28"/>
          <w:szCs w:val="28"/>
        </w:rPr>
        <w:t xml:space="preserve"> + </w:t>
      </w:r>
      <w:r w:rsidRPr="002D2DAD">
        <w:rPr>
          <w:sz w:val="28"/>
          <w:szCs w:val="28"/>
          <w:lang w:val="en-US"/>
        </w:rPr>
        <w:t>dp</w:t>
      </w:r>
      <w:r w:rsidRPr="002D2DAD">
        <w:rPr>
          <w:sz w:val="28"/>
          <w:szCs w:val="28"/>
        </w:rPr>
        <w:t>,</w:t>
      </w:r>
      <w:r w:rsidR="00EC0A25" w:rsidRPr="002D2DAD">
        <w:rPr>
          <w:position w:val="-10"/>
          <w:sz w:val="28"/>
          <w:szCs w:val="28"/>
          <w:lang w:val="en-US"/>
        </w:rPr>
        <w:object w:dxaOrig="1860" w:dyaOrig="340">
          <v:shape id="_x0000_i1044" type="#_x0000_t75" style="width:93pt;height:17.25pt" o:ole="">
            <v:imagedata r:id="rId32" o:title=""/>
          </v:shape>
          <o:OLEObject Type="Embed" ProgID="Equation.3" ShapeID="_x0000_i1044" DrawAspect="Content" ObjectID="_1454581431" r:id="rId33"/>
        </w:objec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б) степенная</w:t>
      </w:r>
    </w:p>
    <w:p w:rsidR="00CC635A" w:rsidRPr="002D2DAD" w:rsidRDefault="00B04122" w:rsidP="00B04122">
      <w:pPr>
        <w:spacing w:line="360" w:lineRule="auto"/>
        <w:ind w:firstLine="709"/>
        <w:jc w:val="both"/>
        <w:rPr>
          <w:sz w:val="28"/>
          <w:szCs w:val="28"/>
        </w:rPr>
      </w:pPr>
      <w:r w:rsidRPr="002D2DAD">
        <w:rPr>
          <w:sz w:val="28"/>
          <w:szCs w:val="28"/>
        </w:rPr>
        <w:t xml:space="preserve">  </w:t>
      </w:r>
      <w:r w:rsidR="00EC0A25" w:rsidRPr="002D2DAD">
        <w:rPr>
          <w:position w:val="-16"/>
          <w:sz w:val="28"/>
          <w:szCs w:val="28"/>
          <w:lang w:val="en-US"/>
        </w:rPr>
        <w:object w:dxaOrig="2380" w:dyaOrig="499">
          <v:shape id="_x0000_i1045" type="#_x0000_t75" style="width:119.25pt;height:24.75pt" o:ole="">
            <v:imagedata r:id="rId34" o:title=""/>
          </v:shape>
          <o:OLEObject Type="Embed" ProgID="Equation.3" ShapeID="_x0000_i1045" DrawAspect="Content" ObjectID="_1454581432" r:id="rId35"/>
        </w:objec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в) ло</w:t>
      </w:r>
      <w:r w:rsidR="00AB5816" w:rsidRPr="002D2DAD">
        <w:rPr>
          <w:sz w:val="28"/>
          <w:szCs w:val="28"/>
        </w:rPr>
        <w:t>гари</w:t>
      </w:r>
      <w:r w:rsidRPr="002D2DAD">
        <w:rPr>
          <w:sz w:val="28"/>
          <w:szCs w:val="28"/>
        </w:rPr>
        <w:t>фмическая</w:t>
      </w:r>
    </w:p>
    <w:p w:rsidR="00CC635A" w:rsidRPr="002D2DAD" w:rsidRDefault="00B04122" w:rsidP="00B04122">
      <w:pPr>
        <w:spacing w:line="360" w:lineRule="auto"/>
        <w:ind w:firstLine="709"/>
        <w:jc w:val="both"/>
        <w:rPr>
          <w:sz w:val="28"/>
          <w:szCs w:val="28"/>
        </w:rPr>
      </w:pPr>
      <w:r w:rsidRPr="002D2DAD">
        <w:rPr>
          <w:sz w:val="28"/>
          <w:szCs w:val="28"/>
        </w:rPr>
        <w:t xml:space="preserve">  </w:t>
      </w:r>
      <w:r w:rsidR="00EC0A25" w:rsidRPr="002D2DAD">
        <w:rPr>
          <w:position w:val="-10"/>
          <w:sz w:val="28"/>
          <w:szCs w:val="28"/>
          <w:lang w:val="en-US"/>
        </w:rPr>
        <w:object w:dxaOrig="2220" w:dyaOrig="320">
          <v:shape id="_x0000_i1046" type="#_x0000_t75" style="width:111pt;height:15.75pt" o:ole="">
            <v:imagedata r:id="rId36" o:title=""/>
          </v:shape>
          <o:OLEObject Type="Embed" ProgID="Equation.3" ShapeID="_x0000_i1046" DrawAspect="Content" ObjectID="_1454581433" r:id="rId37"/>
        </w:objec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При изменении условий на рынке или вне него функция предложения может изменится</w:t>
      </w:r>
      <w:r w:rsidR="00AB5816" w:rsidRPr="002D2DAD">
        <w:rPr>
          <w:sz w:val="28"/>
          <w:szCs w:val="28"/>
        </w:rPr>
        <w:t>,</w:t>
      </w:r>
      <w:r w:rsidRPr="002D2DAD">
        <w:rPr>
          <w:sz w:val="28"/>
          <w:szCs w:val="28"/>
        </w:rPr>
        <w:t xml:space="preserve"> тогда говорят об изменении предложения.</w:t>
      </w:r>
      <w:r w:rsidR="00B04122" w:rsidRPr="002D2DAD">
        <w:rPr>
          <w:sz w:val="28"/>
          <w:szCs w:val="28"/>
        </w:rPr>
        <w:t xml:space="preserve"> </w:t>
      </w:r>
      <w:r w:rsidRPr="002D2DAD">
        <w:rPr>
          <w:sz w:val="28"/>
          <w:szCs w:val="28"/>
        </w:rPr>
        <w:t xml:space="preserve"> При</w:t>
      </w:r>
      <w:r w:rsidR="00B04122" w:rsidRPr="002D2DAD">
        <w:rPr>
          <w:sz w:val="28"/>
          <w:szCs w:val="28"/>
        </w:rPr>
        <w:t xml:space="preserve"> </w:t>
      </w:r>
      <w:r w:rsidRPr="002D2DAD">
        <w:rPr>
          <w:sz w:val="28"/>
          <w:szCs w:val="28"/>
        </w:rPr>
        <w:t>открытии поблизости месторождения алмазов может увеличится предложение необработанных алмазов</w:t>
      </w:r>
      <w:r w:rsidR="00B04122" w:rsidRPr="002D2DAD">
        <w:rPr>
          <w:sz w:val="28"/>
          <w:szCs w:val="28"/>
        </w:rPr>
        <w:t xml:space="preserve"> </w:t>
      </w:r>
      <w:r w:rsidRPr="002D2DAD">
        <w:rPr>
          <w:sz w:val="28"/>
          <w:szCs w:val="28"/>
        </w:rPr>
        <w:t xml:space="preserve"> а возможно через некоторое время</w:t>
      </w:r>
      <w:r w:rsidR="00B04122" w:rsidRPr="002D2DAD">
        <w:rPr>
          <w:sz w:val="28"/>
          <w:szCs w:val="28"/>
        </w:rPr>
        <w:t xml:space="preserve"> </w:t>
      </w:r>
      <w:r w:rsidR="00AB5816" w:rsidRPr="002D2DAD">
        <w:rPr>
          <w:sz w:val="28"/>
          <w:szCs w:val="28"/>
        </w:rPr>
        <w:t xml:space="preserve">- </w:t>
      </w:r>
      <w:r w:rsidRPr="002D2DAD">
        <w:rPr>
          <w:sz w:val="28"/>
          <w:szCs w:val="28"/>
        </w:rPr>
        <w:t>ювелирных украшений.</w:t>
      </w:r>
    </w:p>
    <w:p w:rsidR="00CC635A" w:rsidRPr="002D2DAD" w:rsidRDefault="00CC635A" w:rsidP="00B04122">
      <w:pPr>
        <w:spacing w:line="360" w:lineRule="auto"/>
        <w:ind w:firstLine="709"/>
        <w:jc w:val="both"/>
        <w:rPr>
          <w:sz w:val="28"/>
          <w:szCs w:val="28"/>
        </w:rPr>
      </w:pPr>
      <w:r w:rsidRPr="002D2DAD">
        <w:rPr>
          <w:sz w:val="28"/>
          <w:szCs w:val="28"/>
        </w:rPr>
        <w:t>Рассмотрим математические характеристики кривой предложения и их экономические иллюстрации.</w:t>
      </w:r>
    </w:p>
    <w:p w:rsidR="00CC635A" w:rsidRPr="002D2DAD" w:rsidRDefault="00CC635A" w:rsidP="00B04122">
      <w:pPr>
        <w:spacing w:line="360" w:lineRule="auto"/>
        <w:ind w:firstLine="709"/>
        <w:jc w:val="both"/>
        <w:rPr>
          <w:sz w:val="28"/>
          <w:szCs w:val="28"/>
        </w:rPr>
      </w:pPr>
      <w:r w:rsidRPr="002D2DAD">
        <w:rPr>
          <w:sz w:val="28"/>
          <w:szCs w:val="28"/>
        </w:rPr>
        <w:t xml:space="preserve">Производная функции по цене </w:t>
      </w:r>
    </w:p>
    <w:p w:rsidR="00CC635A" w:rsidRPr="002D2DAD" w:rsidRDefault="00EC0A25" w:rsidP="00B04122">
      <w:pPr>
        <w:tabs>
          <w:tab w:val="left" w:pos="2010"/>
        </w:tabs>
        <w:spacing w:line="360" w:lineRule="auto"/>
        <w:ind w:firstLine="709"/>
        <w:jc w:val="both"/>
        <w:rPr>
          <w:sz w:val="28"/>
          <w:szCs w:val="28"/>
        </w:rPr>
      </w:pPr>
      <w:r w:rsidRPr="002D2DAD">
        <w:rPr>
          <w:position w:val="-24"/>
          <w:sz w:val="28"/>
          <w:szCs w:val="28"/>
          <w:lang w:val="en-US"/>
        </w:rPr>
        <w:object w:dxaOrig="1120" w:dyaOrig="620">
          <v:shape id="_x0000_i1047" type="#_x0000_t75" style="width:56.25pt;height:30.75pt" o:ole="">
            <v:imagedata r:id="rId38" o:title=""/>
          </v:shape>
          <o:OLEObject Type="Embed" ProgID="Equation.3" ShapeID="_x0000_i1047" DrawAspect="Content" ObjectID="_1454581434" r:id="rId39"/>
        </w:object>
      </w:r>
      <w:r w:rsidR="00AB5816"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 xml:space="preserve"> показывает насколько изменится величина предложения при изменении цены товара н</w:t>
      </w:r>
      <w:r w:rsidR="00AB5816" w:rsidRPr="002D2DAD">
        <w:rPr>
          <w:sz w:val="28"/>
          <w:szCs w:val="28"/>
        </w:rPr>
        <w:t>а</w:t>
      </w:r>
      <w:r w:rsidRPr="002D2DAD">
        <w:rPr>
          <w:sz w:val="28"/>
          <w:szCs w:val="28"/>
        </w:rPr>
        <w:t xml:space="preserve"> </w:t>
      </w:r>
      <w:r w:rsidR="00AB5816" w:rsidRPr="002D2DAD">
        <w:rPr>
          <w:sz w:val="28"/>
          <w:szCs w:val="28"/>
        </w:rPr>
        <w:t xml:space="preserve">1 </w:t>
      </w:r>
      <w:r w:rsidRPr="002D2DAD">
        <w:rPr>
          <w:sz w:val="28"/>
          <w:szCs w:val="28"/>
        </w:rPr>
        <w:t>ед.</w:t>
      </w:r>
      <w:r w:rsidR="00B04122" w:rsidRPr="002D2DAD">
        <w:rPr>
          <w:sz w:val="28"/>
          <w:szCs w:val="28"/>
        </w:rPr>
        <w:t xml:space="preserve"> </w:t>
      </w:r>
      <w:r w:rsidRPr="002D2DAD">
        <w:rPr>
          <w:sz w:val="28"/>
          <w:szCs w:val="28"/>
        </w:rPr>
        <w:t>Т.к. функция предложения возрастающая</w:t>
      </w:r>
      <w:r w:rsidR="00AB5816" w:rsidRPr="002D2DAD">
        <w:rPr>
          <w:sz w:val="28"/>
          <w:szCs w:val="28"/>
        </w:rPr>
        <w:t>,</w:t>
      </w:r>
      <w:r w:rsidRPr="002D2DAD">
        <w:rPr>
          <w:sz w:val="28"/>
          <w:szCs w:val="28"/>
        </w:rPr>
        <w:t xml:space="preserve"> то </w:t>
      </w:r>
      <w:r w:rsidR="00EC0A25" w:rsidRPr="002D2DAD">
        <w:rPr>
          <w:position w:val="-10"/>
          <w:sz w:val="28"/>
          <w:szCs w:val="28"/>
          <w:lang w:val="en-US"/>
        </w:rPr>
        <w:object w:dxaOrig="920" w:dyaOrig="320">
          <v:shape id="_x0000_i1048" type="#_x0000_t75" style="width:45.75pt;height:15.75pt" o:ole="">
            <v:imagedata r:id="rId40" o:title=""/>
          </v:shape>
          <o:OLEObject Type="Embed" ProgID="Equation.3" ShapeID="_x0000_i1048" DrawAspect="Content" ObjectID="_1454581435" r:id="rId41"/>
        </w:object>
      </w:r>
    </w:p>
    <w:p w:rsidR="00CC635A" w:rsidRPr="002D2DAD" w:rsidRDefault="00CC635A" w:rsidP="00B04122">
      <w:pPr>
        <w:spacing w:line="360" w:lineRule="auto"/>
        <w:ind w:firstLine="709"/>
        <w:jc w:val="both"/>
        <w:rPr>
          <w:sz w:val="28"/>
          <w:szCs w:val="28"/>
        </w:rPr>
      </w:pPr>
      <w:r w:rsidRPr="002D2DAD">
        <w:rPr>
          <w:sz w:val="28"/>
          <w:szCs w:val="28"/>
        </w:rPr>
        <w:t>Эластичность предложения по цене показывает на сколько % изменится предложение при изменении</w:t>
      </w:r>
      <w:r w:rsidR="00B04122" w:rsidRPr="002D2DAD">
        <w:rPr>
          <w:sz w:val="28"/>
          <w:szCs w:val="28"/>
        </w:rPr>
        <w:t xml:space="preserve"> </w:t>
      </w:r>
      <w:r w:rsidRPr="002D2DAD">
        <w:rPr>
          <w:sz w:val="28"/>
          <w:szCs w:val="28"/>
        </w:rPr>
        <w:t>цены товара на 1 %</w:t>
      </w:r>
      <w:r w:rsidR="002D2DAD">
        <w:rPr>
          <w:sz w:val="28"/>
          <w:szCs w:val="28"/>
        </w:rPr>
        <w:t>.</w:t>
      </w:r>
      <w:r w:rsidR="00AB5816" w:rsidRPr="002D2DAD">
        <w:rPr>
          <w:sz w:val="28"/>
          <w:szCs w:val="28"/>
        </w:rPr>
        <w:t xml:space="preserve"> </w:t>
      </w:r>
      <w:r w:rsidRPr="002D2DAD">
        <w:rPr>
          <w:sz w:val="28"/>
          <w:szCs w:val="28"/>
        </w:rPr>
        <w:t xml:space="preserve">Обозначается эластичность </w:t>
      </w:r>
    </w:p>
    <w:p w:rsidR="00CC635A" w:rsidRPr="002D2DAD" w:rsidRDefault="00CC635A" w:rsidP="00B04122">
      <w:pPr>
        <w:spacing w:line="360" w:lineRule="auto"/>
        <w:ind w:firstLine="709"/>
        <w:jc w:val="both"/>
        <w:rPr>
          <w:sz w:val="28"/>
          <w:szCs w:val="28"/>
        </w:rPr>
      </w:pPr>
    </w:p>
    <w:p w:rsidR="00CC635A" w:rsidRPr="002D2DAD" w:rsidRDefault="00EC0A25" w:rsidP="00B04122">
      <w:pPr>
        <w:spacing w:line="360" w:lineRule="auto"/>
        <w:ind w:firstLine="709"/>
        <w:jc w:val="both"/>
        <w:rPr>
          <w:sz w:val="28"/>
          <w:szCs w:val="28"/>
        </w:rPr>
      </w:pPr>
      <w:r w:rsidRPr="002D2DAD">
        <w:rPr>
          <w:position w:val="-30"/>
          <w:sz w:val="28"/>
          <w:szCs w:val="28"/>
          <w:lang w:val="en-US"/>
        </w:rPr>
        <w:object w:dxaOrig="1440" w:dyaOrig="680">
          <v:shape id="_x0000_i1049" type="#_x0000_t75" style="width:1in;height:33.75pt" o:ole="">
            <v:imagedata r:id="rId42" o:title=""/>
          </v:shape>
          <o:OLEObject Type="Embed" ProgID="Equation.3" ShapeID="_x0000_i1049" DrawAspect="Content" ObjectID="_1454581436" r:id="rId43"/>
        </w:object>
      </w:r>
      <w:r w:rsidR="00B04122" w:rsidRPr="002D2DAD">
        <w:rPr>
          <w:sz w:val="28"/>
          <w:szCs w:val="28"/>
        </w:rPr>
        <w:t xml:space="preserve"> </w:t>
      </w:r>
      <w:r w:rsidR="00CC635A" w:rsidRPr="002D2DAD">
        <w:rPr>
          <w:sz w:val="28"/>
          <w:szCs w:val="28"/>
        </w:rPr>
        <w:t xml:space="preserve"> ;</w:t>
      </w:r>
    </w:p>
    <w:p w:rsidR="00CC635A" w:rsidRPr="002D2DAD" w:rsidRDefault="00CC635A" w:rsidP="00B04122">
      <w:pPr>
        <w:spacing w:line="360" w:lineRule="auto"/>
        <w:ind w:firstLine="709"/>
        <w:jc w:val="both"/>
        <w:rPr>
          <w:sz w:val="28"/>
          <w:szCs w:val="28"/>
        </w:rPr>
      </w:pPr>
      <w:r w:rsidRPr="002D2DAD">
        <w:rPr>
          <w:sz w:val="28"/>
          <w:szCs w:val="28"/>
        </w:rPr>
        <w:t xml:space="preserve">Рассмотрим : </w:t>
      </w:r>
    </w:p>
    <w:p w:rsidR="00CC635A" w:rsidRPr="002D2DAD" w:rsidRDefault="00CC635A" w:rsidP="00B04122">
      <w:pPr>
        <w:spacing w:line="360" w:lineRule="auto"/>
        <w:ind w:firstLine="709"/>
        <w:jc w:val="both"/>
        <w:rPr>
          <w:sz w:val="28"/>
          <w:szCs w:val="28"/>
        </w:rPr>
      </w:pPr>
      <w:r w:rsidRPr="002D2DAD">
        <w:rPr>
          <w:sz w:val="28"/>
          <w:szCs w:val="28"/>
          <w:lang w:val="en-US"/>
        </w:rPr>
        <w:t>a</w:t>
      </w:r>
      <w:r w:rsidRPr="002D2DAD">
        <w:rPr>
          <w:sz w:val="28"/>
          <w:szCs w:val="28"/>
        </w:rPr>
        <w:t xml:space="preserve">) </w:t>
      </w:r>
      <w:r w:rsidR="00EC0A25" w:rsidRPr="002D2DAD">
        <w:rPr>
          <w:position w:val="-10"/>
          <w:sz w:val="28"/>
          <w:szCs w:val="28"/>
          <w:lang w:val="en-US"/>
        </w:rPr>
        <w:object w:dxaOrig="1020" w:dyaOrig="320">
          <v:shape id="_x0000_i1050" type="#_x0000_t75" style="width:51pt;height:15.75pt" o:ole="">
            <v:imagedata r:id="rId44" o:title=""/>
          </v:shape>
          <o:OLEObject Type="Embed" ProgID="Equation.3" ShapeID="_x0000_i1050" DrawAspect="Content" ObjectID="_1454581437" r:id="rId45"/>
        </w:object>
      </w:r>
      <w:r w:rsidRPr="002D2DAD">
        <w:rPr>
          <w:sz w:val="28"/>
          <w:szCs w:val="28"/>
        </w:rPr>
        <w:t xml:space="preserve"> </w:t>
      </w:r>
    </w:p>
    <w:p w:rsidR="00CC635A" w:rsidRPr="002D2DAD" w:rsidRDefault="00CC635A" w:rsidP="00B04122">
      <w:pPr>
        <w:spacing w:line="360" w:lineRule="auto"/>
        <w:ind w:firstLine="709"/>
        <w:jc w:val="both"/>
        <w:rPr>
          <w:sz w:val="28"/>
          <w:szCs w:val="28"/>
        </w:rPr>
      </w:pPr>
      <w:r w:rsidRPr="002D2DAD">
        <w:rPr>
          <w:sz w:val="28"/>
          <w:szCs w:val="28"/>
        </w:rPr>
        <w:t xml:space="preserve"> </w:t>
      </w:r>
      <w:r w:rsidR="00EC0A25" w:rsidRPr="002D2DAD">
        <w:rPr>
          <w:position w:val="-30"/>
          <w:sz w:val="28"/>
          <w:szCs w:val="28"/>
          <w:lang w:val="en-US"/>
        </w:rPr>
        <w:object w:dxaOrig="2740" w:dyaOrig="680">
          <v:shape id="_x0000_i1051" type="#_x0000_t75" style="width:137.25pt;height:33.75pt" o:ole="">
            <v:imagedata r:id="rId46" o:title=""/>
          </v:shape>
          <o:OLEObject Type="Embed" ProgID="Equation.3" ShapeID="_x0000_i1051" DrawAspect="Content" ObjectID="_1454581438" r:id="rId47"/>
        </w:object>
      </w:r>
      <w:r w:rsidR="00B04122" w:rsidRPr="002D2DAD">
        <w:rPr>
          <w:sz w:val="28"/>
          <w:szCs w:val="28"/>
        </w:rPr>
        <w:t xml:space="preserve"> </w:t>
      </w:r>
      <w:r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 xml:space="preserve">б) </w:t>
      </w:r>
      <w:r w:rsidR="00EC0A25" w:rsidRPr="002D2DAD">
        <w:rPr>
          <w:position w:val="-16"/>
          <w:sz w:val="28"/>
          <w:szCs w:val="28"/>
          <w:lang w:val="en-US"/>
        </w:rPr>
        <w:object w:dxaOrig="1520" w:dyaOrig="499">
          <v:shape id="_x0000_i1052" type="#_x0000_t75" style="width:75.75pt;height:24.75pt" o:ole="">
            <v:imagedata r:id="rId48" o:title=""/>
          </v:shape>
          <o:OLEObject Type="Embed" ProgID="Equation.3" ShapeID="_x0000_i1052" DrawAspect="Content" ObjectID="_1454581439" r:id="rId49"/>
        </w:object>
      </w:r>
      <w:r w:rsidRPr="002D2DAD">
        <w:rPr>
          <w:sz w:val="28"/>
          <w:szCs w:val="28"/>
        </w:rPr>
        <w:t xml:space="preserve"> ;</w:t>
      </w:r>
    </w:p>
    <w:p w:rsidR="00CC635A" w:rsidRPr="002D2DAD" w:rsidRDefault="00EC0A25" w:rsidP="00B04122">
      <w:pPr>
        <w:spacing w:line="360" w:lineRule="auto"/>
        <w:ind w:firstLine="709"/>
        <w:jc w:val="both"/>
        <w:rPr>
          <w:sz w:val="28"/>
          <w:szCs w:val="28"/>
        </w:rPr>
      </w:pPr>
      <w:r w:rsidRPr="002D2DAD">
        <w:rPr>
          <w:position w:val="-72"/>
          <w:sz w:val="28"/>
          <w:szCs w:val="28"/>
          <w:lang w:val="en-US"/>
        </w:rPr>
        <w:object w:dxaOrig="2700" w:dyaOrig="1260">
          <v:shape id="_x0000_i1053" type="#_x0000_t75" style="width:135pt;height:63pt" o:ole="">
            <v:imagedata r:id="rId50" o:title=""/>
          </v:shape>
          <o:OLEObject Type="Embed" ProgID="Equation.3" ShapeID="_x0000_i1053" DrawAspect="Content" ObjectID="_1454581440" r:id="rId51"/>
        </w:object>
      </w:r>
      <w:r w:rsidR="00B04122" w:rsidRPr="002D2DAD">
        <w:rPr>
          <w:sz w:val="28"/>
          <w:szCs w:val="28"/>
        </w:rPr>
        <w:t xml:space="preserve"> </w:t>
      </w:r>
      <w:r w:rsidR="00CC635A" w:rsidRPr="002D2DAD">
        <w:rPr>
          <w:sz w:val="28"/>
          <w:szCs w:val="28"/>
        </w:rPr>
        <w:t>;</w:t>
      </w:r>
    </w:p>
    <w:p w:rsidR="00CC635A" w:rsidRPr="002D2DAD" w:rsidRDefault="00CC635A" w:rsidP="00B04122">
      <w:pPr>
        <w:spacing w:line="360" w:lineRule="auto"/>
        <w:ind w:firstLine="709"/>
        <w:jc w:val="both"/>
        <w:rPr>
          <w:sz w:val="28"/>
          <w:szCs w:val="28"/>
        </w:rPr>
      </w:pPr>
      <w:r w:rsidRPr="002D2DAD">
        <w:rPr>
          <w:sz w:val="28"/>
          <w:szCs w:val="28"/>
        </w:rPr>
        <w:t xml:space="preserve">в) </w:t>
      </w:r>
      <w:r w:rsidR="00EC0A25" w:rsidRPr="002D2DAD">
        <w:rPr>
          <w:position w:val="-28"/>
          <w:sz w:val="28"/>
          <w:szCs w:val="28"/>
          <w:lang w:val="en-US"/>
        </w:rPr>
        <w:object w:dxaOrig="1180" w:dyaOrig="660">
          <v:shape id="_x0000_i1054" type="#_x0000_t75" style="width:59.25pt;height:33pt" o:ole="">
            <v:imagedata r:id="rId52" o:title=""/>
          </v:shape>
          <o:OLEObject Type="Embed" ProgID="Equation.3" ShapeID="_x0000_i1054" DrawAspect="Content" ObjectID="_1454581441" r:id="rId53"/>
        </w:object>
      </w:r>
      <w:r w:rsidR="00B04122" w:rsidRPr="002D2DAD">
        <w:rPr>
          <w:sz w:val="28"/>
          <w:szCs w:val="28"/>
        </w:rPr>
        <w:t xml:space="preserve"> </w:t>
      </w:r>
      <w:r w:rsidRPr="002D2DAD">
        <w:rPr>
          <w:sz w:val="28"/>
          <w:szCs w:val="28"/>
        </w:rPr>
        <w:t>;</w:t>
      </w:r>
    </w:p>
    <w:p w:rsidR="00CC635A" w:rsidRPr="002D2DAD" w:rsidRDefault="00CC635A" w:rsidP="00B04122">
      <w:pPr>
        <w:spacing w:line="360" w:lineRule="auto"/>
        <w:ind w:firstLine="709"/>
        <w:jc w:val="both"/>
        <w:rPr>
          <w:sz w:val="28"/>
          <w:szCs w:val="28"/>
        </w:rPr>
      </w:pPr>
    </w:p>
    <w:p w:rsidR="00CC635A" w:rsidRPr="002D2DAD" w:rsidRDefault="00EC0A25" w:rsidP="00B04122">
      <w:pPr>
        <w:spacing w:line="360" w:lineRule="auto"/>
        <w:ind w:firstLine="709"/>
        <w:jc w:val="both"/>
        <w:rPr>
          <w:sz w:val="28"/>
          <w:szCs w:val="28"/>
        </w:rPr>
      </w:pPr>
      <w:r w:rsidRPr="002D2DAD">
        <w:rPr>
          <w:position w:val="-28"/>
          <w:sz w:val="28"/>
          <w:szCs w:val="28"/>
          <w:lang w:val="en-US"/>
        </w:rPr>
        <w:object w:dxaOrig="5740" w:dyaOrig="660">
          <v:shape id="_x0000_i1055" type="#_x0000_t75" style="width:287.25pt;height:33pt" o:ole="">
            <v:imagedata r:id="rId54" o:title=""/>
          </v:shape>
          <o:OLEObject Type="Embed" ProgID="Equation.3" ShapeID="_x0000_i1055" DrawAspect="Content" ObjectID="_1454581442" r:id="rId55"/>
        </w:object>
      </w:r>
      <w:r w:rsidR="00AB5816" w:rsidRPr="002D2DAD">
        <w:rPr>
          <w:sz w:val="28"/>
          <w:szCs w:val="28"/>
        </w:rPr>
        <w:t>.</w:t>
      </w:r>
    </w:p>
    <w:p w:rsidR="00CC635A" w:rsidRPr="002D2DAD" w:rsidRDefault="00CC635A" w:rsidP="00B04122">
      <w:pPr>
        <w:spacing w:line="360" w:lineRule="auto"/>
        <w:ind w:firstLine="709"/>
        <w:jc w:val="both"/>
        <w:rPr>
          <w:sz w:val="28"/>
          <w:szCs w:val="28"/>
        </w:rPr>
      </w:pPr>
    </w:p>
    <w:p w:rsidR="00CC635A" w:rsidRPr="002D2DAD" w:rsidRDefault="00CC635A" w:rsidP="00B04122">
      <w:pPr>
        <w:spacing w:line="360" w:lineRule="auto"/>
        <w:ind w:firstLine="709"/>
        <w:jc w:val="both"/>
        <w:rPr>
          <w:sz w:val="28"/>
          <w:szCs w:val="28"/>
        </w:rPr>
      </w:pPr>
    </w:p>
    <w:p w:rsidR="00CC635A" w:rsidRPr="002D2DAD" w:rsidRDefault="00AB5816" w:rsidP="00B04122">
      <w:pPr>
        <w:spacing w:line="360" w:lineRule="auto"/>
        <w:ind w:firstLine="709"/>
        <w:jc w:val="both"/>
        <w:rPr>
          <w:color w:val="000000"/>
          <w:spacing w:val="5"/>
          <w:sz w:val="28"/>
          <w:szCs w:val="28"/>
        </w:rPr>
      </w:pPr>
      <w:r w:rsidRPr="002D2DAD">
        <w:rPr>
          <w:color w:val="000000"/>
          <w:spacing w:val="5"/>
          <w:sz w:val="28"/>
          <w:szCs w:val="28"/>
        </w:rPr>
        <w:t xml:space="preserve">4 </w:t>
      </w:r>
      <w:r w:rsidR="00CC635A" w:rsidRPr="002D2DAD">
        <w:rPr>
          <w:color w:val="000000"/>
          <w:spacing w:val="5"/>
          <w:sz w:val="28"/>
          <w:szCs w:val="28"/>
        </w:rPr>
        <w:t>Система предпочтений индивида указывает, какой из двух наборов предпочтительнее для него.</w:t>
      </w:r>
      <w:r w:rsidR="00CC635A" w:rsidRPr="002D2DAD">
        <w:rPr>
          <w:color w:val="000000"/>
          <w:spacing w:val="9"/>
          <w:sz w:val="28"/>
          <w:szCs w:val="28"/>
        </w:rPr>
        <w:t xml:space="preserve"> Во многих случаях, однако, </w:t>
      </w:r>
      <w:r w:rsidR="00CC635A" w:rsidRPr="002D2DAD">
        <w:rPr>
          <w:color w:val="000000"/>
          <w:spacing w:val="9"/>
          <w:sz w:val="28"/>
          <w:szCs w:val="28"/>
          <w:u w:val="single"/>
        </w:rPr>
        <w:t>весьма</w:t>
      </w:r>
      <w:r w:rsidR="00CC635A" w:rsidRPr="002D2DAD">
        <w:rPr>
          <w:color w:val="000000"/>
          <w:spacing w:val="9"/>
          <w:sz w:val="28"/>
          <w:szCs w:val="28"/>
        </w:rPr>
        <w:t xml:space="preserve"> желательно и </w:t>
      </w:r>
      <w:r w:rsidR="00CC635A" w:rsidRPr="002D2DAD">
        <w:rPr>
          <w:color w:val="000000"/>
          <w:spacing w:val="9"/>
          <w:sz w:val="28"/>
          <w:szCs w:val="28"/>
          <w:u w:val="single"/>
        </w:rPr>
        <w:t>удобно оцени</w:t>
      </w:r>
      <w:r w:rsidR="00CC635A" w:rsidRPr="002D2DAD">
        <w:rPr>
          <w:color w:val="000000"/>
          <w:spacing w:val="9"/>
          <w:sz w:val="28"/>
          <w:szCs w:val="28"/>
        </w:rPr>
        <w:t xml:space="preserve">вать привлекательность </w:t>
      </w:r>
      <w:r w:rsidR="00CC635A" w:rsidRPr="002D2DAD">
        <w:rPr>
          <w:color w:val="000000"/>
          <w:spacing w:val="3"/>
          <w:sz w:val="28"/>
          <w:szCs w:val="28"/>
        </w:rPr>
        <w:t xml:space="preserve">набора товаров количественно </w:t>
      </w:r>
      <w:r w:rsidR="009C5C78">
        <w:rPr>
          <w:noProof/>
        </w:rPr>
        <w:pict>
          <v:line id="_x0000_s1027" style="position:absolute;left:0;text-align:left;z-index:251655168;mso-position-horizontal-relative:text;mso-position-vertical-relative:text" from="21.1pt,-2.15pt" to="308.15pt,-2.15pt" o:allowincell="f" strokeweight=".7pt"/>
        </w:pict>
      </w:r>
      <w:r w:rsidR="00CC635A" w:rsidRPr="002D2DAD">
        <w:rPr>
          <w:color w:val="000000"/>
          <w:spacing w:val="3"/>
          <w:sz w:val="28"/>
          <w:szCs w:val="28"/>
        </w:rPr>
        <w:t>, приписать каждому</w:t>
      </w:r>
      <w:r w:rsidR="00CC635A" w:rsidRPr="002D2DAD">
        <w:rPr>
          <w:color w:val="000000"/>
          <w:spacing w:val="4"/>
          <w:sz w:val="28"/>
          <w:szCs w:val="28"/>
        </w:rPr>
        <w:t xml:space="preserve"> набору </w:t>
      </w:r>
      <w:r w:rsidR="00CC635A" w:rsidRPr="002D2DAD">
        <w:rPr>
          <w:i/>
          <w:iCs/>
          <w:color w:val="000000"/>
          <w:spacing w:val="4"/>
          <w:sz w:val="28"/>
          <w:szCs w:val="28"/>
          <w:lang w:val="en-US"/>
        </w:rPr>
        <w:t>X</w:t>
      </w:r>
      <w:r w:rsidR="00CC635A" w:rsidRPr="002D2DAD">
        <w:rPr>
          <w:i/>
          <w:iCs/>
          <w:color w:val="000000"/>
          <w:spacing w:val="4"/>
          <w:sz w:val="28"/>
          <w:szCs w:val="28"/>
        </w:rPr>
        <w:t xml:space="preserve"> </w:t>
      </w:r>
      <w:r w:rsidR="00CC635A" w:rsidRPr="002D2DAD">
        <w:rPr>
          <w:color w:val="000000"/>
          <w:spacing w:val="4"/>
          <w:sz w:val="28"/>
          <w:szCs w:val="28"/>
        </w:rPr>
        <w:t>из п</w:t>
      </w:r>
      <w:r w:rsidR="00CC635A" w:rsidRPr="002D2DAD">
        <w:rPr>
          <w:color w:val="000000"/>
          <w:spacing w:val="4"/>
          <w:sz w:val="28"/>
          <w:szCs w:val="28"/>
          <w:u w:val="single"/>
        </w:rPr>
        <w:t xml:space="preserve">ространства товаров </w:t>
      </w:r>
      <w:r w:rsidR="00CC635A" w:rsidRPr="002D2DAD">
        <w:rPr>
          <w:i/>
          <w:iCs/>
          <w:color w:val="000000"/>
          <w:spacing w:val="4"/>
          <w:sz w:val="28"/>
          <w:szCs w:val="28"/>
          <w:u w:val="single"/>
        </w:rPr>
        <w:t xml:space="preserve">С </w:t>
      </w:r>
      <w:r w:rsidR="00CC635A" w:rsidRPr="002D2DAD">
        <w:rPr>
          <w:color w:val="000000"/>
          <w:spacing w:val="4"/>
          <w:sz w:val="28"/>
          <w:szCs w:val="28"/>
          <w:u w:val="single"/>
        </w:rPr>
        <w:t xml:space="preserve">какое-то число </w:t>
      </w:r>
      <w:r w:rsidR="00CC635A" w:rsidRPr="002D2DAD">
        <w:rPr>
          <w:i/>
          <w:iCs/>
          <w:color w:val="000000"/>
          <w:spacing w:val="4"/>
          <w:sz w:val="28"/>
          <w:szCs w:val="28"/>
          <w:u w:val="single"/>
        </w:rPr>
        <w:t>и(Х</w:t>
      </w:r>
      <w:r w:rsidR="00CC635A" w:rsidRPr="002D2DAD">
        <w:rPr>
          <w:i/>
          <w:iCs/>
          <w:color w:val="000000"/>
          <w:spacing w:val="4"/>
          <w:sz w:val="28"/>
          <w:szCs w:val="28"/>
        </w:rPr>
        <w:t xml:space="preserve">). </w:t>
      </w:r>
      <w:r w:rsidR="00CC635A" w:rsidRPr="002D2DAD">
        <w:rPr>
          <w:color w:val="000000"/>
          <w:spacing w:val="4"/>
          <w:sz w:val="28"/>
          <w:szCs w:val="28"/>
        </w:rPr>
        <w:t>Получается функция</w:t>
      </w:r>
      <w:r w:rsidR="00B04122" w:rsidRPr="002D2DAD">
        <w:rPr>
          <w:color w:val="000000"/>
          <w:spacing w:val="4"/>
          <w:sz w:val="28"/>
          <w:szCs w:val="28"/>
        </w:rPr>
        <w:t xml:space="preserve"> </w:t>
      </w:r>
      <w:r w:rsidR="00CC635A" w:rsidRPr="002D2DAD">
        <w:rPr>
          <w:i/>
          <w:iCs/>
          <w:color w:val="000000"/>
          <w:spacing w:val="4"/>
          <w:sz w:val="28"/>
          <w:szCs w:val="28"/>
        </w:rPr>
        <w:t>и: С</w:t>
      </w:r>
      <w:r w:rsidR="00EC0A25" w:rsidRPr="002D2DAD">
        <w:rPr>
          <w:i/>
          <w:iCs/>
          <w:color w:val="000000"/>
          <w:spacing w:val="4"/>
          <w:position w:val="-6"/>
          <w:sz w:val="28"/>
          <w:szCs w:val="28"/>
        </w:rPr>
        <w:object w:dxaOrig="300" w:dyaOrig="220">
          <v:shape id="_x0000_i1056" type="#_x0000_t75" style="width:15pt;height:11.25pt" o:ole="">
            <v:imagedata r:id="rId56" o:title=""/>
          </v:shape>
          <o:OLEObject Type="Embed" ProgID="Equation.3" ShapeID="_x0000_i1056" DrawAspect="Content" ObjectID="_1454581443" r:id="rId57"/>
        </w:object>
      </w:r>
      <w:r w:rsidR="00CC635A" w:rsidRPr="002D2DAD">
        <w:rPr>
          <w:i/>
          <w:iCs/>
          <w:color w:val="000000"/>
          <w:spacing w:val="4"/>
          <w:sz w:val="28"/>
          <w:szCs w:val="28"/>
          <w:lang w:val="en-US"/>
        </w:rPr>
        <w:t>R</w:t>
      </w:r>
      <w:r w:rsidR="00CC635A" w:rsidRPr="002D2DAD">
        <w:rPr>
          <w:i/>
          <w:iCs/>
          <w:color w:val="000000"/>
          <w:spacing w:val="4"/>
          <w:sz w:val="28"/>
          <w:szCs w:val="28"/>
        </w:rPr>
        <w:t xml:space="preserve">. </w:t>
      </w:r>
      <w:r w:rsidR="00CC635A" w:rsidRPr="002D2DAD">
        <w:rPr>
          <w:color w:val="000000"/>
          <w:spacing w:val="4"/>
          <w:sz w:val="28"/>
          <w:szCs w:val="28"/>
        </w:rPr>
        <w:t xml:space="preserve">Главное требование к такой функции, чтобы </w:t>
      </w:r>
      <w:r w:rsidR="00CC635A" w:rsidRPr="002D2DAD">
        <w:rPr>
          <w:color w:val="000000"/>
          <w:spacing w:val="5"/>
          <w:sz w:val="28"/>
          <w:szCs w:val="28"/>
        </w:rPr>
        <w:t>она отражала отношение (слабого) предпочтения на С, т.е. удовлетворяла условиям :</w:t>
      </w:r>
    </w:p>
    <w:p w:rsidR="00CC635A" w:rsidRPr="002D2DAD" w:rsidRDefault="00CC635A" w:rsidP="00B04122">
      <w:pPr>
        <w:spacing w:line="360" w:lineRule="auto"/>
        <w:ind w:firstLine="709"/>
        <w:jc w:val="both"/>
        <w:rPr>
          <w:i/>
          <w:iCs/>
          <w:color w:val="000000"/>
          <w:spacing w:val="3"/>
          <w:sz w:val="28"/>
          <w:szCs w:val="28"/>
        </w:rPr>
      </w:pPr>
      <w:r w:rsidRPr="002D2DAD">
        <w:rPr>
          <w:i/>
          <w:iCs/>
          <w:color w:val="000000"/>
          <w:spacing w:val="3"/>
          <w:sz w:val="28"/>
          <w:szCs w:val="28"/>
        </w:rPr>
        <w:t xml:space="preserve">и(Х) &lt; </w:t>
      </w:r>
      <w:r w:rsidRPr="002D2DAD">
        <w:rPr>
          <w:i/>
          <w:iCs/>
          <w:color w:val="000000"/>
          <w:spacing w:val="3"/>
          <w:sz w:val="28"/>
          <w:szCs w:val="28"/>
          <w:lang w:val="en-US"/>
        </w:rPr>
        <w:t>u</w:t>
      </w:r>
      <w:r w:rsidRPr="002D2DAD">
        <w:rPr>
          <w:i/>
          <w:iCs/>
          <w:color w:val="000000"/>
          <w:spacing w:val="3"/>
          <w:sz w:val="28"/>
          <w:szCs w:val="28"/>
        </w:rPr>
        <w:t>{</w:t>
      </w:r>
      <w:r w:rsidRPr="002D2DAD">
        <w:rPr>
          <w:i/>
          <w:iCs/>
          <w:color w:val="000000"/>
          <w:spacing w:val="3"/>
          <w:sz w:val="28"/>
          <w:szCs w:val="28"/>
          <w:lang w:val="en-US"/>
        </w:rPr>
        <w:t>Y</w:t>
      </w:r>
      <w:r w:rsidRPr="002D2DAD">
        <w:rPr>
          <w:i/>
          <w:iCs/>
          <w:color w:val="000000"/>
          <w:spacing w:val="3"/>
          <w:sz w:val="28"/>
          <w:szCs w:val="28"/>
        </w:rPr>
        <w:t xml:space="preserve">), </w:t>
      </w:r>
      <w:r w:rsidRPr="002D2DAD">
        <w:rPr>
          <w:color w:val="000000"/>
          <w:spacing w:val="3"/>
          <w:sz w:val="28"/>
          <w:szCs w:val="28"/>
        </w:rPr>
        <w:t xml:space="preserve">если и только если </w:t>
      </w:r>
      <w:r w:rsidRPr="002D2DAD">
        <w:rPr>
          <w:i/>
          <w:iCs/>
          <w:color w:val="000000"/>
          <w:spacing w:val="3"/>
          <w:sz w:val="28"/>
          <w:szCs w:val="28"/>
          <w:lang w:val="en-US"/>
        </w:rPr>
        <w:t>X</w:t>
      </w:r>
      <w:r w:rsidRPr="002D2DAD">
        <w:rPr>
          <w:i/>
          <w:iCs/>
          <w:color w:val="000000"/>
          <w:spacing w:val="3"/>
          <w:sz w:val="28"/>
          <w:szCs w:val="28"/>
        </w:rPr>
        <w:t xml:space="preserve"> &lt; </w:t>
      </w:r>
      <w:r w:rsidRPr="002D2DAD">
        <w:rPr>
          <w:i/>
          <w:iCs/>
          <w:color w:val="000000"/>
          <w:spacing w:val="3"/>
          <w:sz w:val="28"/>
          <w:szCs w:val="28"/>
          <w:lang w:val="en-US"/>
        </w:rPr>
        <w:t>Y</w:t>
      </w:r>
    </w:p>
    <w:p w:rsidR="00CC635A" w:rsidRPr="002D2DAD" w:rsidRDefault="00CC635A" w:rsidP="00B04122">
      <w:pPr>
        <w:spacing w:line="360" w:lineRule="auto"/>
        <w:ind w:firstLine="709"/>
        <w:jc w:val="both"/>
        <w:rPr>
          <w:color w:val="000000"/>
          <w:spacing w:val="3"/>
          <w:sz w:val="28"/>
          <w:szCs w:val="28"/>
        </w:rPr>
      </w:pPr>
      <w:r w:rsidRPr="002D2DAD">
        <w:rPr>
          <w:i/>
          <w:iCs/>
          <w:color w:val="000000"/>
          <w:spacing w:val="3"/>
          <w:sz w:val="28"/>
          <w:szCs w:val="28"/>
        </w:rPr>
        <w:t xml:space="preserve">и(Х) = </w:t>
      </w:r>
      <w:r w:rsidRPr="002D2DAD">
        <w:rPr>
          <w:i/>
          <w:iCs/>
          <w:color w:val="000000"/>
          <w:spacing w:val="3"/>
          <w:sz w:val="28"/>
          <w:szCs w:val="28"/>
          <w:lang w:val="en-US"/>
        </w:rPr>
        <w:t>u</w:t>
      </w:r>
      <w:r w:rsidRPr="002D2DAD">
        <w:rPr>
          <w:i/>
          <w:iCs/>
          <w:color w:val="000000"/>
          <w:spacing w:val="3"/>
          <w:sz w:val="28"/>
          <w:szCs w:val="28"/>
        </w:rPr>
        <w:t>(</w:t>
      </w:r>
      <w:r w:rsidRPr="002D2DAD">
        <w:rPr>
          <w:i/>
          <w:iCs/>
          <w:color w:val="000000"/>
          <w:spacing w:val="3"/>
          <w:sz w:val="28"/>
          <w:szCs w:val="28"/>
          <w:lang w:val="en-US"/>
        </w:rPr>
        <w:t>Y</w:t>
      </w:r>
      <w:r w:rsidRPr="002D2DAD">
        <w:rPr>
          <w:i/>
          <w:iCs/>
          <w:color w:val="000000"/>
          <w:spacing w:val="3"/>
          <w:sz w:val="28"/>
          <w:szCs w:val="28"/>
        </w:rPr>
        <w:t xml:space="preserve">), </w:t>
      </w:r>
      <w:r w:rsidRPr="002D2DAD">
        <w:rPr>
          <w:color w:val="000000"/>
          <w:spacing w:val="3"/>
          <w:sz w:val="28"/>
          <w:szCs w:val="28"/>
        </w:rPr>
        <w:t xml:space="preserve">если и только если </w:t>
      </w:r>
      <w:r w:rsidRPr="002D2DAD">
        <w:rPr>
          <w:i/>
          <w:iCs/>
          <w:color w:val="000000"/>
          <w:spacing w:val="3"/>
          <w:sz w:val="28"/>
          <w:szCs w:val="28"/>
          <w:lang w:val="en-US"/>
        </w:rPr>
        <w:t>X</w:t>
      </w:r>
      <w:r w:rsidRPr="002D2DAD">
        <w:rPr>
          <w:i/>
          <w:iCs/>
          <w:color w:val="000000"/>
          <w:spacing w:val="3"/>
          <w:sz w:val="28"/>
          <w:szCs w:val="28"/>
        </w:rPr>
        <w:t>~</w:t>
      </w:r>
      <w:r w:rsidRPr="002D2DAD">
        <w:rPr>
          <w:i/>
          <w:iCs/>
          <w:color w:val="000000"/>
          <w:spacing w:val="3"/>
          <w:sz w:val="28"/>
          <w:szCs w:val="28"/>
          <w:lang w:val="en-US"/>
        </w:rPr>
        <w:t>Y</w:t>
      </w:r>
      <w:r w:rsidRPr="002D2DAD">
        <w:rPr>
          <w:i/>
          <w:iCs/>
          <w:color w:val="000000"/>
          <w:spacing w:val="3"/>
          <w:sz w:val="28"/>
          <w:szCs w:val="28"/>
        </w:rPr>
        <w:t xml:space="preserve">, </w:t>
      </w:r>
      <w:r w:rsidRPr="002D2DAD">
        <w:rPr>
          <w:color w:val="000000"/>
          <w:spacing w:val="3"/>
          <w:sz w:val="28"/>
          <w:szCs w:val="28"/>
        </w:rPr>
        <w:t>значит и</w:t>
      </w:r>
    </w:p>
    <w:p w:rsidR="00CC635A" w:rsidRPr="002D2DAD" w:rsidRDefault="00CC635A" w:rsidP="00B04122">
      <w:pPr>
        <w:spacing w:line="360" w:lineRule="auto"/>
        <w:ind w:firstLine="709"/>
        <w:jc w:val="both"/>
        <w:rPr>
          <w:i/>
          <w:iCs/>
          <w:color w:val="000000"/>
          <w:spacing w:val="3"/>
          <w:sz w:val="28"/>
          <w:szCs w:val="28"/>
        </w:rPr>
      </w:pPr>
      <w:r w:rsidRPr="002D2DAD">
        <w:rPr>
          <w:i/>
          <w:iCs/>
          <w:color w:val="000000"/>
          <w:spacing w:val="3"/>
          <w:sz w:val="28"/>
          <w:szCs w:val="28"/>
        </w:rPr>
        <w:t xml:space="preserve">и(Х) &lt; и(У), </w:t>
      </w:r>
      <w:r w:rsidRPr="002D2DAD">
        <w:rPr>
          <w:color w:val="000000"/>
          <w:spacing w:val="3"/>
          <w:sz w:val="28"/>
          <w:szCs w:val="28"/>
        </w:rPr>
        <w:t xml:space="preserve">если и только если </w:t>
      </w:r>
      <w:r w:rsidRPr="002D2DAD">
        <w:rPr>
          <w:i/>
          <w:iCs/>
          <w:color w:val="000000"/>
          <w:spacing w:val="3"/>
          <w:sz w:val="28"/>
          <w:szCs w:val="28"/>
        </w:rPr>
        <w:t xml:space="preserve">Х&lt; </w:t>
      </w:r>
      <w:r w:rsidRPr="002D2DAD">
        <w:rPr>
          <w:i/>
          <w:iCs/>
          <w:color w:val="000000"/>
          <w:spacing w:val="3"/>
          <w:sz w:val="28"/>
          <w:szCs w:val="28"/>
          <w:lang w:val="en-US"/>
        </w:rPr>
        <w:t>Y</w:t>
      </w:r>
      <w:r w:rsidRPr="002D2DAD">
        <w:rPr>
          <w:i/>
          <w:iCs/>
          <w:color w:val="000000"/>
          <w:spacing w:val="3"/>
          <w:sz w:val="28"/>
          <w:szCs w:val="28"/>
        </w:rPr>
        <w:t>.</w:t>
      </w:r>
    </w:p>
    <w:p w:rsidR="00CC635A" w:rsidRPr="002D2DAD" w:rsidRDefault="00CC635A" w:rsidP="00B04122">
      <w:pPr>
        <w:spacing w:line="360" w:lineRule="auto"/>
        <w:ind w:firstLine="709"/>
        <w:jc w:val="both"/>
        <w:rPr>
          <w:color w:val="000000"/>
          <w:spacing w:val="3"/>
          <w:sz w:val="28"/>
          <w:szCs w:val="28"/>
        </w:rPr>
      </w:pPr>
      <w:r w:rsidRPr="002D2DAD">
        <w:rPr>
          <w:color w:val="000000"/>
          <w:spacing w:val="5"/>
          <w:sz w:val="28"/>
          <w:szCs w:val="28"/>
        </w:rPr>
        <w:t xml:space="preserve">Такая функция называется </w:t>
      </w:r>
      <w:r w:rsidRPr="002D2DAD">
        <w:rPr>
          <w:i/>
          <w:iCs/>
          <w:color w:val="000000"/>
          <w:spacing w:val="5"/>
          <w:sz w:val="28"/>
          <w:szCs w:val="28"/>
        </w:rPr>
        <w:t xml:space="preserve">функцией полезности. </w:t>
      </w:r>
      <w:r w:rsidRPr="002D2DAD">
        <w:rPr>
          <w:color w:val="000000"/>
          <w:spacing w:val="5"/>
          <w:sz w:val="28"/>
          <w:szCs w:val="28"/>
        </w:rPr>
        <w:t xml:space="preserve">Видно, что функция </w:t>
      </w:r>
      <w:r w:rsidRPr="002D2DAD">
        <w:rPr>
          <w:color w:val="000000"/>
          <w:spacing w:val="3"/>
          <w:sz w:val="28"/>
          <w:szCs w:val="28"/>
        </w:rPr>
        <w:t xml:space="preserve">полезности постоянна на каждом классе равноценности, так что ее </w:t>
      </w:r>
      <w:r w:rsidRPr="002D2DAD">
        <w:rPr>
          <w:color w:val="000000"/>
          <w:spacing w:val="6"/>
          <w:sz w:val="28"/>
          <w:szCs w:val="28"/>
        </w:rPr>
        <w:t>и вполне правильно представлять себе как функцию, "пересчитывающую</w:t>
      </w:r>
      <w:r w:rsidRPr="002D2DAD">
        <w:rPr>
          <w:color w:val="000000"/>
          <w:spacing w:val="8"/>
          <w:sz w:val="28"/>
          <w:szCs w:val="28"/>
        </w:rPr>
        <w:t xml:space="preserve">" классы равноценности в сторону все большего предпочтения </w:t>
      </w:r>
      <w:r w:rsidRPr="002D2DAD">
        <w:rPr>
          <w:color w:val="000000"/>
          <w:spacing w:val="3"/>
          <w:sz w:val="28"/>
          <w:szCs w:val="28"/>
        </w:rPr>
        <w:t>наборов товаров.</w:t>
      </w:r>
    </w:p>
    <w:p w:rsidR="00CC635A" w:rsidRPr="002D2DAD" w:rsidRDefault="00CC635A" w:rsidP="00B04122">
      <w:pPr>
        <w:spacing w:line="360" w:lineRule="auto"/>
        <w:ind w:firstLine="709"/>
        <w:jc w:val="both"/>
        <w:rPr>
          <w:color w:val="000000"/>
          <w:spacing w:val="1"/>
          <w:sz w:val="28"/>
          <w:szCs w:val="28"/>
        </w:rPr>
      </w:pPr>
      <w:r w:rsidRPr="002D2DAD">
        <w:rPr>
          <w:color w:val="000000"/>
          <w:spacing w:val="7"/>
          <w:sz w:val="28"/>
          <w:szCs w:val="28"/>
        </w:rPr>
        <w:t>Работать с функцией полезности гораздо удобнее, чем с системой</w:t>
      </w:r>
      <w:r w:rsidR="002D2DAD">
        <w:rPr>
          <w:color w:val="000000"/>
          <w:spacing w:val="7"/>
          <w:sz w:val="28"/>
          <w:szCs w:val="28"/>
        </w:rPr>
        <w:t>.</w:t>
      </w:r>
      <w:r w:rsidRPr="002D2DAD">
        <w:rPr>
          <w:i/>
          <w:iCs/>
          <w:color w:val="000000"/>
          <w:spacing w:val="11"/>
          <w:sz w:val="28"/>
          <w:szCs w:val="28"/>
        </w:rPr>
        <w:t xml:space="preserve"> </w:t>
      </w:r>
      <w:r w:rsidRPr="002D2DAD">
        <w:rPr>
          <w:color w:val="000000"/>
          <w:spacing w:val="11"/>
          <w:sz w:val="28"/>
          <w:szCs w:val="28"/>
        </w:rPr>
        <w:t xml:space="preserve">Однако математики выяснили, что если на систему </w:t>
      </w:r>
      <w:r w:rsidRPr="002D2DAD">
        <w:rPr>
          <w:color w:val="000000"/>
          <w:spacing w:val="3"/>
          <w:sz w:val="28"/>
          <w:szCs w:val="28"/>
        </w:rPr>
        <w:t>не накладывать никаких ограничений, кроме уже рас</w:t>
      </w:r>
      <w:r w:rsidRPr="002D2DAD">
        <w:rPr>
          <w:color w:val="000000"/>
          <w:spacing w:val="3"/>
          <w:sz w:val="28"/>
          <w:szCs w:val="28"/>
        </w:rPr>
        <w:softHyphen/>
        <w:t>смотренных ранее, а именно, транзитивность, совершенность и реф</w:t>
      </w:r>
      <w:r w:rsidRPr="002D2DAD">
        <w:rPr>
          <w:color w:val="000000"/>
          <w:spacing w:val="4"/>
          <w:sz w:val="28"/>
          <w:szCs w:val="28"/>
        </w:rPr>
        <w:t>лексивность, то функции полезности может и не существовать. Тем не менее при некоторых естественных условиях, наложенных на систему ф</w:t>
      </w:r>
      <w:r w:rsidRPr="002D2DAD">
        <w:rPr>
          <w:color w:val="000000"/>
          <w:spacing w:val="1"/>
          <w:sz w:val="28"/>
          <w:szCs w:val="28"/>
        </w:rPr>
        <w:t>ункция полезности существует</w:t>
      </w:r>
      <w:r w:rsidR="00AB5816" w:rsidRPr="002D2DAD">
        <w:rPr>
          <w:color w:val="000000"/>
          <w:spacing w:val="1"/>
          <w:sz w:val="28"/>
          <w:szCs w:val="28"/>
        </w:rPr>
        <w:t>.</w:t>
      </w:r>
    </w:p>
    <w:p w:rsidR="00CC635A" w:rsidRPr="002D2DAD" w:rsidRDefault="00CC635A" w:rsidP="00B04122">
      <w:pPr>
        <w:spacing w:line="360" w:lineRule="auto"/>
        <w:ind w:firstLine="709"/>
        <w:jc w:val="both"/>
        <w:rPr>
          <w:sz w:val="28"/>
          <w:szCs w:val="28"/>
        </w:rPr>
      </w:pPr>
      <w:r w:rsidRPr="002D2DAD">
        <w:rPr>
          <w:color w:val="000000"/>
          <w:spacing w:val="9"/>
          <w:sz w:val="28"/>
          <w:szCs w:val="28"/>
        </w:rPr>
        <w:lastRenderedPageBreak/>
        <w:t xml:space="preserve">Теперь можно сформулировать условия, при которых существует </w:t>
      </w:r>
      <w:r w:rsidR="00AB5816" w:rsidRPr="002D2DAD">
        <w:rPr>
          <w:color w:val="000000"/>
          <w:spacing w:val="9"/>
          <w:sz w:val="28"/>
          <w:szCs w:val="28"/>
        </w:rPr>
        <w:t xml:space="preserve">функция </w:t>
      </w:r>
      <w:r w:rsidRPr="002D2DAD">
        <w:rPr>
          <w:color w:val="000000"/>
          <w:spacing w:val="2"/>
          <w:sz w:val="28"/>
          <w:szCs w:val="28"/>
        </w:rPr>
        <w:t>полезности</w:t>
      </w:r>
      <w:r w:rsidR="00AB5816" w:rsidRPr="002D2DAD">
        <w:rPr>
          <w:color w:val="000000"/>
          <w:spacing w:val="2"/>
          <w:sz w:val="28"/>
          <w:szCs w:val="28"/>
        </w:rPr>
        <w:t>.</w:t>
      </w:r>
    </w:p>
    <w:p w:rsidR="00CC635A" w:rsidRPr="002D2DAD" w:rsidRDefault="00CC635A" w:rsidP="00B04122">
      <w:pPr>
        <w:spacing w:line="360" w:lineRule="auto"/>
        <w:ind w:firstLine="709"/>
        <w:jc w:val="both"/>
        <w:rPr>
          <w:color w:val="000000"/>
          <w:spacing w:val="3"/>
          <w:sz w:val="28"/>
          <w:szCs w:val="28"/>
        </w:rPr>
      </w:pPr>
      <w:r w:rsidRPr="002D2DAD">
        <w:rPr>
          <w:color w:val="000000"/>
          <w:spacing w:val="60"/>
          <w:sz w:val="28"/>
          <w:szCs w:val="28"/>
        </w:rPr>
        <w:t>Теорема</w:t>
      </w:r>
      <w:r w:rsidRPr="002D2DAD">
        <w:rPr>
          <w:color w:val="000000"/>
          <w:sz w:val="28"/>
          <w:szCs w:val="28"/>
        </w:rPr>
        <w:t xml:space="preserve"> </w:t>
      </w:r>
      <w:r w:rsidRPr="002D2DAD">
        <w:rPr>
          <w:color w:val="000000"/>
          <w:spacing w:val="4"/>
          <w:sz w:val="28"/>
          <w:szCs w:val="28"/>
        </w:rPr>
        <w:t>Если система предпочтений непрерыв</w:t>
      </w:r>
      <w:r w:rsidRPr="002D2DAD">
        <w:rPr>
          <w:color w:val="000000"/>
          <w:spacing w:val="4"/>
          <w:sz w:val="28"/>
          <w:szCs w:val="28"/>
        </w:rPr>
        <w:softHyphen/>
      </w:r>
      <w:r w:rsidRPr="002D2DAD">
        <w:rPr>
          <w:color w:val="000000"/>
          <w:spacing w:val="2"/>
          <w:sz w:val="28"/>
          <w:szCs w:val="28"/>
        </w:rPr>
        <w:t>на, то существует непрерывная функция полезности.</w:t>
      </w:r>
      <w:r w:rsidRPr="002D2DAD">
        <w:rPr>
          <w:color w:val="000000"/>
          <w:spacing w:val="3"/>
          <w:sz w:val="28"/>
          <w:szCs w:val="28"/>
        </w:rPr>
        <w:t xml:space="preserve"> </w:t>
      </w:r>
    </w:p>
    <w:p w:rsidR="00CC635A" w:rsidRPr="002D2DAD" w:rsidRDefault="00CC635A" w:rsidP="00B04122">
      <w:pPr>
        <w:spacing w:line="360" w:lineRule="auto"/>
        <w:ind w:firstLine="709"/>
        <w:jc w:val="both"/>
        <w:rPr>
          <w:color w:val="000000"/>
          <w:spacing w:val="3"/>
          <w:sz w:val="28"/>
          <w:szCs w:val="28"/>
        </w:rPr>
      </w:pPr>
    </w:p>
    <w:p w:rsidR="00CC635A" w:rsidRPr="002D2DAD" w:rsidRDefault="00B04122" w:rsidP="00B04122">
      <w:pPr>
        <w:spacing w:line="360" w:lineRule="auto"/>
        <w:ind w:firstLine="709"/>
        <w:jc w:val="both"/>
        <w:rPr>
          <w:color w:val="000000"/>
          <w:spacing w:val="3"/>
          <w:sz w:val="28"/>
          <w:szCs w:val="28"/>
        </w:rPr>
      </w:pPr>
      <w:r w:rsidRPr="002D2DAD">
        <w:rPr>
          <w:color w:val="000000"/>
          <w:spacing w:val="3"/>
          <w:sz w:val="28"/>
          <w:szCs w:val="28"/>
        </w:rPr>
        <w:t xml:space="preserve"> </w:t>
      </w:r>
      <w:r w:rsidR="009C5C78">
        <w:rPr>
          <w:color w:val="000000"/>
          <w:spacing w:val="3"/>
          <w:sz w:val="28"/>
          <w:szCs w:val="28"/>
          <w:lang w:val="en-US"/>
        </w:rPr>
        <w:pict>
          <v:shape id="_x0000_i1057" type="#_x0000_t75" style="width:219pt;height:117.75pt">
            <v:imagedata r:id="rId58" o:title=""/>
          </v:shape>
        </w:pict>
      </w:r>
      <w:r w:rsidR="00CC635A" w:rsidRPr="002D2DAD">
        <w:rPr>
          <w:color w:val="000000"/>
          <w:spacing w:val="3"/>
          <w:sz w:val="28"/>
          <w:szCs w:val="28"/>
        </w:rPr>
        <w:t>Рис.</w:t>
      </w:r>
      <w:r w:rsidR="00AB5816" w:rsidRPr="002D2DAD">
        <w:rPr>
          <w:color w:val="000000"/>
          <w:spacing w:val="3"/>
          <w:sz w:val="28"/>
          <w:szCs w:val="28"/>
        </w:rPr>
        <w:t>4.</w:t>
      </w:r>
      <w:r w:rsidR="00CC635A" w:rsidRPr="002D2DAD">
        <w:rPr>
          <w:color w:val="000000"/>
          <w:spacing w:val="3"/>
          <w:sz w:val="28"/>
          <w:szCs w:val="28"/>
        </w:rPr>
        <w:t>1</w:t>
      </w:r>
    </w:p>
    <w:p w:rsidR="00CC635A" w:rsidRPr="002D2DAD" w:rsidRDefault="00CC635A" w:rsidP="00B04122">
      <w:pPr>
        <w:spacing w:line="360" w:lineRule="auto"/>
        <w:ind w:firstLine="709"/>
        <w:jc w:val="both"/>
        <w:rPr>
          <w:color w:val="000000"/>
          <w:spacing w:val="3"/>
          <w:sz w:val="28"/>
          <w:szCs w:val="28"/>
        </w:rPr>
      </w:pPr>
    </w:p>
    <w:p w:rsidR="00CC635A" w:rsidRPr="002D2DAD" w:rsidRDefault="00CC635A" w:rsidP="00B04122">
      <w:pPr>
        <w:spacing w:line="360" w:lineRule="auto"/>
        <w:ind w:firstLine="709"/>
        <w:jc w:val="both"/>
        <w:rPr>
          <w:color w:val="000000"/>
          <w:spacing w:val="-4"/>
          <w:sz w:val="28"/>
          <w:szCs w:val="28"/>
        </w:rPr>
      </w:pPr>
      <w:r w:rsidRPr="002D2DAD">
        <w:rPr>
          <w:color w:val="000000"/>
          <w:spacing w:val="3"/>
          <w:sz w:val="28"/>
          <w:szCs w:val="28"/>
        </w:rPr>
        <w:t xml:space="preserve">Надо отметить, что функцияполезности, если она существует, не </w:t>
      </w:r>
      <w:r w:rsidR="00AB5816" w:rsidRPr="002D2DAD">
        <w:rPr>
          <w:color w:val="000000"/>
          <w:spacing w:val="3"/>
          <w:sz w:val="28"/>
          <w:szCs w:val="28"/>
        </w:rPr>
        <w:t>о</w:t>
      </w:r>
      <w:r w:rsidRPr="002D2DAD">
        <w:rPr>
          <w:color w:val="000000"/>
          <w:spacing w:val="3"/>
          <w:sz w:val="28"/>
          <w:szCs w:val="28"/>
        </w:rPr>
        <w:t>пределяется единственным образом</w:t>
      </w:r>
      <w:r w:rsidR="00AB5816" w:rsidRPr="002D2DAD">
        <w:rPr>
          <w:color w:val="000000"/>
          <w:spacing w:val="3"/>
          <w:sz w:val="28"/>
          <w:szCs w:val="28"/>
        </w:rPr>
        <w:t xml:space="preserve"> (</w:t>
      </w:r>
      <w:r w:rsidRPr="002D2DAD">
        <w:rPr>
          <w:color w:val="000000"/>
          <w:spacing w:val="3"/>
          <w:sz w:val="28"/>
          <w:szCs w:val="28"/>
        </w:rPr>
        <w:t xml:space="preserve"> </w:t>
      </w:r>
      <w:r w:rsidR="00AB5816" w:rsidRPr="002D2DAD">
        <w:rPr>
          <w:color w:val="000000"/>
          <w:spacing w:val="3"/>
          <w:sz w:val="28"/>
          <w:szCs w:val="28"/>
        </w:rPr>
        <w:t>рис.4.1</w:t>
      </w:r>
      <w:r w:rsidR="00AB5816" w:rsidRPr="002D2DAD">
        <w:rPr>
          <w:color w:val="000000"/>
          <w:spacing w:val="-4"/>
          <w:sz w:val="28"/>
          <w:szCs w:val="28"/>
        </w:rPr>
        <w:t>).</w:t>
      </w:r>
    </w:p>
    <w:p w:rsidR="00CC635A" w:rsidRPr="002D2DAD" w:rsidRDefault="00CC635A" w:rsidP="00B04122">
      <w:pPr>
        <w:spacing w:line="360" w:lineRule="auto"/>
        <w:ind w:firstLine="709"/>
        <w:jc w:val="both"/>
        <w:rPr>
          <w:b/>
          <w:iCs/>
          <w:color w:val="000000"/>
          <w:spacing w:val="8"/>
          <w:w w:val="88"/>
          <w:sz w:val="28"/>
          <w:szCs w:val="28"/>
          <w:u w:val="single"/>
          <w:vertAlign w:val="subscript"/>
        </w:rPr>
      </w:pPr>
      <w:r w:rsidRPr="002D2DAD">
        <w:rPr>
          <w:color w:val="000000"/>
          <w:spacing w:val="7"/>
          <w:sz w:val="28"/>
          <w:szCs w:val="28"/>
        </w:rPr>
        <w:t xml:space="preserve"> Основные свойства функции </w:t>
      </w:r>
      <w:r w:rsidRPr="002D2DAD">
        <w:rPr>
          <w:color w:val="000000"/>
          <w:spacing w:val="-3"/>
          <w:sz w:val="28"/>
          <w:szCs w:val="28"/>
        </w:rPr>
        <w:t>полезности вытекают из ее связи и подчиненности системе предпочтений.</w:t>
      </w:r>
      <w:r w:rsidRPr="002D2DAD">
        <w:rPr>
          <w:color w:val="000000"/>
          <w:spacing w:val="2"/>
          <w:sz w:val="28"/>
          <w:szCs w:val="28"/>
        </w:rPr>
        <w:t xml:space="preserve"> </w:t>
      </w:r>
      <w:r w:rsidR="00AB5816" w:rsidRPr="002D2DAD">
        <w:rPr>
          <w:color w:val="000000"/>
          <w:spacing w:val="2"/>
          <w:sz w:val="28"/>
          <w:szCs w:val="28"/>
        </w:rPr>
        <w:t>Функция полезности неубывающая и дифференцируема.</w:t>
      </w:r>
    </w:p>
    <w:p w:rsidR="00CC635A" w:rsidRPr="002D2DAD" w:rsidRDefault="00CC635A" w:rsidP="00B04122">
      <w:pPr>
        <w:spacing w:line="360" w:lineRule="auto"/>
        <w:ind w:firstLine="709"/>
        <w:jc w:val="both"/>
        <w:rPr>
          <w:i/>
          <w:iCs/>
          <w:color w:val="000000"/>
          <w:sz w:val="28"/>
          <w:szCs w:val="28"/>
        </w:rPr>
      </w:pPr>
      <w:r w:rsidRPr="002D2DAD">
        <w:rPr>
          <w:color w:val="000000"/>
          <w:sz w:val="28"/>
          <w:szCs w:val="28"/>
        </w:rPr>
        <w:t>Состояние рынка, при ко</w:t>
      </w:r>
      <w:r w:rsidRPr="002D2DAD">
        <w:rPr>
          <w:color w:val="000000"/>
          <w:spacing w:val="-7"/>
          <w:sz w:val="28"/>
          <w:szCs w:val="28"/>
        </w:rPr>
        <w:t>тором</w:t>
      </w:r>
      <w:r w:rsidR="00B04122" w:rsidRPr="002D2DAD">
        <w:rPr>
          <w:color w:val="000000"/>
          <w:spacing w:val="-7"/>
          <w:sz w:val="28"/>
          <w:szCs w:val="28"/>
        </w:rPr>
        <w:t xml:space="preserve"> </w:t>
      </w:r>
      <w:r w:rsidRPr="002D2DAD">
        <w:rPr>
          <w:color w:val="000000"/>
          <w:spacing w:val="-7"/>
          <w:sz w:val="28"/>
          <w:szCs w:val="28"/>
        </w:rPr>
        <w:t>спрос равен предложению называется</w:t>
      </w:r>
      <w:r w:rsidR="00B04122" w:rsidRPr="002D2DAD">
        <w:rPr>
          <w:color w:val="000000"/>
          <w:spacing w:val="-7"/>
          <w:sz w:val="28"/>
          <w:szCs w:val="28"/>
        </w:rPr>
        <w:t xml:space="preserve"> </w:t>
      </w:r>
      <w:r w:rsidRPr="002D2DAD">
        <w:rPr>
          <w:color w:val="000000"/>
          <w:spacing w:val="-7"/>
          <w:sz w:val="28"/>
          <w:szCs w:val="28"/>
        </w:rPr>
        <w:t>равновесным</w:t>
      </w:r>
      <w:r w:rsidR="002D2DAD">
        <w:rPr>
          <w:color w:val="000000"/>
          <w:spacing w:val="-7"/>
          <w:sz w:val="28"/>
          <w:szCs w:val="28"/>
        </w:rPr>
        <w:t>,</w:t>
      </w:r>
      <w:r w:rsidRPr="002D2DAD">
        <w:rPr>
          <w:color w:val="000000"/>
          <w:spacing w:val="-7"/>
          <w:sz w:val="28"/>
          <w:szCs w:val="28"/>
        </w:rPr>
        <w:t xml:space="preserve"> а цена, при</w:t>
      </w:r>
      <w:r w:rsidR="00AB5816" w:rsidRPr="002D2DAD">
        <w:rPr>
          <w:color w:val="000000"/>
          <w:spacing w:val="-7"/>
          <w:sz w:val="28"/>
          <w:szCs w:val="28"/>
        </w:rPr>
        <w:t xml:space="preserve"> </w:t>
      </w:r>
      <w:r w:rsidRPr="002D2DAD">
        <w:rPr>
          <w:color w:val="000000"/>
          <w:spacing w:val="-6"/>
          <w:sz w:val="28"/>
          <w:szCs w:val="28"/>
        </w:rPr>
        <w:t xml:space="preserve">которой </w:t>
      </w:r>
      <w:r w:rsidRPr="002D2DAD">
        <w:rPr>
          <w:color w:val="000000"/>
          <w:spacing w:val="-6"/>
          <w:sz w:val="28"/>
          <w:szCs w:val="28"/>
          <w:u w:val="single"/>
        </w:rPr>
        <w:t>достигается равенство с</w:t>
      </w:r>
      <w:r w:rsidRPr="002D2DAD">
        <w:rPr>
          <w:color w:val="000000"/>
          <w:spacing w:val="-6"/>
          <w:sz w:val="28"/>
          <w:szCs w:val="28"/>
        </w:rPr>
        <w:t xml:space="preserve">проса и </w:t>
      </w:r>
      <w:r w:rsidRPr="002D2DAD">
        <w:rPr>
          <w:color w:val="000000"/>
          <w:spacing w:val="-7"/>
          <w:sz w:val="28"/>
          <w:szCs w:val="28"/>
        </w:rPr>
        <w:t xml:space="preserve">предложения </w:t>
      </w:r>
      <w:r w:rsidRPr="002D2DAD">
        <w:rPr>
          <w:color w:val="000000"/>
          <w:spacing w:val="-6"/>
          <w:sz w:val="28"/>
          <w:szCs w:val="28"/>
        </w:rPr>
        <w:t>-назыв</w:t>
      </w:r>
      <w:r w:rsidRPr="002D2DAD">
        <w:rPr>
          <w:color w:val="000000"/>
          <w:spacing w:val="-6"/>
          <w:sz w:val="28"/>
          <w:szCs w:val="28"/>
          <w:u w:val="single"/>
        </w:rPr>
        <w:t>ается</w:t>
      </w:r>
      <w:r w:rsidR="00B04122" w:rsidRPr="002D2DAD">
        <w:rPr>
          <w:color w:val="000000"/>
          <w:spacing w:val="-6"/>
          <w:sz w:val="28"/>
          <w:szCs w:val="28"/>
          <w:u w:val="single"/>
        </w:rPr>
        <w:t xml:space="preserve"> </w:t>
      </w:r>
      <w:r w:rsidRPr="002D2DAD">
        <w:rPr>
          <w:i/>
          <w:iCs/>
          <w:color w:val="000000"/>
          <w:spacing w:val="-6"/>
          <w:sz w:val="28"/>
          <w:szCs w:val="28"/>
          <w:u w:val="single"/>
        </w:rPr>
        <w:t>р</w:t>
      </w:r>
      <w:r w:rsidRPr="002D2DAD">
        <w:rPr>
          <w:i/>
          <w:iCs/>
          <w:color w:val="000000"/>
          <w:spacing w:val="-6"/>
          <w:sz w:val="28"/>
          <w:szCs w:val="28"/>
        </w:rPr>
        <w:t>ав</w:t>
      </w:r>
      <w:r w:rsidRPr="002D2DAD">
        <w:rPr>
          <w:i/>
          <w:iCs/>
          <w:color w:val="000000"/>
          <w:sz w:val="28"/>
          <w:szCs w:val="28"/>
        </w:rPr>
        <w:t>новесной ценой</w:t>
      </w:r>
    </w:p>
    <w:p w:rsidR="00CC635A" w:rsidRPr="002D2DAD" w:rsidRDefault="00CC635A" w:rsidP="00B04122">
      <w:pPr>
        <w:spacing w:line="360" w:lineRule="auto"/>
        <w:ind w:firstLine="709"/>
        <w:jc w:val="both"/>
        <w:rPr>
          <w:color w:val="000000"/>
          <w:spacing w:val="1"/>
          <w:sz w:val="28"/>
          <w:szCs w:val="28"/>
        </w:rPr>
      </w:pPr>
      <w:r w:rsidRPr="002D2DAD">
        <w:rPr>
          <w:color w:val="000000"/>
          <w:spacing w:val="44"/>
          <w:sz w:val="28"/>
          <w:szCs w:val="28"/>
        </w:rPr>
        <w:t>Теорем</w:t>
      </w:r>
      <w:r w:rsidRPr="002D2DAD">
        <w:rPr>
          <w:color w:val="000000"/>
          <w:spacing w:val="44"/>
          <w:sz w:val="28"/>
          <w:szCs w:val="28"/>
          <w:lang w:val="en-US"/>
        </w:rPr>
        <w:t>a</w:t>
      </w:r>
      <w:r w:rsidR="00B04122" w:rsidRPr="002D2DAD">
        <w:rPr>
          <w:color w:val="000000"/>
          <w:spacing w:val="44"/>
          <w:sz w:val="28"/>
          <w:szCs w:val="28"/>
        </w:rPr>
        <w:t xml:space="preserve"> </w:t>
      </w:r>
      <w:r w:rsidRPr="002D2DAD">
        <w:rPr>
          <w:color w:val="000000"/>
          <w:spacing w:val="-4"/>
          <w:sz w:val="28"/>
          <w:szCs w:val="28"/>
        </w:rPr>
        <w:t>Пусть функции спроса и предложения непрерывны и</w:t>
      </w:r>
      <w:r w:rsidR="002D2DAD">
        <w:rPr>
          <w:color w:val="000000"/>
          <w:spacing w:val="-4"/>
          <w:sz w:val="28"/>
          <w:szCs w:val="28"/>
        </w:rPr>
        <w:t>,</w:t>
      </w:r>
      <w:r w:rsidRPr="002D2DAD">
        <w:rPr>
          <w:color w:val="000000"/>
          <w:spacing w:val="-7"/>
          <w:sz w:val="28"/>
          <w:szCs w:val="28"/>
        </w:rPr>
        <w:t xml:space="preserve"> </w:t>
      </w:r>
      <w:r w:rsidRPr="002D2DAD">
        <w:rPr>
          <w:color w:val="000000"/>
          <w:spacing w:val="-7"/>
          <w:sz w:val="28"/>
          <w:szCs w:val="28"/>
          <w:lang w:val="en-US"/>
        </w:rPr>
        <w:t>D</w:t>
      </w:r>
      <w:r w:rsidRPr="002D2DAD">
        <w:rPr>
          <w:color w:val="000000"/>
          <w:spacing w:val="-7"/>
          <w:sz w:val="28"/>
          <w:szCs w:val="28"/>
        </w:rPr>
        <w:t>(р</w:t>
      </w:r>
      <w:r w:rsidRPr="002D2DAD">
        <w:rPr>
          <w:color w:val="000000"/>
          <w:spacing w:val="-7"/>
          <w:sz w:val="28"/>
          <w:szCs w:val="28"/>
          <w:vertAlign w:val="subscript"/>
        </w:rPr>
        <w:t>0</w:t>
      </w:r>
      <w:r w:rsidRPr="002D2DAD">
        <w:rPr>
          <w:color w:val="000000"/>
          <w:spacing w:val="-7"/>
          <w:sz w:val="28"/>
          <w:szCs w:val="28"/>
        </w:rPr>
        <w:t xml:space="preserve">) &gt; </w:t>
      </w:r>
      <w:r w:rsidRPr="002D2DAD">
        <w:rPr>
          <w:color w:val="000000"/>
          <w:spacing w:val="-7"/>
          <w:sz w:val="28"/>
          <w:szCs w:val="28"/>
          <w:lang w:val="en-US"/>
        </w:rPr>
        <w:t>S</w:t>
      </w:r>
      <w:r w:rsidRPr="002D2DAD">
        <w:rPr>
          <w:color w:val="000000"/>
          <w:spacing w:val="-7"/>
          <w:sz w:val="28"/>
          <w:szCs w:val="28"/>
        </w:rPr>
        <w:t>(</w:t>
      </w:r>
      <w:r w:rsidRPr="002D2DAD">
        <w:rPr>
          <w:color w:val="000000"/>
          <w:spacing w:val="-7"/>
          <w:sz w:val="28"/>
          <w:szCs w:val="28"/>
          <w:lang w:val="en-US"/>
        </w:rPr>
        <w:t>p</w:t>
      </w:r>
      <w:r w:rsidRPr="002D2DAD">
        <w:rPr>
          <w:color w:val="000000"/>
          <w:spacing w:val="-7"/>
          <w:sz w:val="28"/>
          <w:szCs w:val="28"/>
          <w:vertAlign w:val="subscript"/>
        </w:rPr>
        <w:t>0</w:t>
      </w:r>
      <w:r w:rsidRPr="002D2DAD">
        <w:rPr>
          <w:color w:val="000000"/>
          <w:spacing w:val="-7"/>
          <w:sz w:val="28"/>
          <w:szCs w:val="28"/>
        </w:rPr>
        <w:t xml:space="preserve">) при некоторой цене </w:t>
      </w:r>
      <w:r w:rsidRPr="002D2DAD">
        <w:rPr>
          <w:i/>
          <w:iCs/>
          <w:color w:val="000000"/>
          <w:spacing w:val="-7"/>
          <w:sz w:val="28"/>
          <w:szCs w:val="28"/>
        </w:rPr>
        <w:t>р</w:t>
      </w:r>
      <w:r w:rsidRPr="002D2DAD">
        <w:rPr>
          <w:i/>
          <w:iCs/>
          <w:color w:val="000000"/>
          <w:spacing w:val="-7"/>
          <w:sz w:val="28"/>
          <w:szCs w:val="28"/>
          <w:vertAlign w:val="subscript"/>
        </w:rPr>
        <w:t>0</w:t>
      </w:r>
      <w:r w:rsidRPr="002D2DAD">
        <w:rPr>
          <w:i/>
          <w:iCs/>
          <w:color w:val="000000"/>
          <w:spacing w:val="-7"/>
          <w:sz w:val="28"/>
          <w:szCs w:val="28"/>
        </w:rPr>
        <w:t xml:space="preserve">; </w:t>
      </w:r>
      <w:r w:rsidRPr="002D2DAD">
        <w:rPr>
          <w:color w:val="000000"/>
          <w:spacing w:val="-7"/>
          <w:sz w:val="28"/>
          <w:szCs w:val="28"/>
        </w:rPr>
        <w:t>тогда существует состояние рав</w:t>
      </w:r>
      <w:r w:rsidRPr="002D2DAD">
        <w:rPr>
          <w:color w:val="000000"/>
          <w:spacing w:val="-9"/>
          <w:sz w:val="28"/>
          <w:szCs w:val="28"/>
        </w:rPr>
        <w:t>новесия</w:t>
      </w:r>
      <w:r w:rsidR="00AB5816" w:rsidRPr="002D2DAD">
        <w:rPr>
          <w:color w:val="000000"/>
          <w:spacing w:val="-9"/>
          <w:sz w:val="28"/>
          <w:szCs w:val="28"/>
        </w:rPr>
        <w:t>.</w:t>
      </w:r>
      <w:r w:rsidRPr="002D2DAD">
        <w:rPr>
          <w:color w:val="000000"/>
          <w:spacing w:val="-9"/>
          <w:sz w:val="28"/>
          <w:szCs w:val="28"/>
        </w:rPr>
        <w:t xml:space="preserve"> </w:t>
      </w:r>
    </w:p>
    <w:p w:rsidR="00CC635A" w:rsidRPr="002D2DAD" w:rsidRDefault="00C12E08" w:rsidP="00B04122">
      <w:pPr>
        <w:spacing w:line="360" w:lineRule="auto"/>
        <w:ind w:firstLine="709"/>
        <w:jc w:val="both"/>
        <w:rPr>
          <w:sz w:val="28"/>
          <w:szCs w:val="28"/>
        </w:rPr>
      </w:pPr>
      <w:r w:rsidRPr="002D2DAD">
        <w:rPr>
          <w:sz w:val="28"/>
          <w:szCs w:val="28"/>
        </w:rPr>
        <w:br w:type="page"/>
      </w:r>
      <w:r w:rsidR="00AB5816" w:rsidRPr="002D2DAD">
        <w:rPr>
          <w:sz w:val="28"/>
          <w:szCs w:val="28"/>
        </w:rPr>
        <w:lastRenderedPageBreak/>
        <w:t>ЛЕКЦИЯ 5</w:t>
      </w:r>
    </w:p>
    <w:p w:rsidR="00EE2538" w:rsidRPr="002D2DAD" w:rsidRDefault="00B04122" w:rsidP="00B04122">
      <w:pPr>
        <w:spacing w:line="360" w:lineRule="auto"/>
        <w:ind w:firstLine="709"/>
        <w:jc w:val="both"/>
        <w:rPr>
          <w:caps/>
          <w:sz w:val="28"/>
          <w:szCs w:val="28"/>
        </w:rPr>
      </w:pPr>
      <w:r w:rsidRPr="002D2DAD">
        <w:rPr>
          <w:caps/>
          <w:sz w:val="28"/>
          <w:szCs w:val="28"/>
        </w:rPr>
        <w:t xml:space="preserve"> </w:t>
      </w:r>
      <w:r w:rsidR="00EE2538" w:rsidRPr="002D2DAD">
        <w:rPr>
          <w:caps/>
          <w:sz w:val="28"/>
          <w:szCs w:val="28"/>
        </w:rPr>
        <w:t>Тема: Типы производственных функций и их свойства</w:t>
      </w:r>
    </w:p>
    <w:p w:rsidR="00C12E08" w:rsidRPr="002D2DAD" w:rsidRDefault="00C12E08" w:rsidP="00B04122">
      <w:pPr>
        <w:spacing w:line="360" w:lineRule="auto"/>
        <w:ind w:firstLine="709"/>
        <w:jc w:val="both"/>
        <w:rPr>
          <w:caps/>
          <w:sz w:val="28"/>
          <w:szCs w:val="28"/>
        </w:rPr>
      </w:pPr>
    </w:p>
    <w:p w:rsidR="00EE2538" w:rsidRPr="002D2DAD" w:rsidRDefault="00B04122" w:rsidP="00B04122">
      <w:pPr>
        <w:spacing w:line="360" w:lineRule="auto"/>
        <w:ind w:firstLine="709"/>
        <w:jc w:val="both"/>
        <w:rPr>
          <w:sz w:val="28"/>
          <w:szCs w:val="28"/>
        </w:rPr>
      </w:pPr>
      <w:r w:rsidRPr="002D2DAD">
        <w:rPr>
          <w:sz w:val="28"/>
          <w:szCs w:val="28"/>
        </w:rPr>
        <w:t xml:space="preserve"> </w:t>
      </w:r>
      <w:r w:rsidR="00EE2538" w:rsidRPr="002D2DAD">
        <w:rPr>
          <w:sz w:val="28"/>
          <w:szCs w:val="28"/>
        </w:rPr>
        <w:t>План</w:t>
      </w:r>
    </w:p>
    <w:p w:rsidR="00EE2538" w:rsidRPr="002D2DAD" w:rsidRDefault="00EE2538" w:rsidP="00B04122">
      <w:pPr>
        <w:spacing w:line="360" w:lineRule="auto"/>
        <w:ind w:firstLine="709"/>
        <w:jc w:val="both"/>
        <w:rPr>
          <w:sz w:val="28"/>
          <w:szCs w:val="28"/>
        </w:rPr>
      </w:pPr>
    </w:p>
    <w:p w:rsidR="00EE2538" w:rsidRPr="002D2DAD" w:rsidRDefault="00EE2538" w:rsidP="00B04122">
      <w:pPr>
        <w:spacing w:line="360" w:lineRule="auto"/>
        <w:ind w:firstLine="709"/>
        <w:jc w:val="both"/>
        <w:rPr>
          <w:sz w:val="28"/>
          <w:szCs w:val="28"/>
        </w:rPr>
      </w:pPr>
      <w:r w:rsidRPr="002D2DAD">
        <w:rPr>
          <w:sz w:val="28"/>
          <w:szCs w:val="28"/>
        </w:rPr>
        <w:t>1. Типы производственных функций</w:t>
      </w:r>
    </w:p>
    <w:p w:rsidR="00EE2538" w:rsidRPr="002D2DAD" w:rsidRDefault="00EE2538" w:rsidP="00B04122">
      <w:pPr>
        <w:spacing w:line="360" w:lineRule="auto"/>
        <w:ind w:firstLine="709"/>
        <w:jc w:val="both"/>
        <w:rPr>
          <w:sz w:val="28"/>
          <w:szCs w:val="28"/>
        </w:rPr>
      </w:pPr>
      <w:r w:rsidRPr="002D2DAD">
        <w:rPr>
          <w:sz w:val="28"/>
          <w:szCs w:val="28"/>
        </w:rPr>
        <w:t>2. Предельный анализ факторов и однородность производственных функций</w:t>
      </w:r>
    </w:p>
    <w:p w:rsidR="00EE2538" w:rsidRPr="002D2DAD" w:rsidRDefault="00EE2538" w:rsidP="00B04122">
      <w:pPr>
        <w:spacing w:line="360" w:lineRule="auto"/>
        <w:ind w:firstLine="709"/>
        <w:jc w:val="both"/>
        <w:rPr>
          <w:sz w:val="28"/>
          <w:szCs w:val="28"/>
        </w:rPr>
      </w:pPr>
      <w:r w:rsidRPr="002D2DAD">
        <w:rPr>
          <w:sz w:val="28"/>
          <w:szCs w:val="28"/>
        </w:rPr>
        <w:t>3. Эластичность производственных функций</w:t>
      </w:r>
    </w:p>
    <w:p w:rsidR="00EE2538" w:rsidRPr="002D2DAD" w:rsidRDefault="00EE2538" w:rsidP="00B04122">
      <w:pPr>
        <w:spacing w:line="360" w:lineRule="auto"/>
        <w:ind w:firstLine="709"/>
        <w:jc w:val="both"/>
        <w:rPr>
          <w:sz w:val="28"/>
          <w:szCs w:val="28"/>
        </w:rPr>
      </w:pPr>
      <w:r w:rsidRPr="002D2DAD">
        <w:rPr>
          <w:sz w:val="28"/>
          <w:szCs w:val="28"/>
        </w:rPr>
        <w:t>4. Замещение факторов в производственных функциях</w:t>
      </w:r>
    </w:p>
    <w:p w:rsidR="00EE2538" w:rsidRPr="002D2DAD" w:rsidRDefault="00EE2538" w:rsidP="00B04122">
      <w:pPr>
        <w:spacing w:line="360" w:lineRule="auto"/>
        <w:ind w:firstLine="709"/>
        <w:jc w:val="both"/>
        <w:rPr>
          <w:sz w:val="28"/>
          <w:szCs w:val="28"/>
        </w:rPr>
      </w:pPr>
      <w:r w:rsidRPr="002D2DAD">
        <w:rPr>
          <w:sz w:val="28"/>
          <w:szCs w:val="28"/>
        </w:rPr>
        <w:t>5. Производственная функция Кобба-Дугласа</w:t>
      </w:r>
    </w:p>
    <w:p w:rsidR="00EE2538" w:rsidRPr="002D2DAD" w:rsidRDefault="00EE2538" w:rsidP="00B04122">
      <w:pPr>
        <w:spacing w:line="360" w:lineRule="auto"/>
        <w:ind w:firstLine="709"/>
        <w:jc w:val="both"/>
        <w:rPr>
          <w:sz w:val="28"/>
          <w:szCs w:val="28"/>
        </w:rPr>
      </w:pPr>
    </w:p>
    <w:p w:rsidR="00EE2538" w:rsidRPr="002D2DAD" w:rsidRDefault="00EE2538" w:rsidP="00B04122">
      <w:pPr>
        <w:spacing w:line="360" w:lineRule="auto"/>
        <w:ind w:firstLine="709"/>
        <w:jc w:val="both"/>
        <w:rPr>
          <w:sz w:val="28"/>
          <w:szCs w:val="28"/>
        </w:rPr>
      </w:pPr>
      <w:r w:rsidRPr="002D2DAD">
        <w:rPr>
          <w:sz w:val="28"/>
          <w:szCs w:val="28"/>
        </w:rPr>
        <w:t>1. Производственн</w:t>
      </w:r>
      <w:r w:rsidR="00AB5816" w:rsidRPr="002D2DAD">
        <w:rPr>
          <w:sz w:val="28"/>
          <w:szCs w:val="28"/>
        </w:rPr>
        <w:t>ые</w:t>
      </w:r>
      <w:r w:rsidRPr="002D2DAD">
        <w:rPr>
          <w:sz w:val="28"/>
          <w:szCs w:val="28"/>
        </w:rPr>
        <w:t xml:space="preserve"> функци</w:t>
      </w:r>
      <w:r w:rsidR="00AB5816" w:rsidRPr="002D2DAD">
        <w:rPr>
          <w:sz w:val="28"/>
          <w:szCs w:val="28"/>
        </w:rPr>
        <w:t>и</w:t>
      </w:r>
      <w:r w:rsidRPr="002D2DAD">
        <w:rPr>
          <w:sz w:val="28"/>
          <w:szCs w:val="28"/>
        </w:rPr>
        <w:t xml:space="preserve"> можно разделить по количеству используемых переменных, по виду функций и по их свойствам.</w:t>
      </w:r>
    </w:p>
    <w:p w:rsidR="00EE2538" w:rsidRPr="002D2DAD" w:rsidRDefault="00EE2538" w:rsidP="00B04122">
      <w:pPr>
        <w:spacing w:line="360" w:lineRule="auto"/>
        <w:ind w:firstLine="709"/>
        <w:jc w:val="both"/>
        <w:rPr>
          <w:sz w:val="28"/>
          <w:szCs w:val="28"/>
        </w:rPr>
      </w:pPr>
      <w:r w:rsidRPr="002D2DAD">
        <w:rPr>
          <w:sz w:val="28"/>
          <w:szCs w:val="28"/>
        </w:rPr>
        <w:t>Под производственной функцией понимают уравнение, связывающее выпуск продукции и затрат</w:t>
      </w:r>
      <w:r w:rsidR="00AB5816" w:rsidRPr="002D2DAD">
        <w:rPr>
          <w:sz w:val="28"/>
          <w:szCs w:val="28"/>
        </w:rPr>
        <w:t>ы.</w:t>
      </w:r>
      <w:r w:rsidRPr="002D2DAD">
        <w:rPr>
          <w:sz w:val="28"/>
          <w:szCs w:val="28"/>
        </w:rPr>
        <w:t xml:space="preserve"> Производственны</w:t>
      </w:r>
      <w:r w:rsidR="00AB5816" w:rsidRPr="002D2DAD">
        <w:rPr>
          <w:sz w:val="28"/>
          <w:szCs w:val="28"/>
        </w:rPr>
        <w:t>е функции</w:t>
      </w:r>
      <w:r w:rsidRPr="002D2DAD">
        <w:rPr>
          <w:sz w:val="28"/>
          <w:szCs w:val="28"/>
        </w:rPr>
        <w:t xml:space="preserve"> по количеству переменных различают: </w:t>
      </w:r>
    </w:p>
    <w:p w:rsidR="00EE2538" w:rsidRPr="002D2DAD" w:rsidRDefault="00EE2538" w:rsidP="00B04122">
      <w:pPr>
        <w:numPr>
          <w:ilvl w:val="0"/>
          <w:numId w:val="14"/>
        </w:numPr>
        <w:spacing w:line="360" w:lineRule="auto"/>
        <w:ind w:left="0" w:firstLine="709"/>
        <w:jc w:val="both"/>
        <w:rPr>
          <w:sz w:val="28"/>
          <w:szCs w:val="28"/>
        </w:rPr>
      </w:pPr>
      <w:r w:rsidRPr="002D2DAD">
        <w:rPr>
          <w:sz w:val="28"/>
          <w:szCs w:val="28"/>
        </w:rPr>
        <w:t xml:space="preserve">однофакторные: </w:t>
      </w:r>
      <w:r w:rsidR="00EC0A25" w:rsidRPr="002D2DAD">
        <w:rPr>
          <w:position w:val="-10"/>
          <w:sz w:val="28"/>
          <w:szCs w:val="28"/>
        </w:rPr>
        <w:object w:dxaOrig="600" w:dyaOrig="320">
          <v:shape id="_x0000_i1058" type="#_x0000_t75" style="width:30pt;height:15.75pt" o:ole="" fillcolor="window">
            <v:imagedata r:id="rId59" o:title=""/>
          </v:shape>
          <o:OLEObject Type="Embed" ProgID="Equation.3" ShapeID="_x0000_i1058" DrawAspect="Content" ObjectID="_1454581444" r:id="rId60"/>
        </w:object>
      </w:r>
      <w:r w:rsidRPr="002D2DAD">
        <w:rPr>
          <w:sz w:val="28"/>
          <w:szCs w:val="28"/>
        </w:rPr>
        <w:t xml:space="preserve"> или </w:t>
      </w:r>
      <w:r w:rsidR="00EC0A25" w:rsidRPr="002D2DAD">
        <w:rPr>
          <w:position w:val="-10"/>
          <w:sz w:val="28"/>
          <w:szCs w:val="28"/>
        </w:rPr>
        <w:object w:dxaOrig="560" w:dyaOrig="320">
          <v:shape id="_x0000_i1059" type="#_x0000_t75" style="width:27.75pt;height:15.75pt" o:ole="" fillcolor="window">
            <v:imagedata r:id="rId61" o:title=""/>
          </v:shape>
          <o:OLEObject Type="Embed" ProgID="Equation.3" ShapeID="_x0000_i1059" DrawAspect="Content" ObjectID="_1454581445" r:id="rId62"/>
        </w:object>
      </w:r>
      <w:r w:rsidRPr="002D2DAD">
        <w:rPr>
          <w:sz w:val="28"/>
          <w:szCs w:val="28"/>
        </w:rPr>
        <w:t>;</w:t>
      </w:r>
    </w:p>
    <w:p w:rsidR="00EE2538" w:rsidRPr="002D2DAD" w:rsidRDefault="00EE2538" w:rsidP="00B04122">
      <w:pPr>
        <w:numPr>
          <w:ilvl w:val="0"/>
          <w:numId w:val="14"/>
        </w:numPr>
        <w:spacing w:line="360" w:lineRule="auto"/>
        <w:ind w:left="0" w:firstLine="709"/>
        <w:jc w:val="both"/>
        <w:rPr>
          <w:sz w:val="28"/>
          <w:szCs w:val="28"/>
        </w:rPr>
      </w:pPr>
      <w:r w:rsidRPr="002D2DAD">
        <w:rPr>
          <w:sz w:val="28"/>
          <w:szCs w:val="28"/>
        </w:rPr>
        <w:t xml:space="preserve">двухфакторные: </w:t>
      </w:r>
      <w:r w:rsidR="00EC0A25" w:rsidRPr="002D2DAD">
        <w:rPr>
          <w:position w:val="-10"/>
          <w:sz w:val="28"/>
          <w:szCs w:val="28"/>
        </w:rPr>
        <w:object w:dxaOrig="840" w:dyaOrig="320">
          <v:shape id="_x0000_i1060" type="#_x0000_t75" style="width:42pt;height:15.75pt" o:ole="" fillcolor="window">
            <v:imagedata r:id="rId63" o:title=""/>
          </v:shape>
          <o:OLEObject Type="Embed" ProgID="Equation.3" ShapeID="_x0000_i1060" DrawAspect="Content" ObjectID="_1454581446" r:id="rId64"/>
        </w:object>
      </w:r>
      <w:r w:rsidRPr="002D2DAD">
        <w:rPr>
          <w:sz w:val="28"/>
          <w:szCs w:val="28"/>
        </w:rPr>
        <w:t>;</w:t>
      </w:r>
    </w:p>
    <w:p w:rsidR="00EE2538" w:rsidRPr="002D2DAD" w:rsidRDefault="00EE2538" w:rsidP="00B04122">
      <w:pPr>
        <w:numPr>
          <w:ilvl w:val="0"/>
          <w:numId w:val="14"/>
        </w:numPr>
        <w:spacing w:line="360" w:lineRule="auto"/>
        <w:ind w:left="0" w:firstLine="709"/>
        <w:jc w:val="both"/>
        <w:rPr>
          <w:sz w:val="28"/>
          <w:szCs w:val="28"/>
        </w:rPr>
      </w:pPr>
      <w:r w:rsidRPr="002D2DAD">
        <w:rPr>
          <w:sz w:val="28"/>
          <w:szCs w:val="28"/>
        </w:rPr>
        <w:t>многофакторные</w:t>
      </w:r>
      <w:r w:rsidR="00AB5816" w:rsidRPr="002D2DAD">
        <w:rPr>
          <w:sz w:val="28"/>
          <w:szCs w:val="28"/>
        </w:rPr>
        <w:t>.</w:t>
      </w:r>
      <w:r w:rsidRPr="002D2DAD">
        <w:rPr>
          <w:sz w:val="28"/>
          <w:szCs w:val="28"/>
        </w:rPr>
        <w:t xml:space="preserve"> </w:t>
      </w:r>
    </w:p>
    <w:p w:rsidR="00EE2538" w:rsidRPr="002D2DAD" w:rsidRDefault="00EE2538" w:rsidP="00B04122">
      <w:pPr>
        <w:spacing w:line="360" w:lineRule="auto"/>
        <w:ind w:firstLine="709"/>
        <w:jc w:val="both"/>
        <w:rPr>
          <w:sz w:val="28"/>
          <w:szCs w:val="28"/>
        </w:rPr>
      </w:pPr>
      <w:r w:rsidRPr="002D2DAD">
        <w:rPr>
          <w:sz w:val="28"/>
          <w:szCs w:val="28"/>
        </w:rPr>
        <w:t>По анал</w:t>
      </w:r>
      <w:r w:rsidR="00AB5816" w:rsidRPr="002D2DAD">
        <w:rPr>
          <w:sz w:val="28"/>
          <w:szCs w:val="28"/>
        </w:rPr>
        <w:t>итическому</w:t>
      </w:r>
      <w:r w:rsidRPr="002D2DAD">
        <w:rPr>
          <w:sz w:val="28"/>
          <w:szCs w:val="28"/>
        </w:rPr>
        <w:t xml:space="preserve"> виду: </w:t>
      </w:r>
    </w:p>
    <w:p w:rsidR="00EE2538" w:rsidRPr="002D2DAD" w:rsidRDefault="00AB5816" w:rsidP="00B04122">
      <w:pPr>
        <w:spacing w:line="360" w:lineRule="auto"/>
        <w:ind w:firstLine="709"/>
        <w:jc w:val="both"/>
        <w:rPr>
          <w:sz w:val="28"/>
          <w:szCs w:val="28"/>
        </w:rPr>
      </w:pPr>
      <w:r w:rsidRPr="002D2DAD">
        <w:rPr>
          <w:sz w:val="28"/>
          <w:szCs w:val="28"/>
        </w:rPr>
        <w:t>А) л</w:t>
      </w:r>
      <w:r w:rsidR="00EE2538" w:rsidRPr="002D2DAD">
        <w:rPr>
          <w:sz w:val="28"/>
          <w:szCs w:val="28"/>
        </w:rPr>
        <w:t xml:space="preserve">инейные производственные </w:t>
      </w:r>
      <w:r w:rsidRPr="002D2DAD">
        <w:rPr>
          <w:sz w:val="28"/>
          <w:szCs w:val="28"/>
        </w:rPr>
        <w:t>функции</w:t>
      </w:r>
      <w:r w:rsidR="00EE2538" w:rsidRPr="002D2DAD">
        <w:rPr>
          <w:sz w:val="28"/>
          <w:szCs w:val="28"/>
        </w:rPr>
        <w:t xml:space="preserve"> </w:t>
      </w:r>
    </w:p>
    <w:p w:rsidR="00EE2538" w:rsidRPr="002D2DAD" w:rsidRDefault="00EC0A25" w:rsidP="00B04122">
      <w:pPr>
        <w:spacing w:line="360" w:lineRule="auto"/>
        <w:ind w:firstLine="709"/>
        <w:jc w:val="both"/>
        <w:rPr>
          <w:sz w:val="28"/>
          <w:szCs w:val="28"/>
        </w:rPr>
      </w:pPr>
      <w:r w:rsidRPr="002D2DAD">
        <w:rPr>
          <w:position w:val="-12"/>
          <w:sz w:val="28"/>
          <w:szCs w:val="28"/>
        </w:rPr>
        <w:object w:dxaOrig="1960" w:dyaOrig="360">
          <v:shape id="_x0000_i1061" type="#_x0000_t75" style="width:98.25pt;height:18pt" o:ole="" fillcolor="window">
            <v:imagedata r:id="rId65" o:title=""/>
          </v:shape>
          <o:OLEObject Type="Embed" ProgID="Equation.3" ShapeID="_x0000_i1061" DrawAspect="Content" ObjectID="_1454581447" r:id="rId66"/>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Здесь параметры </w:t>
      </w:r>
      <w:r w:rsidR="00EC0A25" w:rsidRPr="002D2DAD">
        <w:rPr>
          <w:position w:val="-10"/>
          <w:sz w:val="28"/>
          <w:szCs w:val="28"/>
        </w:rPr>
        <w:object w:dxaOrig="240" w:dyaOrig="340">
          <v:shape id="_x0000_i1062" type="#_x0000_t75" style="width:12pt;height:17.25pt" o:ole="" fillcolor="window">
            <v:imagedata r:id="rId67" o:title=""/>
          </v:shape>
          <o:OLEObject Type="Embed" ProgID="Equation.3" ShapeID="_x0000_i1062" DrawAspect="Content" ObjectID="_1454581448" r:id="rId68"/>
        </w:object>
      </w:r>
      <w:r w:rsidRPr="002D2DAD">
        <w:rPr>
          <w:sz w:val="28"/>
          <w:szCs w:val="28"/>
        </w:rPr>
        <w:t xml:space="preserve"> и </w:t>
      </w:r>
      <w:r w:rsidR="00EC0A25" w:rsidRPr="002D2DAD">
        <w:rPr>
          <w:position w:val="-10"/>
          <w:sz w:val="28"/>
          <w:szCs w:val="28"/>
        </w:rPr>
        <w:object w:dxaOrig="260" w:dyaOrig="340">
          <v:shape id="_x0000_i1063" type="#_x0000_t75" style="width:12.75pt;height:17.25pt" o:ole="" fillcolor="window">
            <v:imagedata r:id="rId69" o:title=""/>
          </v:shape>
          <o:OLEObject Type="Embed" ProgID="Equation.3" ShapeID="_x0000_i1063" DrawAspect="Content" ObjectID="_1454581449" r:id="rId70"/>
        </w:object>
      </w:r>
      <w:r w:rsidRPr="002D2DAD">
        <w:rPr>
          <w:sz w:val="28"/>
          <w:szCs w:val="28"/>
        </w:rPr>
        <w:t xml:space="preserve"> выражают производительность факторов </w:t>
      </w:r>
      <w:r w:rsidR="00EC0A25" w:rsidRPr="002D2DAD">
        <w:rPr>
          <w:position w:val="-4"/>
          <w:sz w:val="28"/>
          <w:szCs w:val="28"/>
        </w:rPr>
        <w:object w:dxaOrig="260" w:dyaOrig="260">
          <v:shape id="_x0000_i1064" type="#_x0000_t75" style="width:12.75pt;height:12.75pt" o:ole="" fillcolor="window">
            <v:imagedata r:id="rId71" o:title=""/>
          </v:shape>
          <o:OLEObject Type="Embed" ProgID="Equation.3" ShapeID="_x0000_i1064" DrawAspect="Content" ObjectID="_1454581450" r:id="rId72"/>
        </w:object>
      </w:r>
      <w:r w:rsidRPr="002D2DAD">
        <w:rPr>
          <w:sz w:val="28"/>
          <w:szCs w:val="28"/>
        </w:rPr>
        <w:t xml:space="preserve"> и </w:t>
      </w:r>
      <w:r w:rsidR="00EC0A25" w:rsidRPr="002D2DAD">
        <w:rPr>
          <w:position w:val="-4"/>
          <w:sz w:val="28"/>
          <w:szCs w:val="28"/>
        </w:rPr>
        <w:object w:dxaOrig="220" w:dyaOrig="260">
          <v:shape id="_x0000_i1065" type="#_x0000_t75" style="width:11.25pt;height:12.75pt" o:ole="" fillcolor="window">
            <v:imagedata r:id="rId73" o:title=""/>
          </v:shape>
          <o:OLEObject Type="Embed" ProgID="Equation.3" ShapeID="_x0000_i1065" DrawAspect="Content" ObjectID="_1454581451" r:id="rId74"/>
        </w:object>
      </w:r>
      <w:r w:rsidRPr="002D2DAD">
        <w:rPr>
          <w:sz w:val="28"/>
          <w:szCs w:val="28"/>
        </w:rPr>
        <w:t>, то есть показывают абсолютный прирост производства, когда один фактор остается неизменным, а другой возрастает на единицу. Линейные функции часто используются в краткосрочных и среднесрочных экономических моделях.</w:t>
      </w:r>
    </w:p>
    <w:p w:rsidR="00AB5816" w:rsidRPr="002D2DAD" w:rsidRDefault="00EE2538" w:rsidP="00B04122">
      <w:pPr>
        <w:spacing w:line="360" w:lineRule="auto"/>
        <w:ind w:firstLine="709"/>
        <w:jc w:val="both"/>
        <w:rPr>
          <w:sz w:val="28"/>
          <w:szCs w:val="28"/>
        </w:rPr>
      </w:pPr>
      <w:r w:rsidRPr="002D2DAD">
        <w:rPr>
          <w:sz w:val="28"/>
          <w:szCs w:val="28"/>
        </w:rPr>
        <w:t xml:space="preserve">б) степенные производственные </w:t>
      </w:r>
      <w:r w:rsidR="00AB5816" w:rsidRPr="002D2DAD">
        <w:rPr>
          <w:sz w:val="28"/>
          <w:szCs w:val="28"/>
        </w:rPr>
        <w:t>функции</w:t>
      </w:r>
    </w:p>
    <w:p w:rsidR="00EE2538" w:rsidRPr="002D2DAD" w:rsidRDefault="00B04122" w:rsidP="00B04122">
      <w:pPr>
        <w:spacing w:line="360" w:lineRule="auto"/>
        <w:ind w:firstLine="709"/>
        <w:jc w:val="both"/>
        <w:rPr>
          <w:sz w:val="28"/>
          <w:szCs w:val="28"/>
        </w:rPr>
      </w:pPr>
      <w:r w:rsidRPr="002D2DAD">
        <w:rPr>
          <w:sz w:val="28"/>
          <w:szCs w:val="28"/>
        </w:rPr>
        <w:lastRenderedPageBreak/>
        <w:t xml:space="preserve"> </w:t>
      </w:r>
      <w:r w:rsidR="00EC0A25" w:rsidRPr="002D2DAD">
        <w:rPr>
          <w:position w:val="-6"/>
          <w:sz w:val="28"/>
          <w:szCs w:val="28"/>
        </w:rPr>
        <w:object w:dxaOrig="1200" w:dyaOrig="320">
          <v:shape id="_x0000_i1066" type="#_x0000_t75" style="width:60pt;height:15.75pt" o:ole="" fillcolor="window">
            <v:imagedata r:id="rId75" o:title=""/>
          </v:shape>
          <o:OLEObject Type="Embed" ProgID="Equation.3" ShapeID="_x0000_i1066" DrawAspect="Content" ObjectID="_1454581452" r:id="rId76"/>
        </w:object>
      </w:r>
      <w:r w:rsidR="00AB5816" w:rsidRPr="002D2DAD">
        <w:rPr>
          <w:sz w:val="28"/>
          <w:szCs w:val="28"/>
        </w:rPr>
        <w:t>,</w:t>
      </w:r>
    </w:p>
    <w:p w:rsidR="00AB5816" w:rsidRPr="002D2DAD" w:rsidRDefault="00AB5816" w:rsidP="00B04122">
      <w:pPr>
        <w:spacing w:line="360" w:lineRule="auto"/>
        <w:ind w:firstLine="709"/>
        <w:jc w:val="both"/>
        <w:rPr>
          <w:sz w:val="28"/>
          <w:szCs w:val="28"/>
        </w:rPr>
      </w:pPr>
    </w:p>
    <w:p w:rsidR="00EE2538" w:rsidRPr="002D2DAD" w:rsidRDefault="00EC0A25" w:rsidP="00B04122">
      <w:pPr>
        <w:spacing w:line="360" w:lineRule="auto"/>
        <w:ind w:firstLine="709"/>
        <w:jc w:val="both"/>
        <w:rPr>
          <w:sz w:val="28"/>
          <w:szCs w:val="28"/>
        </w:rPr>
      </w:pPr>
      <w:r w:rsidRPr="002D2DAD">
        <w:rPr>
          <w:position w:val="-10"/>
          <w:sz w:val="28"/>
          <w:szCs w:val="28"/>
        </w:rPr>
        <w:object w:dxaOrig="1219" w:dyaOrig="340">
          <v:shape id="_x0000_i1067" type="#_x0000_t75" style="width:60.75pt;height:17.25pt" o:ole="" fillcolor="window">
            <v:imagedata r:id="rId77" o:title=""/>
          </v:shape>
          <o:OLEObject Type="Embed" ProgID="Equation.3" ShapeID="_x0000_i1067" DrawAspect="Content" ObjectID="_1454581453" r:id="rId78"/>
        </w:object>
      </w:r>
      <w:r w:rsidR="00AB5816"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10"/>
          <w:sz w:val="28"/>
          <w:szCs w:val="28"/>
        </w:rPr>
        <w:object w:dxaOrig="1100" w:dyaOrig="340">
          <v:shape id="_x0000_i1068" type="#_x0000_t75" style="width:54.75pt;height:17.25pt" o:ole="" fillcolor="window">
            <v:imagedata r:id="rId79" o:title=""/>
          </v:shape>
          <o:OLEObject Type="Embed" ProgID="Equation.3" ShapeID="_x0000_i1068" DrawAspect="Content" ObjectID="_1454581454" r:id="rId80"/>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Параметры </w:t>
      </w:r>
      <w:r w:rsidR="00EC0A25" w:rsidRPr="002D2DAD">
        <w:rPr>
          <w:position w:val="-6"/>
          <w:sz w:val="28"/>
          <w:szCs w:val="28"/>
        </w:rPr>
        <w:object w:dxaOrig="240" w:dyaOrig="220">
          <v:shape id="_x0000_i1069" type="#_x0000_t75" style="width:12pt;height:11.25pt" o:ole="" fillcolor="window">
            <v:imagedata r:id="rId81" o:title=""/>
          </v:shape>
          <o:OLEObject Type="Embed" ProgID="Equation.3" ShapeID="_x0000_i1069" DrawAspect="Content" ObjectID="_1454581455" r:id="rId82"/>
        </w:object>
      </w:r>
      <w:r w:rsidRPr="002D2DAD">
        <w:rPr>
          <w:sz w:val="28"/>
          <w:szCs w:val="28"/>
        </w:rPr>
        <w:t xml:space="preserve"> и </w:t>
      </w:r>
      <w:r w:rsidR="00EC0A25" w:rsidRPr="002D2DAD">
        <w:rPr>
          <w:position w:val="-10"/>
          <w:sz w:val="28"/>
          <w:szCs w:val="28"/>
        </w:rPr>
        <w:object w:dxaOrig="260" w:dyaOrig="320">
          <v:shape id="_x0000_i1070" type="#_x0000_t75" style="width:12.75pt;height:15.75pt" o:ole="" fillcolor="window">
            <v:imagedata r:id="rId83" o:title=""/>
          </v:shape>
          <o:OLEObject Type="Embed" ProgID="Equation.3" ShapeID="_x0000_i1070" DrawAspect="Content" ObjectID="_1454581456" r:id="rId84"/>
        </w:object>
      </w:r>
      <w:r w:rsidRPr="002D2DAD">
        <w:rPr>
          <w:sz w:val="28"/>
          <w:szCs w:val="28"/>
        </w:rPr>
        <w:t xml:space="preserve"> выражают эластичность уровня производства </w:t>
      </w:r>
      <w:r w:rsidR="00EC0A25" w:rsidRPr="002D2DAD">
        <w:rPr>
          <w:position w:val="-10"/>
          <w:sz w:val="28"/>
          <w:szCs w:val="28"/>
        </w:rPr>
        <w:object w:dxaOrig="240" w:dyaOrig="320">
          <v:shape id="_x0000_i1071" type="#_x0000_t75" style="width:12pt;height:15.75pt" o:ole="" fillcolor="window">
            <v:imagedata r:id="rId85" o:title=""/>
          </v:shape>
          <o:OLEObject Type="Embed" ProgID="Equation.3" ShapeID="_x0000_i1071" DrawAspect="Content" ObjectID="_1454581457" r:id="rId86"/>
        </w:object>
      </w:r>
      <w:r w:rsidRPr="002D2DAD">
        <w:rPr>
          <w:sz w:val="28"/>
          <w:szCs w:val="28"/>
        </w:rPr>
        <w:t xml:space="preserve"> по отношению к факторам </w:t>
      </w:r>
      <w:r w:rsidR="00EC0A25" w:rsidRPr="002D2DAD">
        <w:rPr>
          <w:position w:val="-4"/>
          <w:sz w:val="28"/>
          <w:szCs w:val="28"/>
        </w:rPr>
        <w:object w:dxaOrig="260" w:dyaOrig="260">
          <v:shape id="_x0000_i1072" type="#_x0000_t75" style="width:12.75pt;height:12.75pt" o:ole="" fillcolor="window">
            <v:imagedata r:id="rId71" o:title=""/>
          </v:shape>
          <o:OLEObject Type="Embed" ProgID="Equation.3" ShapeID="_x0000_i1072" DrawAspect="Content" ObjectID="_1454581458" r:id="rId87"/>
        </w:object>
      </w:r>
      <w:r w:rsidRPr="002D2DAD">
        <w:rPr>
          <w:sz w:val="28"/>
          <w:szCs w:val="28"/>
        </w:rPr>
        <w:t xml:space="preserve"> и </w:t>
      </w:r>
      <w:r w:rsidR="00EC0A25" w:rsidRPr="002D2DAD">
        <w:rPr>
          <w:position w:val="-4"/>
          <w:sz w:val="28"/>
          <w:szCs w:val="28"/>
        </w:rPr>
        <w:object w:dxaOrig="220" w:dyaOrig="260">
          <v:shape id="_x0000_i1073" type="#_x0000_t75" style="width:11.25pt;height:12.75pt" o:ole="" fillcolor="window">
            <v:imagedata r:id="rId73" o:title=""/>
          </v:shape>
          <o:OLEObject Type="Embed" ProgID="Equation.3" ShapeID="_x0000_i1073" DrawAspect="Content" ObjectID="_1454581459" r:id="rId88"/>
        </w:object>
      </w:r>
      <w:r w:rsidRPr="002D2DAD">
        <w:rPr>
          <w:sz w:val="28"/>
          <w:szCs w:val="28"/>
        </w:rPr>
        <w:t xml:space="preserve">, то есть показывают относительный прирост продукции, связанный с относительным приростом </w:t>
      </w:r>
      <w:r w:rsidR="00EC0A25" w:rsidRPr="002D2DAD">
        <w:rPr>
          <w:position w:val="-4"/>
          <w:sz w:val="28"/>
          <w:szCs w:val="28"/>
        </w:rPr>
        <w:object w:dxaOrig="260" w:dyaOrig="260">
          <v:shape id="_x0000_i1074" type="#_x0000_t75" style="width:12.75pt;height:12.75pt" o:ole="" fillcolor="window">
            <v:imagedata r:id="rId71" o:title=""/>
          </v:shape>
          <o:OLEObject Type="Embed" ProgID="Equation.3" ShapeID="_x0000_i1074" DrawAspect="Content" ObjectID="_1454581460" r:id="rId89"/>
        </w:object>
      </w:r>
      <w:r w:rsidRPr="002D2DAD">
        <w:rPr>
          <w:sz w:val="28"/>
          <w:szCs w:val="28"/>
        </w:rPr>
        <w:t xml:space="preserve"> и </w:t>
      </w:r>
      <w:r w:rsidR="00EC0A25" w:rsidRPr="002D2DAD">
        <w:rPr>
          <w:position w:val="-4"/>
          <w:sz w:val="28"/>
          <w:szCs w:val="28"/>
        </w:rPr>
        <w:object w:dxaOrig="220" w:dyaOrig="260">
          <v:shape id="_x0000_i1075" type="#_x0000_t75" style="width:11.25pt;height:12.75pt" o:ole="" fillcolor="window">
            <v:imagedata r:id="rId73" o:title=""/>
          </v:shape>
          <o:OLEObject Type="Embed" ProgID="Equation.3" ShapeID="_x0000_i1075" DrawAspect="Content" ObjectID="_1454581461" r:id="rId90"/>
        </w:object>
      </w:r>
      <w:r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4"/>
          <w:sz w:val="28"/>
          <w:szCs w:val="28"/>
        </w:rPr>
        <w:object w:dxaOrig="220" w:dyaOrig="260">
          <v:shape id="_x0000_i1076" type="#_x0000_t75" style="width:11.25pt;height:12.75pt" o:ole="" fillcolor="window">
            <v:imagedata r:id="rId73" o:title=""/>
          </v:shape>
          <o:OLEObject Type="Embed" ProgID="Equation.3" ShapeID="_x0000_i1076" DrawAspect="Content" ObjectID="_1454581462" r:id="rId91"/>
        </w:object>
      </w:r>
      <w:r w:rsidR="00EE2538" w:rsidRPr="002D2DAD">
        <w:rPr>
          <w:sz w:val="28"/>
          <w:szCs w:val="28"/>
        </w:rPr>
        <w:t xml:space="preserve"> - объем трудовых ресурсов в натуральном количестве</w:t>
      </w:r>
      <w:r w:rsidR="00AB5816"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4"/>
          <w:sz w:val="28"/>
          <w:szCs w:val="28"/>
        </w:rPr>
        <w:object w:dxaOrig="260" w:dyaOrig="260">
          <v:shape id="_x0000_i1077" type="#_x0000_t75" style="width:12.75pt;height:12.75pt" o:ole="" fillcolor="window">
            <v:imagedata r:id="rId71" o:title=""/>
          </v:shape>
          <o:OLEObject Type="Embed" ProgID="Equation.3" ShapeID="_x0000_i1077" DrawAspect="Content" ObjectID="_1454581463" r:id="rId92"/>
        </w:object>
      </w:r>
      <w:r w:rsidR="00EE2538" w:rsidRPr="002D2DAD">
        <w:rPr>
          <w:sz w:val="28"/>
          <w:szCs w:val="28"/>
        </w:rPr>
        <w:t xml:space="preserve"> - число рабочих, число человеко-дней</w:t>
      </w:r>
      <w:r w:rsidR="00AB5816" w:rsidRPr="002D2DAD">
        <w:rPr>
          <w:sz w:val="28"/>
          <w:szCs w:val="28"/>
        </w:rPr>
        <w:t>,</w:t>
      </w:r>
      <w:r w:rsidR="00EE2538" w:rsidRPr="002D2DAD">
        <w:rPr>
          <w:sz w:val="28"/>
          <w:szCs w:val="28"/>
        </w:rPr>
        <w:t xml:space="preserve"> </w:t>
      </w:r>
    </w:p>
    <w:p w:rsidR="00EE2538" w:rsidRPr="002D2DAD" w:rsidRDefault="00EC0A25" w:rsidP="00B04122">
      <w:pPr>
        <w:spacing w:line="360" w:lineRule="auto"/>
        <w:ind w:firstLine="709"/>
        <w:jc w:val="both"/>
        <w:rPr>
          <w:sz w:val="28"/>
          <w:szCs w:val="28"/>
        </w:rPr>
      </w:pPr>
      <w:r w:rsidRPr="002D2DAD">
        <w:rPr>
          <w:position w:val="-4"/>
          <w:sz w:val="28"/>
          <w:szCs w:val="28"/>
        </w:rPr>
        <w:object w:dxaOrig="279" w:dyaOrig="260">
          <v:shape id="_x0000_i1078" type="#_x0000_t75" style="width:14.25pt;height:12.75pt" o:ole="" fillcolor="window">
            <v:imagedata r:id="rId93" o:title=""/>
          </v:shape>
          <o:OLEObject Type="Embed" ProgID="Equation.3" ShapeID="_x0000_i1078" DrawAspect="Content" ObjectID="_1454581464" r:id="rId94"/>
        </w:object>
      </w:r>
      <w:r w:rsidR="00EE2538" w:rsidRPr="002D2DAD">
        <w:rPr>
          <w:sz w:val="28"/>
          <w:szCs w:val="28"/>
        </w:rPr>
        <w:t xml:space="preserve"> - выпуск продукции в стоимостном или натуральном виде</w:t>
      </w:r>
      <w:r w:rsidR="00AB5816" w:rsidRPr="002D2DAD">
        <w:rPr>
          <w:sz w:val="28"/>
          <w:szCs w:val="28"/>
        </w:rPr>
        <w:t>.</w:t>
      </w:r>
      <w:r w:rsidR="00EE2538" w:rsidRPr="002D2DAD">
        <w:rPr>
          <w:sz w:val="28"/>
          <w:szCs w:val="28"/>
        </w:rPr>
        <w:t xml:space="preserve"> </w:t>
      </w:r>
    </w:p>
    <w:p w:rsidR="00EE2538" w:rsidRPr="002D2DAD" w:rsidRDefault="00EE2538" w:rsidP="00B04122">
      <w:pPr>
        <w:spacing w:line="360" w:lineRule="auto"/>
        <w:ind w:firstLine="709"/>
        <w:jc w:val="both"/>
        <w:rPr>
          <w:sz w:val="28"/>
          <w:szCs w:val="28"/>
        </w:rPr>
      </w:pPr>
      <w:r w:rsidRPr="002D2DAD">
        <w:rPr>
          <w:sz w:val="28"/>
          <w:szCs w:val="28"/>
        </w:rPr>
        <w:t xml:space="preserve">в) более сложные производственные </w:t>
      </w:r>
      <w:r w:rsidR="00C52C4D" w:rsidRPr="002D2DAD">
        <w:rPr>
          <w:sz w:val="28"/>
          <w:szCs w:val="28"/>
        </w:rPr>
        <w:t>функции</w:t>
      </w:r>
      <w:r w:rsidRPr="002D2DAD">
        <w:rPr>
          <w:sz w:val="28"/>
          <w:szCs w:val="28"/>
        </w:rPr>
        <w:t xml:space="preserve"> </w:t>
      </w:r>
      <w:r w:rsidRPr="002D2DAD">
        <w:rPr>
          <w:sz w:val="28"/>
          <w:szCs w:val="28"/>
          <w:lang w:val="en-US"/>
        </w:rPr>
        <w:t>CES</w:t>
      </w:r>
    </w:p>
    <w:p w:rsidR="00EE2538" w:rsidRPr="002D2DAD" w:rsidRDefault="00EC0A25" w:rsidP="00B04122">
      <w:pPr>
        <w:spacing w:line="360" w:lineRule="auto"/>
        <w:ind w:firstLine="709"/>
        <w:jc w:val="both"/>
        <w:rPr>
          <w:sz w:val="28"/>
          <w:szCs w:val="28"/>
        </w:rPr>
      </w:pPr>
      <w:r w:rsidRPr="002D2DAD">
        <w:rPr>
          <w:position w:val="-10"/>
          <w:sz w:val="28"/>
          <w:szCs w:val="28"/>
        </w:rPr>
        <w:object w:dxaOrig="2600" w:dyaOrig="499">
          <v:shape id="_x0000_i1079" type="#_x0000_t75" style="width:129.75pt;height:24.75pt" o:ole="" fillcolor="window">
            <v:imagedata r:id="rId95" o:title=""/>
          </v:shape>
          <o:OLEObject Type="Embed" ProgID="Equation.3" ShapeID="_x0000_i1079" DrawAspect="Content" ObjectID="_1454581465" r:id="rId96"/>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где </w:t>
      </w:r>
      <w:r w:rsidR="00EC0A25" w:rsidRPr="002D2DAD">
        <w:rPr>
          <w:position w:val="-6"/>
          <w:sz w:val="28"/>
          <w:szCs w:val="28"/>
        </w:rPr>
        <w:object w:dxaOrig="220" w:dyaOrig="279">
          <v:shape id="_x0000_i1080" type="#_x0000_t75" style="width:11.25pt;height:14.25pt" o:ole="" fillcolor="window">
            <v:imagedata r:id="rId97" o:title=""/>
          </v:shape>
          <o:OLEObject Type="Embed" ProgID="Equation.3" ShapeID="_x0000_i1080" DrawAspect="Content" ObjectID="_1454581466" r:id="rId98"/>
        </w:object>
      </w:r>
      <w:r w:rsidRPr="002D2DAD">
        <w:rPr>
          <w:sz w:val="28"/>
          <w:szCs w:val="28"/>
        </w:rPr>
        <w:t xml:space="preserve"> - параметр, выражающий эластичность замены ОФ и занятости.</w:t>
      </w:r>
    </w:p>
    <w:p w:rsidR="00C52C4D" w:rsidRPr="002D2DAD" w:rsidRDefault="00C52C4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r w:rsidRPr="002D2DAD">
        <w:rPr>
          <w:sz w:val="28"/>
          <w:szCs w:val="28"/>
        </w:rPr>
        <w:t>2. Предполагается, что производственные факторы удовлетворяют аксиоме</w:t>
      </w:r>
      <w:r w:rsidR="00C52C4D" w:rsidRPr="002D2DAD">
        <w:rPr>
          <w:sz w:val="28"/>
          <w:szCs w:val="28"/>
        </w:rPr>
        <w:t>.</w:t>
      </w:r>
      <w:r w:rsidRPr="002D2DAD">
        <w:rPr>
          <w:sz w:val="28"/>
          <w:szCs w:val="28"/>
        </w:rPr>
        <w:t xml:space="preserve"> Существует подмножество производства страны затрат</w:t>
      </w:r>
      <w:r w:rsidR="00C52C4D" w:rsidRPr="002D2DAD">
        <w:rPr>
          <w:sz w:val="28"/>
          <w:szCs w:val="28"/>
        </w:rPr>
        <w:t>,</w:t>
      </w:r>
      <w:r w:rsidRPr="002D2DAD">
        <w:rPr>
          <w:sz w:val="28"/>
          <w:szCs w:val="28"/>
        </w:rPr>
        <w:t xml:space="preserve"> называемое экономической областью </w:t>
      </w:r>
      <w:r w:rsidR="00EC0A25" w:rsidRPr="002D2DAD">
        <w:rPr>
          <w:position w:val="-4"/>
          <w:sz w:val="28"/>
          <w:szCs w:val="28"/>
        </w:rPr>
        <w:object w:dxaOrig="240" w:dyaOrig="260">
          <v:shape id="_x0000_i1081" type="#_x0000_t75" style="width:12pt;height:12.75pt" o:ole="" fillcolor="window">
            <v:imagedata r:id="rId99" o:title=""/>
          </v:shape>
          <o:OLEObject Type="Embed" ProgID="Equation.3" ShapeID="_x0000_i1081" DrawAspect="Content" ObjectID="_1454581467" r:id="rId100"/>
        </w:object>
      </w:r>
      <w:r w:rsidRPr="002D2DAD">
        <w:rPr>
          <w:sz w:val="28"/>
          <w:szCs w:val="28"/>
        </w:rPr>
        <w:t xml:space="preserve">, в которой увеличение любого вида затрат не приводит к уменьшению выпуска. Если </w:t>
      </w:r>
      <w:r w:rsidR="00EC0A25" w:rsidRPr="002D2DAD">
        <w:rPr>
          <w:position w:val="-10"/>
          <w:sz w:val="28"/>
          <w:szCs w:val="28"/>
        </w:rPr>
        <w:object w:dxaOrig="620" w:dyaOrig="340">
          <v:shape id="_x0000_i1082" type="#_x0000_t75" style="width:30.75pt;height:17.25pt" o:ole="" fillcolor="window">
            <v:imagedata r:id="rId101" o:title=""/>
          </v:shape>
          <o:OLEObject Type="Embed" ProgID="Equation.3" ShapeID="_x0000_i1082" DrawAspect="Content" ObjectID="_1454581468" r:id="rId102"/>
        </w:object>
      </w:r>
      <w:r w:rsidRPr="002D2DAD">
        <w:rPr>
          <w:sz w:val="28"/>
          <w:szCs w:val="28"/>
        </w:rPr>
        <w:t xml:space="preserve"> - две точки этой области, то </w:t>
      </w:r>
      <w:r w:rsidR="00EC0A25" w:rsidRPr="002D2DAD">
        <w:rPr>
          <w:position w:val="-10"/>
          <w:sz w:val="28"/>
          <w:szCs w:val="28"/>
        </w:rPr>
        <w:object w:dxaOrig="760" w:dyaOrig="340">
          <v:shape id="_x0000_i1083" type="#_x0000_t75" style="width:38.25pt;height:17.25pt" o:ole="" fillcolor="window">
            <v:imagedata r:id="rId103" o:title=""/>
          </v:shape>
          <o:OLEObject Type="Embed" ProgID="Equation.3" ShapeID="_x0000_i1083" DrawAspect="Content" ObjectID="_1454581469" r:id="rId104"/>
        </w:object>
      </w:r>
      <w:r w:rsidRPr="002D2DAD">
        <w:rPr>
          <w:sz w:val="28"/>
          <w:szCs w:val="28"/>
        </w:rPr>
        <w:t xml:space="preserve"> влечет </w:t>
      </w:r>
      <w:r w:rsidR="00EC0A25" w:rsidRPr="002D2DAD">
        <w:rPr>
          <w:position w:val="-10"/>
          <w:sz w:val="28"/>
          <w:szCs w:val="28"/>
        </w:rPr>
        <w:object w:dxaOrig="1440" w:dyaOrig="340">
          <v:shape id="_x0000_i1084" type="#_x0000_t75" style="width:1in;height:17.25pt" o:ole="" fillcolor="window">
            <v:imagedata r:id="rId105" o:title=""/>
          </v:shape>
          <o:OLEObject Type="Embed" ProgID="Equation.3" ShapeID="_x0000_i1084" DrawAspect="Content" ObjectID="_1454581470" r:id="rId106"/>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Эта аксиома утверждает, что производственные факторы не какая-то совершенно абстрактная функция, придуманная теоретиками</w:t>
      </w:r>
      <w:r w:rsidR="00C52C4D" w:rsidRPr="002D2DAD">
        <w:rPr>
          <w:sz w:val="28"/>
          <w:szCs w:val="28"/>
        </w:rPr>
        <w:t xml:space="preserve"> -</w:t>
      </w:r>
      <w:r w:rsidRPr="002D2DAD">
        <w:rPr>
          <w:sz w:val="28"/>
          <w:szCs w:val="28"/>
        </w:rPr>
        <w:t xml:space="preserve"> математиками.</w:t>
      </w:r>
    </w:p>
    <w:p w:rsidR="0097491D" w:rsidRPr="002D2DAD" w:rsidRDefault="0097491D" w:rsidP="00B04122">
      <w:pPr>
        <w:spacing w:line="360" w:lineRule="auto"/>
        <w:ind w:firstLine="709"/>
        <w:jc w:val="both"/>
        <w:rPr>
          <w:sz w:val="28"/>
          <w:szCs w:val="28"/>
        </w:rPr>
      </w:pPr>
      <w:r w:rsidRPr="002D2DAD">
        <w:rPr>
          <w:sz w:val="28"/>
          <w:szCs w:val="28"/>
        </w:rPr>
        <w:t>Она отражает утверждение, пусть и не на всей своей области определения, а только на ее части: в мало-мальски разумной экономике увеличение затрат не может привести к уменьшению выпуска.</w:t>
      </w:r>
    </w:p>
    <w:p w:rsidR="0097491D" w:rsidRPr="002D2DAD" w:rsidRDefault="00C52C4D" w:rsidP="00B04122">
      <w:pPr>
        <w:spacing w:line="360" w:lineRule="auto"/>
        <w:ind w:firstLine="709"/>
        <w:jc w:val="both"/>
        <w:rPr>
          <w:sz w:val="28"/>
          <w:szCs w:val="28"/>
        </w:rPr>
      </w:pPr>
      <w:r w:rsidRPr="002D2DAD">
        <w:rPr>
          <w:sz w:val="28"/>
          <w:szCs w:val="28"/>
        </w:rPr>
        <w:t xml:space="preserve"> </w:t>
      </w:r>
      <w:r w:rsidR="0097491D" w:rsidRPr="002D2DAD">
        <w:rPr>
          <w:sz w:val="28"/>
          <w:szCs w:val="28"/>
        </w:rPr>
        <w:t xml:space="preserve">В дифференциальной форме это выражается в том, что в этой области первые частные производные функции неотрицательны: </w:t>
      </w:r>
      <w:r w:rsidR="00EC0A25" w:rsidRPr="002D2DAD">
        <w:rPr>
          <w:position w:val="-12"/>
          <w:sz w:val="28"/>
          <w:szCs w:val="28"/>
        </w:rPr>
        <w:object w:dxaOrig="1600" w:dyaOrig="360">
          <v:shape id="_x0000_i1085" type="#_x0000_t75" style="width:80.25pt;height:18pt" o:ole="" fillcolor="window">
            <v:imagedata r:id="rId107" o:title=""/>
          </v:shape>
          <o:OLEObject Type="Embed" ProgID="Equation.3" ShapeID="_x0000_i1085" DrawAspect="Content" ObjectID="_1454581471" r:id="rId108"/>
        </w:object>
      </w:r>
      <w:r w:rsidR="0097491D" w:rsidRPr="002D2DAD">
        <w:rPr>
          <w:sz w:val="28"/>
          <w:szCs w:val="28"/>
        </w:rPr>
        <w:t xml:space="preserve"> - непрерывная и дифференцируемая</w:t>
      </w:r>
    </w:p>
    <w:p w:rsidR="0097491D" w:rsidRPr="002D2DAD" w:rsidRDefault="00EC0A25" w:rsidP="00B04122">
      <w:pPr>
        <w:spacing w:line="360" w:lineRule="auto"/>
        <w:ind w:firstLine="709"/>
        <w:jc w:val="both"/>
        <w:rPr>
          <w:sz w:val="28"/>
          <w:szCs w:val="28"/>
        </w:rPr>
      </w:pPr>
      <w:r w:rsidRPr="002D2DAD">
        <w:rPr>
          <w:position w:val="-30"/>
          <w:sz w:val="28"/>
          <w:szCs w:val="28"/>
        </w:rPr>
        <w:object w:dxaOrig="780" w:dyaOrig="680">
          <v:shape id="_x0000_i1086" type="#_x0000_t75" style="width:39pt;height:33.75pt" o:ole="" fillcolor="window">
            <v:imagedata r:id="rId109" o:title=""/>
          </v:shape>
          <o:OLEObject Type="Embed" ProgID="Equation.3" ShapeID="_x0000_i1086" DrawAspect="Content" ObjectID="_1454581472" r:id="rId110"/>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30"/>
          <w:sz w:val="28"/>
          <w:szCs w:val="28"/>
        </w:rPr>
        <w:object w:dxaOrig="1080" w:dyaOrig="680">
          <v:shape id="_x0000_i1087" type="#_x0000_t75" style="width:54pt;height:33.75pt" o:ole="" fillcolor="window">
            <v:imagedata r:id="rId111" o:title=""/>
          </v:shape>
          <o:OLEObject Type="Embed" ProgID="Equation.3" ShapeID="_x0000_i1087" DrawAspect="Content" ObjectID="_1454581473" r:id="rId112"/>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Эти производные называются предельными продуктами.</w:t>
      </w:r>
    </w:p>
    <w:p w:rsidR="0097491D" w:rsidRPr="002D2DAD" w:rsidRDefault="00C52C4D" w:rsidP="00B04122">
      <w:pPr>
        <w:spacing w:line="360" w:lineRule="auto"/>
        <w:ind w:firstLine="709"/>
        <w:jc w:val="both"/>
        <w:rPr>
          <w:sz w:val="28"/>
          <w:szCs w:val="28"/>
        </w:rPr>
      </w:pPr>
      <w:r w:rsidRPr="002D2DAD">
        <w:rPr>
          <w:sz w:val="28"/>
          <w:szCs w:val="28"/>
        </w:rPr>
        <w:t>Можно с</w:t>
      </w:r>
      <w:r w:rsidR="0097491D" w:rsidRPr="002D2DAD">
        <w:rPr>
          <w:sz w:val="28"/>
          <w:szCs w:val="28"/>
        </w:rPr>
        <w:t>оставить производственные ф</w:t>
      </w:r>
      <w:r w:rsidRPr="002D2DAD">
        <w:rPr>
          <w:sz w:val="28"/>
          <w:szCs w:val="28"/>
        </w:rPr>
        <w:t>ункции</w:t>
      </w:r>
      <w:r w:rsidR="0097491D" w:rsidRPr="002D2DAD">
        <w:rPr>
          <w:sz w:val="28"/>
          <w:szCs w:val="28"/>
        </w:rPr>
        <w:t xml:space="preserve"> данного производства даже ничего не зная о производстве. Надо только поставить у возможного производства счетчик (человека на какое-то автоматическое увеличение), который будет фиксировать увеличиваемые ресурсы и </w:t>
      </w:r>
      <w:r w:rsidR="00EC0A25" w:rsidRPr="002D2DAD">
        <w:rPr>
          <w:position w:val="-6"/>
          <w:sz w:val="28"/>
          <w:szCs w:val="28"/>
        </w:rPr>
        <w:object w:dxaOrig="200" w:dyaOrig="220">
          <v:shape id="_x0000_i1088" type="#_x0000_t75" style="width:9.75pt;height:11.25pt" o:ole="" fillcolor="window">
            <v:imagedata r:id="rId113" o:title=""/>
          </v:shape>
          <o:OLEObject Type="Embed" ProgID="Equation.3" ShapeID="_x0000_i1088" DrawAspect="Content" ObjectID="_1454581474" r:id="rId114"/>
        </w:object>
      </w:r>
      <w:r w:rsidR="0097491D" w:rsidRPr="002D2DAD">
        <w:rPr>
          <w:sz w:val="28"/>
          <w:szCs w:val="28"/>
        </w:rPr>
        <w:t xml:space="preserve"> - количество продукции, которую производство произвело. Если накопить достаточно много такой статической информации, учесть работу производства в различных режимах, то можно прогнозировать выпуск продукции, зная объем ввезенных ресурсов, а это и есть производственн</w:t>
      </w:r>
      <w:r w:rsidRPr="002D2DAD">
        <w:rPr>
          <w:sz w:val="28"/>
          <w:szCs w:val="28"/>
        </w:rPr>
        <w:t>ая</w:t>
      </w:r>
      <w:r w:rsidR="0097491D" w:rsidRPr="002D2DAD">
        <w:rPr>
          <w:sz w:val="28"/>
          <w:szCs w:val="28"/>
        </w:rPr>
        <w:t xml:space="preserve"> ф</w:t>
      </w:r>
      <w:r w:rsidRPr="002D2DAD">
        <w:rPr>
          <w:sz w:val="28"/>
          <w:szCs w:val="28"/>
        </w:rPr>
        <w:t>ункция</w:t>
      </w:r>
      <w:r w:rsidR="0097491D" w:rsidRPr="002D2DAD">
        <w:rPr>
          <w:sz w:val="28"/>
          <w:szCs w:val="28"/>
        </w:rPr>
        <w:t>.</w:t>
      </w:r>
    </w:p>
    <w:p w:rsidR="00EE2538" w:rsidRPr="002D2DAD" w:rsidRDefault="00EE2538" w:rsidP="00B04122">
      <w:pPr>
        <w:spacing w:line="360" w:lineRule="auto"/>
        <w:ind w:firstLine="709"/>
        <w:jc w:val="both"/>
        <w:rPr>
          <w:sz w:val="28"/>
          <w:szCs w:val="28"/>
        </w:rPr>
      </w:pPr>
    </w:p>
    <w:p w:rsidR="00EE2538" w:rsidRPr="002D2DAD" w:rsidRDefault="0097491D" w:rsidP="00B04122">
      <w:pPr>
        <w:spacing w:line="360" w:lineRule="auto"/>
        <w:ind w:firstLine="709"/>
        <w:jc w:val="both"/>
        <w:rPr>
          <w:sz w:val="28"/>
          <w:szCs w:val="28"/>
        </w:rPr>
      </w:pPr>
      <w:r w:rsidRPr="002D2DAD">
        <w:rPr>
          <w:sz w:val="28"/>
          <w:szCs w:val="28"/>
        </w:rPr>
        <w:t xml:space="preserve">3 </w:t>
      </w:r>
      <w:r w:rsidR="00EE2538" w:rsidRPr="002D2DAD">
        <w:rPr>
          <w:sz w:val="28"/>
          <w:szCs w:val="28"/>
        </w:rPr>
        <w:t>Понятие «однородность производственн</w:t>
      </w:r>
      <w:r w:rsidR="00C52C4D" w:rsidRPr="002D2DAD">
        <w:rPr>
          <w:sz w:val="28"/>
          <w:szCs w:val="28"/>
        </w:rPr>
        <w:t>ой</w:t>
      </w:r>
      <w:r w:rsidR="00EE2538" w:rsidRPr="002D2DAD">
        <w:rPr>
          <w:sz w:val="28"/>
          <w:szCs w:val="28"/>
        </w:rPr>
        <w:t xml:space="preserve"> ф</w:t>
      </w:r>
      <w:r w:rsidR="00C52C4D" w:rsidRPr="002D2DAD">
        <w:rPr>
          <w:sz w:val="28"/>
          <w:szCs w:val="28"/>
        </w:rPr>
        <w:t>ункции</w:t>
      </w:r>
      <w:r w:rsidR="00EE2538" w:rsidRPr="002D2DAD">
        <w:rPr>
          <w:sz w:val="28"/>
          <w:szCs w:val="28"/>
        </w:rPr>
        <w:t xml:space="preserve">» включает в себя следующее ее свойство: равномерное увеличение всех производственных факторов вызывает пропорциональное увеличение продукта. Выразим это математически: </w:t>
      </w:r>
    </w:p>
    <w:p w:rsidR="00EE2538" w:rsidRPr="002D2DAD" w:rsidRDefault="00EE2538" w:rsidP="00B04122">
      <w:pPr>
        <w:spacing w:line="360" w:lineRule="auto"/>
        <w:ind w:firstLine="709"/>
        <w:jc w:val="both"/>
        <w:rPr>
          <w:sz w:val="28"/>
          <w:szCs w:val="28"/>
        </w:rPr>
      </w:pPr>
      <w:r w:rsidRPr="002D2DAD">
        <w:rPr>
          <w:sz w:val="28"/>
          <w:szCs w:val="28"/>
        </w:rPr>
        <w:t xml:space="preserve">Функция </w:t>
      </w:r>
      <w:r w:rsidR="00EC0A25" w:rsidRPr="002D2DAD">
        <w:rPr>
          <w:position w:val="-12"/>
          <w:sz w:val="28"/>
          <w:szCs w:val="28"/>
        </w:rPr>
        <w:object w:dxaOrig="1219" w:dyaOrig="360">
          <v:shape id="_x0000_i1089" type="#_x0000_t75" style="width:60.75pt;height:18pt" o:ole="" fillcolor="window">
            <v:imagedata r:id="rId115" o:title=""/>
          </v:shape>
          <o:OLEObject Type="Embed" ProgID="Equation.3" ShapeID="_x0000_i1089" DrawAspect="Content" ObjectID="_1454581475" r:id="rId116"/>
        </w:object>
      </w:r>
      <w:r w:rsidRPr="002D2DAD">
        <w:rPr>
          <w:sz w:val="28"/>
          <w:szCs w:val="28"/>
        </w:rPr>
        <w:t xml:space="preserve"> однородна в степени </w:t>
      </w:r>
      <w:r w:rsidR="00C52C4D" w:rsidRPr="002D2DAD">
        <w:rPr>
          <w:sz w:val="28"/>
          <w:szCs w:val="28"/>
          <w:lang w:val="en-US"/>
        </w:rPr>
        <w:t>h</w:t>
      </w:r>
      <w:r w:rsidR="00C52C4D" w:rsidRPr="002D2DAD">
        <w:rPr>
          <w:sz w:val="28"/>
          <w:szCs w:val="28"/>
        </w:rPr>
        <w:t>.</w:t>
      </w:r>
      <w:r w:rsidRPr="002D2DAD">
        <w:rPr>
          <w:sz w:val="28"/>
          <w:szCs w:val="28"/>
        </w:rPr>
        <w:t xml:space="preserve"> если </w:t>
      </w:r>
    </w:p>
    <w:p w:rsidR="00EE2538" w:rsidRPr="002D2DAD" w:rsidRDefault="00EC0A25" w:rsidP="00B04122">
      <w:pPr>
        <w:spacing w:line="360" w:lineRule="auto"/>
        <w:ind w:firstLine="709"/>
        <w:jc w:val="both"/>
        <w:rPr>
          <w:sz w:val="28"/>
          <w:szCs w:val="28"/>
        </w:rPr>
      </w:pPr>
      <w:r w:rsidRPr="002D2DAD">
        <w:rPr>
          <w:position w:val="-12"/>
          <w:sz w:val="28"/>
          <w:szCs w:val="28"/>
        </w:rPr>
        <w:object w:dxaOrig="3860" w:dyaOrig="380">
          <v:shape id="_x0000_i1090" type="#_x0000_t75" style="width:192.75pt;height:18.75pt" o:ole="" fillcolor="window">
            <v:imagedata r:id="rId117" o:title=""/>
          </v:shape>
          <o:OLEObject Type="Embed" ProgID="Equation.3" ShapeID="_x0000_i1090" DrawAspect="Content" ObjectID="_1454581476" r:id="rId118"/>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Таким образом, когда каждая независимая переменная принимает значения </w:t>
      </w:r>
      <w:r w:rsidR="00EC0A25" w:rsidRPr="002D2DAD">
        <w:rPr>
          <w:position w:val="-12"/>
          <w:sz w:val="28"/>
          <w:szCs w:val="28"/>
        </w:rPr>
        <w:object w:dxaOrig="1240" w:dyaOrig="380">
          <v:shape id="_x0000_i1091" type="#_x0000_t75" style="width:62.25pt;height:18.75pt" o:ole="" fillcolor="window">
            <v:imagedata r:id="rId119" o:title=""/>
          </v:shape>
          <o:OLEObject Type="Embed" ProgID="Equation.3" ShapeID="_x0000_i1091" DrawAspect="Content" ObjectID="_1454581477" r:id="rId120"/>
        </w:object>
      </w:r>
      <w:r w:rsidRPr="002D2DAD">
        <w:rPr>
          <w:sz w:val="28"/>
          <w:szCs w:val="28"/>
        </w:rPr>
        <w:t xml:space="preserve">, значение функции </w:t>
      </w:r>
      <w:r w:rsidR="00EC0A25" w:rsidRPr="002D2DAD">
        <w:rPr>
          <w:position w:val="-10"/>
          <w:sz w:val="28"/>
          <w:szCs w:val="28"/>
        </w:rPr>
        <w:object w:dxaOrig="240" w:dyaOrig="320">
          <v:shape id="_x0000_i1092" type="#_x0000_t75" style="width:12pt;height:15.75pt" o:ole="" fillcolor="window">
            <v:imagedata r:id="rId85" o:title=""/>
          </v:shape>
          <o:OLEObject Type="Embed" ProgID="Equation.3" ShapeID="_x0000_i1092" DrawAspect="Content" ObjectID="_1454581478" r:id="rId121"/>
        </w:object>
      </w:r>
      <w:r w:rsidRPr="002D2DAD">
        <w:rPr>
          <w:sz w:val="28"/>
          <w:szCs w:val="28"/>
        </w:rPr>
        <w:t xml:space="preserve"> возрастает в </w:t>
      </w:r>
      <w:r w:rsidR="00EC0A25" w:rsidRPr="002D2DAD">
        <w:rPr>
          <w:position w:val="-6"/>
          <w:sz w:val="28"/>
          <w:szCs w:val="28"/>
        </w:rPr>
        <w:object w:dxaOrig="279" w:dyaOrig="320">
          <v:shape id="_x0000_i1093" type="#_x0000_t75" style="width:14.25pt;height:15.75pt" o:ole="" fillcolor="window">
            <v:imagedata r:id="rId122" o:title=""/>
          </v:shape>
          <o:OLEObject Type="Embed" ProgID="Equation.3" ShapeID="_x0000_i1093" DrawAspect="Content" ObjectID="_1454581479" r:id="rId123"/>
        </w:object>
      </w:r>
      <w:r w:rsidRPr="002D2DAD">
        <w:rPr>
          <w:sz w:val="28"/>
          <w:szCs w:val="28"/>
        </w:rPr>
        <w:t xml:space="preserve"> раз.</w:t>
      </w:r>
    </w:p>
    <w:p w:rsidR="00CA2A04" w:rsidRPr="002D2DAD" w:rsidRDefault="00EE2538" w:rsidP="00B04122">
      <w:pPr>
        <w:spacing w:line="360" w:lineRule="auto"/>
        <w:ind w:firstLine="709"/>
        <w:jc w:val="both"/>
        <w:rPr>
          <w:sz w:val="28"/>
          <w:szCs w:val="28"/>
        </w:rPr>
      </w:pPr>
      <w:r w:rsidRPr="002D2DAD">
        <w:rPr>
          <w:sz w:val="28"/>
          <w:szCs w:val="28"/>
        </w:rPr>
        <w:t xml:space="preserve">Величина </w:t>
      </w:r>
      <w:r w:rsidR="00EC0A25" w:rsidRPr="002D2DAD">
        <w:rPr>
          <w:position w:val="-6"/>
          <w:sz w:val="28"/>
          <w:szCs w:val="28"/>
        </w:rPr>
        <w:object w:dxaOrig="200" w:dyaOrig="279">
          <v:shape id="_x0000_i1094" type="#_x0000_t75" style="width:9.75pt;height:14.25pt" o:ole="" fillcolor="window">
            <v:imagedata r:id="rId124" o:title=""/>
          </v:shape>
          <o:OLEObject Type="Embed" ProgID="Equation.3" ShapeID="_x0000_i1094" DrawAspect="Content" ObjectID="_1454581480" r:id="rId125"/>
        </w:object>
      </w:r>
      <w:r w:rsidRPr="002D2DAD">
        <w:rPr>
          <w:sz w:val="28"/>
          <w:szCs w:val="28"/>
        </w:rPr>
        <w:t xml:space="preserve"> показывает степень использования производственных факторов или их эффективность. В случае, когда </w:t>
      </w:r>
      <w:r w:rsidR="00EC0A25" w:rsidRPr="002D2DAD">
        <w:rPr>
          <w:position w:val="-6"/>
          <w:sz w:val="28"/>
          <w:szCs w:val="28"/>
        </w:rPr>
        <w:object w:dxaOrig="520" w:dyaOrig="279">
          <v:shape id="_x0000_i1095" type="#_x0000_t75" style="width:26.25pt;height:14.25pt" o:ole="" fillcolor="window">
            <v:imagedata r:id="rId126" o:title=""/>
          </v:shape>
          <o:OLEObject Type="Embed" ProgID="Equation.3" ShapeID="_x0000_i1095" DrawAspect="Content" ObjectID="_1454581481" r:id="rId127"/>
        </w:object>
      </w:r>
      <w:r w:rsidRPr="002D2DAD">
        <w:rPr>
          <w:sz w:val="28"/>
          <w:szCs w:val="28"/>
        </w:rPr>
        <w:t xml:space="preserve">, эффективность производственных факторов будет равна 1, при </w:t>
      </w:r>
      <w:r w:rsidR="00EC0A25" w:rsidRPr="002D2DAD">
        <w:rPr>
          <w:position w:val="-6"/>
          <w:sz w:val="28"/>
          <w:szCs w:val="28"/>
        </w:rPr>
        <w:object w:dxaOrig="520" w:dyaOrig="279">
          <v:shape id="_x0000_i1096" type="#_x0000_t75" style="width:26.25pt;height:14.25pt" o:ole="" fillcolor="window">
            <v:imagedata r:id="rId128" o:title=""/>
          </v:shape>
          <o:OLEObject Type="Embed" ProgID="Equation.3" ShapeID="_x0000_i1096" DrawAspect="Content" ObjectID="_1454581482" r:id="rId129"/>
        </w:object>
      </w:r>
      <w:r w:rsidRPr="002D2DAD">
        <w:rPr>
          <w:sz w:val="28"/>
          <w:szCs w:val="28"/>
        </w:rPr>
        <w:t xml:space="preserve"> говорят, что производственные факторы обладают растущей эффективностью и соответственно при </w:t>
      </w:r>
      <w:r w:rsidR="00EC0A25" w:rsidRPr="002D2DAD">
        <w:rPr>
          <w:position w:val="-6"/>
          <w:sz w:val="28"/>
          <w:szCs w:val="28"/>
        </w:rPr>
        <w:object w:dxaOrig="499" w:dyaOrig="279">
          <v:shape id="_x0000_i1097" type="#_x0000_t75" style="width:24.75pt;height:14.25pt" o:ole="" fillcolor="window">
            <v:imagedata r:id="rId130" o:title=""/>
          </v:shape>
          <o:OLEObject Type="Embed" ProgID="Equation.3" ShapeID="_x0000_i1097" DrawAspect="Content" ObjectID="_1454581483" r:id="rId131"/>
        </w:object>
      </w:r>
      <w:r w:rsidRPr="002D2DAD">
        <w:rPr>
          <w:sz w:val="28"/>
          <w:szCs w:val="28"/>
        </w:rPr>
        <w:t xml:space="preserve"> э</w:t>
      </w:r>
      <w:r w:rsidR="00C12E08" w:rsidRPr="002D2DAD">
        <w:rPr>
          <w:sz w:val="28"/>
          <w:szCs w:val="28"/>
        </w:rPr>
        <w:t>ффективность факторов снижается</w:t>
      </w:r>
    </w:p>
    <w:p w:rsidR="00EE2538" w:rsidRPr="002D2DAD" w:rsidRDefault="00EE2538" w:rsidP="00B04122">
      <w:pPr>
        <w:spacing w:line="360" w:lineRule="auto"/>
        <w:ind w:firstLine="709"/>
        <w:jc w:val="both"/>
        <w:rPr>
          <w:sz w:val="28"/>
          <w:szCs w:val="28"/>
        </w:rPr>
      </w:pPr>
      <w:r w:rsidRPr="002D2DAD">
        <w:rPr>
          <w:sz w:val="28"/>
          <w:szCs w:val="28"/>
        </w:rPr>
        <w:t>4. Эластичность</w:t>
      </w:r>
      <w:r w:rsidR="00C52C4D" w:rsidRPr="002D2DAD">
        <w:rPr>
          <w:sz w:val="28"/>
          <w:szCs w:val="28"/>
        </w:rPr>
        <w:t>ю</w:t>
      </w:r>
      <w:r w:rsidRPr="002D2DAD">
        <w:rPr>
          <w:sz w:val="28"/>
          <w:szCs w:val="28"/>
        </w:rPr>
        <w:t xml:space="preserve"> экономического показателя называется его способность реагировать в большей или меньшей степени на изменение другого показателя.</w:t>
      </w:r>
    </w:p>
    <w:p w:rsidR="00EE2538" w:rsidRPr="002D2DAD" w:rsidRDefault="00EE2538" w:rsidP="00B04122">
      <w:pPr>
        <w:spacing w:line="360" w:lineRule="auto"/>
        <w:ind w:firstLine="709"/>
        <w:jc w:val="both"/>
        <w:rPr>
          <w:sz w:val="28"/>
          <w:szCs w:val="28"/>
        </w:rPr>
      </w:pPr>
      <w:r w:rsidRPr="002D2DAD">
        <w:rPr>
          <w:sz w:val="28"/>
          <w:szCs w:val="28"/>
        </w:rPr>
        <w:lastRenderedPageBreak/>
        <w:t xml:space="preserve">Определим эластичность объема производства </w:t>
      </w:r>
      <w:r w:rsidR="00EC0A25" w:rsidRPr="002D2DAD">
        <w:rPr>
          <w:position w:val="-4"/>
          <w:sz w:val="28"/>
          <w:szCs w:val="28"/>
        </w:rPr>
        <w:object w:dxaOrig="279" w:dyaOrig="260">
          <v:shape id="_x0000_i1098" type="#_x0000_t75" style="width:14.25pt;height:12.75pt" o:ole="" fillcolor="window">
            <v:imagedata r:id="rId93" o:title=""/>
          </v:shape>
          <o:OLEObject Type="Embed" ProgID="Equation.3" ShapeID="_x0000_i1098" DrawAspect="Content" ObjectID="_1454581484" r:id="rId132"/>
        </w:object>
      </w:r>
      <w:r w:rsidRPr="002D2DAD">
        <w:rPr>
          <w:sz w:val="28"/>
          <w:szCs w:val="28"/>
        </w:rPr>
        <w:t xml:space="preserve"> по некоторому фактору как отношение темпов прироста </w:t>
      </w:r>
      <w:r w:rsidR="00EC0A25" w:rsidRPr="002D2DAD">
        <w:rPr>
          <w:position w:val="-6"/>
          <w:sz w:val="28"/>
          <w:szCs w:val="28"/>
        </w:rPr>
        <w:object w:dxaOrig="200" w:dyaOrig="220">
          <v:shape id="_x0000_i1099" type="#_x0000_t75" style="width:9.75pt;height:11.25pt" o:ole="" fillcolor="window">
            <v:imagedata r:id="rId113" o:title=""/>
          </v:shape>
          <o:OLEObject Type="Embed" ProgID="Equation.3" ShapeID="_x0000_i1099" DrawAspect="Content" ObjectID="_1454581485" r:id="rId133"/>
        </w:object>
      </w:r>
      <w:r w:rsidRPr="002D2DAD">
        <w:rPr>
          <w:sz w:val="28"/>
          <w:szCs w:val="28"/>
        </w:rPr>
        <w:t xml:space="preserve"> к темпам прироста этого фактора.</w:t>
      </w:r>
    </w:p>
    <w:p w:rsidR="00EE2538" w:rsidRPr="002D2DAD" w:rsidRDefault="00EE2538" w:rsidP="00B04122">
      <w:pPr>
        <w:spacing w:line="360" w:lineRule="auto"/>
        <w:ind w:firstLine="709"/>
        <w:jc w:val="both"/>
        <w:rPr>
          <w:sz w:val="28"/>
          <w:szCs w:val="28"/>
        </w:rPr>
      </w:pPr>
      <w:r w:rsidRPr="002D2DAD">
        <w:rPr>
          <w:sz w:val="28"/>
          <w:szCs w:val="28"/>
        </w:rPr>
        <w:t xml:space="preserve">Рассчитаем коэффициент эластичности </w:t>
      </w:r>
      <w:r w:rsidR="00EC0A25" w:rsidRPr="002D2DAD">
        <w:rPr>
          <w:position w:val="-6"/>
          <w:sz w:val="28"/>
          <w:szCs w:val="28"/>
        </w:rPr>
        <w:object w:dxaOrig="200" w:dyaOrig="220">
          <v:shape id="_x0000_i1100" type="#_x0000_t75" style="width:9.75pt;height:11.25pt" o:ole="" fillcolor="window">
            <v:imagedata r:id="rId113" o:title=""/>
          </v:shape>
          <o:OLEObject Type="Embed" ProgID="Equation.3" ShapeID="_x0000_i1100" DrawAspect="Content" ObjectID="_1454581486" r:id="rId134"/>
        </w:object>
      </w:r>
      <w:r w:rsidRPr="002D2DAD">
        <w:rPr>
          <w:sz w:val="28"/>
          <w:szCs w:val="28"/>
        </w:rPr>
        <w:t xml:space="preserve"> по основным фондам </w:t>
      </w:r>
      <w:r w:rsidR="00EC0A25" w:rsidRPr="002D2DAD">
        <w:rPr>
          <w:position w:val="-4"/>
          <w:sz w:val="28"/>
          <w:szCs w:val="28"/>
        </w:rPr>
        <w:object w:dxaOrig="260" w:dyaOrig="260">
          <v:shape id="_x0000_i1101" type="#_x0000_t75" style="width:12.75pt;height:12.75pt" o:ole="" fillcolor="window">
            <v:imagedata r:id="rId71" o:title=""/>
          </v:shape>
          <o:OLEObject Type="Embed" ProgID="Equation.3" ShapeID="_x0000_i1101" DrawAspect="Content" ObjectID="_1454581487" r:id="rId135"/>
        </w:object>
      </w:r>
      <w:r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24"/>
          <w:sz w:val="28"/>
          <w:szCs w:val="28"/>
        </w:rPr>
        <w:object w:dxaOrig="3519" w:dyaOrig="620">
          <v:shape id="_x0000_i1102" type="#_x0000_t75" style="width:176.25pt;height:30.75pt" o:ole="" fillcolor="window">
            <v:imagedata r:id="rId136" o:title=""/>
          </v:shape>
          <o:OLEObject Type="Embed" ProgID="Equation.3" ShapeID="_x0000_i1102" DrawAspect="Content" ObjectID="_1454581488" r:id="rId137"/>
        </w:object>
      </w:r>
      <w:r w:rsidR="00EE2538"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56"/>
          <w:sz w:val="28"/>
          <w:szCs w:val="28"/>
        </w:rPr>
        <w:object w:dxaOrig="1620" w:dyaOrig="1240">
          <v:shape id="_x0000_i1103" type="#_x0000_t75" style="width:81pt;height:62.25pt" o:ole="" fillcolor="window">
            <v:imagedata r:id="rId138" o:title=""/>
          </v:shape>
          <o:OLEObject Type="Embed" ProgID="Equation.3" ShapeID="_x0000_i1103" DrawAspect="Content" ObjectID="_1454581489" r:id="rId139"/>
        </w:object>
      </w:r>
      <w:r w:rsidR="00EE2538"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56"/>
          <w:sz w:val="28"/>
          <w:szCs w:val="28"/>
        </w:rPr>
        <w:object w:dxaOrig="2120" w:dyaOrig="1240">
          <v:shape id="_x0000_i1104" type="#_x0000_t75" style="width:105.75pt;height:62.25pt" o:ole="" fillcolor="window">
            <v:imagedata r:id="rId140" o:title=""/>
          </v:shape>
          <o:OLEObject Type="Embed" ProgID="Equation.3" ShapeID="_x0000_i1104" DrawAspect="Content" ObjectID="_1454581490" r:id="rId141"/>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Здесь </w:t>
      </w:r>
      <w:r w:rsidR="00EC0A25" w:rsidRPr="002D2DAD">
        <w:rPr>
          <w:position w:val="-4"/>
          <w:sz w:val="28"/>
          <w:szCs w:val="28"/>
        </w:rPr>
        <w:object w:dxaOrig="279" w:dyaOrig="260">
          <v:shape id="_x0000_i1105" type="#_x0000_t75" style="width:14.25pt;height:12.75pt" o:ole="" fillcolor="window">
            <v:imagedata r:id="rId93" o:title=""/>
          </v:shape>
          <o:OLEObject Type="Embed" ProgID="Equation.3" ShapeID="_x0000_i1105" DrawAspect="Content" ObjectID="_1454581491" r:id="rId142"/>
        </w:object>
      </w:r>
      <w:r w:rsidRPr="002D2DAD">
        <w:rPr>
          <w:sz w:val="28"/>
          <w:szCs w:val="28"/>
        </w:rPr>
        <w:t xml:space="preserve"> - непрерывная дифференцируемая функция по </w:t>
      </w:r>
      <w:r w:rsidR="00EC0A25" w:rsidRPr="002D2DAD">
        <w:rPr>
          <w:position w:val="-4"/>
          <w:sz w:val="28"/>
          <w:szCs w:val="28"/>
        </w:rPr>
        <w:object w:dxaOrig="260" w:dyaOrig="260">
          <v:shape id="_x0000_i1106" type="#_x0000_t75" style="width:12.75pt;height:12.75pt" o:ole="" fillcolor="window">
            <v:imagedata r:id="rId71" o:title=""/>
          </v:shape>
          <o:OLEObject Type="Embed" ProgID="Equation.3" ShapeID="_x0000_i1106" DrawAspect="Content" ObjectID="_1454581492" r:id="rId143"/>
        </w:object>
      </w:r>
      <w:r w:rsidRPr="002D2DAD">
        <w:rPr>
          <w:sz w:val="28"/>
          <w:szCs w:val="28"/>
        </w:rPr>
        <w:t>.</w:t>
      </w:r>
    </w:p>
    <w:p w:rsidR="00CA2A04" w:rsidRPr="002D2DAD" w:rsidRDefault="00EE2538" w:rsidP="00B04122">
      <w:pPr>
        <w:spacing w:line="360" w:lineRule="auto"/>
        <w:ind w:firstLine="709"/>
        <w:jc w:val="both"/>
        <w:rPr>
          <w:sz w:val="28"/>
          <w:szCs w:val="28"/>
        </w:rPr>
      </w:pPr>
      <w:r w:rsidRPr="002D2DAD">
        <w:rPr>
          <w:sz w:val="28"/>
          <w:szCs w:val="28"/>
        </w:rPr>
        <w:t xml:space="preserve">Так как на практике это </w:t>
      </w:r>
      <w:r w:rsidR="00C52C4D" w:rsidRPr="002D2DAD">
        <w:rPr>
          <w:sz w:val="28"/>
          <w:szCs w:val="28"/>
        </w:rPr>
        <w:t>у</w:t>
      </w:r>
      <w:r w:rsidR="00CA2A04" w:rsidRPr="002D2DAD">
        <w:rPr>
          <w:sz w:val="28"/>
          <w:szCs w:val="28"/>
        </w:rPr>
        <w:t xml:space="preserve">словие выполняется редко, то </w:t>
      </w:r>
      <w:r w:rsidR="00C52C4D" w:rsidRPr="002D2DAD">
        <w:rPr>
          <w:sz w:val="28"/>
          <w:szCs w:val="28"/>
        </w:rPr>
        <w:t>коэффициент эластичностьи</w:t>
      </w:r>
      <w:r w:rsidR="00CA2A04" w:rsidRPr="002D2DAD">
        <w:rPr>
          <w:sz w:val="28"/>
          <w:szCs w:val="28"/>
        </w:rPr>
        <w:t xml:space="preserve"> часто выражается через приросты.</w:t>
      </w:r>
    </w:p>
    <w:p w:rsidR="00CA2A04" w:rsidRPr="002D2DAD" w:rsidRDefault="00EC0A25" w:rsidP="00B04122">
      <w:pPr>
        <w:spacing w:line="360" w:lineRule="auto"/>
        <w:ind w:firstLine="709"/>
        <w:jc w:val="both"/>
        <w:rPr>
          <w:sz w:val="28"/>
          <w:szCs w:val="28"/>
        </w:rPr>
      </w:pPr>
      <w:r w:rsidRPr="002D2DAD">
        <w:rPr>
          <w:position w:val="-24"/>
          <w:sz w:val="28"/>
          <w:szCs w:val="28"/>
        </w:rPr>
        <w:object w:dxaOrig="1520" w:dyaOrig="620">
          <v:shape id="_x0000_i1107" type="#_x0000_t75" style="width:75.75pt;height:30.75pt" o:ole="" fillcolor="window">
            <v:imagedata r:id="rId144" o:title=""/>
          </v:shape>
          <o:OLEObject Type="Embed" ProgID="Equation.3" ShapeID="_x0000_i1107" DrawAspect="Content" ObjectID="_1454581493" r:id="rId145"/>
        </w:object>
      </w:r>
      <w:r w:rsidR="00CA2A04" w:rsidRPr="002D2DAD">
        <w:rPr>
          <w:sz w:val="28"/>
          <w:szCs w:val="28"/>
        </w:rPr>
        <w:t>;</w:t>
      </w:r>
    </w:p>
    <w:p w:rsidR="00CA2A04" w:rsidRPr="002D2DAD" w:rsidRDefault="00CA2A04" w:rsidP="00B04122">
      <w:pPr>
        <w:spacing w:line="360" w:lineRule="auto"/>
        <w:ind w:firstLine="709"/>
        <w:jc w:val="both"/>
        <w:rPr>
          <w:sz w:val="28"/>
          <w:szCs w:val="28"/>
        </w:rPr>
      </w:pPr>
      <w:r w:rsidRPr="002D2DAD">
        <w:rPr>
          <w:sz w:val="28"/>
          <w:szCs w:val="28"/>
        </w:rPr>
        <w:t xml:space="preserve">Пусть </w:t>
      </w:r>
      <w:r w:rsidR="00EC0A25" w:rsidRPr="002D2DAD">
        <w:rPr>
          <w:position w:val="-24"/>
          <w:sz w:val="28"/>
          <w:szCs w:val="28"/>
        </w:rPr>
        <w:object w:dxaOrig="740" w:dyaOrig="620">
          <v:shape id="_x0000_i1108" type="#_x0000_t75" style="width:36.75pt;height:30.75pt" o:ole="" fillcolor="window">
            <v:imagedata r:id="rId146" o:title=""/>
          </v:shape>
          <o:OLEObject Type="Embed" ProgID="Equation.3" ShapeID="_x0000_i1108" DrawAspect="Content" ObjectID="_1454581494" r:id="rId147"/>
        </w:object>
      </w:r>
      <w:r w:rsidRPr="002D2DAD">
        <w:rPr>
          <w:sz w:val="28"/>
          <w:szCs w:val="28"/>
        </w:rPr>
        <w:t xml:space="preserve">, тогда </w:t>
      </w:r>
    </w:p>
    <w:p w:rsidR="00CA2A04" w:rsidRPr="002D2DAD" w:rsidRDefault="00EC0A25" w:rsidP="00B04122">
      <w:pPr>
        <w:spacing w:line="360" w:lineRule="auto"/>
        <w:ind w:firstLine="709"/>
        <w:jc w:val="both"/>
        <w:rPr>
          <w:sz w:val="28"/>
          <w:szCs w:val="28"/>
        </w:rPr>
      </w:pPr>
      <w:r w:rsidRPr="002D2DAD">
        <w:rPr>
          <w:position w:val="-24"/>
          <w:sz w:val="28"/>
          <w:szCs w:val="28"/>
        </w:rPr>
        <w:object w:dxaOrig="1020" w:dyaOrig="620">
          <v:shape id="_x0000_i1109" type="#_x0000_t75" style="width:51pt;height:30.75pt" o:ole="" fillcolor="window">
            <v:imagedata r:id="rId148" o:title=""/>
          </v:shape>
          <o:OLEObject Type="Embed" ProgID="Equation.3" ShapeID="_x0000_i1109" DrawAspect="Content" ObjectID="_1454581495" r:id="rId149"/>
        </w:object>
      </w:r>
      <w:r w:rsidR="00CA2A04" w:rsidRPr="002D2DAD">
        <w:rPr>
          <w:sz w:val="28"/>
          <w:szCs w:val="28"/>
        </w:rPr>
        <w:t xml:space="preserve"> - равен относительному изменению </w:t>
      </w:r>
      <w:r w:rsidRPr="002D2DAD">
        <w:rPr>
          <w:position w:val="-6"/>
          <w:sz w:val="28"/>
          <w:szCs w:val="28"/>
        </w:rPr>
        <w:object w:dxaOrig="200" w:dyaOrig="220">
          <v:shape id="_x0000_i1110" type="#_x0000_t75" style="width:9.75pt;height:11.25pt" o:ole="" fillcolor="window">
            <v:imagedata r:id="rId113" o:title=""/>
          </v:shape>
          <o:OLEObject Type="Embed" ProgID="Equation.3" ShapeID="_x0000_i1110" DrawAspect="Content" ObjectID="_1454581496" r:id="rId150"/>
        </w:object>
      </w:r>
      <w:r w:rsidR="00CA2A04" w:rsidRPr="002D2DAD">
        <w:rPr>
          <w:sz w:val="28"/>
          <w:szCs w:val="28"/>
        </w:rPr>
        <w:t>.</w:t>
      </w:r>
    </w:p>
    <w:p w:rsidR="00CA2A04" w:rsidRPr="002D2DAD" w:rsidRDefault="00EC0A25" w:rsidP="00B04122">
      <w:pPr>
        <w:spacing w:line="360" w:lineRule="auto"/>
        <w:ind w:firstLine="709"/>
        <w:jc w:val="both"/>
        <w:rPr>
          <w:sz w:val="28"/>
          <w:szCs w:val="28"/>
        </w:rPr>
      </w:pPr>
      <w:r w:rsidRPr="002D2DAD">
        <w:rPr>
          <w:position w:val="-24"/>
          <w:sz w:val="28"/>
          <w:szCs w:val="28"/>
        </w:rPr>
        <w:object w:dxaOrig="2140" w:dyaOrig="620">
          <v:shape id="_x0000_i1111" type="#_x0000_t75" style="width:107.25pt;height:30.75pt" o:ole="" fillcolor="window">
            <v:imagedata r:id="rId151" o:title=""/>
          </v:shape>
          <o:OLEObject Type="Embed" ProgID="Equation.3" ShapeID="_x0000_i1111" DrawAspect="Content" ObjectID="_1454581497" r:id="rId152"/>
        </w:object>
      </w:r>
      <w:r w:rsidR="00CA2A04" w:rsidRPr="002D2DAD">
        <w:rPr>
          <w:sz w:val="28"/>
          <w:szCs w:val="28"/>
        </w:rPr>
        <w:t>;</w:t>
      </w:r>
    </w:p>
    <w:p w:rsidR="00CA2A04" w:rsidRPr="002D2DAD" w:rsidRDefault="00CA2A04" w:rsidP="00B04122">
      <w:pPr>
        <w:spacing w:line="360" w:lineRule="auto"/>
        <w:ind w:firstLine="709"/>
        <w:jc w:val="both"/>
        <w:rPr>
          <w:sz w:val="28"/>
          <w:szCs w:val="28"/>
        </w:rPr>
      </w:pPr>
      <w:r w:rsidRPr="002D2DAD">
        <w:rPr>
          <w:sz w:val="28"/>
          <w:szCs w:val="28"/>
        </w:rPr>
        <w:t>Коэффициент эластичности показывает как изменяется (в</w:t>
      </w:r>
      <w:r w:rsidR="00C52C4D" w:rsidRPr="002D2DAD">
        <w:rPr>
          <w:sz w:val="28"/>
          <w:szCs w:val="28"/>
        </w:rPr>
        <w:t xml:space="preserve"> </w:t>
      </w:r>
      <w:r w:rsidRPr="002D2DAD">
        <w:rPr>
          <w:sz w:val="28"/>
          <w:szCs w:val="28"/>
        </w:rPr>
        <w:t xml:space="preserve">%) величина </w:t>
      </w:r>
      <w:r w:rsidR="00EC0A25" w:rsidRPr="002D2DAD">
        <w:rPr>
          <w:position w:val="-6"/>
          <w:sz w:val="28"/>
          <w:szCs w:val="28"/>
        </w:rPr>
        <w:object w:dxaOrig="200" w:dyaOrig="220">
          <v:shape id="_x0000_i1112" type="#_x0000_t75" style="width:9.75pt;height:11.25pt" o:ole="" fillcolor="window">
            <v:imagedata r:id="rId113" o:title=""/>
          </v:shape>
          <o:OLEObject Type="Embed" ProgID="Equation.3" ShapeID="_x0000_i1112" DrawAspect="Content" ObjectID="_1454581498" r:id="rId153"/>
        </w:object>
      </w:r>
      <w:r w:rsidRPr="002D2DAD">
        <w:rPr>
          <w:sz w:val="28"/>
          <w:szCs w:val="28"/>
        </w:rPr>
        <w:t xml:space="preserve">, если величина </w:t>
      </w:r>
      <w:r w:rsidR="00EC0A25" w:rsidRPr="002D2DAD">
        <w:rPr>
          <w:position w:val="-4"/>
          <w:sz w:val="28"/>
          <w:szCs w:val="28"/>
        </w:rPr>
        <w:object w:dxaOrig="260" w:dyaOrig="260">
          <v:shape id="_x0000_i1113" type="#_x0000_t75" style="width:12.75pt;height:12.75pt" o:ole="" fillcolor="window">
            <v:imagedata r:id="rId71" o:title=""/>
          </v:shape>
          <o:OLEObject Type="Embed" ProgID="Equation.3" ShapeID="_x0000_i1113" DrawAspect="Content" ObjectID="_1454581499" r:id="rId154"/>
        </w:object>
      </w:r>
      <w:r w:rsidRPr="002D2DAD">
        <w:rPr>
          <w:sz w:val="28"/>
          <w:szCs w:val="28"/>
        </w:rPr>
        <w:t xml:space="preserve"> возрастает на 1%.</w:t>
      </w:r>
    </w:p>
    <w:p w:rsidR="00CA2A04" w:rsidRPr="002D2DAD" w:rsidRDefault="00CA2A04" w:rsidP="00B04122">
      <w:pPr>
        <w:spacing w:line="360" w:lineRule="auto"/>
        <w:ind w:firstLine="709"/>
        <w:jc w:val="both"/>
        <w:rPr>
          <w:sz w:val="28"/>
          <w:szCs w:val="28"/>
        </w:rPr>
      </w:pPr>
      <w:r w:rsidRPr="002D2DAD">
        <w:rPr>
          <w:sz w:val="28"/>
          <w:szCs w:val="28"/>
        </w:rPr>
        <w:t>Если к</w:t>
      </w:r>
      <w:r w:rsidR="00C52C4D" w:rsidRPr="002D2DAD">
        <w:rPr>
          <w:sz w:val="28"/>
          <w:szCs w:val="28"/>
        </w:rPr>
        <w:t>оэффициент</w:t>
      </w:r>
      <w:r w:rsidRPr="002D2DAD">
        <w:rPr>
          <w:sz w:val="28"/>
          <w:szCs w:val="28"/>
        </w:rPr>
        <w:t xml:space="preserve"> эластичности в какой-нибудь точке равен 1, то относительная и предельная величины равны друг другу. Это выполняется в точках, в которых относительная величина достигает минимума или максимума.</w:t>
      </w:r>
    </w:p>
    <w:p w:rsidR="00CA2A04" w:rsidRPr="002D2DAD" w:rsidRDefault="00CA2A04" w:rsidP="00B04122">
      <w:pPr>
        <w:spacing w:line="360" w:lineRule="auto"/>
        <w:ind w:firstLine="709"/>
        <w:jc w:val="both"/>
        <w:rPr>
          <w:sz w:val="28"/>
          <w:szCs w:val="28"/>
        </w:rPr>
      </w:pPr>
      <w:r w:rsidRPr="002D2DAD">
        <w:rPr>
          <w:sz w:val="28"/>
          <w:szCs w:val="28"/>
        </w:rPr>
        <w:t xml:space="preserve">Иногда экономические показатели характеризуются коэффициентом эластичности. Если </w:t>
      </w:r>
      <w:r w:rsidR="00EC0A25" w:rsidRPr="002D2DAD">
        <w:rPr>
          <w:position w:val="-16"/>
          <w:sz w:val="28"/>
          <w:szCs w:val="28"/>
        </w:rPr>
        <w:object w:dxaOrig="900" w:dyaOrig="440">
          <v:shape id="_x0000_i1114" type="#_x0000_t75" style="width:45pt;height:21.75pt" o:ole="" fillcolor="window">
            <v:imagedata r:id="rId155" o:title=""/>
          </v:shape>
          <o:OLEObject Type="Embed" ProgID="Equation.3" ShapeID="_x0000_i1114" DrawAspect="Content" ObjectID="_1454581500" r:id="rId156"/>
        </w:object>
      </w:r>
      <w:r w:rsidRPr="002D2DAD">
        <w:rPr>
          <w:sz w:val="28"/>
          <w:szCs w:val="28"/>
        </w:rPr>
        <w:t xml:space="preserve">, то говорят, что экономический показатель эластичен по </w:t>
      </w:r>
      <w:r w:rsidR="00EC0A25" w:rsidRPr="002D2DAD">
        <w:rPr>
          <w:position w:val="-4"/>
          <w:sz w:val="28"/>
          <w:szCs w:val="28"/>
        </w:rPr>
        <w:object w:dxaOrig="260" w:dyaOrig="260">
          <v:shape id="_x0000_i1115" type="#_x0000_t75" style="width:12.75pt;height:12.75pt" o:ole="" fillcolor="window">
            <v:imagedata r:id="rId71" o:title=""/>
          </v:shape>
          <o:OLEObject Type="Embed" ProgID="Equation.3" ShapeID="_x0000_i1115" DrawAspect="Content" ObjectID="_1454581501" r:id="rId157"/>
        </w:object>
      </w:r>
      <w:r w:rsidRPr="002D2DAD">
        <w:rPr>
          <w:sz w:val="28"/>
          <w:szCs w:val="28"/>
        </w:rPr>
        <w:t xml:space="preserve">; если </w:t>
      </w:r>
      <w:r w:rsidR="00EC0A25" w:rsidRPr="002D2DAD">
        <w:rPr>
          <w:position w:val="-14"/>
          <w:sz w:val="28"/>
          <w:szCs w:val="28"/>
        </w:rPr>
        <w:object w:dxaOrig="980" w:dyaOrig="380">
          <v:shape id="_x0000_i1116" type="#_x0000_t75" style="width:48.75pt;height:18.75pt" o:ole="" fillcolor="window">
            <v:imagedata r:id="rId158" o:title=""/>
          </v:shape>
          <o:OLEObject Type="Embed" ProgID="Equation.3" ShapeID="_x0000_i1116" DrawAspect="Content" ObjectID="_1454581502" r:id="rId159"/>
        </w:object>
      </w:r>
      <w:r w:rsidRPr="002D2DAD">
        <w:rPr>
          <w:sz w:val="28"/>
          <w:szCs w:val="28"/>
        </w:rPr>
        <w:t>, то говорят, что экономический показатель абсолютно эластичен.</w:t>
      </w:r>
    </w:p>
    <w:p w:rsidR="00CA2A04" w:rsidRPr="002D2DAD" w:rsidRDefault="00B04122" w:rsidP="00B04122">
      <w:pPr>
        <w:spacing w:line="360" w:lineRule="auto"/>
        <w:ind w:firstLine="709"/>
        <w:jc w:val="both"/>
        <w:rPr>
          <w:sz w:val="28"/>
          <w:szCs w:val="28"/>
        </w:rPr>
      </w:pPr>
      <w:r w:rsidRPr="002D2DAD">
        <w:rPr>
          <w:sz w:val="28"/>
          <w:szCs w:val="28"/>
        </w:rPr>
        <w:lastRenderedPageBreak/>
        <w:t xml:space="preserve"> </w:t>
      </w:r>
      <w:r w:rsidR="00CA2A04" w:rsidRPr="002D2DAD">
        <w:rPr>
          <w:sz w:val="28"/>
          <w:szCs w:val="28"/>
        </w:rPr>
        <w:t>Так как производственн</w:t>
      </w:r>
      <w:r w:rsidR="00C52C4D" w:rsidRPr="002D2DAD">
        <w:rPr>
          <w:sz w:val="28"/>
          <w:szCs w:val="28"/>
        </w:rPr>
        <w:t>ая функция</w:t>
      </w:r>
      <w:r w:rsidR="00CA2A04" w:rsidRPr="002D2DAD">
        <w:rPr>
          <w:sz w:val="28"/>
          <w:szCs w:val="28"/>
        </w:rPr>
        <w:t xml:space="preserve"> содержит несколько факторов, то следует исследовать эластичность по всем факторам. Вводится понятие частной эластичности.</w:t>
      </w:r>
    </w:p>
    <w:p w:rsidR="00CA2A04" w:rsidRPr="002D2DAD" w:rsidRDefault="00EC0A25" w:rsidP="00B04122">
      <w:pPr>
        <w:spacing w:line="360" w:lineRule="auto"/>
        <w:ind w:firstLine="709"/>
        <w:jc w:val="both"/>
        <w:rPr>
          <w:sz w:val="28"/>
          <w:szCs w:val="28"/>
        </w:rPr>
      </w:pPr>
      <w:r w:rsidRPr="002D2DAD">
        <w:rPr>
          <w:position w:val="-24"/>
          <w:sz w:val="28"/>
          <w:szCs w:val="28"/>
        </w:rPr>
        <w:object w:dxaOrig="1480" w:dyaOrig="620">
          <v:shape id="_x0000_i1117" type="#_x0000_t75" style="width:74.25pt;height:30.75pt" o:ole="" fillcolor="window">
            <v:imagedata r:id="rId160" o:title=""/>
          </v:shape>
          <o:OLEObject Type="Embed" ProgID="Equation.3" ShapeID="_x0000_i1117" DrawAspect="Content" ObjectID="_1454581503" r:id="rId161"/>
        </w:object>
      </w:r>
      <w:r w:rsidR="00CA2A04" w:rsidRPr="002D2DAD">
        <w:rPr>
          <w:sz w:val="28"/>
          <w:szCs w:val="28"/>
        </w:rPr>
        <w:t>;</w:t>
      </w:r>
    </w:p>
    <w:p w:rsidR="00CA2A04" w:rsidRPr="002D2DAD" w:rsidRDefault="00EC0A25" w:rsidP="00B04122">
      <w:pPr>
        <w:spacing w:line="360" w:lineRule="auto"/>
        <w:ind w:firstLine="709"/>
        <w:jc w:val="both"/>
        <w:rPr>
          <w:sz w:val="28"/>
          <w:szCs w:val="28"/>
        </w:rPr>
      </w:pPr>
      <w:r w:rsidRPr="002D2DAD">
        <w:rPr>
          <w:position w:val="-24"/>
          <w:sz w:val="28"/>
          <w:szCs w:val="28"/>
        </w:rPr>
        <w:object w:dxaOrig="1359" w:dyaOrig="620">
          <v:shape id="_x0000_i1118" type="#_x0000_t75" style="width:68.25pt;height:30.75pt" o:ole="" fillcolor="window">
            <v:imagedata r:id="rId162" o:title=""/>
          </v:shape>
          <o:OLEObject Type="Embed" ProgID="Equation.3" ShapeID="_x0000_i1118" DrawAspect="Content" ObjectID="_1454581504" r:id="rId163"/>
        </w:object>
      </w:r>
      <w:r w:rsidR="00CA2A04" w:rsidRPr="002D2DAD">
        <w:rPr>
          <w:sz w:val="28"/>
          <w:szCs w:val="28"/>
        </w:rPr>
        <w:t>.</w:t>
      </w:r>
    </w:p>
    <w:p w:rsidR="00CA2A04" w:rsidRPr="002D2DAD" w:rsidRDefault="00CA2A04" w:rsidP="00B04122">
      <w:pPr>
        <w:spacing w:line="360" w:lineRule="auto"/>
        <w:ind w:firstLine="709"/>
        <w:jc w:val="both"/>
        <w:rPr>
          <w:sz w:val="28"/>
          <w:szCs w:val="28"/>
        </w:rPr>
      </w:pPr>
      <w:r w:rsidRPr="002D2DAD">
        <w:rPr>
          <w:sz w:val="28"/>
          <w:szCs w:val="28"/>
        </w:rPr>
        <w:t xml:space="preserve">Для функции </w:t>
      </w:r>
      <w:r w:rsidR="00EC0A25" w:rsidRPr="002D2DAD">
        <w:rPr>
          <w:position w:val="-6"/>
          <w:sz w:val="28"/>
          <w:szCs w:val="28"/>
        </w:rPr>
        <w:object w:dxaOrig="1120" w:dyaOrig="320">
          <v:shape id="_x0000_i1119" type="#_x0000_t75" style="width:56.25pt;height:15.75pt" o:ole="" fillcolor="window">
            <v:imagedata r:id="rId164" o:title=""/>
          </v:shape>
          <o:OLEObject Type="Embed" ProgID="Equation.3" ShapeID="_x0000_i1119" DrawAspect="Content" ObjectID="_1454581505" r:id="rId165"/>
        </w:object>
      </w:r>
      <w:r w:rsidRPr="002D2DAD">
        <w:rPr>
          <w:sz w:val="28"/>
          <w:szCs w:val="28"/>
        </w:rPr>
        <w:t xml:space="preserve"> параметры </w:t>
      </w:r>
      <w:r w:rsidR="00EC0A25" w:rsidRPr="002D2DAD">
        <w:rPr>
          <w:position w:val="-6"/>
          <w:sz w:val="28"/>
          <w:szCs w:val="28"/>
        </w:rPr>
        <w:object w:dxaOrig="240" w:dyaOrig="220">
          <v:shape id="_x0000_i1120" type="#_x0000_t75" style="width:12pt;height:11.25pt" o:ole="" fillcolor="window">
            <v:imagedata r:id="rId166" o:title=""/>
          </v:shape>
          <o:OLEObject Type="Embed" ProgID="Equation.3" ShapeID="_x0000_i1120" DrawAspect="Content" ObjectID="_1454581506" r:id="rId167"/>
        </w:object>
      </w:r>
      <w:r w:rsidRPr="002D2DAD">
        <w:rPr>
          <w:sz w:val="28"/>
          <w:szCs w:val="28"/>
        </w:rPr>
        <w:t xml:space="preserve"> и </w:t>
      </w:r>
      <w:r w:rsidR="00EC0A25" w:rsidRPr="002D2DAD">
        <w:rPr>
          <w:position w:val="-10"/>
          <w:sz w:val="28"/>
          <w:szCs w:val="28"/>
        </w:rPr>
        <w:object w:dxaOrig="260" w:dyaOrig="320">
          <v:shape id="_x0000_i1121" type="#_x0000_t75" style="width:12.75pt;height:15.75pt" o:ole="" fillcolor="window">
            <v:imagedata r:id="rId168" o:title=""/>
          </v:shape>
          <o:OLEObject Type="Embed" ProgID="Equation.3" ShapeID="_x0000_i1121" DrawAspect="Content" ObjectID="_1454581507" r:id="rId169"/>
        </w:object>
      </w:r>
      <w:r w:rsidRPr="002D2DAD">
        <w:rPr>
          <w:sz w:val="28"/>
          <w:szCs w:val="28"/>
        </w:rPr>
        <w:t xml:space="preserve"> являются частными коэффициентами эластичности.</w:t>
      </w:r>
    </w:p>
    <w:p w:rsidR="00CA2A04" w:rsidRPr="002D2DAD" w:rsidRDefault="00EC0A25" w:rsidP="00B04122">
      <w:pPr>
        <w:spacing w:line="360" w:lineRule="auto"/>
        <w:ind w:firstLine="709"/>
        <w:jc w:val="both"/>
        <w:rPr>
          <w:sz w:val="28"/>
          <w:szCs w:val="28"/>
        </w:rPr>
      </w:pPr>
      <w:r w:rsidRPr="002D2DAD">
        <w:rPr>
          <w:position w:val="-14"/>
          <w:sz w:val="28"/>
          <w:szCs w:val="28"/>
        </w:rPr>
        <w:object w:dxaOrig="920" w:dyaOrig="380">
          <v:shape id="_x0000_i1122" type="#_x0000_t75" style="width:45.75pt;height:18.75pt" o:ole="" fillcolor="window">
            <v:imagedata r:id="rId170" o:title=""/>
          </v:shape>
          <o:OLEObject Type="Embed" ProgID="Equation.3" ShapeID="_x0000_i1122" DrawAspect="Content" ObjectID="_1454581508" r:id="rId171"/>
        </w:object>
      </w:r>
      <w:r w:rsidR="00CA2A04" w:rsidRPr="002D2DAD">
        <w:rPr>
          <w:sz w:val="28"/>
          <w:szCs w:val="28"/>
        </w:rPr>
        <w:t>;</w:t>
      </w:r>
    </w:p>
    <w:p w:rsidR="00CA2A04" w:rsidRPr="002D2DAD" w:rsidRDefault="00EC0A25" w:rsidP="00B04122">
      <w:pPr>
        <w:spacing w:line="360" w:lineRule="auto"/>
        <w:ind w:firstLine="709"/>
        <w:jc w:val="both"/>
        <w:rPr>
          <w:sz w:val="28"/>
          <w:szCs w:val="28"/>
        </w:rPr>
      </w:pPr>
      <w:r w:rsidRPr="002D2DAD">
        <w:rPr>
          <w:position w:val="-14"/>
          <w:sz w:val="28"/>
          <w:szCs w:val="28"/>
        </w:rPr>
        <w:object w:dxaOrig="900" w:dyaOrig="380">
          <v:shape id="_x0000_i1123" type="#_x0000_t75" style="width:45pt;height:18.75pt" o:ole="" fillcolor="window">
            <v:imagedata r:id="rId172" o:title=""/>
          </v:shape>
          <o:OLEObject Type="Embed" ProgID="Equation.3" ShapeID="_x0000_i1123" DrawAspect="Content" ObjectID="_1454581509" r:id="rId173"/>
        </w:object>
      </w:r>
      <w:r w:rsidR="00CA2A04" w:rsidRPr="002D2DAD">
        <w:rPr>
          <w:sz w:val="28"/>
          <w:szCs w:val="28"/>
        </w:rPr>
        <w:t>.</w:t>
      </w:r>
    </w:p>
    <w:p w:rsidR="00C52C4D" w:rsidRPr="002D2DAD" w:rsidRDefault="00C52C4D" w:rsidP="00B04122">
      <w:pPr>
        <w:spacing w:line="360" w:lineRule="auto"/>
        <w:ind w:firstLine="709"/>
        <w:jc w:val="both"/>
        <w:rPr>
          <w:sz w:val="28"/>
          <w:szCs w:val="28"/>
        </w:rPr>
      </w:pPr>
    </w:p>
    <w:p w:rsidR="00CA2A04" w:rsidRPr="002D2DAD" w:rsidRDefault="00C52C4D" w:rsidP="00B04122">
      <w:pPr>
        <w:spacing w:line="360" w:lineRule="auto"/>
        <w:ind w:firstLine="709"/>
        <w:jc w:val="both"/>
        <w:rPr>
          <w:sz w:val="28"/>
          <w:szCs w:val="28"/>
        </w:rPr>
      </w:pPr>
      <w:r w:rsidRPr="002D2DAD">
        <w:rPr>
          <w:sz w:val="28"/>
          <w:szCs w:val="28"/>
        </w:rPr>
        <w:t xml:space="preserve">4. Понятие замещения основывается на </w:t>
      </w:r>
      <w:r w:rsidR="00CA2A04" w:rsidRPr="002D2DAD">
        <w:rPr>
          <w:sz w:val="28"/>
          <w:szCs w:val="28"/>
        </w:rPr>
        <w:t>предположении, что производственные факторы могут заменять друг друга, и показывает, как при неизменной величине продукта можно изменять соотношения между факторами.</w:t>
      </w:r>
      <w:r w:rsidRPr="002D2DAD">
        <w:rPr>
          <w:sz w:val="28"/>
          <w:szCs w:val="28"/>
        </w:rPr>
        <w:t xml:space="preserve"> </w:t>
      </w:r>
      <w:r w:rsidR="00CA2A04" w:rsidRPr="002D2DAD">
        <w:rPr>
          <w:sz w:val="28"/>
          <w:szCs w:val="28"/>
        </w:rPr>
        <w:t xml:space="preserve">Для </w:t>
      </w:r>
      <w:r w:rsidR="00EC0A25" w:rsidRPr="002D2DAD">
        <w:rPr>
          <w:position w:val="-10"/>
          <w:sz w:val="28"/>
          <w:szCs w:val="28"/>
        </w:rPr>
        <w:object w:dxaOrig="840" w:dyaOrig="320">
          <v:shape id="_x0000_i1124" type="#_x0000_t75" style="width:42pt;height:15.75pt" o:ole="" fillcolor="window">
            <v:imagedata r:id="rId63" o:title=""/>
          </v:shape>
          <o:OLEObject Type="Embed" ProgID="Equation.3" ShapeID="_x0000_i1124" DrawAspect="Content" ObjectID="_1454581510" r:id="rId174"/>
        </w:object>
      </w:r>
      <w:r w:rsidR="00CA2A04" w:rsidRPr="002D2DAD">
        <w:rPr>
          <w:sz w:val="28"/>
          <w:szCs w:val="28"/>
        </w:rPr>
        <w:t xml:space="preserve"> можно поставить вопрос, насколько должно измениться число занятых при некотором изменении объе</w:t>
      </w:r>
      <w:r w:rsidRPr="002D2DAD">
        <w:rPr>
          <w:sz w:val="28"/>
          <w:szCs w:val="28"/>
        </w:rPr>
        <w:t>ма</w:t>
      </w:r>
      <w:r w:rsidR="00CA2A04" w:rsidRPr="002D2DAD">
        <w:rPr>
          <w:sz w:val="28"/>
          <w:szCs w:val="28"/>
        </w:rPr>
        <w:t xml:space="preserve"> О</w:t>
      </w:r>
      <w:r w:rsidRPr="002D2DAD">
        <w:rPr>
          <w:sz w:val="28"/>
          <w:szCs w:val="28"/>
        </w:rPr>
        <w:t>П</w:t>
      </w:r>
      <w:r w:rsidR="00CA2A04" w:rsidRPr="002D2DAD">
        <w:rPr>
          <w:sz w:val="28"/>
          <w:szCs w:val="28"/>
        </w:rPr>
        <w:t>Ф, чтобы величина произведенного продукта осталась неизменной. Оценка заме</w:t>
      </w:r>
      <w:r w:rsidRPr="002D2DAD">
        <w:rPr>
          <w:sz w:val="28"/>
          <w:szCs w:val="28"/>
        </w:rPr>
        <w:t>щения</w:t>
      </w:r>
      <w:r w:rsidR="00CA2A04" w:rsidRPr="002D2DAD">
        <w:rPr>
          <w:sz w:val="28"/>
          <w:szCs w:val="28"/>
        </w:rPr>
        <w:t xml:space="preserve"> </w:t>
      </w:r>
      <w:r w:rsidR="00EC0A25" w:rsidRPr="002D2DAD">
        <w:rPr>
          <w:position w:val="-4"/>
          <w:sz w:val="28"/>
          <w:szCs w:val="28"/>
        </w:rPr>
        <w:object w:dxaOrig="260" w:dyaOrig="260">
          <v:shape id="_x0000_i1125" type="#_x0000_t75" style="width:12.75pt;height:12.75pt" o:ole="" fillcolor="window">
            <v:imagedata r:id="rId71" o:title=""/>
          </v:shape>
          <o:OLEObject Type="Embed" ProgID="Equation.3" ShapeID="_x0000_i1125" DrawAspect="Content" ObjectID="_1454581511" r:id="rId175"/>
        </w:object>
      </w:r>
      <w:r w:rsidR="00CA2A04" w:rsidRPr="002D2DAD">
        <w:rPr>
          <w:sz w:val="28"/>
          <w:szCs w:val="28"/>
        </w:rPr>
        <w:t xml:space="preserve"> и </w:t>
      </w:r>
      <w:r w:rsidR="00EC0A25" w:rsidRPr="002D2DAD">
        <w:rPr>
          <w:position w:val="-4"/>
          <w:sz w:val="28"/>
          <w:szCs w:val="28"/>
        </w:rPr>
        <w:object w:dxaOrig="220" w:dyaOrig="260">
          <v:shape id="_x0000_i1126" type="#_x0000_t75" style="width:11.25pt;height:12.75pt" o:ole="" fillcolor="window">
            <v:imagedata r:id="rId73" o:title=""/>
          </v:shape>
          <o:OLEObject Type="Embed" ProgID="Equation.3" ShapeID="_x0000_i1126" DrawAspect="Content" ObjectID="_1454581512" r:id="rId176"/>
        </w:object>
      </w:r>
      <w:r w:rsidR="00CA2A04" w:rsidRPr="002D2DAD">
        <w:rPr>
          <w:sz w:val="28"/>
          <w:szCs w:val="28"/>
        </w:rPr>
        <w:t xml:space="preserve"> определяется как отношение двух предельных величин и называется предельной нормой замещения.</w:t>
      </w:r>
    </w:p>
    <w:p w:rsidR="00CA2A04" w:rsidRPr="002D2DAD" w:rsidRDefault="00EC0A25" w:rsidP="00B04122">
      <w:pPr>
        <w:spacing w:line="360" w:lineRule="auto"/>
        <w:ind w:firstLine="709"/>
        <w:jc w:val="both"/>
        <w:rPr>
          <w:sz w:val="28"/>
          <w:szCs w:val="28"/>
        </w:rPr>
      </w:pPr>
      <w:r w:rsidRPr="002D2DAD">
        <w:rPr>
          <w:position w:val="-56"/>
          <w:sz w:val="28"/>
          <w:szCs w:val="28"/>
        </w:rPr>
        <w:object w:dxaOrig="1920" w:dyaOrig="1240">
          <v:shape id="_x0000_i1127" type="#_x0000_t75" style="width:96pt;height:62.25pt" o:ole="" fillcolor="window">
            <v:imagedata r:id="rId177" o:title=""/>
          </v:shape>
          <o:OLEObject Type="Embed" ProgID="Equation.3" ShapeID="_x0000_i1127" DrawAspect="Content" ObjectID="_1454581513" r:id="rId178"/>
        </w:object>
      </w:r>
      <w:r w:rsidR="00CA2A04" w:rsidRPr="002D2DAD">
        <w:rPr>
          <w:sz w:val="28"/>
          <w:szCs w:val="28"/>
        </w:rPr>
        <w:t xml:space="preserve"> или </w:t>
      </w:r>
      <w:r w:rsidRPr="002D2DAD">
        <w:rPr>
          <w:position w:val="-56"/>
          <w:sz w:val="28"/>
          <w:szCs w:val="28"/>
        </w:rPr>
        <w:object w:dxaOrig="1740" w:dyaOrig="1240">
          <v:shape id="_x0000_i1128" type="#_x0000_t75" style="width:87pt;height:62.25pt" o:ole="" fillcolor="window">
            <v:imagedata r:id="rId179" o:title=""/>
          </v:shape>
          <o:OLEObject Type="Embed" ProgID="Equation.3" ShapeID="_x0000_i1128" DrawAspect="Content" ObjectID="_1454581514" r:id="rId180"/>
        </w:object>
      </w:r>
      <w:r w:rsidR="00CA2A04" w:rsidRPr="002D2DAD">
        <w:rPr>
          <w:sz w:val="28"/>
          <w:szCs w:val="28"/>
        </w:rPr>
        <w:t>.</w:t>
      </w:r>
    </w:p>
    <w:p w:rsidR="00CA2A04" w:rsidRPr="002D2DAD" w:rsidRDefault="00B04122" w:rsidP="00B04122">
      <w:pPr>
        <w:spacing w:line="360" w:lineRule="auto"/>
        <w:ind w:firstLine="709"/>
        <w:jc w:val="both"/>
        <w:rPr>
          <w:sz w:val="28"/>
          <w:szCs w:val="28"/>
        </w:rPr>
      </w:pPr>
      <w:r w:rsidRPr="002D2DAD">
        <w:rPr>
          <w:sz w:val="28"/>
          <w:szCs w:val="28"/>
        </w:rPr>
        <w:t xml:space="preserve"> </w:t>
      </w:r>
      <w:r w:rsidR="00C52C4D" w:rsidRPr="002D2DAD">
        <w:rPr>
          <w:sz w:val="28"/>
          <w:szCs w:val="28"/>
        </w:rPr>
        <w:t>Н</w:t>
      </w:r>
      <w:r w:rsidR="00CA2A04" w:rsidRPr="002D2DAD">
        <w:rPr>
          <w:sz w:val="28"/>
          <w:szCs w:val="28"/>
        </w:rPr>
        <w:t xml:space="preserve">апример, </w:t>
      </w:r>
      <w:r w:rsidR="00C52C4D" w:rsidRPr="002D2DAD">
        <w:rPr>
          <w:sz w:val="28"/>
          <w:szCs w:val="28"/>
        </w:rPr>
        <w:t xml:space="preserve">если </w:t>
      </w:r>
      <w:r w:rsidR="00CA2A04" w:rsidRPr="002D2DAD">
        <w:rPr>
          <w:sz w:val="28"/>
          <w:szCs w:val="28"/>
        </w:rPr>
        <w:t>единичн</w:t>
      </w:r>
      <w:r w:rsidR="00C52C4D" w:rsidRPr="002D2DAD">
        <w:rPr>
          <w:sz w:val="28"/>
          <w:szCs w:val="28"/>
        </w:rPr>
        <w:t>ое</w:t>
      </w:r>
      <w:r w:rsidR="00CA2A04" w:rsidRPr="002D2DAD">
        <w:rPr>
          <w:sz w:val="28"/>
          <w:szCs w:val="28"/>
        </w:rPr>
        <w:t xml:space="preserve"> изменени</w:t>
      </w:r>
      <w:r w:rsidR="00C52C4D" w:rsidRPr="002D2DAD">
        <w:rPr>
          <w:sz w:val="28"/>
          <w:szCs w:val="28"/>
        </w:rPr>
        <w:t>е</w:t>
      </w:r>
      <w:r w:rsidR="00CA2A04" w:rsidRPr="002D2DAD">
        <w:rPr>
          <w:sz w:val="28"/>
          <w:szCs w:val="28"/>
        </w:rPr>
        <w:t xml:space="preserve"> </w:t>
      </w:r>
      <w:r w:rsidR="00EC0A25" w:rsidRPr="002D2DAD">
        <w:rPr>
          <w:position w:val="-4"/>
          <w:sz w:val="28"/>
          <w:szCs w:val="28"/>
        </w:rPr>
        <w:object w:dxaOrig="260" w:dyaOrig="260">
          <v:shape id="_x0000_i1129" type="#_x0000_t75" style="width:12.75pt;height:12.75pt" o:ole="" fillcolor="window">
            <v:imagedata r:id="rId71" o:title=""/>
          </v:shape>
          <o:OLEObject Type="Embed" ProgID="Equation.3" ShapeID="_x0000_i1129" DrawAspect="Content" ObjectID="_1454581515" r:id="rId181"/>
        </w:object>
      </w:r>
      <w:r w:rsidR="00CA2A04" w:rsidRPr="002D2DAD">
        <w:rPr>
          <w:sz w:val="28"/>
          <w:szCs w:val="28"/>
        </w:rPr>
        <w:t xml:space="preserve"> увеличивает </w:t>
      </w:r>
      <w:r w:rsidR="00EC0A25" w:rsidRPr="002D2DAD">
        <w:rPr>
          <w:position w:val="-6"/>
          <w:sz w:val="28"/>
          <w:szCs w:val="28"/>
        </w:rPr>
        <w:object w:dxaOrig="200" w:dyaOrig="220">
          <v:shape id="_x0000_i1130" type="#_x0000_t75" style="width:9.75pt;height:11.25pt" o:ole="" fillcolor="window">
            <v:imagedata r:id="rId113" o:title=""/>
          </v:shape>
          <o:OLEObject Type="Embed" ProgID="Equation.3" ShapeID="_x0000_i1130" DrawAspect="Content" ObjectID="_1454581516" r:id="rId182"/>
        </w:object>
      </w:r>
      <w:r w:rsidR="00CA2A04" w:rsidRPr="002D2DAD">
        <w:rPr>
          <w:sz w:val="28"/>
          <w:szCs w:val="28"/>
        </w:rPr>
        <w:t xml:space="preserve"> на 6 единиц, а единичное изменение </w:t>
      </w:r>
      <w:r w:rsidR="00EC0A25" w:rsidRPr="002D2DAD">
        <w:rPr>
          <w:position w:val="-4"/>
          <w:sz w:val="28"/>
          <w:szCs w:val="28"/>
        </w:rPr>
        <w:object w:dxaOrig="220" w:dyaOrig="260">
          <v:shape id="_x0000_i1131" type="#_x0000_t75" style="width:11.25pt;height:12.75pt" o:ole="" fillcolor="window">
            <v:imagedata r:id="rId73" o:title=""/>
          </v:shape>
          <o:OLEObject Type="Embed" ProgID="Equation.3" ShapeID="_x0000_i1131" DrawAspect="Content" ObjectID="_1454581517" r:id="rId183"/>
        </w:object>
      </w:r>
      <w:r w:rsidR="00CA2A04" w:rsidRPr="002D2DAD">
        <w:rPr>
          <w:sz w:val="28"/>
          <w:szCs w:val="28"/>
        </w:rPr>
        <w:t xml:space="preserve"> увеличивает </w:t>
      </w:r>
      <w:r w:rsidR="00EC0A25" w:rsidRPr="002D2DAD">
        <w:rPr>
          <w:position w:val="-6"/>
          <w:sz w:val="28"/>
          <w:szCs w:val="28"/>
        </w:rPr>
        <w:object w:dxaOrig="200" w:dyaOrig="220">
          <v:shape id="_x0000_i1132" type="#_x0000_t75" style="width:9.75pt;height:11.25pt" o:ole="" fillcolor="window">
            <v:imagedata r:id="rId113" o:title=""/>
          </v:shape>
          <o:OLEObject Type="Embed" ProgID="Equation.3" ShapeID="_x0000_i1132" DrawAspect="Content" ObjectID="_1454581518" r:id="rId184"/>
        </w:object>
      </w:r>
      <w:r w:rsidR="00CA2A04" w:rsidRPr="002D2DAD">
        <w:rPr>
          <w:sz w:val="28"/>
          <w:szCs w:val="28"/>
        </w:rPr>
        <w:t xml:space="preserve"> на 3 единицы, мож</w:t>
      </w:r>
      <w:r w:rsidR="00C52C4D" w:rsidRPr="002D2DAD">
        <w:rPr>
          <w:sz w:val="28"/>
          <w:szCs w:val="28"/>
        </w:rPr>
        <w:t>но</w:t>
      </w:r>
      <w:r w:rsidR="00CA2A04" w:rsidRPr="002D2DAD">
        <w:rPr>
          <w:sz w:val="28"/>
          <w:szCs w:val="28"/>
        </w:rPr>
        <w:t xml:space="preserve"> сказать, что </w:t>
      </w:r>
      <w:r w:rsidR="00EC0A25" w:rsidRPr="002D2DAD">
        <w:rPr>
          <w:position w:val="-6"/>
          <w:sz w:val="28"/>
          <w:szCs w:val="28"/>
        </w:rPr>
        <w:object w:dxaOrig="200" w:dyaOrig="220">
          <v:shape id="_x0000_i1133" type="#_x0000_t75" style="width:9.75pt;height:11.25pt" o:ole="" fillcolor="window">
            <v:imagedata r:id="rId113" o:title=""/>
          </v:shape>
          <o:OLEObject Type="Embed" ProgID="Equation.3" ShapeID="_x0000_i1133" DrawAspect="Content" ObjectID="_1454581519" r:id="rId185"/>
        </w:object>
      </w:r>
      <w:r w:rsidR="00CA2A04" w:rsidRPr="002D2DAD">
        <w:rPr>
          <w:sz w:val="28"/>
          <w:szCs w:val="28"/>
        </w:rPr>
        <w:t xml:space="preserve"> остается неизменным, если при росте </w:t>
      </w:r>
      <w:r w:rsidR="00EC0A25" w:rsidRPr="002D2DAD">
        <w:rPr>
          <w:position w:val="-4"/>
          <w:sz w:val="28"/>
          <w:szCs w:val="28"/>
        </w:rPr>
        <w:object w:dxaOrig="260" w:dyaOrig="260">
          <v:shape id="_x0000_i1134" type="#_x0000_t75" style="width:12.75pt;height:12.75pt" o:ole="" fillcolor="window">
            <v:imagedata r:id="rId71" o:title=""/>
          </v:shape>
          <o:OLEObject Type="Embed" ProgID="Equation.3" ShapeID="_x0000_i1134" DrawAspect="Content" ObjectID="_1454581520" r:id="rId186"/>
        </w:object>
      </w:r>
      <w:r w:rsidR="00CA2A04" w:rsidRPr="002D2DAD">
        <w:rPr>
          <w:sz w:val="28"/>
          <w:szCs w:val="28"/>
        </w:rPr>
        <w:t xml:space="preserve"> на одну единицу число занятых увеличивается на 2 единицы. В этом случае </w:t>
      </w:r>
    </w:p>
    <w:p w:rsidR="00CA2A04" w:rsidRPr="002D2DAD" w:rsidRDefault="00EC0A25" w:rsidP="00B04122">
      <w:pPr>
        <w:spacing w:line="360" w:lineRule="auto"/>
        <w:ind w:firstLine="709"/>
        <w:jc w:val="both"/>
        <w:rPr>
          <w:sz w:val="28"/>
          <w:szCs w:val="28"/>
        </w:rPr>
      </w:pPr>
      <w:r w:rsidRPr="002D2DAD">
        <w:rPr>
          <w:position w:val="-24"/>
          <w:sz w:val="28"/>
          <w:szCs w:val="28"/>
        </w:rPr>
        <w:object w:dxaOrig="800" w:dyaOrig="620">
          <v:shape id="_x0000_i1135" type="#_x0000_t75" style="width:39.75pt;height:30.75pt" o:ole="" fillcolor="window">
            <v:imagedata r:id="rId187" o:title=""/>
          </v:shape>
          <o:OLEObject Type="Embed" ProgID="Equation.3" ShapeID="_x0000_i1135" DrawAspect="Content" ObjectID="_1454581521" r:id="rId188"/>
        </w:object>
      </w:r>
      <w:r w:rsidR="00CA2A04" w:rsidRPr="002D2DAD">
        <w:rPr>
          <w:sz w:val="28"/>
          <w:szCs w:val="28"/>
        </w:rPr>
        <w:t xml:space="preserve">; </w:t>
      </w:r>
      <w:r w:rsidRPr="002D2DAD">
        <w:rPr>
          <w:position w:val="-10"/>
          <w:sz w:val="28"/>
          <w:szCs w:val="28"/>
        </w:rPr>
        <w:object w:dxaOrig="740" w:dyaOrig="360">
          <v:shape id="_x0000_i1136" type="#_x0000_t75" style="width:36.75pt;height:18pt" o:ole="" fillcolor="window">
            <v:imagedata r:id="rId189" o:title=""/>
          </v:shape>
          <o:OLEObject Type="Embed" ProgID="Equation.3" ShapeID="_x0000_i1136" DrawAspect="Content" ObjectID="_1454581522" r:id="rId190"/>
        </w:object>
      </w:r>
      <w:r w:rsidR="00CA2A04" w:rsidRPr="002D2DAD">
        <w:rPr>
          <w:sz w:val="28"/>
          <w:szCs w:val="28"/>
        </w:rPr>
        <w:t>;</w:t>
      </w:r>
    </w:p>
    <w:p w:rsidR="00CA2A04" w:rsidRPr="002D2DAD" w:rsidRDefault="00EC0A25" w:rsidP="00B04122">
      <w:pPr>
        <w:spacing w:line="360" w:lineRule="auto"/>
        <w:ind w:firstLine="709"/>
        <w:jc w:val="both"/>
        <w:rPr>
          <w:sz w:val="28"/>
          <w:szCs w:val="28"/>
        </w:rPr>
      </w:pPr>
      <w:r w:rsidRPr="002D2DAD">
        <w:rPr>
          <w:position w:val="-4"/>
          <w:sz w:val="28"/>
          <w:szCs w:val="28"/>
        </w:rPr>
        <w:object w:dxaOrig="580" w:dyaOrig="260">
          <v:shape id="_x0000_i1137" type="#_x0000_t75" style="width:29.25pt;height:12.75pt" o:ole="" fillcolor="window">
            <v:imagedata r:id="rId191" o:title=""/>
          </v:shape>
          <o:OLEObject Type="Embed" ProgID="Equation.3" ShapeID="_x0000_i1137" DrawAspect="Content" ObjectID="_1454581523" r:id="rId192"/>
        </w:object>
      </w:r>
      <w:r w:rsidR="00CA2A04" w:rsidRPr="002D2DAD">
        <w:rPr>
          <w:sz w:val="28"/>
          <w:szCs w:val="28"/>
        </w:rPr>
        <w:t xml:space="preserve"> ед.</w:t>
      </w:r>
    </w:p>
    <w:p w:rsidR="00CA2A04" w:rsidRPr="002D2DAD" w:rsidRDefault="00EC0A25" w:rsidP="00B04122">
      <w:pPr>
        <w:spacing w:line="360" w:lineRule="auto"/>
        <w:ind w:firstLine="709"/>
        <w:jc w:val="both"/>
        <w:rPr>
          <w:sz w:val="28"/>
          <w:szCs w:val="28"/>
        </w:rPr>
      </w:pPr>
      <w:r w:rsidRPr="002D2DAD">
        <w:rPr>
          <w:position w:val="-6"/>
          <w:sz w:val="28"/>
          <w:szCs w:val="28"/>
        </w:rPr>
        <w:object w:dxaOrig="560" w:dyaOrig="279">
          <v:shape id="_x0000_i1138" type="#_x0000_t75" style="width:27.75pt;height:14.25pt" o:ole="" fillcolor="window">
            <v:imagedata r:id="rId193" o:title=""/>
          </v:shape>
          <o:OLEObject Type="Embed" ProgID="Equation.3" ShapeID="_x0000_i1138" DrawAspect="Content" ObjectID="_1454581524" r:id="rId194"/>
        </w:object>
      </w:r>
      <w:r w:rsidR="00CA2A04" w:rsidRPr="002D2DAD">
        <w:rPr>
          <w:sz w:val="28"/>
          <w:szCs w:val="28"/>
        </w:rPr>
        <w:t xml:space="preserve"> ед.</w:t>
      </w:r>
    </w:p>
    <w:p w:rsidR="00CA2A04" w:rsidRPr="002D2DAD" w:rsidRDefault="00EC0A25" w:rsidP="00B04122">
      <w:pPr>
        <w:spacing w:line="360" w:lineRule="auto"/>
        <w:ind w:firstLine="709"/>
        <w:jc w:val="both"/>
        <w:rPr>
          <w:sz w:val="28"/>
          <w:szCs w:val="28"/>
        </w:rPr>
      </w:pPr>
      <w:r w:rsidRPr="002D2DAD">
        <w:rPr>
          <w:position w:val="-4"/>
          <w:sz w:val="28"/>
          <w:szCs w:val="28"/>
        </w:rPr>
        <w:object w:dxaOrig="540" w:dyaOrig="260">
          <v:shape id="_x0000_i1139" type="#_x0000_t75" style="width:27pt;height:12.75pt" o:ole="" fillcolor="window">
            <v:imagedata r:id="rId195" o:title=""/>
          </v:shape>
          <o:OLEObject Type="Embed" ProgID="Equation.3" ShapeID="_x0000_i1139" DrawAspect="Content" ObjectID="_1454581525" r:id="rId196"/>
        </w:object>
      </w:r>
      <w:r w:rsidR="00CA2A04" w:rsidRPr="002D2DAD">
        <w:rPr>
          <w:sz w:val="28"/>
          <w:szCs w:val="28"/>
        </w:rPr>
        <w:t xml:space="preserve"> ед.</w:t>
      </w:r>
    </w:p>
    <w:p w:rsidR="00CA2A04" w:rsidRPr="002D2DAD" w:rsidRDefault="00EC0A25" w:rsidP="00B04122">
      <w:pPr>
        <w:spacing w:line="360" w:lineRule="auto"/>
        <w:ind w:firstLine="709"/>
        <w:jc w:val="both"/>
        <w:rPr>
          <w:sz w:val="28"/>
          <w:szCs w:val="28"/>
        </w:rPr>
      </w:pPr>
      <w:r w:rsidRPr="002D2DAD">
        <w:rPr>
          <w:position w:val="-6"/>
          <w:sz w:val="28"/>
          <w:szCs w:val="28"/>
        </w:rPr>
        <w:object w:dxaOrig="540" w:dyaOrig="279">
          <v:shape id="_x0000_i1140" type="#_x0000_t75" style="width:27pt;height:14.25pt" o:ole="" fillcolor="window">
            <v:imagedata r:id="rId197" o:title=""/>
          </v:shape>
          <o:OLEObject Type="Embed" ProgID="Equation.3" ShapeID="_x0000_i1140" DrawAspect="Content" ObjectID="_1454581526" r:id="rId198"/>
        </w:object>
      </w:r>
      <w:r w:rsidR="00CA2A04" w:rsidRPr="002D2DAD">
        <w:rPr>
          <w:sz w:val="28"/>
          <w:szCs w:val="28"/>
        </w:rPr>
        <w:t xml:space="preserve"> ед.</w:t>
      </w:r>
    </w:p>
    <w:p w:rsidR="00CA2A04" w:rsidRPr="002D2DAD" w:rsidRDefault="00C52C4D" w:rsidP="00B04122">
      <w:pPr>
        <w:spacing w:line="360" w:lineRule="auto"/>
        <w:ind w:firstLine="709"/>
        <w:jc w:val="both"/>
        <w:rPr>
          <w:sz w:val="28"/>
          <w:szCs w:val="28"/>
        </w:rPr>
      </w:pPr>
      <w:r w:rsidRPr="002D2DAD">
        <w:rPr>
          <w:sz w:val="28"/>
          <w:szCs w:val="28"/>
        </w:rPr>
        <w:t>Различают ПФ (рис. 5.2, а и б).</w:t>
      </w:r>
    </w:p>
    <w:p w:rsidR="00CA2A04" w:rsidRPr="002D2DAD" w:rsidRDefault="00CA2A04" w:rsidP="00B04122">
      <w:pPr>
        <w:spacing w:line="360" w:lineRule="auto"/>
        <w:ind w:firstLine="709"/>
        <w:jc w:val="both"/>
        <w:rPr>
          <w:sz w:val="28"/>
          <w:szCs w:val="28"/>
        </w:rPr>
      </w:pPr>
    </w:p>
    <w:p w:rsidR="00CA2A04" w:rsidRPr="002D2DAD" w:rsidRDefault="009C5C78" w:rsidP="00B04122">
      <w:pPr>
        <w:spacing w:line="360" w:lineRule="auto"/>
        <w:ind w:firstLine="709"/>
        <w:jc w:val="both"/>
        <w:rPr>
          <w:sz w:val="28"/>
          <w:szCs w:val="28"/>
        </w:rPr>
      </w:pPr>
      <w:r>
        <w:rPr>
          <w:noProof/>
        </w:rPr>
        <w:pict>
          <v:group id="_x0000_s1028" style="position:absolute;left:0;text-align:left;margin-left:-3.45pt;margin-top:14.25pt;width:484.5pt;height:141.05pt;z-index:251658240" coordorigin="1083,11771" coordsize="10488,3448">
            <v:group id="_x0000_s1029" style="position:absolute;left:1083;top:11799;width:6441;height:3420" coordorigin="1083,11799" coordsize="6441,3420">
              <v:line id="_x0000_s1030" style="position:absolute" from="2907,11913" to="2907,14592"/>
              <v:line id="_x0000_s1031" style="position:absolute" from="2907,14592" to="5757,14592"/>
              <v:shapetype id="_x0000_t202" coordsize="21600,21600" o:spt="202" path="m,l,21600r21600,l21600,xe">
                <v:stroke joinstyle="miter"/>
                <v:path gradientshapeok="t" o:connecttype="rect"/>
              </v:shapetype>
              <v:shape id="_x0000_s1032" type="#_x0000_t202" style="position:absolute;left:1083;top:11799;width:2109;height:684" filled="f" stroked="f">
                <v:textbox>
                  <w:txbxContent>
                    <w:p w:rsidR="00C52C4D" w:rsidRDefault="00C52C4D" w:rsidP="00C52C4D">
                      <w:r>
                        <w:t>ОПФ(К)</w:t>
                      </w:r>
                    </w:p>
                  </w:txbxContent>
                </v:textbox>
              </v:shape>
              <v:shape id="_x0000_s1033" type="#_x0000_t202" style="position:absolute;left:3192;top:14535;width:2793;height:684" filled="f" stroked="f">
                <v:textbox>
                  <w:txbxContent>
                    <w:p w:rsidR="00C52C4D" w:rsidRDefault="00C52C4D" w:rsidP="00C52C4D">
                      <w:pPr>
                        <w:rPr>
                          <w:lang w:val="en-US"/>
                        </w:rPr>
                      </w:pPr>
                      <w:r>
                        <w:t xml:space="preserve">Рабочая сила </w:t>
                      </w:r>
                      <w:r>
                        <w:rPr>
                          <w:lang w:val="en-US"/>
                        </w:rPr>
                        <w:t>L</w:t>
                      </w:r>
                    </w:p>
                  </w:txbxContent>
                </v:textbox>
              </v:shape>
              <v:shape id="_x0000_s1034" type="#_x0000_t202" style="position:absolute;left:3933;top:12825;width:2793;height:684" filled="f" stroked="f">
                <v:textbox>
                  <w:txbxContent>
                    <w:p w:rsidR="00C52C4D" w:rsidRDefault="00C52C4D" w:rsidP="00C52C4D">
                      <w:r>
                        <w:t>Продукция</w:t>
                      </w:r>
                    </w:p>
                  </w:txbxContent>
                </v:textbox>
              </v:shape>
              <v:shape id="_x0000_s1035" style="position:absolute;left:3306;top:11913;width:2184;height:2137" coordsize="2184,2137" path="m123,c61,627,,1254,294,1596v294,342,1302,371,1596,456c2184,2137,2122,2123,2061,2109e" filled="f">
                <v:path arrowok="t"/>
              </v:shape>
              <v:shape id="_x0000_s1036" style="position:absolute;left:3021;top:12398;width:2184;height:2137" coordsize="2184,2137" path="m123,c61,627,,1254,294,1596v294,342,1302,371,1596,456c2184,2137,2122,2123,2061,2109e" filled="f">
                <v:path arrowok="t"/>
              </v:shape>
              <v:shape id="_x0000_s1037" style="position:absolute;left:3192;top:12198;width:2184;height:2137" coordsize="2184,2137" path="m123,c61,627,,1254,294,1596v294,342,1302,371,1596,456c2184,2137,2122,2123,2061,2109e" filled="f">
                <v:path arrowok="t"/>
              </v:shape>
              <v:shape id="_x0000_s1038" type="#_x0000_t202" style="position:absolute;left:4731;top:13566;width:2793;height:1625" filled="f" stroked="f">
                <v:textbox style="mso-next-textbox:#_x0000_s1038">
                  <w:txbxContent>
                    <w:p w:rsidR="00C52C4D" w:rsidRDefault="00C52C4D" w:rsidP="00C52C4D">
                      <w:r>
                        <w:t>Х</w:t>
                      </w:r>
                      <w:r>
                        <w:rPr>
                          <w:vertAlign w:val="subscript"/>
                        </w:rPr>
                        <w:t>1</w:t>
                      </w:r>
                    </w:p>
                    <w:p w:rsidR="00C52C4D" w:rsidRDefault="00C52C4D" w:rsidP="00C52C4D">
                      <w:pPr>
                        <w:rPr>
                          <w:vertAlign w:val="subscript"/>
                        </w:rPr>
                      </w:pPr>
                      <w:r>
                        <w:t>Х</w:t>
                      </w:r>
                      <w:r>
                        <w:rPr>
                          <w:vertAlign w:val="subscript"/>
                        </w:rPr>
                        <w:t>2</w:t>
                      </w:r>
                    </w:p>
                    <w:p w:rsidR="00C52C4D" w:rsidRDefault="00C52C4D" w:rsidP="00C52C4D">
                      <w:pPr>
                        <w:rPr>
                          <w:vertAlign w:val="subscript"/>
                        </w:rPr>
                      </w:pPr>
                      <w:r>
                        <w:t>Х</w:t>
                      </w:r>
                      <w:r>
                        <w:rPr>
                          <w:vertAlign w:val="subscript"/>
                        </w:rPr>
                        <w:t>3</w:t>
                      </w:r>
                    </w:p>
                  </w:txbxContent>
                </v:textbox>
              </v:shape>
            </v:group>
            <v:line id="_x0000_s1039" style="position:absolute" from="6954,11885" to="6954,14564"/>
            <v:line id="_x0000_s1040" style="position:absolute" from="6954,14564" to="9804,14564"/>
            <v:shape id="_x0000_s1041" type="#_x0000_t202" style="position:absolute;left:5130;top:11771;width:2109;height:684" filled="f" stroked="f">
              <v:textbox>
                <w:txbxContent>
                  <w:p w:rsidR="00C52C4D" w:rsidRDefault="00C52C4D" w:rsidP="00C52C4D">
                    <w:r>
                      <w:t>ОПФ(К)</w:t>
                    </w:r>
                  </w:p>
                </w:txbxContent>
              </v:textbox>
            </v:shape>
            <v:shape id="_x0000_s1042" type="#_x0000_t202" style="position:absolute;left:7239;top:14507;width:2793;height:684" filled="f" stroked="f">
              <v:textbox>
                <w:txbxContent>
                  <w:p w:rsidR="00C52C4D" w:rsidRDefault="00C52C4D" w:rsidP="00C52C4D">
                    <w:pPr>
                      <w:rPr>
                        <w:lang w:val="en-US"/>
                      </w:rPr>
                    </w:pPr>
                    <w:r>
                      <w:t xml:space="preserve">Рабочая сила </w:t>
                    </w:r>
                    <w:r>
                      <w:rPr>
                        <w:lang w:val="en-US"/>
                      </w:rPr>
                      <w:t>L</w:t>
                    </w:r>
                  </w:p>
                </w:txbxContent>
              </v:textbox>
            </v:shape>
            <v:shape id="_x0000_s1043" type="#_x0000_t202" style="position:absolute;left:7980;top:12797;width:2793;height:684" filled="f" stroked="f">
              <v:textbox>
                <w:txbxContent>
                  <w:p w:rsidR="00C52C4D" w:rsidRDefault="00C52C4D" w:rsidP="00C52C4D">
                    <w:r>
                      <w:t>Продукция</w:t>
                    </w:r>
                  </w:p>
                </w:txbxContent>
              </v:textbox>
            </v:shape>
            <v:shape id="_x0000_s1044" type="#_x0000_t202" style="position:absolute;left:8778;top:13538;width:2793;height:1625" filled="f" stroked="f">
              <v:textbox style="mso-next-textbox:#_x0000_s1044">
                <w:txbxContent>
                  <w:p w:rsidR="00C52C4D" w:rsidRDefault="00C52C4D" w:rsidP="00C52C4D">
                    <w:r>
                      <w:t>Х</w:t>
                    </w:r>
                    <w:r>
                      <w:rPr>
                        <w:vertAlign w:val="subscript"/>
                      </w:rPr>
                      <w:t>1</w:t>
                    </w:r>
                  </w:p>
                  <w:p w:rsidR="00C52C4D" w:rsidRDefault="00C52C4D" w:rsidP="00C52C4D">
                    <w:pPr>
                      <w:rPr>
                        <w:vertAlign w:val="subscript"/>
                      </w:rPr>
                    </w:pPr>
                    <w:r>
                      <w:t>Х</w:t>
                    </w:r>
                    <w:r>
                      <w:rPr>
                        <w:vertAlign w:val="subscript"/>
                      </w:rPr>
                      <w:t>2</w:t>
                    </w:r>
                  </w:p>
                  <w:p w:rsidR="00C52C4D" w:rsidRDefault="00C52C4D" w:rsidP="00C52C4D">
                    <w:pPr>
                      <w:rPr>
                        <w:vertAlign w:val="subscript"/>
                      </w:rPr>
                    </w:pPr>
                    <w:r>
                      <w:t>Х</w:t>
                    </w:r>
                    <w:r>
                      <w:rPr>
                        <w:vertAlign w:val="subscript"/>
                      </w:rPr>
                      <w:t>3</w:t>
                    </w:r>
                  </w:p>
                </w:txbxContent>
              </v:textbox>
            </v:shape>
            <v:line id="_x0000_s1045" style="position:absolute" from="7239,12398" to="7239,14335"/>
            <v:line id="_x0000_s1046" style="position:absolute" from="7239,14335" to="9405,14335"/>
            <v:line id="_x0000_s1047" style="position:absolute" from="7524,12398" to="7524,14050"/>
            <v:line id="_x0000_s1048" style="position:absolute" from="7524,14050" to="9405,14050"/>
            <v:line id="_x0000_s1049" style="position:absolute" from="7866,12398" to="7866,13737"/>
            <v:line id="_x0000_s1050" style="position:absolute" from="7866,13737" to="9405,13737"/>
          </v:group>
        </w:pict>
      </w: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52C4D" w:rsidRPr="002D2DAD" w:rsidRDefault="00C52C4D" w:rsidP="00B04122">
      <w:pPr>
        <w:spacing w:line="360" w:lineRule="auto"/>
        <w:ind w:firstLine="709"/>
        <w:jc w:val="both"/>
        <w:rPr>
          <w:sz w:val="28"/>
          <w:szCs w:val="28"/>
        </w:rPr>
      </w:pPr>
    </w:p>
    <w:p w:rsidR="00CA2A04" w:rsidRPr="002D2DAD" w:rsidRDefault="00CA2A04" w:rsidP="00B04122">
      <w:pPr>
        <w:spacing w:line="360" w:lineRule="auto"/>
        <w:ind w:firstLine="709"/>
        <w:jc w:val="both"/>
        <w:rPr>
          <w:sz w:val="28"/>
          <w:szCs w:val="28"/>
        </w:rPr>
      </w:pPr>
      <w:r w:rsidRPr="002D2DAD">
        <w:rPr>
          <w:sz w:val="28"/>
          <w:szCs w:val="28"/>
        </w:rPr>
        <w:t>а) Пф с взаимозаменяемыми факторами</w:t>
      </w:r>
    </w:p>
    <w:p w:rsidR="00CA2A04" w:rsidRPr="002D2DAD" w:rsidRDefault="00CA2A04" w:rsidP="00B04122">
      <w:pPr>
        <w:spacing w:line="360" w:lineRule="auto"/>
        <w:ind w:firstLine="709"/>
        <w:jc w:val="both"/>
        <w:rPr>
          <w:sz w:val="28"/>
          <w:szCs w:val="28"/>
        </w:rPr>
      </w:pPr>
      <w:r w:rsidRPr="002D2DAD">
        <w:rPr>
          <w:sz w:val="28"/>
          <w:szCs w:val="28"/>
        </w:rPr>
        <w:t>б) Пф с дополняющими факторами</w:t>
      </w:r>
    </w:p>
    <w:p w:rsidR="00C52C4D" w:rsidRPr="002D2DAD" w:rsidRDefault="00C12E08" w:rsidP="00B04122">
      <w:pPr>
        <w:spacing w:line="360" w:lineRule="auto"/>
        <w:ind w:firstLine="709"/>
        <w:jc w:val="both"/>
        <w:rPr>
          <w:sz w:val="28"/>
          <w:szCs w:val="28"/>
        </w:rPr>
      </w:pPr>
      <w:r w:rsidRPr="002D2DAD">
        <w:rPr>
          <w:sz w:val="28"/>
          <w:szCs w:val="28"/>
        </w:rPr>
        <w:t xml:space="preserve"> </w:t>
      </w:r>
      <w:r w:rsidR="00C52C4D" w:rsidRPr="002D2DAD">
        <w:rPr>
          <w:sz w:val="28"/>
          <w:szCs w:val="28"/>
        </w:rPr>
        <w:t>Рис.5.2</w:t>
      </w:r>
    </w:p>
    <w:p w:rsidR="00C52C4D" w:rsidRPr="002D2DAD" w:rsidRDefault="00C52C4D" w:rsidP="00B04122">
      <w:pPr>
        <w:spacing w:line="360" w:lineRule="auto"/>
        <w:ind w:firstLine="709"/>
        <w:jc w:val="both"/>
        <w:rPr>
          <w:sz w:val="28"/>
          <w:szCs w:val="28"/>
        </w:rPr>
      </w:pPr>
    </w:p>
    <w:p w:rsidR="00CA2A04" w:rsidRPr="002D2DAD" w:rsidRDefault="00CA2A04" w:rsidP="00B04122">
      <w:pPr>
        <w:spacing w:line="360" w:lineRule="auto"/>
        <w:ind w:firstLine="709"/>
        <w:jc w:val="both"/>
        <w:rPr>
          <w:sz w:val="28"/>
          <w:szCs w:val="28"/>
        </w:rPr>
      </w:pPr>
      <w:r w:rsidRPr="002D2DAD">
        <w:rPr>
          <w:sz w:val="28"/>
          <w:szCs w:val="28"/>
        </w:rPr>
        <w:t>На рисунке изображены изокванты производственных ф</w:t>
      </w:r>
      <w:r w:rsidR="00C52C4D" w:rsidRPr="002D2DAD">
        <w:rPr>
          <w:sz w:val="28"/>
          <w:szCs w:val="28"/>
        </w:rPr>
        <w:t>ункций</w:t>
      </w:r>
      <w:r w:rsidRPr="002D2DAD">
        <w:rPr>
          <w:sz w:val="28"/>
          <w:szCs w:val="28"/>
        </w:rPr>
        <w:t xml:space="preserve">. Каждая точка показывает значение продукта, произведенного с помощью комбинации факторов </w:t>
      </w:r>
      <w:r w:rsidR="00EC0A25" w:rsidRPr="002D2DAD">
        <w:rPr>
          <w:position w:val="-10"/>
          <w:sz w:val="28"/>
          <w:szCs w:val="28"/>
        </w:rPr>
        <w:object w:dxaOrig="499" w:dyaOrig="320">
          <v:shape id="_x0000_i1141" type="#_x0000_t75" style="width:24.75pt;height:15.75pt" o:ole="" fillcolor="window">
            <v:imagedata r:id="rId199" o:title=""/>
          </v:shape>
          <o:OLEObject Type="Embed" ProgID="Equation.3" ShapeID="_x0000_i1141" DrawAspect="Content" ObjectID="_1454581527" r:id="rId200"/>
        </w:object>
      </w:r>
      <w:r w:rsidRPr="002D2DAD">
        <w:rPr>
          <w:sz w:val="28"/>
          <w:szCs w:val="28"/>
        </w:rPr>
        <w:t>. Множество этих</w:t>
      </w:r>
      <w:r w:rsidR="00B04122" w:rsidRPr="002D2DAD">
        <w:rPr>
          <w:sz w:val="28"/>
          <w:szCs w:val="28"/>
        </w:rPr>
        <w:t xml:space="preserve"> </w:t>
      </w:r>
      <w:r w:rsidRPr="002D2DAD">
        <w:rPr>
          <w:sz w:val="28"/>
          <w:szCs w:val="28"/>
        </w:rPr>
        <w:t>точек лежит на поверхности, называемой поверхностью производственных ф</w:t>
      </w:r>
      <w:r w:rsidR="00C52C4D" w:rsidRPr="002D2DAD">
        <w:rPr>
          <w:sz w:val="28"/>
          <w:szCs w:val="28"/>
        </w:rPr>
        <w:t>ункций</w:t>
      </w:r>
      <w:r w:rsidRPr="002D2DAD">
        <w:rPr>
          <w:sz w:val="28"/>
          <w:szCs w:val="28"/>
        </w:rPr>
        <w:t>. Пересечение</w:t>
      </w:r>
      <w:r w:rsidR="00B04122" w:rsidRPr="002D2DAD">
        <w:rPr>
          <w:sz w:val="28"/>
          <w:szCs w:val="28"/>
        </w:rPr>
        <w:t xml:space="preserve"> </w:t>
      </w:r>
      <w:r w:rsidRPr="002D2DAD">
        <w:rPr>
          <w:sz w:val="28"/>
          <w:szCs w:val="28"/>
        </w:rPr>
        <w:t>этой поверхности с плоскостями</w:t>
      </w:r>
      <w:r w:rsidR="00C52C4D" w:rsidRPr="002D2DAD">
        <w:rPr>
          <w:sz w:val="28"/>
          <w:szCs w:val="28"/>
        </w:rPr>
        <w:t xml:space="preserve">, </w:t>
      </w:r>
      <w:r w:rsidRPr="002D2DAD">
        <w:rPr>
          <w:sz w:val="28"/>
          <w:szCs w:val="28"/>
        </w:rPr>
        <w:t xml:space="preserve">параллельными плоскости </w:t>
      </w:r>
      <w:r w:rsidR="00EC0A25" w:rsidRPr="002D2DAD">
        <w:rPr>
          <w:position w:val="-10"/>
          <w:sz w:val="28"/>
          <w:szCs w:val="28"/>
        </w:rPr>
        <w:object w:dxaOrig="499" w:dyaOrig="320">
          <v:shape id="_x0000_i1142" type="#_x0000_t75" style="width:24.75pt;height:15.75pt" o:ole="" fillcolor="window">
            <v:imagedata r:id="rId199" o:title=""/>
          </v:shape>
          <o:OLEObject Type="Embed" ProgID="Equation.3" ShapeID="_x0000_i1142" DrawAspect="Content" ObjectID="_1454581528" r:id="rId201"/>
        </w:object>
      </w:r>
      <w:r w:rsidRPr="002D2DAD">
        <w:rPr>
          <w:sz w:val="28"/>
          <w:szCs w:val="28"/>
        </w:rPr>
        <w:t>, образуют кривые, называемые изоквантами. Каждая точка на этих кривых дает комбинацию производственных факторов, соответствующих одинаковому значению производственных ф</w:t>
      </w:r>
      <w:r w:rsidR="00C52C4D" w:rsidRPr="002D2DAD">
        <w:rPr>
          <w:sz w:val="28"/>
          <w:szCs w:val="28"/>
        </w:rPr>
        <w:t>ункций</w:t>
      </w:r>
      <w:r w:rsidRPr="002D2DAD">
        <w:rPr>
          <w:sz w:val="28"/>
          <w:szCs w:val="28"/>
        </w:rPr>
        <w:t>.</w:t>
      </w:r>
    </w:p>
    <w:p w:rsidR="00EE2538" w:rsidRPr="002D2DAD" w:rsidRDefault="00C52C4D" w:rsidP="00B04122">
      <w:pPr>
        <w:spacing w:line="360" w:lineRule="auto"/>
        <w:ind w:firstLine="709"/>
        <w:jc w:val="both"/>
        <w:rPr>
          <w:sz w:val="28"/>
          <w:szCs w:val="28"/>
        </w:rPr>
      </w:pPr>
      <w:r w:rsidRPr="002D2DAD">
        <w:rPr>
          <w:sz w:val="28"/>
          <w:szCs w:val="28"/>
        </w:rPr>
        <w:t>Если производственные факторы можно зам</w:t>
      </w:r>
      <w:r w:rsidR="00EE2538" w:rsidRPr="002D2DAD">
        <w:rPr>
          <w:sz w:val="28"/>
          <w:szCs w:val="28"/>
        </w:rPr>
        <w:t>енять лишь в фиксированных пропорциях, то говорят, что производственные ф</w:t>
      </w:r>
      <w:r w:rsidRPr="002D2DAD">
        <w:rPr>
          <w:sz w:val="28"/>
          <w:szCs w:val="28"/>
        </w:rPr>
        <w:t>ункции</w:t>
      </w:r>
      <w:r w:rsidR="00EE2538" w:rsidRPr="002D2DAD">
        <w:rPr>
          <w:sz w:val="28"/>
          <w:szCs w:val="28"/>
        </w:rPr>
        <w:t xml:space="preserve"> обладают нулевой предельной нормой замены. </w:t>
      </w:r>
    </w:p>
    <w:p w:rsidR="00EE2538" w:rsidRPr="002D2DAD" w:rsidRDefault="00EE2538" w:rsidP="00B04122">
      <w:pPr>
        <w:spacing w:line="360" w:lineRule="auto"/>
        <w:ind w:firstLine="709"/>
        <w:jc w:val="both"/>
        <w:rPr>
          <w:sz w:val="28"/>
          <w:szCs w:val="28"/>
        </w:rPr>
      </w:pPr>
      <w:r w:rsidRPr="002D2DAD">
        <w:rPr>
          <w:sz w:val="28"/>
          <w:szCs w:val="28"/>
        </w:rPr>
        <w:t>5. П</w:t>
      </w:r>
      <w:r w:rsidR="00C52C4D" w:rsidRPr="002D2DAD">
        <w:rPr>
          <w:sz w:val="28"/>
          <w:szCs w:val="28"/>
        </w:rPr>
        <w:t>Ф</w:t>
      </w:r>
      <w:r w:rsidRPr="002D2DAD">
        <w:rPr>
          <w:sz w:val="28"/>
          <w:szCs w:val="28"/>
        </w:rPr>
        <w:t xml:space="preserve"> Кобба-Дугласа (</w:t>
      </w:r>
      <w:r w:rsidRPr="002D2DAD">
        <w:rPr>
          <w:sz w:val="28"/>
          <w:szCs w:val="28"/>
          <w:lang w:val="en-US"/>
        </w:rPr>
        <w:t>CDPF</w:t>
      </w:r>
      <w:r w:rsidRPr="002D2DAD">
        <w:rPr>
          <w:sz w:val="28"/>
          <w:szCs w:val="28"/>
        </w:rPr>
        <w:t xml:space="preserve">) принадлежит к наиболее известным, </w:t>
      </w:r>
      <w:r w:rsidR="00C52C4D" w:rsidRPr="002D2DAD">
        <w:rPr>
          <w:sz w:val="28"/>
          <w:szCs w:val="28"/>
        </w:rPr>
        <w:t>широко</w:t>
      </w:r>
      <w:r w:rsidRPr="002D2DAD">
        <w:rPr>
          <w:sz w:val="28"/>
          <w:szCs w:val="28"/>
        </w:rPr>
        <w:t xml:space="preserve"> применяемым ПФ.</w:t>
      </w:r>
    </w:p>
    <w:p w:rsidR="00EE2538" w:rsidRPr="002D2DAD" w:rsidRDefault="00EC0A25" w:rsidP="00B04122">
      <w:pPr>
        <w:spacing w:line="360" w:lineRule="auto"/>
        <w:ind w:firstLine="709"/>
        <w:jc w:val="both"/>
        <w:rPr>
          <w:sz w:val="28"/>
          <w:szCs w:val="28"/>
        </w:rPr>
      </w:pPr>
      <w:r w:rsidRPr="002D2DAD">
        <w:rPr>
          <w:position w:val="-6"/>
          <w:sz w:val="28"/>
          <w:szCs w:val="28"/>
        </w:rPr>
        <w:object w:dxaOrig="1340" w:dyaOrig="320">
          <v:shape id="_x0000_i1143" type="#_x0000_t75" style="width:66.75pt;height:15.75pt" o:ole="" fillcolor="window">
            <v:imagedata r:id="rId202" o:title=""/>
          </v:shape>
          <o:OLEObject Type="Embed" ProgID="Equation.3" ShapeID="_x0000_i1143" DrawAspect="Content" ObjectID="_1454581529" r:id="rId203"/>
        </w:object>
      </w:r>
      <w:r w:rsidR="00EE2538" w:rsidRPr="002D2DAD">
        <w:rPr>
          <w:sz w:val="28"/>
          <w:szCs w:val="28"/>
        </w:rPr>
        <w:t>.</w:t>
      </w:r>
    </w:p>
    <w:p w:rsidR="00EE2538" w:rsidRPr="002D2DAD" w:rsidRDefault="00C52C4D" w:rsidP="00B04122">
      <w:pPr>
        <w:spacing w:line="360" w:lineRule="auto"/>
        <w:ind w:firstLine="709"/>
        <w:jc w:val="both"/>
        <w:rPr>
          <w:sz w:val="28"/>
          <w:szCs w:val="28"/>
        </w:rPr>
      </w:pPr>
      <w:r w:rsidRPr="002D2DAD">
        <w:rPr>
          <w:sz w:val="28"/>
          <w:szCs w:val="28"/>
        </w:rPr>
        <w:lastRenderedPageBreak/>
        <w:t xml:space="preserve"> </w:t>
      </w:r>
      <w:r w:rsidR="00EE2538" w:rsidRPr="002D2DAD">
        <w:rPr>
          <w:sz w:val="28"/>
          <w:szCs w:val="28"/>
        </w:rPr>
        <w:t xml:space="preserve">Ученые Дуглас и Кобб предприняли попытку оценить значения </w:t>
      </w:r>
      <w:r w:rsidR="00EC0A25" w:rsidRPr="002D2DAD">
        <w:rPr>
          <w:position w:val="-10"/>
          <w:sz w:val="28"/>
          <w:szCs w:val="28"/>
        </w:rPr>
        <w:object w:dxaOrig="720" w:dyaOrig="320">
          <v:shape id="_x0000_i1144" type="#_x0000_t75" style="width:36pt;height:15.75pt" o:ole="" fillcolor="window">
            <v:imagedata r:id="rId204" o:title=""/>
          </v:shape>
          <o:OLEObject Type="Embed" ProgID="Equation.3" ShapeID="_x0000_i1144" DrawAspect="Content" ObjectID="_1454581530" r:id="rId205"/>
        </w:object>
      </w:r>
      <w:r w:rsidR="00EE2538" w:rsidRPr="002D2DAD">
        <w:rPr>
          <w:sz w:val="28"/>
          <w:szCs w:val="28"/>
        </w:rPr>
        <w:t xml:space="preserve">, используя данные по американской обрабатывающей промышленности за период с 1899 по 1922 года – индекс производства </w:t>
      </w:r>
      <w:r w:rsidR="00EC0A25" w:rsidRPr="002D2DAD">
        <w:rPr>
          <w:position w:val="-6"/>
          <w:sz w:val="28"/>
          <w:szCs w:val="28"/>
        </w:rPr>
        <w:object w:dxaOrig="200" w:dyaOrig="220">
          <v:shape id="_x0000_i1145" type="#_x0000_t75" style="width:9.75pt;height:11.25pt" o:ole="" fillcolor="window">
            <v:imagedata r:id="rId113" o:title=""/>
          </v:shape>
          <o:OLEObject Type="Embed" ProgID="Equation.3" ShapeID="_x0000_i1145" DrawAspect="Content" ObjectID="_1454581531" r:id="rId206"/>
        </w:object>
      </w:r>
      <w:r w:rsidR="00EE2538" w:rsidRPr="002D2DAD">
        <w:rPr>
          <w:sz w:val="28"/>
          <w:szCs w:val="28"/>
        </w:rPr>
        <w:t xml:space="preserve">, индекс основного капитала </w:t>
      </w:r>
      <w:r w:rsidR="00EC0A25" w:rsidRPr="002D2DAD">
        <w:rPr>
          <w:position w:val="-4"/>
          <w:sz w:val="28"/>
          <w:szCs w:val="28"/>
        </w:rPr>
        <w:object w:dxaOrig="260" w:dyaOrig="260">
          <v:shape id="_x0000_i1146" type="#_x0000_t75" style="width:12.75pt;height:12.75pt" o:ole="" fillcolor="window">
            <v:imagedata r:id="rId71" o:title=""/>
          </v:shape>
          <o:OLEObject Type="Embed" ProgID="Equation.3" ShapeID="_x0000_i1146" DrawAspect="Content" ObjectID="_1454581532" r:id="rId207"/>
        </w:object>
      </w:r>
      <w:r w:rsidR="00EE2538" w:rsidRPr="002D2DAD">
        <w:rPr>
          <w:sz w:val="28"/>
          <w:szCs w:val="28"/>
        </w:rPr>
        <w:t xml:space="preserve">, индекс труда </w:t>
      </w:r>
      <w:r w:rsidR="00EC0A25" w:rsidRPr="002D2DAD">
        <w:rPr>
          <w:position w:val="-4"/>
          <w:sz w:val="28"/>
          <w:szCs w:val="28"/>
        </w:rPr>
        <w:object w:dxaOrig="220" w:dyaOrig="260">
          <v:shape id="_x0000_i1147" type="#_x0000_t75" style="width:11.25pt;height:12.75pt" o:ole="" fillcolor="window">
            <v:imagedata r:id="rId73" o:title=""/>
          </v:shape>
          <o:OLEObject Type="Embed" ProgID="Equation.3" ShapeID="_x0000_i1147" DrawAspect="Content" ObjectID="_1454581533" r:id="rId208"/>
        </w:object>
      </w:r>
      <w:r w:rsidR="00EE2538" w:rsidRPr="002D2DAD">
        <w:rPr>
          <w:sz w:val="28"/>
          <w:szCs w:val="28"/>
        </w:rPr>
        <w:t xml:space="preserve">. Они пришли к выводу, что </w:t>
      </w:r>
    </w:p>
    <w:p w:rsidR="00EE2538" w:rsidRPr="002D2DAD" w:rsidRDefault="00EC0A25" w:rsidP="00B04122">
      <w:pPr>
        <w:spacing w:line="360" w:lineRule="auto"/>
        <w:ind w:firstLine="709"/>
        <w:jc w:val="both"/>
        <w:rPr>
          <w:sz w:val="28"/>
          <w:szCs w:val="28"/>
        </w:rPr>
      </w:pPr>
      <w:r w:rsidRPr="002D2DAD">
        <w:rPr>
          <w:position w:val="-10"/>
          <w:sz w:val="28"/>
          <w:szCs w:val="28"/>
        </w:rPr>
        <w:object w:dxaOrig="960" w:dyaOrig="320">
          <v:shape id="_x0000_i1148" type="#_x0000_t75" style="width:48pt;height:15.75pt" o:ole="" fillcolor="window">
            <v:imagedata r:id="rId209" o:title=""/>
          </v:shape>
          <o:OLEObject Type="Embed" ProgID="Equation.3" ShapeID="_x0000_i1148" DrawAspect="Content" ObjectID="_1454581534" r:id="rId210"/>
        </w:object>
      </w:r>
      <w:r w:rsidR="00C52C4D"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(таким образом имеет место неизменный эффект масштаба). С тех пор формула </w:t>
      </w:r>
    </w:p>
    <w:p w:rsidR="00EE2538" w:rsidRPr="002D2DAD" w:rsidRDefault="00EC0A25" w:rsidP="00B04122">
      <w:pPr>
        <w:spacing w:line="360" w:lineRule="auto"/>
        <w:ind w:firstLine="709"/>
        <w:jc w:val="both"/>
        <w:rPr>
          <w:sz w:val="28"/>
          <w:szCs w:val="28"/>
        </w:rPr>
      </w:pPr>
      <w:r w:rsidRPr="002D2DAD">
        <w:rPr>
          <w:position w:val="-6"/>
          <w:sz w:val="28"/>
          <w:szCs w:val="28"/>
        </w:rPr>
        <w:object w:dxaOrig="1260" w:dyaOrig="320">
          <v:shape id="_x0000_i1149" type="#_x0000_t75" style="width:63pt;height:15.75pt" o:ole="" fillcolor="window">
            <v:imagedata r:id="rId211" o:title=""/>
          </v:shape>
          <o:OLEObject Type="Embed" ProgID="Equation.3" ShapeID="_x0000_i1149" DrawAspect="Content" ObjectID="_1454581535" r:id="rId212"/>
        </w:object>
      </w:r>
      <w:r w:rsidR="00EE2538" w:rsidRPr="002D2DAD">
        <w:rPr>
          <w:sz w:val="28"/>
          <w:szCs w:val="28"/>
        </w:rPr>
        <w:t>,</w:t>
      </w:r>
    </w:p>
    <w:p w:rsidR="00EE2538" w:rsidRPr="002D2DAD" w:rsidRDefault="00EC0A25" w:rsidP="00B04122">
      <w:pPr>
        <w:spacing w:line="360" w:lineRule="auto"/>
        <w:ind w:firstLine="709"/>
        <w:jc w:val="both"/>
        <w:rPr>
          <w:sz w:val="28"/>
          <w:szCs w:val="28"/>
        </w:rPr>
      </w:pPr>
      <w:r w:rsidRPr="002D2DAD">
        <w:rPr>
          <w:position w:val="-6"/>
          <w:sz w:val="28"/>
          <w:szCs w:val="28"/>
        </w:rPr>
        <w:object w:dxaOrig="900" w:dyaOrig="279">
          <v:shape id="_x0000_i1150" type="#_x0000_t75" style="width:45pt;height:14.25pt" o:ole="" fillcolor="window">
            <v:imagedata r:id="rId213" o:title=""/>
          </v:shape>
          <o:OLEObject Type="Embed" ProgID="Equation.3" ShapeID="_x0000_i1150" DrawAspect="Content" ObjectID="_1454581536" r:id="rId214"/>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для которой </w:t>
      </w:r>
      <w:r w:rsidR="00EC0A25" w:rsidRPr="002D2DAD">
        <w:rPr>
          <w:position w:val="-10"/>
          <w:sz w:val="28"/>
          <w:szCs w:val="28"/>
        </w:rPr>
        <w:object w:dxaOrig="960" w:dyaOrig="320">
          <v:shape id="_x0000_i1151" type="#_x0000_t75" style="width:48pt;height:15.75pt" o:ole="" fillcolor="window">
            <v:imagedata r:id="rId215" o:title=""/>
          </v:shape>
          <o:OLEObject Type="Embed" ProgID="Equation.3" ShapeID="_x0000_i1151" DrawAspect="Content" ObjectID="_1454581537" r:id="rId216"/>
        </w:object>
      </w:r>
      <w:r w:rsidRPr="002D2DAD">
        <w:rPr>
          <w:sz w:val="28"/>
          <w:szCs w:val="28"/>
        </w:rPr>
        <w:t xml:space="preserve"> называют функцией Кобба-Дугласа. Функция наиболее часто используемая претерпела изменения </w:t>
      </w:r>
    </w:p>
    <w:p w:rsidR="00EE2538" w:rsidRPr="002D2DAD" w:rsidRDefault="00EC0A25" w:rsidP="00B04122">
      <w:pPr>
        <w:spacing w:line="360" w:lineRule="auto"/>
        <w:ind w:firstLine="709"/>
        <w:jc w:val="both"/>
        <w:rPr>
          <w:sz w:val="28"/>
          <w:szCs w:val="28"/>
        </w:rPr>
      </w:pPr>
      <w:r w:rsidRPr="002D2DAD">
        <w:rPr>
          <w:position w:val="-6"/>
          <w:sz w:val="28"/>
          <w:szCs w:val="28"/>
        </w:rPr>
        <w:object w:dxaOrig="1640" w:dyaOrig="320">
          <v:shape id="_x0000_i1152" type="#_x0000_t75" style="width:104.25pt;height:20.25pt" o:ole="" fillcolor="window">
            <v:imagedata r:id="rId217" o:title=""/>
          </v:shape>
          <o:OLEObject Type="Embed" ProgID="Equation.3" ShapeID="_x0000_i1152" DrawAspect="Content" ObjectID="_1454581538" r:id="rId218"/>
        </w:object>
      </w:r>
      <w:r w:rsidR="00EE2538" w:rsidRPr="002D2DAD">
        <w:rPr>
          <w:sz w:val="28"/>
          <w:szCs w:val="28"/>
        </w:rPr>
        <w:t>,</w:t>
      </w:r>
    </w:p>
    <w:p w:rsidR="00EE2538" w:rsidRPr="002D2DAD" w:rsidRDefault="00EE2538" w:rsidP="00B04122">
      <w:pPr>
        <w:spacing w:line="360" w:lineRule="auto"/>
        <w:ind w:firstLine="709"/>
        <w:jc w:val="both"/>
        <w:rPr>
          <w:sz w:val="28"/>
          <w:szCs w:val="28"/>
        </w:rPr>
      </w:pPr>
      <w:r w:rsidRPr="002D2DAD">
        <w:rPr>
          <w:sz w:val="28"/>
          <w:szCs w:val="28"/>
        </w:rPr>
        <w:t xml:space="preserve">где </w:t>
      </w:r>
      <w:r w:rsidR="00EC0A25" w:rsidRPr="002D2DAD">
        <w:rPr>
          <w:position w:val="-4"/>
          <w:sz w:val="28"/>
          <w:szCs w:val="28"/>
        </w:rPr>
        <w:object w:dxaOrig="180" w:dyaOrig="200">
          <v:shape id="_x0000_i1153" type="#_x0000_t75" style="width:9pt;height:9.75pt" o:ole="" fillcolor="window">
            <v:imagedata r:id="rId219" o:title=""/>
          </v:shape>
          <o:OLEObject Type="Embed" ProgID="Equation.3" ShapeID="_x0000_i1153" DrawAspect="Content" ObjectID="_1454581539" r:id="rId220"/>
        </w:object>
      </w:r>
      <w:r w:rsidRPr="002D2DAD">
        <w:rPr>
          <w:sz w:val="28"/>
          <w:szCs w:val="28"/>
        </w:rPr>
        <w:t xml:space="preserve"> - темп н</w:t>
      </w:r>
      <w:r w:rsidR="00C52C4D" w:rsidRPr="002D2DAD">
        <w:rPr>
          <w:sz w:val="28"/>
          <w:szCs w:val="28"/>
        </w:rPr>
        <w:t>аучно-технического</w:t>
      </w:r>
      <w:r w:rsidRPr="002D2DAD">
        <w:rPr>
          <w:sz w:val="28"/>
          <w:szCs w:val="28"/>
        </w:rPr>
        <w:t xml:space="preserve"> прогресса. При </w:t>
      </w:r>
      <w:r w:rsidR="00EC0A25" w:rsidRPr="002D2DAD">
        <w:rPr>
          <w:position w:val="-6"/>
          <w:sz w:val="28"/>
          <w:szCs w:val="28"/>
        </w:rPr>
        <w:object w:dxaOrig="540" w:dyaOrig="279">
          <v:shape id="_x0000_i1154" type="#_x0000_t75" style="width:27pt;height:14.25pt" o:ole="" fillcolor="window">
            <v:imagedata r:id="rId221" o:title=""/>
          </v:shape>
          <o:OLEObject Type="Embed" ProgID="Equation.3" ShapeID="_x0000_i1154" DrawAspect="Content" ObjectID="_1454581540" r:id="rId222"/>
        </w:object>
      </w:r>
    </w:p>
    <w:p w:rsidR="0097491D" w:rsidRPr="002D2DAD" w:rsidRDefault="00EC0A25" w:rsidP="00B04122">
      <w:pPr>
        <w:spacing w:line="360" w:lineRule="auto"/>
        <w:ind w:firstLine="709"/>
        <w:jc w:val="both"/>
        <w:rPr>
          <w:sz w:val="28"/>
          <w:szCs w:val="28"/>
        </w:rPr>
      </w:pPr>
      <w:r w:rsidRPr="002D2DAD">
        <w:rPr>
          <w:position w:val="-6"/>
          <w:sz w:val="28"/>
          <w:szCs w:val="28"/>
        </w:rPr>
        <w:object w:dxaOrig="1260" w:dyaOrig="320">
          <v:shape id="_x0000_i1155" type="#_x0000_t75" style="width:63pt;height:15.75pt" o:ole="" fillcolor="window">
            <v:imagedata r:id="rId223" o:title=""/>
          </v:shape>
          <o:OLEObject Type="Embed" ProgID="Equation.3" ShapeID="_x0000_i1155" DrawAspect="Content" ObjectID="_1454581541" r:id="rId224"/>
        </w:object>
      </w:r>
      <w:r w:rsidR="00C52C4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Предположим, что каждый производственный фактор вырос на </w:t>
      </w:r>
      <w:r w:rsidR="00EC0A25" w:rsidRPr="002D2DAD">
        <w:rPr>
          <w:position w:val="-4"/>
          <w:sz w:val="28"/>
          <w:szCs w:val="28"/>
        </w:rPr>
        <w:object w:dxaOrig="180" w:dyaOrig="200">
          <v:shape id="_x0000_i1156" type="#_x0000_t75" style="width:9pt;height:9.75pt" o:ole="" fillcolor="window">
            <v:imagedata r:id="rId219" o:title=""/>
          </v:shape>
          <o:OLEObject Type="Embed" ProgID="Equation.3" ShapeID="_x0000_i1156" DrawAspect="Content" ObjectID="_1454581542" r:id="rId225"/>
        </w:object>
      </w:r>
      <w:r w:rsidRPr="002D2DAD">
        <w:rPr>
          <w:sz w:val="28"/>
          <w:szCs w:val="28"/>
        </w:rPr>
        <w:t xml:space="preserve">%, тогда значения этих факторов будут равны: </w:t>
      </w:r>
    </w:p>
    <w:p w:rsidR="0097491D" w:rsidRPr="002D2DAD" w:rsidRDefault="00EC0A25" w:rsidP="00B04122">
      <w:pPr>
        <w:spacing w:line="360" w:lineRule="auto"/>
        <w:ind w:firstLine="709"/>
        <w:jc w:val="both"/>
        <w:rPr>
          <w:sz w:val="28"/>
          <w:szCs w:val="28"/>
        </w:rPr>
      </w:pPr>
      <w:r w:rsidRPr="002D2DAD">
        <w:rPr>
          <w:position w:val="-24"/>
          <w:sz w:val="28"/>
          <w:szCs w:val="28"/>
        </w:rPr>
        <w:object w:dxaOrig="1140" w:dyaOrig="620">
          <v:shape id="_x0000_i1157" type="#_x0000_t75" style="width:57pt;height:30.75pt" o:ole="" fillcolor="window">
            <v:imagedata r:id="rId226" o:title=""/>
          </v:shape>
          <o:OLEObject Type="Embed" ProgID="Equation.3" ShapeID="_x0000_i1157" DrawAspect="Content" ObjectID="_1454581543" r:id="rId227"/>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24"/>
          <w:sz w:val="28"/>
          <w:szCs w:val="28"/>
        </w:rPr>
        <w:object w:dxaOrig="1080" w:dyaOrig="620">
          <v:shape id="_x0000_i1158" type="#_x0000_t75" style="width:54pt;height:30.75pt" o:ole="" fillcolor="window">
            <v:imagedata r:id="rId228" o:title=""/>
          </v:shape>
          <o:OLEObject Type="Embed" ProgID="Equation.3" ShapeID="_x0000_i1158" DrawAspect="Content" ObjectID="_1454581544" r:id="rId229"/>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Величина конечного продукта вычисляется: </w:t>
      </w:r>
    </w:p>
    <w:p w:rsidR="0097491D" w:rsidRPr="002D2DAD" w:rsidRDefault="00EC0A25" w:rsidP="00B04122">
      <w:pPr>
        <w:spacing w:line="360" w:lineRule="auto"/>
        <w:ind w:firstLine="709"/>
        <w:jc w:val="both"/>
        <w:rPr>
          <w:sz w:val="28"/>
          <w:szCs w:val="28"/>
        </w:rPr>
      </w:pPr>
      <w:r w:rsidRPr="002D2DAD">
        <w:rPr>
          <w:position w:val="-104"/>
          <w:sz w:val="28"/>
          <w:szCs w:val="28"/>
        </w:rPr>
        <w:object w:dxaOrig="3560" w:dyaOrig="2299">
          <v:shape id="_x0000_i1159" type="#_x0000_t75" style="width:211.5pt;height:136.5pt" o:ole="" fillcolor="window">
            <v:imagedata r:id="rId230" o:title=""/>
          </v:shape>
          <o:OLEObject Type="Embed" ProgID="Equation.3" ShapeID="_x0000_i1159" DrawAspect="Content" ObjectID="_1454581545" r:id="rId231"/>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При </w:t>
      </w:r>
      <w:r w:rsidR="00EC0A25" w:rsidRPr="002D2DAD">
        <w:rPr>
          <w:position w:val="-10"/>
          <w:sz w:val="28"/>
          <w:szCs w:val="28"/>
        </w:rPr>
        <w:object w:dxaOrig="960" w:dyaOrig="320">
          <v:shape id="_x0000_i1160" type="#_x0000_t75" style="width:48pt;height:15.75pt" o:ole="" fillcolor="window">
            <v:imagedata r:id="rId232" o:title=""/>
          </v:shape>
          <o:OLEObject Type="Embed" ProgID="Equation.3" ShapeID="_x0000_i1160" DrawAspect="Content" ObjectID="_1454581546" r:id="rId233"/>
        </w:object>
      </w:r>
      <w:r w:rsidRPr="002D2DAD">
        <w:rPr>
          <w:sz w:val="28"/>
          <w:szCs w:val="28"/>
        </w:rPr>
        <w:t xml:space="preserve"> конечный продукт возрастает больше чем на </w:t>
      </w:r>
      <w:r w:rsidR="00C52C4D" w:rsidRPr="002D2DAD">
        <w:rPr>
          <w:sz w:val="28"/>
          <w:szCs w:val="28"/>
          <w:lang w:val="en-US"/>
        </w:rPr>
        <w:t>r</w:t>
      </w:r>
      <w:r w:rsidRPr="002D2DAD">
        <w:rPr>
          <w:sz w:val="28"/>
          <w:szCs w:val="28"/>
        </w:rPr>
        <w:t xml:space="preserve">%, при </w:t>
      </w:r>
      <w:r w:rsidR="00EC0A25" w:rsidRPr="002D2DAD">
        <w:rPr>
          <w:position w:val="-10"/>
          <w:sz w:val="28"/>
          <w:szCs w:val="28"/>
        </w:rPr>
        <w:object w:dxaOrig="960" w:dyaOrig="320">
          <v:shape id="_x0000_i1161" type="#_x0000_t75" style="width:48pt;height:15.75pt" o:ole="" fillcolor="window">
            <v:imagedata r:id="rId234" o:title=""/>
          </v:shape>
          <o:OLEObject Type="Embed" ProgID="Equation.3" ShapeID="_x0000_i1161" DrawAspect="Content" ObjectID="_1454581547" r:id="rId235"/>
        </w:object>
      </w:r>
      <w:r w:rsidRPr="002D2DAD">
        <w:rPr>
          <w:sz w:val="28"/>
          <w:szCs w:val="28"/>
        </w:rPr>
        <w:t xml:space="preserve"> - меньше, чем на </w:t>
      </w:r>
      <w:r w:rsidR="00EC0A25" w:rsidRPr="002D2DAD">
        <w:rPr>
          <w:position w:val="-4"/>
          <w:sz w:val="28"/>
          <w:szCs w:val="28"/>
        </w:rPr>
        <w:object w:dxaOrig="180" w:dyaOrig="200">
          <v:shape id="_x0000_i1162" type="#_x0000_t75" style="width:9pt;height:9.75pt" o:ole="" fillcolor="window">
            <v:imagedata r:id="rId219" o:title=""/>
          </v:shape>
          <o:OLEObject Type="Embed" ProgID="Equation.3" ShapeID="_x0000_i1162" DrawAspect="Content" ObjectID="_1454581548" r:id="rId236"/>
        </w:object>
      </w:r>
      <w:r w:rsidRPr="002D2DAD">
        <w:rPr>
          <w:sz w:val="28"/>
          <w:szCs w:val="28"/>
        </w:rPr>
        <w:t xml:space="preserve">%, а при </w:t>
      </w:r>
      <w:r w:rsidR="00EC0A25" w:rsidRPr="002D2DAD">
        <w:rPr>
          <w:position w:val="-10"/>
          <w:sz w:val="28"/>
          <w:szCs w:val="28"/>
        </w:rPr>
        <w:object w:dxaOrig="960" w:dyaOrig="320">
          <v:shape id="_x0000_i1163" type="#_x0000_t75" style="width:48pt;height:15.75pt" o:ole="" fillcolor="window">
            <v:imagedata r:id="rId237" o:title=""/>
          </v:shape>
          <o:OLEObject Type="Embed" ProgID="Equation.3" ShapeID="_x0000_i1163" DrawAspect="Content" ObjectID="_1454581549" r:id="rId238"/>
        </w:object>
      </w:r>
      <w:r w:rsidRPr="002D2DAD">
        <w:rPr>
          <w:sz w:val="28"/>
          <w:szCs w:val="28"/>
        </w:rPr>
        <w:t xml:space="preserve"> - на </w:t>
      </w:r>
      <w:r w:rsidR="00EC0A25" w:rsidRPr="002D2DAD">
        <w:rPr>
          <w:position w:val="-4"/>
          <w:sz w:val="28"/>
          <w:szCs w:val="28"/>
        </w:rPr>
        <w:object w:dxaOrig="180" w:dyaOrig="200">
          <v:shape id="_x0000_i1164" type="#_x0000_t75" style="width:9pt;height:9.75pt" o:ole="" fillcolor="window">
            <v:imagedata r:id="rId219" o:title=""/>
          </v:shape>
          <o:OLEObject Type="Embed" ProgID="Equation.3" ShapeID="_x0000_i1164" DrawAspect="Content" ObjectID="_1454581550" r:id="rId239"/>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Частные коэффициенты эластичности равны </w:t>
      </w:r>
    </w:p>
    <w:p w:rsidR="0097491D" w:rsidRPr="002D2DAD" w:rsidRDefault="00EC0A25" w:rsidP="00B04122">
      <w:pPr>
        <w:spacing w:line="360" w:lineRule="auto"/>
        <w:ind w:firstLine="709"/>
        <w:jc w:val="both"/>
        <w:rPr>
          <w:sz w:val="28"/>
          <w:szCs w:val="28"/>
        </w:rPr>
      </w:pPr>
      <w:r w:rsidRPr="002D2DAD">
        <w:rPr>
          <w:position w:val="-6"/>
          <w:sz w:val="28"/>
          <w:szCs w:val="28"/>
        </w:rPr>
        <w:object w:dxaOrig="1120" w:dyaOrig="320">
          <v:shape id="_x0000_i1165" type="#_x0000_t75" style="width:56.25pt;height:15.75pt" o:ole="" fillcolor="window">
            <v:imagedata r:id="rId240" o:title=""/>
          </v:shape>
          <o:OLEObject Type="Embed" ProgID="Equation.3" ShapeID="_x0000_i1165" DrawAspect="Content" ObjectID="_1454581551" r:id="rId241"/>
        </w:object>
      </w:r>
      <w:r w:rsidR="0097491D" w:rsidRPr="002D2DAD">
        <w:rPr>
          <w:sz w:val="28"/>
          <w:szCs w:val="28"/>
        </w:rPr>
        <w:t>.</w:t>
      </w:r>
    </w:p>
    <w:p w:rsidR="0097491D" w:rsidRPr="002D2DAD" w:rsidRDefault="00EC0A25" w:rsidP="00B04122">
      <w:pPr>
        <w:spacing w:line="360" w:lineRule="auto"/>
        <w:ind w:firstLine="709"/>
        <w:jc w:val="both"/>
        <w:rPr>
          <w:sz w:val="28"/>
          <w:szCs w:val="28"/>
          <w:lang w:val="uk-UA"/>
        </w:rPr>
      </w:pPr>
      <w:r w:rsidRPr="002D2DAD">
        <w:rPr>
          <w:position w:val="-26"/>
          <w:sz w:val="28"/>
          <w:szCs w:val="28"/>
        </w:rPr>
        <w:object w:dxaOrig="4700" w:dyaOrig="680">
          <v:shape id="_x0000_i1166" type="#_x0000_t75" style="width:234.75pt;height:33.75pt" o:ole="" fillcolor="window">
            <v:imagedata r:id="rId242" o:title=""/>
          </v:shape>
          <o:OLEObject Type="Embed" ProgID="Equation.3" ShapeID="_x0000_i1166" DrawAspect="Content" ObjectID="_1454581552" r:id="rId243"/>
        </w:object>
      </w:r>
      <w:r w:rsidR="00C52C4D" w:rsidRPr="002D2DAD">
        <w:rPr>
          <w:sz w:val="28"/>
          <w:szCs w:val="28"/>
          <w:lang w:val="uk-UA"/>
        </w:rPr>
        <w:t>,</w:t>
      </w:r>
    </w:p>
    <w:p w:rsidR="0097491D" w:rsidRPr="002D2DAD" w:rsidRDefault="00EC0A25" w:rsidP="00B04122">
      <w:pPr>
        <w:spacing w:line="360" w:lineRule="auto"/>
        <w:ind w:firstLine="709"/>
        <w:jc w:val="both"/>
        <w:rPr>
          <w:sz w:val="28"/>
          <w:szCs w:val="28"/>
          <w:lang w:val="uk-UA"/>
        </w:rPr>
      </w:pPr>
      <w:r w:rsidRPr="002D2DAD">
        <w:rPr>
          <w:position w:val="-24"/>
          <w:sz w:val="28"/>
          <w:szCs w:val="28"/>
        </w:rPr>
        <w:object w:dxaOrig="2040" w:dyaOrig="620">
          <v:shape id="_x0000_i1167" type="#_x0000_t75" style="width:102pt;height:30.75pt" o:ole="" fillcolor="window">
            <v:imagedata r:id="rId244" o:title=""/>
          </v:shape>
          <o:OLEObject Type="Embed" ProgID="Equation.3" ShapeID="_x0000_i1167" DrawAspect="Content" ObjectID="_1454581553" r:id="rId245"/>
        </w:object>
      </w:r>
      <w:r w:rsidR="0097491D" w:rsidRPr="002D2DAD">
        <w:rPr>
          <w:sz w:val="28"/>
          <w:szCs w:val="28"/>
        </w:rPr>
        <w:t>;</w:t>
      </w:r>
      <w:r w:rsidR="00B04122" w:rsidRPr="002D2DAD">
        <w:rPr>
          <w:sz w:val="28"/>
          <w:szCs w:val="28"/>
        </w:rPr>
        <w:t xml:space="preserve"> </w:t>
      </w:r>
      <w:r w:rsidRPr="002D2DAD">
        <w:rPr>
          <w:position w:val="-26"/>
          <w:sz w:val="28"/>
          <w:szCs w:val="28"/>
        </w:rPr>
        <w:object w:dxaOrig="2079" w:dyaOrig="680">
          <v:shape id="_x0000_i1168" type="#_x0000_t75" style="width:104.25pt;height:33.75pt" o:ole="" fillcolor="window">
            <v:imagedata r:id="rId246" o:title=""/>
          </v:shape>
          <o:OLEObject Type="Embed" ProgID="Equation.3" ShapeID="_x0000_i1168" DrawAspect="Content" ObjectID="_1454581554" r:id="rId247"/>
        </w:object>
      </w:r>
      <w:r w:rsidR="00C52C4D" w:rsidRPr="002D2DAD">
        <w:rPr>
          <w:sz w:val="28"/>
          <w:szCs w:val="28"/>
          <w:lang w:val="uk-UA"/>
        </w:rPr>
        <w:t>.</w:t>
      </w:r>
    </w:p>
    <w:p w:rsidR="0097491D" w:rsidRPr="002D2DAD" w:rsidRDefault="0097491D" w:rsidP="00B04122">
      <w:pPr>
        <w:spacing w:line="360" w:lineRule="auto"/>
        <w:ind w:firstLine="709"/>
        <w:jc w:val="both"/>
        <w:rPr>
          <w:sz w:val="28"/>
          <w:szCs w:val="28"/>
        </w:rPr>
      </w:pPr>
      <w:r w:rsidRPr="002D2DAD">
        <w:rPr>
          <w:sz w:val="28"/>
          <w:szCs w:val="28"/>
        </w:rPr>
        <w:t xml:space="preserve">Прологарифмируем </w:t>
      </w:r>
      <w:r w:rsidRPr="002D2DAD">
        <w:rPr>
          <w:sz w:val="28"/>
          <w:szCs w:val="28"/>
          <w:lang w:val="en-US"/>
        </w:rPr>
        <w:t>CDPF</w:t>
      </w:r>
      <w:r w:rsidRPr="002D2DAD">
        <w:rPr>
          <w:sz w:val="28"/>
          <w:szCs w:val="28"/>
        </w:rPr>
        <w:t xml:space="preserve"> </w:t>
      </w:r>
    </w:p>
    <w:p w:rsidR="0097491D" w:rsidRPr="002D2DAD" w:rsidRDefault="00EC0A25" w:rsidP="00B04122">
      <w:pPr>
        <w:spacing w:line="360" w:lineRule="auto"/>
        <w:ind w:firstLine="709"/>
        <w:jc w:val="both"/>
        <w:rPr>
          <w:sz w:val="28"/>
          <w:szCs w:val="28"/>
        </w:rPr>
      </w:pPr>
      <w:r w:rsidRPr="002D2DAD">
        <w:rPr>
          <w:position w:val="-10"/>
          <w:sz w:val="28"/>
          <w:szCs w:val="28"/>
        </w:rPr>
        <w:object w:dxaOrig="3159" w:dyaOrig="320">
          <v:shape id="_x0000_i1169" type="#_x0000_t75" style="width:158.25pt;height:15.75pt" o:ole="" fillcolor="window">
            <v:imagedata r:id="rId248" o:title=""/>
          </v:shape>
          <o:OLEObject Type="Embed" ProgID="Equation.3" ShapeID="_x0000_i1169" DrawAspect="Content" ObjectID="_1454581555" r:id="rId249"/>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Производственн</w:t>
      </w:r>
      <w:r w:rsidR="00C23DB3" w:rsidRPr="002D2DAD">
        <w:rPr>
          <w:sz w:val="28"/>
          <w:szCs w:val="28"/>
          <w:lang w:val="uk-UA"/>
        </w:rPr>
        <w:t>ая функция</w:t>
      </w:r>
      <w:r w:rsidRPr="002D2DAD">
        <w:rPr>
          <w:sz w:val="28"/>
          <w:szCs w:val="28"/>
        </w:rPr>
        <w:t xml:space="preserve"> имеет линейный вид.</w:t>
      </w:r>
    </w:p>
    <w:p w:rsidR="0097491D" w:rsidRPr="002D2DAD" w:rsidRDefault="0097491D" w:rsidP="00B04122">
      <w:pPr>
        <w:spacing w:line="360" w:lineRule="auto"/>
        <w:ind w:firstLine="709"/>
        <w:jc w:val="both"/>
        <w:rPr>
          <w:sz w:val="28"/>
          <w:szCs w:val="28"/>
        </w:rPr>
      </w:pPr>
    </w:p>
    <w:p w:rsidR="0097491D" w:rsidRPr="002D2DAD" w:rsidRDefault="00EC0A25" w:rsidP="00B04122">
      <w:pPr>
        <w:spacing w:line="360" w:lineRule="auto"/>
        <w:ind w:firstLine="709"/>
        <w:jc w:val="both"/>
        <w:rPr>
          <w:sz w:val="28"/>
          <w:szCs w:val="28"/>
        </w:rPr>
      </w:pPr>
      <w:r w:rsidRPr="002D2DAD">
        <w:rPr>
          <w:position w:val="-56"/>
          <w:sz w:val="28"/>
          <w:szCs w:val="28"/>
        </w:rPr>
        <w:object w:dxaOrig="4760" w:dyaOrig="980">
          <v:shape id="_x0000_i1170" type="#_x0000_t75" style="width:237.75pt;height:48.75pt" o:ole="" fillcolor="window">
            <v:imagedata r:id="rId250" o:title=""/>
          </v:shape>
          <o:OLEObject Type="Embed" ProgID="Equation.3" ShapeID="_x0000_i1170" DrawAspect="Content" ObjectID="_1454581556" r:id="rId251"/>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70"/>
          <w:sz w:val="28"/>
          <w:szCs w:val="28"/>
        </w:rPr>
        <w:object w:dxaOrig="4280" w:dyaOrig="1520">
          <v:shape id="_x0000_i1171" type="#_x0000_t75" style="width:213.75pt;height:75.75pt" o:ole="" fillcolor="window">
            <v:imagedata r:id="rId252" o:title=""/>
          </v:shape>
          <o:OLEObject Type="Embed" ProgID="Equation.3" ShapeID="_x0000_i1171" DrawAspect="Content" ObjectID="_1454581557" r:id="rId253"/>
        </w:objec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то есть при увеличении каждого производственного фактора на </w:t>
      </w:r>
      <w:r w:rsidR="00EC0A25" w:rsidRPr="002D2DAD">
        <w:rPr>
          <w:position w:val="-4"/>
          <w:sz w:val="28"/>
          <w:szCs w:val="28"/>
        </w:rPr>
        <w:object w:dxaOrig="180" w:dyaOrig="200">
          <v:shape id="_x0000_i1172" type="#_x0000_t75" style="width:9pt;height:9.75pt" o:ole="" fillcolor="window">
            <v:imagedata r:id="rId219" o:title=""/>
          </v:shape>
          <o:OLEObject Type="Embed" ProgID="Equation.3" ShapeID="_x0000_i1172" DrawAspect="Content" ObjectID="_1454581558" r:id="rId254"/>
        </w:object>
      </w:r>
      <w:r w:rsidRPr="002D2DAD">
        <w:rPr>
          <w:sz w:val="28"/>
          <w:szCs w:val="28"/>
        </w:rPr>
        <w:t xml:space="preserve">% выпуск продукции увеличивается на </w:t>
      </w:r>
      <w:r w:rsidR="00EC0A25" w:rsidRPr="002D2DAD">
        <w:rPr>
          <w:position w:val="-4"/>
          <w:sz w:val="28"/>
          <w:szCs w:val="28"/>
        </w:rPr>
        <w:object w:dxaOrig="180" w:dyaOrig="200">
          <v:shape id="_x0000_i1173" type="#_x0000_t75" style="width:9pt;height:9.75pt" o:ole="" fillcolor="window">
            <v:imagedata r:id="rId219" o:title=""/>
          </v:shape>
          <o:OLEObject Type="Embed" ProgID="Equation.3" ShapeID="_x0000_i1173" DrawAspect="Content" ObjectID="_1454581559" r:id="rId255"/>
        </w:object>
      </w:r>
      <w:r w:rsidRPr="002D2DAD">
        <w:rPr>
          <w:sz w:val="28"/>
          <w:szCs w:val="28"/>
        </w:rPr>
        <w:t>%.</w:t>
      </w:r>
    </w:p>
    <w:p w:rsidR="00C23DB3" w:rsidRPr="002D2DAD" w:rsidRDefault="00C12E08" w:rsidP="00B04122">
      <w:pPr>
        <w:spacing w:line="360" w:lineRule="auto"/>
        <w:ind w:firstLine="709"/>
        <w:jc w:val="both"/>
        <w:rPr>
          <w:caps/>
          <w:sz w:val="28"/>
          <w:szCs w:val="28"/>
          <w:lang w:val="uk-UA"/>
        </w:rPr>
      </w:pPr>
      <w:r w:rsidRPr="002D2DAD">
        <w:rPr>
          <w:sz w:val="28"/>
          <w:szCs w:val="28"/>
        </w:rPr>
        <w:br w:type="page"/>
      </w:r>
      <w:r w:rsidR="00C23DB3" w:rsidRPr="002D2DAD">
        <w:rPr>
          <w:caps/>
          <w:sz w:val="28"/>
          <w:szCs w:val="28"/>
          <w:lang w:val="uk-UA"/>
        </w:rPr>
        <w:lastRenderedPageBreak/>
        <w:t>ЛЕКЦИЯ 6</w:t>
      </w:r>
    </w:p>
    <w:p w:rsidR="0097491D" w:rsidRPr="002D2DAD" w:rsidRDefault="0097491D" w:rsidP="00B04122">
      <w:pPr>
        <w:spacing w:line="360" w:lineRule="auto"/>
        <w:ind w:firstLine="709"/>
        <w:jc w:val="both"/>
        <w:rPr>
          <w:caps/>
          <w:sz w:val="28"/>
          <w:szCs w:val="28"/>
        </w:rPr>
      </w:pPr>
      <w:r w:rsidRPr="002D2DAD">
        <w:rPr>
          <w:caps/>
          <w:sz w:val="28"/>
          <w:szCs w:val="28"/>
        </w:rPr>
        <w:t>Тема: Модели типа «затраты – выпуск» В. Леонтьева</w:t>
      </w:r>
    </w:p>
    <w:p w:rsidR="0097491D" w:rsidRPr="002D2DAD" w:rsidRDefault="0097491D" w:rsidP="00B04122">
      <w:pPr>
        <w:spacing w:line="360" w:lineRule="auto"/>
        <w:ind w:firstLine="709"/>
        <w:jc w:val="both"/>
        <w:rPr>
          <w:caps/>
          <w:sz w:val="28"/>
          <w:szCs w:val="28"/>
        </w:rPr>
      </w:pPr>
    </w:p>
    <w:p w:rsidR="0097491D" w:rsidRPr="002D2DAD" w:rsidRDefault="0097491D" w:rsidP="00B04122">
      <w:pPr>
        <w:spacing w:line="360" w:lineRule="auto"/>
        <w:ind w:firstLine="709"/>
        <w:jc w:val="both"/>
        <w:rPr>
          <w:sz w:val="28"/>
          <w:szCs w:val="28"/>
        </w:rPr>
      </w:pPr>
      <w:r w:rsidRPr="002D2DAD">
        <w:rPr>
          <w:b/>
          <w:sz w:val="28"/>
          <w:szCs w:val="28"/>
        </w:rPr>
        <w:t>План</w:t>
      </w: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r w:rsidRPr="002D2DAD">
        <w:rPr>
          <w:sz w:val="28"/>
          <w:szCs w:val="28"/>
        </w:rPr>
        <w:t xml:space="preserve">1. Статическая модель «затраты – выпуск» В. Леонтьева </w:t>
      </w:r>
    </w:p>
    <w:p w:rsidR="0097491D" w:rsidRPr="002D2DAD" w:rsidRDefault="0097491D" w:rsidP="00B04122">
      <w:pPr>
        <w:spacing w:line="360" w:lineRule="auto"/>
        <w:ind w:firstLine="709"/>
        <w:jc w:val="both"/>
        <w:rPr>
          <w:sz w:val="28"/>
          <w:szCs w:val="28"/>
        </w:rPr>
      </w:pPr>
      <w:r w:rsidRPr="002D2DAD">
        <w:rPr>
          <w:sz w:val="28"/>
          <w:szCs w:val="28"/>
        </w:rPr>
        <w:t>2. Элементарная теория статической модели «затраты – выпуск»</w:t>
      </w:r>
    </w:p>
    <w:p w:rsidR="0097491D" w:rsidRPr="002D2DAD" w:rsidRDefault="0097491D" w:rsidP="00B04122">
      <w:pPr>
        <w:spacing w:line="360" w:lineRule="auto"/>
        <w:ind w:firstLine="709"/>
        <w:jc w:val="both"/>
        <w:rPr>
          <w:sz w:val="28"/>
          <w:szCs w:val="28"/>
          <w:lang w:val="uk-UA"/>
        </w:rPr>
      </w:pPr>
      <w:r w:rsidRPr="002D2DAD">
        <w:rPr>
          <w:sz w:val="28"/>
          <w:szCs w:val="28"/>
        </w:rPr>
        <w:t>3. Этапы построения модели «затраты – выпуск»</w:t>
      </w:r>
    </w:p>
    <w:p w:rsidR="00C23DB3" w:rsidRPr="002D2DAD" w:rsidRDefault="00C23DB3" w:rsidP="00B04122">
      <w:pPr>
        <w:spacing w:line="360" w:lineRule="auto"/>
        <w:ind w:firstLine="709"/>
        <w:jc w:val="both"/>
        <w:rPr>
          <w:sz w:val="28"/>
          <w:szCs w:val="28"/>
          <w:lang w:val="uk-UA"/>
        </w:rPr>
      </w:pPr>
    </w:p>
    <w:p w:rsidR="00CD677D" w:rsidRPr="002D2DAD" w:rsidRDefault="00C23DB3" w:rsidP="00B04122">
      <w:pPr>
        <w:spacing w:line="360" w:lineRule="auto"/>
        <w:ind w:firstLine="709"/>
        <w:jc w:val="both"/>
        <w:rPr>
          <w:sz w:val="28"/>
          <w:szCs w:val="28"/>
        </w:rPr>
      </w:pPr>
      <w:r w:rsidRPr="002D2DAD">
        <w:rPr>
          <w:sz w:val="28"/>
          <w:szCs w:val="28"/>
          <w:lang w:val="uk-UA"/>
        </w:rPr>
        <w:t xml:space="preserve">1 </w:t>
      </w:r>
      <w:r w:rsidR="00CD677D" w:rsidRPr="002D2DAD">
        <w:rPr>
          <w:sz w:val="28"/>
          <w:szCs w:val="28"/>
          <w:lang w:val="uk-UA"/>
        </w:rPr>
        <w:t>Рассмотрим</w:t>
      </w:r>
      <w:r w:rsidR="0097491D" w:rsidRPr="002D2DAD">
        <w:rPr>
          <w:sz w:val="28"/>
          <w:szCs w:val="28"/>
        </w:rPr>
        <w:t xml:space="preserve"> обобщенную модель некоторой экономической системы (ЭС)</w:t>
      </w:r>
      <w:r w:rsidR="00CD677D" w:rsidRPr="002D2DAD">
        <w:rPr>
          <w:sz w:val="28"/>
          <w:szCs w:val="28"/>
        </w:rPr>
        <w:t xml:space="preserve"> </w:t>
      </w:r>
    </w:p>
    <w:p w:rsidR="0097491D" w:rsidRPr="002D2DAD" w:rsidRDefault="00CD677D" w:rsidP="00B04122">
      <w:pPr>
        <w:spacing w:line="360" w:lineRule="auto"/>
        <w:ind w:firstLine="709"/>
        <w:jc w:val="both"/>
        <w:rPr>
          <w:sz w:val="28"/>
          <w:szCs w:val="28"/>
        </w:rPr>
      </w:pPr>
      <w:r w:rsidRPr="002D2DAD">
        <w:rPr>
          <w:sz w:val="28"/>
          <w:szCs w:val="28"/>
        </w:rPr>
        <w:t>(рис. 6.1).</w:t>
      </w:r>
    </w:p>
    <w:p w:rsidR="0097491D" w:rsidRPr="002D2DAD" w:rsidRDefault="009C5C78" w:rsidP="00B04122">
      <w:pPr>
        <w:spacing w:line="360" w:lineRule="auto"/>
        <w:ind w:firstLine="709"/>
        <w:jc w:val="both"/>
        <w:rPr>
          <w:sz w:val="28"/>
          <w:szCs w:val="28"/>
        </w:rPr>
      </w:pPr>
      <w:r>
        <w:rPr>
          <w:noProof/>
        </w:rPr>
        <w:pict>
          <v:group id="_x0000_s1051" style="position:absolute;left:0;text-align:left;margin-left:-22.35pt;margin-top:6.45pt;width:475.95pt;height:424.65pt;z-index:251656192" coordorigin="1254,4161" coordsize="9519,8493" o:allowincell="f">
            <v:group id="_x0000_s1052" style="position:absolute;left:6669;top:4161;width:4104;height:1881" coordorigin="6669,4161" coordsize="4104,1881">
              <v:rect id="_x0000_s1053" style="position:absolute;left:7239;top:4275;width:3534;height:1767"/>
              <v:shape id="_x0000_s1054" type="#_x0000_t202" style="position:absolute;left:6669;top:4161;width:2052;height:684" filled="f" stroked="f">
                <v:textbox style="mso-next-textbox:#_x0000_s1054">
                  <w:txbxContent>
                    <w:p w:rsidR="00C52C4D" w:rsidRDefault="00C52C4D" w:rsidP="0097491D">
                      <w:r>
                        <w:t>Среда</w:t>
                      </w:r>
                    </w:p>
                  </w:txbxContent>
                </v:textbox>
              </v:shape>
              <v:shape id="_x0000_s1055" type="#_x0000_t202" style="position:absolute;left:7353;top:5016;width:904;height:513">
                <v:textbox style="mso-next-textbox:#_x0000_s1055">
                  <w:txbxContent>
                    <w:p w:rsidR="00C52C4D" w:rsidRDefault="00C52C4D" w:rsidP="0097491D">
                      <w:pPr>
                        <w:ind w:right="36"/>
                        <w:rPr>
                          <w:vertAlign w:val="subscript"/>
                        </w:rPr>
                      </w:pPr>
                      <w:r>
                        <w:t>ЭС</w:t>
                      </w:r>
                      <w:r>
                        <w:rPr>
                          <w:vertAlign w:val="subscript"/>
                        </w:rPr>
                        <w:t>2</w:t>
                      </w:r>
                    </w:p>
                  </w:txbxContent>
                </v:textbox>
              </v:shape>
              <v:shape id="_x0000_s1056" type="#_x0000_t202" style="position:absolute;left:8379;top:5016;width:904;height:513">
                <v:textbox style="mso-next-textbox:#_x0000_s1056">
                  <w:txbxContent>
                    <w:p w:rsidR="00C52C4D" w:rsidRDefault="00C52C4D" w:rsidP="0097491D">
                      <w:pPr>
                        <w:ind w:right="36"/>
                        <w:rPr>
                          <w:vertAlign w:val="subscript"/>
                        </w:rPr>
                      </w:pPr>
                      <w:r>
                        <w:t>ЭС</w:t>
                      </w:r>
                      <w:r>
                        <w:rPr>
                          <w:vertAlign w:val="subscript"/>
                        </w:rPr>
                        <w:t>2</w:t>
                      </w:r>
                    </w:p>
                  </w:txbxContent>
                </v:textbox>
              </v:shape>
              <v:shape id="_x0000_s1057" type="#_x0000_t202" style="position:absolute;left:9747;top:5016;width:904;height:513">
                <v:textbox style="mso-next-textbox:#_x0000_s1057">
                  <w:txbxContent>
                    <w:p w:rsidR="00C52C4D" w:rsidRDefault="00C52C4D" w:rsidP="0097491D">
                      <w:pPr>
                        <w:ind w:right="36"/>
                        <w:rPr>
                          <w:vertAlign w:val="subscript"/>
                          <w:lang w:val="en-US"/>
                        </w:rPr>
                      </w:pPr>
                      <w:r>
                        <w:t>ЭС</w:t>
                      </w:r>
                      <w:r>
                        <w:rPr>
                          <w:vertAlign w:val="subscript"/>
                          <w:lang w:val="en-US"/>
                        </w:rPr>
                        <w:t>n</w:t>
                      </w:r>
                    </w:p>
                  </w:txbxContent>
                </v:textbox>
              </v:shape>
              <v:line id="_x0000_s1058" style="position:absolute" from="9405,5529" to="9633,5529">
                <v:stroke dashstyle="1 1"/>
              </v:line>
              <v:line id="_x0000_s1059" style="position:absolute" from="7638,5871" to="10260,5871"/>
              <v:line id="_x0000_s1060" style="position:absolute;flip:y" from="7638,5529" to="7638,5871">
                <v:stroke endarrow="block"/>
              </v:line>
              <v:line id="_x0000_s1061" style="position:absolute;flip:y" from="8892,5529" to="8892,5871">
                <v:stroke endarrow="block"/>
              </v:line>
              <v:line id="_x0000_s1062" style="position:absolute;flip:y" from="10260,5529" to="10260,5871">
                <v:stroke endarrow="block"/>
              </v:line>
              <v:line id="_x0000_s1063" style="position:absolute" from="9975,5529" to="9975,5871">
                <v:stroke endarrow="block"/>
              </v:line>
              <v:line id="_x0000_s1064" style="position:absolute" from="8721,5529" to="8721,5871">
                <v:stroke endarrow="block"/>
              </v:line>
              <v:line id="_x0000_s1065" style="position:absolute" from="7980,5529" to="7980,5871">
                <v:stroke endarrow="block"/>
              </v:line>
            </v:group>
            <v:rect id="_x0000_s1066" style="position:absolute;left:1767;top:6612;width:9006;height:6042"/>
            <v:line id="_x0000_s1067" style="position:absolute" from="9747,6042" to="9747,6612">
              <v:stroke endarrow="block"/>
            </v:line>
            <v:shape id="_x0000_s1068" type="#_x0000_t202" style="position:absolute;left:1254;top:6612;width:1653;height:798" filled="f" stroked="f">
              <v:textbox style="mso-next-textbox:#_x0000_s1068">
                <w:txbxContent>
                  <w:p w:rsidR="00C52C4D" w:rsidRDefault="00C52C4D" w:rsidP="0097491D">
                    <w:r>
                      <w:t>Среда</w:t>
                    </w:r>
                  </w:p>
                </w:txbxContent>
              </v:textbox>
            </v:shape>
            <v:shape id="_x0000_s1069" type="#_x0000_t202" style="position:absolute;left:1995;top:9291;width:1482;height:798" filled="f" stroked="f">
              <v:textbox style="mso-next-textbox:#_x0000_s1069">
                <w:txbxContent>
                  <w:p w:rsidR="00C52C4D" w:rsidRDefault="00C52C4D" w:rsidP="0097491D">
                    <w:r>
                      <w:t>Ресурсы</w:t>
                    </w:r>
                  </w:p>
                </w:txbxContent>
              </v:textbox>
            </v:shape>
            <v:line id="_x0000_s1070" style="position:absolute" from="1995,9804" to="3363,9804">
              <v:stroke endarrow="block"/>
            </v:line>
            <v:shape id="_x0000_s1071" type="#_x0000_t202" style="position:absolute;left:8892;top:9063;width:1596;height:798" filled="f" stroked="f">
              <v:textbox style="mso-next-textbox:#_x0000_s1071">
                <w:txbxContent>
                  <w:p w:rsidR="00C52C4D" w:rsidRDefault="00C52C4D" w:rsidP="0097491D">
                    <w:pPr>
                      <w:pStyle w:val="a3"/>
                      <w:spacing w:line="240" w:lineRule="auto"/>
                    </w:pPr>
                    <w:r>
                      <w:t xml:space="preserve">Конечная продукция </w:t>
                    </w:r>
                  </w:p>
                </w:txbxContent>
              </v:textbox>
            </v:shape>
            <v:line id="_x0000_s1072" style="position:absolute" from="9063,9861" to="10431,9861">
              <v:stroke endarrow="block"/>
            </v:line>
            <v:shape id="_x0000_s1073" type="#_x0000_t202" style="position:absolute;left:9390;top:9813;width:528;height:504" filled="f" stroked="f">
              <v:textbox style="mso-next-textbox:#_x0000_s1073">
                <w:txbxContent>
                  <w:p w:rsidR="00C52C4D" w:rsidRDefault="00EC0A25" w:rsidP="0097491D">
                    <w:pPr>
                      <w:ind w:left="-567"/>
                    </w:pPr>
                    <w:r>
                      <w:rPr>
                        <w:position w:val="-12"/>
                      </w:rPr>
                      <w:object w:dxaOrig="240" w:dyaOrig="360">
                        <v:shape id="_x0000_i1175" type="#_x0000_t75" style="width:12pt;height:18pt" o:ole="" fillcolor="window">
                          <v:imagedata r:id="rId256" o:title=""/>
                        </v:shape>
                        <o:OLEObject Type="Embed" ProgID="Equation.3" ShapeID="_x0000_i1175" DrawAspect="Content" ObjectID="_1454581683" r:id="rId257"/>
                      </w:object>
                    </w:r>
                  </w:p>
                </w:txbxContent>
              </v:textbox>
            </v:shape>
            <v:rect id="_x0000_s1074" style="position:absolute;left:3477;top:7296;width:5415;height:4674"/>
            <v:shape id="_x0000_s1075" type="#_x0000_t202" style="position:absolute;left:3477;top:7296;width:1482;height:798" filled="f" stroked="f">
              <v:textbox style="mso-next-textbox:#_x0000_s1075">
                <w:txbxContent>
                  <w:p w:rsidR="00C52C4D" w:rsidRDefault="00C52C4D" w:rsidP="0097491D">
                    <w:pPr>
                      <w:rPr>
                        <w:lang w:val="en-US"/>
                      </w:rPr>
                    </w:pPr>
                    <w:r>
                      <w:t xml:space="preserve">Отрасль </w:t>
                    </w:r>
                    <w:r>
                      <w:rPr>
                        <w:lang w:val="en-US"/>
                      </w:rPr>
                      <w:t>i</w:t>
                    </w:r>
                  </w:p>
                </w:txbxContent>
              </v:textbox>
            </v:shape>
            <v:shape id="_x0000_s1076" type="#_x0000_t202" style="position:absolute;left:3705;top:8265;width:1995;height:1140" filled="f" stroked="f">
              <v:textbox style="mso-next-textbox:#_x0000_s1076">
                <w:txbxContent>
                  <w:p w:rsidR="00C52C4D" w:rsidRDefault="00C52C4D" w:rsidP="0097491D">
                    <w:pPr>
                      <w:pStyle w:val="a3"/>
                      <w:spacing w:line="240" w:lineRule="auto"/>
                    </w:pPr>
                    <w:r>
                      <w:t>ПС производства продукции</w:t>
                    </w:r>
                  </w:p>
                </w:txbxContent>
              </v:textbox>
            </v:shape>
            <v:shape id="_x0000_s1077" type="#_x0000_t202" style="position:absolute;left:6897;top:8265;width:2166;height:1140" filled="f" stroked="f">
              <v:textbox style="mso-next-textbox:#_x0000_s1077">
                <w:txbxContent>
                  <w:p w:rsidR="00C52C4D" w:rsidRDefault="00C52C4D" w:rsidP="0097491D">
                    <w:r>
                      <w:t>ПС распределения продукции</w:t>
                    </w:r>
                  </w:p>
                </w:txbxContent>
              </v:textbox>
            </v:shape>
            <v:shape id="_x0000_s1078" type="#_x0000_t202" style="position:absolute;left:5244;top:8835;width:1995;height:1140" filled="f" stroked="f">
              <v:textbox style="mso-next-textbox:#_x0000_s1078">
                <w:txbxContent>
                  <w:p w:rsidR="00C52C4D" w:rsidRDefault="00C52C4D" w:rsidP="0097491D">
                    <w:pPr>
                      <w:pStyle w:val="a3"/>
                      <w:spacing w:line="240" w:lineRule="auto"/>
                      <w:jc w:val="center"/>
                    </w:pPr>
                    <w:r>
                      <w:t>Валовый продукт</w:t>
                    </w:r>
                  </w:p>
                </w:txbxContent>
              </v:textbox>
            </v:shape>
            <v:line id="_x0000_s1079" style="position:absolute" from="5700,8835" to="6783,8835">
              <v:stroke endarrow="block"/>
            </v:line>
            <v:shape id="_x0000_s1080" type="#_x0000_t202" style="position:absolute;left:5985;top:9471;width:608;height:504" filled="f" stroked="f">
              <v:textbox style="mso-next-textbox:#_x0000_s1080">
                <w:txbxContent>
                  <w:p w:rsidR="00C52C4D" w:rsidRDefault="00EC0A25" w:rsidP="0097491D">
                    <w:pPr>
                      <w:ind w:left="-567"/>
                    </w:pPr>
                    <w:r>
                      <w:rPr>
                        <w:position w:val="-12"/>
                      </w:rPr>
                      <w:object w:dxaOrig="320" w:dyaOrig="360">
                        <v:shape id="_x0000_i1177" type="#_x0000_t75" style="width:15.75pt;height:18pt" o:ole="" fillcolor="window">
                          <v:imagedata r:id="rId258" o:title=""/>
                        </v:shape>
                        <o:OLEObject Type="Embed" ProgID="Equation.3" ShapeID="_x0000_i1177" DrawAspect="Content" ObjectID="_1454581684" r:id="rId259"/>
                      </w:object>
                    </w:r>
                  </w:p>
                </w:txbxContent>
              </v:textbox>
            </v:shape>
            <v:shape id="_x0000_s1081" type="#_x0000_t202" style="position:absolute;left:5130;top:10089;width:2394;height:855" filled="f" stroked="f">
              <v:textbox style="mso-next-textbox:#_x0000_s1081">
                <w:txbxContent>
                  <w:p w:rsidR="00C52C4D" w:rsidRDefault="00C52C4D" w:rsidP="0097491D">
                    <w:pPr>
                      <w:pStyle w:val="a3"/>
                      <w:spacing w:line="240" w:lineRule="auto"/>
                      <w:jc w:val="center"/>
                    </w:pPr>
                    <w:r>
                      <w:t>Промежуточный продукт</w:t>
                    </w:r>
                  </w:p>
                </w:txbxContent>
              </v:textbox>
            </v:shape>
            <v:shape id="_x0000_s1082" type="#_x0000_t202" style="position:absolute;left:6612;top:11457;width:2394;height:855" filled="f" stroked="f">
              <v:textbox style="mso-next-textbox:#_x0000_s1082">
                <w:txbxContent>
                  <w:p w:rsidR="00C52C4D" w:rsidRDefault="00C52C4D" w:rsidP="0097491D">
                    <w:pPr>
                      <w:pStyle w:val="a3"/>
                      <w:spacing w:line="240" w:lineRule="auto"/>
                      <w:jc w:val="center"/>
                    </w:pPr>
                    <w:r>
                      <w:t>Загрязнение</w:t>
                    </w:r>
                  </w:p>
                </w:txbxContent>
              </v:textbox>
            </v:shape>
            <v:shape id="_x0000_s1083" type="#_x0000_t202" style="position:absolute;left:3477;top:11058;width:2394;height:855" filled="f" stroked="f">
              <v:textbox style="mso-next-textbox:#_x0000_s1083">
                <w:txbxContent>
                  <w:p w:rsidR="00C52C4D" w:rsidRDefault="00C52C4D" w:rsidP="0097491D">
                    <w:pPr>
                      <w:pStyle w:val="a3"/>
                      <w:spacing w:line="240" w:lineRule="auto"/>
                      <w:jc w:val="center"/>
                    </w:pPr>
                    <w:r>
                      <w:t>Отходы</w:t>
                    </w:r>
                  </w:p>
                </w:txbxContent>
              </v:textbox>
            </v:shape>
            <v:line id="_x0000_s1084" style="position:absolute" from="4275,9405" to="4275,11058">
              <v:stroke endarrow="block"/>
            </v:line>
            <v:line id="_x0000_s1085" style="position:absolute" from="7809,9405" to="7809,12312">
              <v:stroke endarrow="block"/>
            </v:line>
            <v:line id="_x0000_s1086" style="position:absolute" from="7809,9471" to="7809,10944">
              <v:stroke endarrow="block"/>
            </v:line>
            <v:shape id="_x0000_s1087" type="#_x0000_t202" style="position:absolute;left:7980;top:10317;width:588;height:504" filled="f" stroked="f">
              <v:textbox style="mso-next-textbox:#_x0000_s1087">
                <w:txbxContent>
                  <w:p w:rsidR="00C52C4D" w:rsidRDefault="00EC0A25" w:rsidP="0097491D">
                    <w:pPr>
                      <w:ind w:left="-567"/>
                    </w:pPr>
                    <w:r>
                      <w:rPr>
                        <w:position w:val="-12"/>
                      </w:rPr>
                      <w:object w:dxaOrig="300" w:dyaOrig="360">
                        <v:shape id="_x0000_i1179" type="#_x0000_t75" style="width:15pt;height:18pt" o:ole="" fillcolor="window">
                          <v:imagedata r:id="rId260" o:title=""/>
                        </v:shape>
                        <o:OLEObject Type="Embed" ProgID="Equation.3" ShapeID="_x0000_i1179" DrawAspect="Content" ObjectID="_1454581685" r:id="rId261"/>
                      </w:object>
                    </w:r>
                  </w:p>
                </w:txbxContent>
              </v:textbox>
            </v:shape>
            <v:line id="_x0000_s1088" style="position:absolute;flip:x" from="4842,10944" to="7806,10944"/>
            <v:line id="_x0000_s1089" style="position:absolute;flip:y" from="4842,9291" to="4842,10944">
              <v:stroke endarrow="block"/>
            </v:line>
          </v:group>
        </w:pict>
      </w: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r w:rsidRPr="002D2DAD">
        <w:rPr>
          <w:sz w:val="28"/>
          <w:szCs w:val="28"/>
        </w:rPr>
        <w:lastRenderedPageBreak/>
        <w:t xml:space="preserve">Рассмотрим выбранное описание. </w:t>
      </w:r>
    </w:p>
    <w:p w:rsidR="0097491D" w:rsidRPr="002D2DAD" w:rsidRDefault="0097491D" w:rsidP="00B04122">
      <w:pPr>
        <w:spacing w:line="360" w:lineRule="auto"/>
        <w:ind w:firstLine="709"/>
        <w:jc w:val="both"/>
        <w:rPr>
          <w:sz w:val="28"/>
          <w:szCs w:val="28"/>
        </w:rPr>
      </w:pPr>
      <w:r w:rsidRPr="002D2DAD">
        <w:rPr>
          <w:sz w:val="28"/>
          <w:szCs w:val="28"/>
        </w:rPr>
        <w:t>Внешней средой является природа, общество и других экономических систем. На вход подаются ресурсы: природные, трудовые, интеллектуальная информация, капиталы и тому подобное. Экономическая система состоит из ПС производства продукции и ПС распределения. Часть валовой продукции используется для производства другой продукции, а часть используется для потребления, накопления и экспорта.</w:t>
      </w:r>
    </w:p>
    <w:p w:rsidR="0097491D" w:rsidRPr="002D2DAD" w:rsidRDefault="0097491D" w:rsidP="00B04122">
      <w:pPr>
        <w:spacing w:line="360" w:lineRule="auto"/>
        <w:ind w:firstLine="709"/>
        <w:jc w:val="both"/>
        <w:rPr>
          <w:sz w:val="28"/>
          <w:szCs w:val="28"/>
        </w:rPr>
      </w:pPr>
      <w:r w:rsidRPr="002D2DAD">
        <w:rPr>
          <w:sz w:val="28"/>
          <w:szCs w:val="28"/>
        </w:rPr>
        <w:t xml:space="preserve">Например: </w:t>
      </w:r>
    </w:p>
    <w:p w:rsidR="00865099" w:rsidRPr="002D2DAD" w:rsidRDefault="00B04122" w:rsidP="00B04122">
      <w:pPr>
        <w:spacing w:line="360" w:lineRule="auto"/>
        <w:ind w:firstLine="709"/>
        <w:jc w:val="both"/>
        <w:rPr>
          <w:sz w:val="28"/>
          <w:szCs w:val="28"/>
        </w:rPr>
      </w:pPr>
      <w:r w:rsidRPr="002D2DAD">
        <w:rPr>
          <w:sz w:val="28"/>
          <w:szCs w:val="28"/>
        </w:rPr>
        <w:t xml:space="preserve"> </w:t>
      </w:r>
      <w:r w:rsidR="00CD677D" w:rsidRPr="002D2DAD">
        <w:rPr>
          <w:sz w:val="28"/>
          <w:szCs w:val="28"/>
        </w:rPr>
        <w:t>Рис. 6.1</w:t>
      </w:r>
    </w:p>
    <w:p w:rsidR="00865099" w:rsidRPr="002D2DAD" w:rsidRDefault="00865099" w:rsidP="00B04122">
      <w:pPr>
        <w:spacing w:line="360" w:lineRule="auto"/>
        <w:ind w:firstLine="709"/>
        <w:jc w:val="both"/>
        <w:rPr>
          <w:sz w:val="28"/>
          <w:szCs w:val="28"/>
        </w:rPr>
      </w:pPr>
    </w:p>
    <w:p w:rsidR="00865099" w:rsidRPr="002D2DAD" w:rsidRDefault="00CD677D" w:rsidP="00B04122">
      <w:pPr>
        <w:spacing w:line="360" w:lineRule="auto"/>
        <w:ind w:firstLine="709"/>
        <w:jc w:val="both"/>
        <w:rPr>
          <w:sz w:val="28"/>
          <w:szCs w:val="28"/>
        </w:rPr>
      </w:pPr>
      <w:r w:rsidRPr="002D2DAD">
        <w:rPr>
          <w:sz w:val="28"/>
          <w:szCs w:val="28"/>
        </w:rPr>
        <w:t>Потоки продукции, циркулирующие между экономическими системами, показаны на рис. 6.2.</w:t>
      </w:r>
    </w:p>
    <w:p w:rsidR="00865099" w:rsidRPr="002D2DAD" w:rsidRDefault="00865099" w:rsidP="00B04122">
      <w:pPr>
        <w:spacing w:line="360" w:lineRule="auto"/>
        <w:ind w:firstLine="709"/>
        <w:jc w:val="both"/>
        <w:rPr>
          <w:sz w:val="28"/>
          <w:szCs w:val="28"/>
        </w:rPr>
      </w:pPr>
    </w:p>
    <w:p w:rsidR="0097491D" w:rsidRPr="002D2DAD" w:rsidRDefault="009C5C78" w:rsidP="00B04122">
      <w:pPr>
        <w:spacing w:line="360" w:lineRule="auto"/>
        <w:ind w:firstLine="709"/>
        <w:jc w:val="both"/>
        <w:rPr>
          <w:sz w:val="28"/>
          <w:szCs w:val="28"/>
        </w:rPr>
      </w:pPr>
      <w:r>
        <w:rPr>
          <w:noProof/>
        </w:rPr>
        <w:pict>
          <v:group id="_x0000_s1090" style="position:absolute;left:0;text-align:left;margin-left:3.3pt;margin-top:2.55pt;width:464.55pt;height:225.15pt;z-index:251657216" coordorigin="1767,6498" coordsize="9291,4503" o:allowincell="f">
            <v:rect id="_x0000_s1091" style="position:absolute;left:2280;top:6498;width:8778;height:4503"/>
            <v:shape id="_x0000_s1092" type="#_x0000_t202" style="position:absolute;left:1995;top:6726;width:3306;height:855" filled="f" stroked="f">
              <v:textbox style="mso-next-textbox:#_x0000_s1092">
                <w:txbxContent>
                  <w:p w:rsidR="00C52C4D" w:rsidRDefault="00C52C4D" w:rsidP="0097491D">
                    <w:r>
                      <w:t>Среда</w:t>
                    </w:r>
                  </w:p>
                </w:txbxContent>
              </v:textbox>
            </v:shape>
            <v:rect id="_x0000_s1093" style="position:absolute;left:2793;top:7296;width:7752;height:3135"/>
            <v:shape id="_x0000_s1094" type="#_x0000_t202" style="position:absolute;left:2394;top:7410;width:3306;height:855" filled="f" stroked="f">
              <v:textbox style="mso-next-textbox:#_x0000_s1094">
                <w:txbxContent>
                  <w:p w:rsidR="00C52C4D" w:rsidRDefault="00C52C4D" w:rsidP="0097491D">
                    <w:r>
                      <w:t>Экономика</w:t>
                    </w:r>
                  </w:p>
                </w:txbxContent>
              </v:textbox>
            </v:shape>
            <v:shape id="_x0000_s1095" type="#_x0000_t202" style="position:absolute;left:1767;top:8151;width:3306;height:855" filled="f" stroked="f">
              <v:textbox style="mso-next-textbox:#_x0000_s1095">
                <w:txbxContent>
                  <w:p w:rsidR="00C52C4D" w:rsidRDefault="00C52C4D" w:rsidP="0097491D">
                    <w:pPr>
                      <w:jc w:val="center"/>
                    </w:pPr>
                    <w:r>
                      <w:t>Отрасль</w:t>
                    </w:r>
                  </w:p>
                  <w:p w:rsidR="00C52C4D" w:rsidRDefault="00C52C4D" w:rsidP="0097491D">
                    <w:pPr>
                      <w:jc w:val="center"/>
                    </w:pPr>
                    <w:r>
                      <w:t>1</w:t>
                    </w:r>
                  </w:p>
                </w:txbxContent>
              </v:textbox>
            </v:shape>
            <v:shape id="_x0000_s1096" type="#_x0000_t202" style="position:absolute;left:7638;top:8151;width:3306;height:855" filled="f" stroked="f">
              <v:textbox style="mso-next-textbox:#_x0000_s1096">
                <w:txbxContent>
                  <w:p w:rsidR="00C52C4D" w:rsidRDefault="00C52C4D" w:rsidP="0097491D">
                    <w:pPr>
                      <w:jc w:val="center"/>
                    </w:pPr>
                    <w:r>
                      <w:t>Отрасль</w:t>
                    </w:r>
                  </w:p>
                  <w:p w:rsidR="00C52C4D" w:rsidRDefault="00C52C4D" w:rsidP="0097491D">
                    <w:pPr>
                      <w:jc w:val="center"/>
                      <w:rPr>
                        <w:lang w:val="en-US"/>
                      </w:rPr>
                    </w:pPr>
                    <w:r>
                      <w:rPr>
                        <w:lang w:val="en-US"/>
                      </w:rPr>
                      <w:t>n</w:t>
                    </w:r>
                  </w:p>
                </w:txbxContent>
              </v:textbox>
            </v:shape>
            <v:shape id="_x0000_s1097" type="#_x0000_t202" style="position:absolute;left:4788;top:8892;width:3306;height:855" filled="f" stroked="f">
              <v:textbox style="mso-next-textbox:#_x0000_s1097">
                <w:txbxContent>
                  <w:p w:rsidR="00C52C4D" w:rsidRDefault="00C52C4D" w:rsidP="0097491D">
                    <w:pPr>
                      <w:jc w:val="center"/>
                    </w:pPr>
                    <w:r>
                      <w:t xml:space="preserve">Промежуточная </w:t>
                    </w:r>
                  </w:p>
                  <w:p w:rsidR="00C52C4D" w:rsidRDefault="00C52C4D" w:rsidP="0097491D">
                    <w:pPr>
                      <w:jc w:val="center"/>
                      <w:rPr>
                        <w:lang w:val="en-US"/>
                      </w:rPr>
                    </w:pPr>
                    <w:r>
                      <w:t>продукция</w:t>
                    </w:r>
                  </w:p>
                </w:txbxContent>
              </v:textbox>
            </v:shape>
            <v:rect id="_x0000_s1098" style="position:absolute;left:3135;top:8151;width:1254;height:969" filled="f"/>
            <v:rect id="_x0000_s1099" style="position:absolute;left:8949;top:8151;width:1254;height:969" filled="f"/>
            <v:line id="_x0000_s1100" style="position:absolute" from="5073,8550" to="8493,8550">
              <v:stroke dashstyle="dash"/>
            </v:line>
            <v:line id="_x0000_s1101" style="position:absolute" from="4275,8550" to="4845,8550">
              <v:stroke endarrow="block"/>
            </v:line>
            <v:line id="_x0000_s1102" style="position:absolute" from="8607,8550" to="9177,8550">
              <v:stroke endarrow="block"/>
            </v:line>
            <v:line id="_x0000_s1103" style="position:absolute" from="10032,8550" to="10545,8550">
              <v:stroke endarrow="block"/>
            </v:line>
            <v:line id="_x0000_s1104" style="position:absolute" from="2793,8664" to="3306,8664">
              <v:stroke endarrow="block"/>
            </v:line>
            <v:line id="_x0000_s1105" style="position:absolute" from="3591,9747" to="9291,9747"/>
            <v:line id="_x0000_s1106" style="position:absolute" from="4104,9975" to="9804,9975"/>
            <v:line id="_x0000_s1107" style="position:absolute" from="4104,9120" to="4104,9975"/>
            <v:line id="_x0000_s1108" style="position:absolute;flip:y" from="9804,9120" to="9804,9975">
              <v:stroke endarrow="block"/>
            </v:line>
            <v:line id="_x0000_s1109" style="position:absolute;flip:y" from="9291,9120" to="9291,9747"/>
            <v:line id="_x0000_s1110" style="position:absolute;flip:y" from="3591,9120" to="3591,9747">
              <v:stroke endarrow="block"/>
            </v:line>
          </v:group>
        </w:pict>
      </w: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p>
    <w:p w:rsidR="0097491D" w:rsidRPr="002D2DAD" w:rsidRDefault="00CD677D" w:rsidP="00B04122">
      <w:pPr>
        <w:spacing w:line="360" w:lineRule="auto"/>
        <w:ind w:firstLine="709"/>
        <w:jc w:val="both"/>
        <w:rPr>
          <w:sz w:val="28"/>
          <w:szCs w:val="28"/>
        </w:rPr>
      </w:pPr>
      <w:r w:rsidRPr="002D2DAD">
        <w:rPr>
          <w:sz w:val="28"/>
          <w:szCs w:val="28"/>
        </w:rPr>
        <w:t>Рис. 6.2</w:t>
      </w:r>
    </w:p>
    <w:p w:rsidR="0097491D" w:rsidRPr="002D2DAD" w:rsidRDefault="0097491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r w:rsidRPr="002D2DAD">
        <w:rPr>
          <w:sz w:val="28"/>
          <w:szCs w:val="28"/>
        </w:rPr>
        <w:t xml:space="preserve">Пусть </w:t>
      </w:r>
      <w:r w:rsidR="00EC0A25" w:rsidRPr="002D2DAD">
        <w:rPr>
          <w:position w:val="-6"/>
          <w:sz w:val="28"/>
          <w:szCs w:val="28"/>
        </w:rPr>
        <w:object w:dxaOrig="200" w:dyaOrig="220">
          <v:shape id="_x0000_i1180" type="#_x0000_t75" style="width:9.75pt;height:11.25pt" o:ole="" fillcolor="window">
            <v:imagedata r:id="rId262" o:title=""/>
          </v:shape>
          <o:OLEObject Type="Embed" ProgID="Equation.3" ShapeID="_x0000_i1180" DrawAspect="Content" ObjectID="_1454581560" r:id="rId263"/>
        </w:object>
      </w:r>
      <w:r w:rsidRPr="002D2DAD">
        <w:rPr>
          <w:sz w:val="28"/>
          <w:szCs w:val="28"/>
        </w:rPr>
        <w:t xml:space="preserve"> - количество отраслей продукции,</w:t>
      </w:r>
    </w:p>
    <w:p w:rsidR="0097491D" w:rsidRPr="002D2DAD" w:rsidRDefault="00EC0A25" w:rsidP="00B04122">
      <w:pPr>
        <w:spacing w:line="360" w:lineRule="auto"/>
        <w:ind w:firstLine="709"/>
        <w:jc w:val="both"/>
        <w:rPr>
          <w:sz w:val="28"/>
          <w:szCs w:val="28"/>
        </w:rPr>
      </w:pPr>
      <w:r w:rsidRPr="002D2DAD">
        <w:rPr>
          <w:position w:val="-12"/>
          <w:sz w:val="28"/>
          <w:szCs w:val="28"/>
        </w:rPr>
        <w:object w:dxaOrig="1100" w:dyaOrig="380">
          <v:shape id="_x0000_i1181" type="#_x0000_t75" style="width:54.75pt;height:18.75pt" o:ole="" fillcolor="window">
            <v:imagedata r:id="rId264" o:title=""/>
          </v:shape>
          <o:OLEObject Type="Embed" ProgID="Equation.3" ShapeID="_x0000_i1181" DrawAspect="Content" ObjectID="_1454581561" r:id="rId265"/>
        </w:object>
      </w:r>
      <w:r w:rsidR="0097491D" w:rsidRPr="002D2DAD">
        <w:rPr>
          <w:sz w:val="28"/>
          <w:szCs w:val="28"/>
        </w:rPr>
        <w:t xml:space="preserve"> - вектор валовой продукции (вектор выпуска),</w:t>
      </w:r>
    </w:p>
    <w:p w:rsidR="0097491D" w:rsidRPr="002D2DAD" w:rsidRDefault="00EC0A25" w:rsidP="00B04122">
      <w:pPr>
        <w:spacing w:line="360" w:lineRule="auto"/>
        <w:ind w:firstLine="709"/>
        <w:jc w:val="both"/>
        <w:rPr>
          <w:sz w:val="28"/>
          <w:szCs w:val="28"/>
        </w:rPr>
      </w:pPr>
      <w:r w:rsidRPr="002D2DAD">
        <w:rPr>
          <w:position w:val="-12"/>
          <w:sz w:val="28"/>
          <w:szCs w:val="28"/>
        </w:rPr>
        <w:object w:dxaOrig="1060" w:dyaOrig="380">
          <v:shape id="_x0000_i1182" type="#_x0000_t75" style="width:53.25pt;height:18.75pt" o:ole="" fillcolor="window">
            <v:imagedata r:id="rId266" o:title=""/>
          </v:shape>
          <o:OLEObject Type="Embed" ProgID="Equation.3" ShapeID="_x0000_i1182" DrawAspect="Content" ObjectID="_1454581562" r:id="rId267"/>
        </w:object>
      </w:r>
      <w:r w:rsidR="0097491D" w:rsidRPr="002D2DAD">
        <w:rPr>
          <w:sz w:val="28"/>
          <w:szCs w:val="28"/>
        </w:rPr>
        <w:t xml:space="preserve"> - вектор конечной продукции,</w:t>
      </w:r>
    </w:p>
    <w:p w:rsidR="0097491D" w:rsidRPr="002D2DAD" w:rsidRDefault="00EC0A25" w:rsidP="00B04122">
      <w:pPr>
        <w:spacing w:line="360" w:lineRule="auto"/>
        <w:ind w:firstLine="709"/>
        <w:jc w:val="both"/>
        <w:rPr>
          <w:sz w:val="28"/>
          <w:szCs w:val="28"/>
        </w:rPr>
      </w:pPr>
      <w:r w:rsidRPr="002D2DAD">
        <w:rPr>
          <w:position w:val="-12"/>
          <w:sz w:val="28"/>
          <w:szCs w:val="28"/>
        </w:rPr>
        <w:object w:dxaOrig="1140" w:dyaOrig="380">
          <v:shape id="_x0000_i1183" type="#_x0000_t75" style="width:57pt;height:18.75pt" o:ole="" fillcolor="window">
            <v:imagedata r:id="rId268" o:title=""/>
          </v:shape>
          <o:OLEObject Type="Embed" ProgID="Equation.3" ShapeID="_x0000_i1183" DrawAspect="Content" ObjectID="_1454581563" r:id="rId269"/>
        </w:object>
      </w:r>
      <w:r w:rsidR="0097491D" w:rsidRPr="002D2DAD">
        <w:rPr>
          <w:sz w:val="28"/>
          <w:szCs w:val="28"/>
        </w:rPr>
        <w:t xml:space="preserve"> - вектор промежуточной продукции (вектор затрат),</w:t>
      </w:r>
    </w:p>
    <w:p w:rsidR="0097491D" w:rsidRPr="002D2DAD" w:rsidRDefault="0097491D" w:rsidP="00B04122">
      <w:pPr>
        <w:spacing w:line="360" w:lineRule="auto"/>
        <w:ind w:firstLine="709"/>
        <w:jc w:val="both"/>
        <w:rPr>
          <w:sz w:val="28"/>
          <w:szCs w:val="28"/>
        </w:rPr>
      </w:pPr>
      <w:r w:rsidRPr="002D2DAD">
        <w:rPr>
          <w:sz w:val="28"/>
          <w:szCs w:val="28"/>
        </w:rPr>
        <w:t xml:space="preserve">где </w:t>
      </w:r>
      <w:r w:rsidR="00EC0A25" w:rsidRPr="002D2DAD">
        <w:rPr>
          <w:position w:val="-12"/>
          <w:sz w:val="28"/>
          <w:szCs w:val="28"/>
        </w:rPr>
        <w:object w:dxaOrig="240" w:dyaOrig="360">
          <v:shape id="_x0000_i1184" type="#_x0000_t75" style="width:12pt;height:18pt" o:ole="" fillcolor="window">
            <v:imagedata r:id="rId270" o:title=""/>
          </v:shape>
          <o:OLEObject Type="Embed" ProgID="Equation.3" ShapeID="_x0000_i1184" DrawAspect="Content" ObjectID="_1454581564" r:id="rId271"/>
        </w:object>
      </w:r>
      <w:r w:rsidRPr="002D2DAD">
        <w:rPr>
          <w:sz w:val="28"/>
          <w:szCs w:val="28"/>
        </w:rPr>
        <w:t xml:space="preserve"> - валовая продукция </w:t>
      </w:r>
      <w:r w:rsidR="00EC0A25" w:rsidRPr="002D2DAD">
        <w:rPr>
          <w:position w:val="-6"/>
          <w:sz w:val="28"/>
          <w:szCs w:val="28"/>
        </w:rPr>
        <w:object w:dxaOrig="139" w:dyaOrig="260">
          <v:shape id="_x0000_i1185" type="#_x0000_t75" style="width:6.75pt;height:12.75pt" o:ole="" fillcolor="window">
            <v:imagedata r:id="rId272" o:title=""/>
          </v:shape>
          <o:OLEObject Type="Embed" ProgID="Equation.3" ShapeID="_x0000_i1185" DrawAspect="Content" ObjectID="_1454581565" r:id="rId273"/>
        </w:object>
      </w:r>
      <w:r w:rsidRPr="002D2DAD">
        <w:rPr>
          <w:sz w:val="28"/>
          <w:szCs w:val="28"/>
        </w:rPr>
        <w:t>-й отрасли,</w:t>
      </w:r>
    </w:p>
    <w:p w:rsidR="0097491D" w:rsidRPr="002D2DAD" w:rsidRDefault="00EC0A25" w:rsidP="00B04122">
      <w:pPr>
        <w:spacing w:line="360" w:lineRule="auto"/>
        <w:ind w:firstLine="709"/>
        <w:jc w:val="both"/>
        <w:rPr>
          <w:sz w:val="28"/>
          <w:szCs w:val="28"/>
        </w:rPr>
      </w:pPr>
      <w:r w:rsidRPr="002D2DAD">
        <w:rPr>
          <w:position w:val="-12"/>
          <w:sz w:val="28"/>
          <w:szCs w:val="28"/>
        </w:rPr>
        <w:object w:dxaOrig="260" w:dyaOrig="360">
          <v:shape id="_x0000_i1186" type="#_x0000_t75" style="width:12.75pt;height:18pt" o:ole="" fillcolor="window">
            <v:imagedata r:id="rId274" o:title=""/>
          </v:shape>
          <o:OLEObject Type="Embed" ProgID="Equation.3" ShapeID="_x0000_i1186" DrawAspect="Content" ObjectID="_1454581566" r:id="rId275"/>
        </w:object>
      </w:r>
      <w:r w:rsidR="0097491D" w:rsidRPr="002D2DAD">
        <w:rPr>
          <w:sz w:val="28"/>
          <w:szCs w:val="28"/>
        </w:rPr>
        <w:t xml:space="preserve"> - конечная продукция </w:t>
      </w:r>
      <w:r w:rsidRPr="002D2DAD">
        <w:rPr>
          <w:position w:val="-6"/>
          <w:sz w:val="28"/>
          <w:szCs w:val="28"/>
        </w:rPr>
        <w:object w:dxaOrig="139" w:dyaOrig="260">
          <v:shape id="_x0000_i1187" type="#_x0000_t75" style="width:6.75pt;height:12.75pt" o:ole="" fillcolor="window">
            <v:imagedata r:id="rId272" o:title=""/>
          </v:shape>
          <o:OLEObject Type="Embed" ProgID="Equation.3" ShapeID="_x0000_i1187" DrawAspect="Content" ObjectID="_1454581567" r:id="rId276"/>
        </w:object>
      </w:r>
      <w:r w:rsidR="0097491D" w:rsidRPr="002D2DAD">
        <w:rPr>
          <w:sz w:val="28"/>
          <w:szCs w:val="28"/>
        </w:rPr>
        <w:t>-й отрасли,</w:t>
      </w:r>
    </w:p>
    <w:p w:rsidR="0097491D" w:rsidRPr="002D2DAD" w:rsidRDefault="00EC0A25" w:rsidP="00B04122">
      <w:pPr>
        <w:spacing w:line="360" w:lineRule="auto"/>
        <w:ind w:firstLine="709"/>
        <w:jc w:val="both"/>
        <w:rPr>
          <w:sz w:val="28"/>
          <w:szCs w:val="28"/>
        </w:rPr>
      </w:pPr>
      <w:r w:rsidRPr="002D2DAD">
        <w:rPr>
          <w:position w:val="-12"/>
          <w:sz w:val="28"/>
          <w:szCs w:val="28"/>
        </w:rPr>
        <w:object w:dxaOrig="279" w:dyaOrig="360">
          <v:shape id="_x0000_i1188" type="#_x0000_t75" style="width:14.25pt;height:18pt" o:ole="" fillcolor="window">
            <v:imagedata r:id="rId277" o:title=""/>
          </v:shape>
          <o:OLEObject Type="Embed" ProgID="Equation.3" ShapeID="_x0000_i1188" DrawAspect="Content" ObjectID="_1454581568" r:id="rId278"/>
        </w:object>
      </w:r>
      <w:r w:rsidR="0097491D" w:rsidRPr="002D2DAD">
        <w:rPr>
          <w:sz w:val="28"/>
          <w:szCs w:val="28"/>
        </w:rPr>
        <w:t xml:space="preserve"> - промежуточная продукция </w:t>
      </w:r>
      <w:r w:rsidRPr="002D2DAD">
        <w:rPr>
          <w:position w:val="-6"/>
          <w:sz w:val="28"/>
          <w:szCs w:val="28"/>
        </w:rPr>
        <w:object w:dxaOrig="139" w:dyaOrig="260">
          <v:shape id="_x0000_i1189" type="#_x0000_t75" style="width:6.75pt;height:12.75pt" o:ole="" fillcolor="window">
            <v:imagedata r:id="rId272" o:title=""/>
          </v:shape>
          <o:OLEObject Type="Embed" ProgID="Equation.3" ShapeID="_x0000_i1189" DrawAspect="Content" ObjectID="_1454581569" r:id="rId279"/>
        </w:object>
      </w:r>
      <w:r w:rsidR="0097491D" w:rsidRPr="002D2DAD">
        <w:rPr>
          <w:sz w:val="28"/>
          <w:szCs w:val="28"/>
        </w:rPr>
        <w:t>-й отрасли.</w:t>
      </w:r>
    </w:p>
    <w:p w:rsidR="0097491D" w:rsidRPr="002D2DAD" w:rsidRDefault="0097491D" w:rsidP="00B04122">
      <w:pPr>
        <w:spacing w:line="360" w:lineRule="auto"/>
        <w:ind w:firstLine="709"/>
        <w:jc w:val="both"/>
        <w:rPr>
          <w:sz w:val="28"/>
          <w:szCs w:val="28"/>
        </w:rPr>
      </w:pPr>
      <w:r w:rsidRPr="002D2DAD">
        <w:rPr>
          <w:sz w:val="28"/>
          <w:szCs w:val="28"/>
        </w:rPr>
        <w:t xml:space="preserve">Экономическая система характеризуется матрицей А </w:t>
      </w:r>
      <w:r w:rsidR="00CD677D" w:rsidRPr="002D2DAD">
        <w:rPr>
          <w:sz w:val="28"/>
          <w:szCs w:val="28"/>
        </w:rPr>
        <w:t>(</w:t>
      </w:r>
      <w:r w:rsidRPr="002D2DAD">
        <w:rPr>
          <w:sz w:val="28"/>
          <w:szCs w:val="28"/>
        </w:rPr>
        <w:t xml:space="preserve"> производственная матрица</w:t>
      </w:r>
      <w:r w:rsidR="00CD677D" w:rsidRPr="002D2DAD">
        <w:rPr>
          <w:sz w:val="28"/>
          <w:szCs w:val="28"/>
        </w:rPr>
        <w:t>)</w:t>
      </w:r>
      <w:r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16"/>
          <w:sz w:val="28"/>
          <w:szCs w:val="28"/>
        </w:rPr>
        <w:object w:dxaOrig="7980" w:dyaOrig="440">
          <v:shape id="_x0000_i1190" type="#_x0000_t75" style="width:399pt;height:21.75pt" o:ole="" fillcolor="window">
            <v:imagedata r:id="rId280" o:title=""/>
          </v:shape>
          <o:OLEObject Type="Embed" ProgID="Equation.3" ShapeID="_x0000_i1190" DrawAspect="Content" ObjectID="_1454581570" r:id="rId281"/>
        </w:objec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где </w:t>
      </w:r>
      <w:r w:rsidR="00EC0A25" w:rsidRPr="002D2DAD">
        <w:rPr>
          <w:position w:val="-14"/>
          <w:sz w:val="28"/>
          <w:szCs w:val="28"/>
        </w:rPr>
        <w:object w:dxaOrig="300" w:dyaOrig="380">
          <v:shape id="_x0000_i1191" type="#_x0000_t75" style="width:15pt;height:18.75pt" o:ole="" fillcolor="window">
            <v:imagedata r:id="rId282" o:title=""/>
          </v:shape>
          <o:OLEObject Type="Embed" ProgID="Equation.3" ShapeID="_x0000_i1191" DrawAspect="Content" ObjectID="_1454581571" r:id="rId283"/>
        </w:object>
      </w:r>
      <w:r w:rsidRPr="002D2DAD">
        <w:rPr>
          <w:sz w:val="28"/>
          <w:szCs w:val="28"/>
        </w:rPr>
        <w:t xml:space="preserve"> - количество продукции </w:t>
      </w:r>
      <w:r w:rsidR="00EC0A25" w:rsidRPr="002D2DAD">
        <w:rPr>
          <w:position w:val="-6"/>
          <w:sz w:val="28"/>
          <w:szCs w:val="28"/>
        </w:rPr>
        <w:object w:dxaOrig="139" w:dyaOrig="260">
          <v:shape id="_x0000_i1192" type="#_x0000_t75" style="width:6.75pt;height:12.75pt" o:ole="" fillcolor="window">
            <v:imagedata r:id="rId272" o:title=""/>
          </v:shape>
          <o:OLEObject Type="Embed" ProgID="Equation.3" ShapeID="_x0000_i1192" DrawAspect="Content" ObjectID="_1454581572" r:id="rId284"/>
        </w:object>
      </w:r>
      <w:r w:rsidRPr="002D2DAD">
        <w:rPr>
          <w:sz w:val="28"/>
          <w:szCs w:val="28"/>
        </w:rPr>
        <w:t>-й отрасли, которая затрачивается на производство единицы</w:t>
      </w:r>
      <w:r w:rsidR="00CD677D" w:rsidRPr="002D2DAD">
        <w:rPr>
          <w:sz w:val="28"/>
          <w:szCs w:val="28"/>
        </w:rPr>
        <w:t xml:space="preserve"> продукции</w:t>
      </w:r>
      <w:r w:rsidRPr="002D2DAD">
        <w:rPr>
          <w:sz w:val="28"/>
          <w:szCs w:val="28"/>
        </w:rPr>
        <w:t xml:space="preserve"> </w:t>
      </w:r>
      <w:r w:rsidR="00EC0A25" w:rsidRPr="002D2DAD">
        <w:rPr>
          <w:position w:val="-10"/>
          <w:sz w:val="28"/>
          <w:szCs w:val="28"/>
        </w:rPr>
        <w:object w:dxaOrig="200" w:dyaOrig="300">
          <v:shape id="_x0000_i1193" type="#_x0000_t75" style="width:9.75pt;height:15pt" o:ole="" fillcolor="window">
            <v:imagedata r:id="rId285" o:title=""/>
          </v:shape>
          <o:OLEObject Type="Embed" ProgID="Equation.3" ShapeID="_x0000_i1193" DrawAspect="Content" ObjectID="_1454581573" r:id="rId286"/>
        </w:object>
      </w:r>
      <w:r w:rsidRPr="002D2DAD">
        <w:rPr>
          <w:sz w:val="28"/>
          <w:szCs w:val="28"/>
        </w:rPr>
        <w:t>-й отрасли (предполагается, что в каждой из отраслей производство осуществляется одним технологическим способом). Отрасли выпускают однородную продукцию.</w:t>
      </w:r>
    </w:p>
    <w:p w:rsidR="0097491D" w:rsidRPr="002D2DAD" w:rsidRDefault="00EC0A25" w:rsidP="00B04122">
      <w:pPr>
        <w:spacing w:line="360" w:lineRule="auto"/>
        <w:ind w:firstLine="709"/>
        <w:jc w:val="both"/>
        <w:rPr>
          <w:sz w:val="28"/>
          <w:szCs w:val="28"/>
        </w:rPr>
      </w:pPr>
      <w:r w:rsidRPr="002D2DAD">
        <w:rPr>
          <w:position w:val="-12"/>
          <w:sz w:val="28"/>
          <w:szCs w:val="28"/>
        </w:rPr>
        <w:object w:dxaOrig="1200" w:dyaOrig="360">
          <v:shape id="_x0000_i1194" type="#_x0000_t75" style="width:60pt;height:18pt" o:ole="" fillcolor="window">
            <v:imagedata r:id="rId287" o:title=""/>
          </v:shape>
          <o:OLEObject Type="Embed" ProgID="Equation.3" ShapeID="_x0000_i1194" DrawAspect="Content" ObjectID="_1454581574" r:id="rId288"/>
        </w:object>
      </w:r>
      <w:r w:rsidR="0097491D" w:rsidRPr="002D2DAD">
        <w:rPr>
          <w:sz w:val="28"/>
          <w:szCs w:val="28"/>
        </w:rPr>
        <w:t xml:space="preserve">, </w:t>
      </w:r>
      <w:r w:rsidRPr="002D2DAD">
        <w:rPr>
          <w:position w:val="-12"/>
          <w:sz w:val="28"/>
          <w:szCs w:val="28"/>
        </w:rPr>
        <w:object w:dxaOrig="1200" w:dyaOrig="360">
          <v:shape id="_x0000_i1195" type="#_x0000_t75" style="width:60pt;height:18pt" o:ole="" fillcolor="window">
            <v:imagedata r:id="rId289" o:title=""/>
          </v:shape>
          <o:OLEObject Type="Embed" ProgID="Equation.3" ShapeID="_x0000_i1195" DrawAspect="Content" ObjectID="_1454581575" r:id="rId290"/>
        </w:object>
      </w:r>
      <w:r w:rsidR="0097491D" w:rsidRPr="002D2DAD">
        <w:rPr>
          <w:sz w:val="28"/>
          <w:szCs w:val="28"/>
        </w:rPr>
        <w:t>.</w:t>
      </w:r>
    </w:p>
    <w:p w:rsidR="00CD677D" w:rsidRPr="002D2DAD" w:rsidRDefault="0097491D" w:rsidP="00B04122">
      <w:pPr>
        <w:spacing w:line="360" w:lineRule="auto"/>
        <w:ind w:firstLine="709"/>
        <w:jc w:val="both"/>
        <w:rPr>
          <w:sz w:val="28"/>
          <w:szCs w:val="28"/>
        </w:rPr>
      </w:pPr>
      <w:r w:rsidRPr="002D2DAD">
        <w:rPr>
          <w:sz w:val="28"/>
          <w:szCs w:val="28"/>
        </w:rPr>
        <w:t xml:space="preserve">Учитывая, что на производство валовой продукции всех видов затрагивается </w:t>
      </w:r>
      <w:r w:rsidR="00EC0A25" w:rsidRPr="002D2DAD">
        <w:rPr>
          <w:position w:val="-14"/>
          <w:sz w:val="28"/>
          <w:szCs w:val="28"/>
        </w:rPr>
        <w:object w:dxaOrig="999" w:dyaOrig="380">
          <v:shape id="_x0000_i1196" type="#_x0000_t75" style="width:50.25pt;height:18.75pt" o:ole="" fillcolor="window">
            <v:imagedata r:id="rId291" o:title=""/>
          </v:shape>
          <o:OLEObject Type="Embed" ProgID="Equation.3" ShapeID="_x0000_i1196" DrawAspect="Content" ObjectID="_1454581576" r:id="rId292"/>
        </w:object>
      </w:r>
      <w:r w:rsidRPr="002D2DAD">
        <w:rPr>
          <w:sz w:val="28"/>
          <w:szCs w:val="28"/>
        </w:rPr>
        <w:t xml:space="preserve">, </w:t>
      </w:r>
      <w:r w:rsidR="00EC0A25" w:rsidRPr="002D2DAD">
        <w:rPr>
          <w:position w:val="-30"/>
          <w:sz w:val="28"/>
          <w:szCs w:val="28"/>
        </w:rPr>
        <w:object w:dxaOrig="1480" w:dyaOrig="700">
          <v:shape id="_x0000_i1197" type="#_x0000_t75" style="width:74.25pt;height:35.25pt" o:ole="" fillcolor="window">
            <v:imagedata r:id="rId293" o:title=""/>
          </v:shape>
          <o:OLEObject Type="Embed" ProgID="Equation.3" ShapeID="_x0000_i1197" DrawAspect="Content" ObjectID="_1454581577" r:id="rId294"/>
        </w:object>
      </w:r>
      <w:r w:rsidRPr="002D2DAD">
        <w:rPr>
          <w:sz w:val="28"/>
          <w:szCs w:val="28"/>
        </w:rPr>
        <w:t xml:space="preserve">, </w:t>
      </w:r>
      <w:r w:rsidR="00EC0A25" w:rsidRPr="002D2DAD">
        <w:rPr>
          <w:position w:val="-28"/>
          <w:sz w:val="28"/>
          <w:szCs w:val="28"/>
        </w:rPr>
        <w:object w:dxaOrig="1020" w:dyaOrig="680">
          <v:shape id="_x0000_i1198" type="#_x0000_t75" style="width:51pt;height:33.75pt" o:ole="" fillcolor="window">
            <v:imagedata r:id="rId295" o:title=""/>
          </v:shape>
          <o:OLEObject Type="Embed" ProgID="Equation.3" ShapeID="_x0000_i1198" DrawAspect="Content" ObjectID="_1454581578" r:id="rId296"/>
        </w:object>
      </w:r>
      <w:r w:rsidRPr="002D2DAD">
        <w:rPr>
          <w:sz w:val="28"/>
          <w:szCs w:val="28"/>
        </w:rPr>
        <w:t xml:space="preserve"> - межотраслевые потоки</w:t>
      </w:r>
      <w:r w:rsidR="00B04122" w:rsidRPr="002D2DAD">
        <w:rPr>
          <w:sz w:val="28"/>
          <w:szCs w:val="28"/>
        </w:rPr>
        <w:t xml:space="preserve"> </w:t>
      </w:r>
      <w:r w:rsidR="00EC0A25" w:rsidRPr="002D2DAD">
        <w:rPr>
          <w:position w:val="-6"/>
          <w:sz w:val="28"/>
          <w:szCs w:val="28"/>
        </w:rPr>
        <w:object w:dxaOrig="139" w:dyaOrig="260">
          <v:shape id="_x0000_i1199" type="#_x0000_t75" style="width:6.75pt;height:12.75pt" o:ole="" fillcolor="window">
            <v:imagedata r:id="rId272" o:title=""/>
          </v:shape>
          <o:OLEObject Type="Embed" ProgID="Equation.3" ShapeID="_x0000_i1199" DrawAspect="Content" ObjectID="_1454581579" r:id="rId297"/>
        </w:object>
      </w:r>
      <w:r w:rsidRPr="002D2DAD">
        <w:rPr>
          <w:sz w:val="28"/>
          <w:szCs w:val="28"/>
        </w:rPr>
        <w:t xml:space="preserve">-й продукции, векторы </w:t>
      </w:r>
      <w:r w:rsidR="00EC0A25" w:rsidRPr="002D2DAD">
        <w:rPr>
          <w:position w:val="-6"/>
          <w:sz w:val="28"/>
          <w:szCs w:val="28"/>
        </w:rPr>
        <w:object w:dxaOrig="200" w:dyaOrig="220">
          <v:shape id="_x0000_i1200" type="#_x0000_t75" style="width:9.75pt;height:11.25pt" o:ole="" fillcolor="window">
            <v:imagedata r:id="rId113" o:title=""/>
          </v:shape>
          <o:OLEObject Type="Embed" ProgID="Equation.3" ShapeID="_x0000_i1200" DrawAspect="Content" ObjectID="_1454581580" r:id="rId298"/>
        </w:object>
      </w:r>
      <w:r w:rsidRPr="002D2DAD">
        <w:rPr>
          <w:sz w:val="28"/>
          <w:szCs w:val="28"/>
        </w:rPr>
        <w:t xml:space="preserve"> и </w:t>
      </w:r>
      <w:r w:rsidR="00EC0A25" w:rsidRPr="002D2DAD">
        <w:rPr>
          <w:position w:val="-10"/>
          <w:sz w:val="28"/>
          <w:szCs w:val="28"/>
        </w:rPr>
        <w:object w:dxaOrig="220" w:dyaOrig="260">
          <v:shape id="_x0000_i1201" type="#_x0000_t75" style="width:11.25pt;height:12.75pt" o:ole="" fillcolor="window">
            <v:imagedata r:id="rId299" o:title=""/>
          </v:shape>
          <o:OLEObject Type="Embed" ProgID="Equation.3" ShapeID="_x0000_i1201" DrawAspect="Content" ObjectID="_1454581581" r:id="rId300"/>
        </w:object>
      </w:r>
      <w:r w:rsidRPr="002D2DAD">
        <w:rPr>
          <w:sz w:val="28"/>
          <w:szCs w:val="28"/>
        </w:rPr>
        <w:t xml:space="preserve"> свяжем</w:t>
      </w:r>
      <w:r w:rsidR="00B04122" w:rsidRPr="002D2DAD">
        <w:rPr>
          <w:sz w:val="28"/>
          <w:szCs w:val="28"/>
        </w:rPr>
        <w:t xml:space="preserve"> </w:t>
      </w:r>
      <w:r w:rsidRPr="002D2DAD">
        <w:rPr>
          <w:sz w:val="28"/>
          <w:szCs w:val="28"/>
        </w:rPr>
        <w:t>линейным уравнением:</w:t>
      </w:r>
    </w:p>
    <w:p w:rsidR="00CD677D" w:rsidRPr="002D2DAD" w:rsidRDefault="00CD677D" w:rsidP="00B04122">
      <w:pPr>
        <w:spacing w:line="360" w:lineRule="auto"/>
        <w:ind w:firstLine="709"/>
        <w:jc w:val="both"/>
        <w:rPr>
          <w:sz w:val="28"/>
          <w:szCs w:val="28"/>
        </w:rPr>
      </w:pPr>
    </w:p>
    <w:p w:rsidR="0097491D" w:rsidRPr="002D2DAD" w:rsidRDefault="0097491D" w:rsidP="00B04122">
      <w:pPr>
        <w:spacing w:line="360" w:lineRule="auto"/>
        <w:ind w:firstLine="709"/>
        <w:jc w:val="both"/>
        <w:rPr>
          <w:sz w:val="28"/>
          <w:szCs w:val="28"/>
        </w:rPr>
      </w:pPr>
      <w:r w:rsidRPr="002D2DA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21"/>
        <w:gridCol w:w="922"/>
        <w:gridCol w:w="3402"/>
        <w:gridCol w:w="837"/>
        <w:gridCol w:w="837"/>
        <w:gridCol w:w="837"/>
      </w:tblGrid>
      <w:tr w:rsidR="0097491D" w:rsidRPr="002D2DAD">
        <w:tc>
          <w:tcPr>
            <w:tcW w:w="1526" w:type="dxa"/>
            <w:vAlign w:val="center"/>
          </w:tcPr>
          <w:p w:rsidR="0097491D" w:rsidRPr="002D2DAD" w:rsidRDefault="0097491D" w:rsidP="00C12E08">
            <w:pPr>
              <w:rPr>
                <w:sz w:val="28"/>
                <w:szCs w:val="28"/>
              </w:rPr>
            </w:pPr>
            <w:r w:rsidRPr="002D2DAD">
              <w:rPr>
                <w:sz w:val="28"/>
                <w:szCs w:val="28"/>
              </w:rPr>
              <w:t>Вид продукции</w:t>
            </w:r>
          </w:p>
        </w:tc>
        <w:tc>
          <w:tcPr>
            <w:tcW w:w="921" w:type="dxa"/>
            <w:vAlign w:val="center"/>
          </w:tcPr>
          <w:p w:rsidR="0097491D" w:rsidRPr="002D2DAD" w:rsidRDefault="0097491D" w:rsidP="00C12E08">
            <w:pPr>
              <w:rPr>
                <w:sz w:val="28"/>
                <w:szCs w:val="28"/>
              </w:rPr>
            </w:pPr>
            <w:r w:rsidRPr="002D2DAD">
              <w:rPr>
                <w:sz w:val="28"/>
                <w:szCs w:val="28"/>
              </w:rPr>
              <w:t>1</w:t>
            </w:r>
          </w:p>
        </w:tc>
        <w:tc>
          <w:tcPr>
            <w:tcW w:w="922" w:type="dxa"/>
            <w:vAlign w:val="center"/>
          </w:tcPr>
          <w:p w:rsidR="0097491D" w:rsidRPr="002D2DAD" w:rsidRDefault="0097491D" w:rsidP="00C12E08">
            <w:pPr>
              <w:rPr>
                <w:sz w:val="28"/>
                <w:szCs w:val="28"/>
              </w:rPr>
            </w:pPr>
            <w:r w:rsidRPr="002D2DAD">
              <w:rPr>
                <w:sz w:val="28"/>
                <w:szCs w:val="28"/>
              </w:rPr>
              <w:t>2</w:t>
            </w:r>
          </w:p>
        </w:tc>
        <w:tc>
          <w:tcPr>
            <w:tcW w:w="3402" w:type="dxa"/>
            <w:vAlign w:val="center"/>
          </w:tcPr>
          <w:p w:rsidR="0097491D" w:rsidRPr="002D2DAD" w:rsidRDefault="0097491D" w:rsidP="00C12E08">
            <w:pPr>
              <w:rPr>
                <w:sz w:val="28"/>
                <w:szCs w:val="28"/>
              </w:rPr>
            </w:pPr>
            <w:r w:rsidRPr="002D2DAD">
              <w:rPr>
                <w:sz w:val="28"/>
                <w:szCs w:val="28"/>
              </w:rPr>
              <w:t>…….</w:t>
            </w:r>
          </w:p>
        </w:tc>
        <w:tc>
          <w:tcPr>
            <w:tcW w:w="837" w:type="dxa"/>
            <w:vAlign w:val="center"/>
          </w:tcPr>
          <w:p w:rsidR="0097491D" w:rsidRPr="002D2DAD" w:rsidRDefault="00EC0A25" w:rsidP="00C12E08">
            <w:pPr>
              <w:rPr>
                <w:sz w:val="28"/>
                <w:szCs w:val="28"/>
                <w:lang w:val="en-US"/>
              </w:rPr>
            </w:pPr>
            <w:r w:rsidRPr="002D2DAD">
              <w:rPr>
                <w:position w:val="-6"/>
                <w:sz w:val="28"/>
                <w:szCs w:val="28"/>
                <w:lang w:val="en-US"/>
              </w:rPr>
              <w:object w:dxaOrig="200" w:dyaOrig="220">
                <v:shape id="_x0000_i1202" type="#_x0000_t75" style="width:9.75pt;height:11.25pt" o:ole="" fillcolor="window">
                  <v:imagedata r:id="rId262" o:title=""/>
                </v:shape>
                <o:OLEObject Type="Embed" ProgID="Equation.3" ShapeID="_x0000_i1202" DrawAspect="Content" ObjectID="_1454581582" r:id="rId301"/>
              </w:object>
            </w:r>
          </w:p>
        </w:tc>
        <w:tc>
          <w:tcPr>
            <w:tcW w:w="837" w:type="dxa"/>
            <w:vAlign w:val="center"/>
          </w:tcPr>
          <w:p w:rsidR="0097491D" w:rsidRPr="002D2DAD" w:rsidRDefault="00EC0A25" w:rsidP="00C12E08">
            <w:pPr>
              <w:rPr>
                <w:sz w:val="28"/>
                <w:szCs w:val="28"/>
              </w:rPr>
            </w:pPr>
            <w:r w:rsidRPr="002D2DAD">
              <w:rPr>
                <w:position w:val="-4"/>
                <w:sz w:val="28"/>
                <w:szCs w:val="28"/>
              </w:rPr>
              <w:object w:dxaOrig="279" w:dyaOrig="260">
                <v:shape id="_x0000_i1203" type="#_x0000_t75" style="width:14.25pt;height:12.75pt" o:ole="" fillcolor="window">
                  <v:imagedata r:id="rId93" o:title=""/>
                </v:shape>
                <o:OLEObject Type="Embed" ProgID="Equation.3" ShapeID="_x0000_i1203" DrawAspect="Content" ObjectID="_1454581583" r:id="rId302"/>
              </w:object>
            </w:r>
          </w:p>
        </w:tc>
        <w:tc>
          <w:tcPr>
            <w:tcW w:w="837" w:type="dxa"/>
            <w:vAlign w:val="center"/>
          </w:tcPr>
          <w:p w:rsidR="0097491D" w:rsidRPr="002D2DAD" w:rsidRDefault="00EC0A25" w:rsidP="00C12E08">
            <w:pPr>
              <w:rPr>
                <w:sz w:val="28"/>
                <w:szCs w:val="28"/>
              </w:rPr>
            </w:pPr>
            <w:r w:rsidRPr="002D2DAD">
              <w:rPr>
                <w:position w:val="-4"/>
                <w:sz w:val="28"/>
                <w:szCs w:val="28"/>
              </w:rPr>
              <w:object w:dxaOrig="220" w:dyaOrig="260">
                <v:shape id="_x0000_i1204" type="#_x0000_t75" style="width:11.25pt;height:12.75pt" o:ole="" fillcolor="window">
                  <v:imagedata r:id="rId303" o:title=""/>
                </v:shape>
                <o:OLEObject Type="Embed" ProgID="Equation.3" ShapeID="_x0000_i1204" DrawAspect="Content" ObjectID="_1454581584" r:id="rId304"/>
              </w:object>
            </w:r>
          </w:p>
        </w:tc>
      </w:tr>
      <w:tr w:rsidR="0097491D" w:rsidRPr="002D2DAD">
        <w:tc>
          <w:tcPr>
            <w:tcW w:w="1526" w:type="dxa"/>
            <w:vAlign w:val="center"/>
          </w:tcPr>
          <w:p w:rsidR="0097491D" w:rsidRPr="002D2DAD" w:rsidRDefault="0097491D" w:rsidP="00C12E08">
            <w:pPr>
              <w:rPr>
                <w:sz w:val="28"/>
                <w:szCs w:val="28"/>
              </w:rPr>
            </w:pPr>
            <w:r w:rsidRPr="002D2DAD">
              <w:rPr>
                <w:sz w:val="28"/>
                <w:szCs w:val="28"/>
              </w:rPr>
              <w:t>1</w:t>
            </w:r>
          </w:p>
        </w:tc>
        <w:tc>
          <w:tcPr>
            <w:tcW w:w="921" w:type="dxa"/>
            <w:vAlign w:val="center"/>
          </w:tcPr>
          <w:p w:rsidR="0097491D" w:rsidRPr="002D2DAD" w:rsidRDefault="00EC0A25" w:rsidP="00C12E08">
            <w:pPr>
              <w:rPr>
                <w:sz w:val="28"/>
                <w:szCs w:val="28"/>
              </w:rPr>
            </w:pPr>
            <w:r w:rsidRPr="002D2DAD">
              <w:rPr>
                <w:position w:val="-10"/>
                <w:sz w:val="28"/>
                <w:szCs w:val="28"/>
              </w:rPr>
              <w:object w:dxaOrig="320" w:dyaOrig="340">
                <v:shape id="_x0000_i1205" type="#_x0000_t75" style="width:15.75pt;height:17.25pt" o:ole="" fillcolor="window">
                  <v:imagedata r:id="rId305" o:title=""/>
                </v:shape>
                <o:OLEObject Type="Embed" ProgID="Equation.3" ShapeID="_x0000_i1205" DrawAspect="Content" ObjectID="_1454581585" r:id="rId306"/>
              </w:object>
            </w:r>
          </w:p>
        </w:tc>
        <w:tc>
          <w:tcPr>
            <w:tcW w:w="922" w:type="dxa"/>
            <w:vAlign w:val="center"/>
          </w:tcPr>
          <w:p w:rsidR="0097491D" w:rsidRPr="002D2DAD" w:rsidRDefault="00EC0A25" w:rsidP="00C12E08">
            <w:pPr>
              <w:rPr>
                <w:sz w:val="28"/>
                <w:szCs w:val="28"/>
              </w:rPr>
            </w:pPr>
            <w:r w:rsidRPr="002D2DAD">
              <w:rPr>
                <w:position w:val="-10"/>
                <w:sz w:val="28"/>
                <w:szCs w:val="28"/>
              </w:rPr>
              <w:object w:dxaOrig="340" w:dyaOrig="340">
                <v:shape id="_x0000_i1206" type="#_x0000_t75" style="width:17.25pt;height:17.25pt" o:ole="" fillcolor="window">
                  <v:imagedata r:id="rId307" o:title=""/>
                </v:shape>
                <o:OLEObject Type="Embed" ProgID="Equation.3" ShapeID="_x0000_i1206" DrawAspect="Content" ObjectID="_1454581586" r:id="rId308"/>
              </w:object>
            </w:r>
          </w:p>
        </w:tc>
        <w:tc>
          <w:tcPr>
            <w:tcW w:w="3402" w:type="dxa"/>
            <w:vAlign w:val="center"/>
          </w:tcPr>
          <w:p w:rsidR="0097491D" w:rsidRPr="002D2DAD" w:rsidRDefault="0097491D" w:rsidP="00C12E08">
            <w:pPr>
              <w:rPr>
                <w:sz w:val="28"/>
                <w:szCs w:val="28"/>
              </w:rPr>
            </w:pPr>
          </w:p>
        </w:tc>
        <w:tc>
          <w:tcPr>
            <w:tcW w:w="837" w:type="dxa"/>
            <w:vAlign w:val="center"/>
          </w:tcPr>
          <w:p w:rsidR="0097491D" w:rsidRPr="002D2DAD" w:rsidRDefault="00EC0A25" w:rsidP="00C12E08">
            <w:pPr>
              <w:rPr>
                <w:sz w:val="28"/>
                <w:szCs w:val="28"/>
              </w:rPr>
            </w:pPr>
            <w:r w:rsidRPr="002D2DAD">
              <w:rPr>
                <w:position w:val="-12"/>
                <w:sz w:val="28"/>
                <w:szCs w:val="28"/>
              </w:rPr>
              <w:object w:dxaOrig="340" w:dyaOrig="360">
                <v:shape id="_x0000_i1207" type="#_x0000_t75" style="width:17.25pt;height:18pt" o:ole="" fillcolor="window">
                  <v:imagedata r:id="rId309" o:title=""/>
                </v:shape>
                <o:OLEObject Type="Embed" ProgID="Equation.3" ShapeID="_x0000_i1207" DrawAspect="Content" ObjectID="_1454581587" r:id="rId310"/>
              </w:object>
            </w:r>
          </w:p>
        </w:tc>
        <w:tc>
          <w:tcPr>
            <w:tcW w:w="837" w:type="dxa"/>
            <w:vAlign w:val="center"/>
          </w:tcPr>
          <w:p w:rsidR="0097491D" w:rsidRPr="002D2DAD" w:rsidRDefault="00EC0A25" w:rsidP="00C12E08">
            <w:pPr>
              <w:rPr>
                <w:sz w:val="28"/>
                <w:szCs w:val="28"/>
              </w:rPr>
            </w:pPr>
            <w:r w:rsidRPr="002D2DAD">
              <w:rPr>
                <w:position w:val="-10"/>
                <w:sz w:val="28"/>
                <w:szCs w:val="28"/>
              </w:rPr>
              <w:object w:dxaOrig="260" w:dyaOrig="340">
                <v:shape id="_x0000_i1208" type="#_x0000_t75" style="width:12.75pt;height:17.25pt" o:ole="" fillcolor="window">
                  <v:imagedata r:id="rId311" o:title=""/>
                </v:shape>
                <o:OLEObject Type="Embed" ProgID="Equation.3" ShapeID="_x0000_i1208" DrawAspect="Content" ObjectID="_1454581588" r:id="rId312"/>
              </w:object>
            </w:r>
          </w:p>
        </w:tc>
        <w:tc>
          <w:tcPr>
            <w:tcW w:w="837" w:type="dxa"/>
            <w:vAlign w:val="center"/>
          </w:tcPr>
          <w:p w:rsidR="0097491D" w:rsidRPr="002D2DAD" w:rsidRDefault="00EC0A25" w:rsidP="00C12E08">
            <w:pPr>
              <w:rPr>
                <w:sz w:val="28"/>
                <w:szCs w:val="28"/>
              </w:rPr>
            </w:pPr>
            <w:r w:rsidRPr="002D2DAD">
              <w:rPr>
                <w:position w:val="-10"/>
                <w:sz w:val="28"/>
                <w:szCs w:val="28"/>
              </w:rPr>
              <w:object w:dxaOrig="260" w:dyaOrig="340">
                <v:shape id="_x0000_i1209" type="#_x0000_t75" style="width:12.75pt;height:17.25pt" o:ole="" fillcolor="window">
                  <v:imagedata r:id="rId313" o:title=""/>
                </v:shape>
                <o:OLEObject Type="Embed" ProgID="Equation.3" ShapeID="_x0000_i1209" DrawAspect="Content" ObjectID="_1454581589" r:id="rId314"/>
              </w:object>
            </w:r>
          </w:p>
        </w:tc>
      </w:tr>
      <w:tr w:rsidR="0097491D" w:rsidRPr="002D2DAD">
        <w:tc>
          <w:tcPr>
            <w:tcW w:w="1526" w:type="dxa"/>
            <w:vAlign w:val="center"/>
          </w:tcPr>
          <w:p w:rsidR="0097491D" w:rsidRPr="002D2DAD" w:rsidRDefault="0097491D" w:rsidP="00C12E08">
            <w:pPr>
              <w:rPr>
                <w:sz w:val="28"/>
                <w:szCs w:val="28"/>
              </w:rPr>
            </w:pPr>
            <w:r w:rsidRPr="002D2DAD">
              <w:rPr>
                <w:sz w:val="28"/>
                <w:szCs w:val="28"/>
              </w:rPr>
              <w:t>2</w:t>
            </w:r>
          </w:p>
        </w:tc>
        <w:tc>
          <w:tcPr>
            <w:tcW w:w="921" w:type="dxa"/>
            <w:vAlign w:val="center"/>
          </w:tcPr>
          <w:p w:rsidR="0097491D" w:rsidRPr="002D2DAD" w:rsidRDefault="00EC0A25" w:rsidP="00C12E08">
            <w:pPr>
              <w:rPr>
                <w:sz w:val="28"/>
                <w:szCs w:val="28"/>
              </w:rPr>
            </w:pPr>
            <w:r w:rsidRPr="002D2DAD">
              <w:rPr>
                <w:position w:val="-10"/>
                <w:sz w:val="28"/>
                <w:szCs w:val="28"/>
              </w:rPr>
              <w:object w:dxaOrig="340" w:dyaOrig="340">
                <v:shape id="_x0000_i1210" type="#_x0000_t75" style="width:17.25pt;height:17.25pt" o:ole="" fillcolor="window">
                  <v:imagedata r:id="rId307" o:title=""/>
                </v:shape>
                <o:OLEObject Type="Embed" ProgID="Equation.3" ShapeID="_x0000_i1210" DrawAspect="Content" ObjectID="_1454581590" r:id="rId315"/>
              </w:object>
            </w:r>
          </w:p>
        </w:tc>
        <w:tc>
          <w:tcPr>
            <w:tcW w:w="922" w:type="dxa"/>
            <w:vAlign w:val="center"/>
          </w:tcPr>
          <w:p w:rsidR="0097491D" w:rsidRPr="002D2DAD" w:rsidRDefault="00EC0A25" w:rsidP="00C12E08">
            <w:pPr>
              <w:rPr>
                <w:sz w:val="28"/>
                <w:szCs w:val="28"/>
              </w:rPr>
            </w:pPr>
            <w:r w:rsidRPr="002D2DAD">
              <w:rPr>
                <w:position w:val="-10"/>
                <w:sz w:val="28"/>
                <w:szCs w:val="28"/>
              </w:rPr>
              <w:object w:dxaOrig="360" w:dyaOrig="340">
                <v:shape id="_x0000_i1211" type="#_x0000_t75" style="width:18pt;height:17.25pt" o:ole="" fillcolor="window">
                  <v:imagedata r:id="rId316" o:title=""/>
                </v:shape>
                <o:OLEObject Type="Embed" ProgID="Equation.3" ShapeID="_x0000_i1211" DrawAspect="Content" ObjectID="_1454581591" r:id="rId317"/>
              </w:object>
            </w:r>
          </w:p>
        </w:tc>
        <w:tc>
          <w:tcPr>
            <w:tcW w:w="3402" w:type="dxa"/>
            <w:vAlign w:val="center"/>
          </w:tcPr>
          <w:p w:rsidR="0097491D" w:rsidRPr="002D2DAD" w:rsidRDefault="0097491D" w:rsidP="00C12E08">
            <w:pPr>
              <w:rPr>
                <w:sz w:val="28"/>
                <w:szCs w:val="28"/>
              </w:rPr>
            </w:pPr>
          </w:p>
        </w:tc>
        <w:tc>
          <w:tcPr>
            <w:tcW w:w="837" w:type="dxa"/>
            <w:vAlign w:val="center"/>
          </w:tcPr>
          <w:p w:rsidR="0097491D" w:rsidRPr="002D2DAD" w:rsidRDefault="00EC0A25" w:rsidP="00C12E08">
            <w:pPr>
              <w:rPr>
                <w:sz w:val="28"/>
                <w:szCs w:val="28"/>
              </w:rPr>
            </w:pPr>
            <w:r w:rsidRPr="002D2DAD">
              <w:rPr>
                <w:position w:val="-12"/>
                <w:sz w:val="28"/>
                <w:szCs w:val="28"/>
              </w:rPr>
              <w:object w:dxaOrig="360" w:dyaOrig="360">
                <v:shape id="_x0000_i1212" type="#_x0000_t75" style="width:18pt;height:18pt" o:ole="" fillcolor="window">
                  <v:imagedata r:id="rId318" o:title=""/>
                </v:shape>
                <o:OLEObject Type="Embed" ProgID="Equation.3" ShapeID="_x0000_i1212" DrawAspect="Content" ObjectID="_1454581592" r:id="rId319"/>
              </w:object>
            </w:r>
          </w:p>
        </w:tc>
        <w:tc>
          <w:tcPr>
            <w:tcW w:w="837" w:type="dxa"/>
            <w:vAlign w:val="center"/>
          </w:tcPr>
          <w:p w:rsidR="0097491D" w:rsidRPr="002D2DAD" w:rsidRDefault="00EC0A25" w:rsidP="00C12E08">
            <w:pPr>
              <w:rPr>
                <w:sz w:val="28"/>
                <w:szCs w:val="28"/>
              </w:rPr>
            </w:pPr>
            <w:r w:rsidRPr="002D2DAD">
              <w:rPr>
                <w:position w:val="-10"/>
                <w:sz w:val="28"/>
                <w:szCs w:val="28"/>
              </w:rPr>
              <w:object w:dxaOrig="279" w:dyaOrig="340">
                <v:shape id="_x0000_i1213" type="#_x0000_t75" style="width:14.25pt;height:17.25pt" o:ole="" fillcolor="window">
                  <v:imagedata r:id="rId320" o:title=""/>
                </v:shape>
                <o:OLEObject Type="Embed" ProgID="Equation.3" ShapeID="_x0000_i1213" DrawAspect="Content" ObjectID="_1454581593" r:id="rId321"/>
              </w:object>
            </w:r>
          </w:p>
        </w:tc>
        <w:tc>
          <w:tcPr>
            <w:tcW w:w="837" w:type="dxa"/>
            <w:vAlign w:val="center"/>
          </w:tcPr>
          <w:p w:rsidR="0097491D" w:rsidRPr="002D2DAD" w:rsidRDefault="00EC0A25" w:rsidP="00C12E08">
            <w:pPr>
              <w:rPr>
                <w:sz w:val="28"/>
                <w:szCs w:val="28"/>
              </w:rPr>
            </w:pPr>
            <w:r w:rsidRPr="002D2DAD">
              <w:rPr>
                <w:position w:val="-10"/>
                <w:sz w:val="28"/>
                <w:szCs w:val="28"/>
              </w:rPr>
              <w:object w:dxaOrig="300" w:dyaOrig="340">
                <v:shape id="_x0000_i1214" type="#_x0000_t75" style="width:15pt;height:17.25pt" o:ole="" fillcolor="window">
                  <v:imagedata r:id="rId322" o:title=""/>
                </v:shape>
                <o:OLEObject Type="Embed" ProgID="Equation.3" ShapeID="_x0000_i1214" DrawAspect="Content" ObjectID="_1454581594" r:id="rId323"/>
              </w:object>
            </w:r>
          </w:p>
        </w:tc>
      </w:tr>
      <w:tr w:rsidR="0097491D" w:rsidRPr="002D2DAD" w:rsidTr="00C12E08">
        <w:trPr>
          <w:cantSplit/>
          <w:trHeight w:val="90"/>
        </w:trPr>
        <w:tc>
          <w:tcPr>
            <w:tcW w:w="1526" w:type="dxa"/>
            <w:textDirection w:val="btLr"/>
            <w:vAlign w:val="center"/>
          </w:tcPr>
          <w:p w:rsidR="0097491D" w:rsidRPr="002D2DAD" w:rsidRDefault="0097491D" w:rsidP="00C12E08">
            <w:pPr>
              <w:rPr>
                <w:sz w:val="28"/>
                <w:szCs w:val="28"/>
              </w:rPr>
            </w:pPr>
            <w:r w:rsidRPr="002D2DAD">
              <w:rPr>
                <w:sz w:val="28"/>
                <w:szCs w:val="28"/>
              </w:rPr>
              <w:t>…….</w:t>
            </w:r>
          </w:p>
        </w:tc>
        <w:tc>
          <w:tcPr>
            <w:tcW w:w="921" w:type="dxa"/>
            <w:textDirection w:val="btLr"/>
            <w:vAlign w:val="center"/>
          </w:tcPr>
          <w:p w:rsidR="0097491D" w:rsidRPr="002D2DAD" w:rsidRDefault="0097491D" w:rsidP="00C12E08">
            <w:pPr>
              <w:rPr>
                <w:sz w:val="28"/>
                <w:szCs w:val="28"/>
              </w:rPr>
            </w:pPr>
            <w:r w:rsidRPr="002D2DAD">
              <w:rPr>
                <w:sz w:val="28"/>
                <w:szCs w:val="28"/>
              </w:rPr>
              <w:t>…….</w:t>
            </w:r>
          </w:p>
        </w:tc>
        <w:tc>
          <w:tcPr>
            <w:tcW w:w="922" w:type="dxa"/>
            <w:textDirection w:val="btLr"/>
            <w:vAlign w:val="center"/>
          </w:tcPr>
          <w:p w:rsidR="0097491D" w:rsidRPr="002D2DAD" w:rsidRDefault="0097491D" w:rsidP="00C12E08">
            <w:pPr>
              <w:rPr>
                <w:sz w:val="28"/>
                <w:szCs w:val="28"/>
              </w:rPr>
            </w:pPr>
            <w:r w:rsidRPr="002D2DAD">
              <w:rPr>
                <w:sz w:val="28"/>
                <w:szCs w:val="28"/>
              </w:rPr>
              <w:t>…….</w:t>
            </w:r>
          </w:p>
        </w:tc>
        <w:tc>
          <w:tcPr>
            <w:tcW w:w="3402" w:type="dxa"/>
            <w:textDirection w:val="btLr"/>
            <w:vAlign w:val="center"/>
          </w:tcPr>
          <w:p w:rsidR="0097491D" w:rsidRPr="002D2DAD" w:rsidRDefault="0097491D" w:rsidP="00C12E08">
            <w:pPr>
              <w:rPr>
                <w:sz w:val="28"/>
                <w:szCs w:val="28"/>
              </w:rPr>
            </w:pPr>
          </w:p>
        </w:tc>
        <w:tc>
          <w:tcPr>
            <w:tcW w:w="837" w:type="dxa"/>
            <w:textDirection w:val="btLr"/>
            <w:vAlign w:val="center"/>
          </w:tcPr>
          <w:p w:rsidR="0097491D" w:rsidRPr="002D2DAD" w:rsidRDefault="0097491D" w:rsidP="00C12E08">
            <w:pPr>
              <w:rPr>
                <w:sz w:val="28"/>
                <w:szCs w:val="28"/>
              </w:rPr>
            </w:pPr>
            <w:r w:rsidRPr="002D2DAD">
              <w:rPr>
                <w:sz w:val="28"/>
                <w:szCs w:val="28"/>
              </w:rPr>
              <w:t>…….</w:t>
            </w:r>
          </w:p>
        </w:tc>
        <w:tc>
          <w:tcPr>
            <w:tcW w:w="837" w:type="dxa"/>
            <w:textDirection w:val="btLr"/>
            <w:vAlign w:val="center"/>
          </w:tcPr>
          <w:p w:rsidR="0097491D" w:rsidRPr="002D2DAD" w:rsidRDefault="0097491D" w:rsidP="00C12E08">
            <w:pPr>
              <w:rPr>
                <w:sz w:val="28"/>
                <w:szCs w:val="28"/>
              </w:rPr>
            </w:pPr>
            <w:r w:rsidRPr="002D2DAD">
              <w:rPr>
                <w:sz w:val="28"/>
                <w:szCs w:val="28"/>
              </w:rPr>
              <w:t>…….</w:t>
            </w:r>
          </w:p>
        </w:tc>
        <w:tc>
          <w:tcPr>
            <w:tcW w:w="837" w:type="dxa"/>
            <w:textDirection w:val="btLr"/>
            <w:vAlign w:val="center"/>
          </w:tcPr>
          <w:p w:rsidR="0097491D" w:rsidRPr="002D2DAD" w:rsidRDefault="0097491D" w:rsidP="00C12E08">
            <w:pPr>
              <w:rPr>
                <w:sz w:val="28"/>
                <w:szCs w:val="28"/>
              </w:rPr>
            </w:pPr>
            <w:r w:rsidRPr="002D2DAD">
              <w:rPr>
                <w:sz w:val="28"/>
                <w:szCs w:val="28"/>
              </w:rPr>
              <w:t>…….</w:t>
            </w:r>
          </w:p>
        </w:tc>
      </w:tr>
      <w:tr w:rsidR="0097491D" w:rsidRPr="002D2DAD">
        <w:tc>
          <w:tcPr>
            <w:tcW w:w="1526" w:type="dxa"/>
            <w:vAlign w:val="center"/>
          </w:tcPr>
          <w:p w:rsidR="0097491D" w:rsidRPr="002D2DAD" w:rsidRDefault="00EC0A25" w:rsidP="00C12E08">
            <w:pPr>
              <w:rPr>
                <w:sz w:val="28"/>
                <w:szCs w:val="28"/>
              </w:rPr>
            </w:pPr>
            <w:r w:rsidRPr="002D2DAD">
              <w:rPr>
                <w:position w:val="-6"/>
                <w:sz w:val="28"/>
                <w:szCs w:val="28"/>
              </w:rPr>
              <w:object w:dxaOrig="200" w:dyaOrig="220">
                <v:shape id="_x0000_i1215" type="#_x0000_t75" style="width:9.75pt;height:11.25pt" o:ole="" fillcolor="window">
                  <v:imagedata r:id="rId262" o:title=""/>
                </v:shape>
                <o:OLEObject Type="Embed" ProgID="Equation.3" ShapeID="_x0000_i1215" DrawAspect="Content" ObjectID="_1454581595" r:id="rId324"/>
              </w:object>
            </w:r>
          </w:p>
        </w:tc>
        <w:tc>
          <w:tcPr>
            <w:tcW w:w="921" w:type="dxa"/>
            <w:vAlign w:val="center"/>
          </w:tcPr>
          <w:p w:rsidR="0097491D" w:rsidRPr="002D2DAD" w:rsidRDefault="00EC0A25" w:rsidP="00C12E08">
            <w:pPr>
              <w:rPr>
                <w:sz w:val="28"/>
                <w:szCs w:val="28"/>
              </w:rPr>
            </w:pPr>
            <w:r w:rsidRPr="002D2DAD">
              <w:rPr>
                <w:position w:val="-12"/>
                <w:sz w:val="28"/>
                <w:szCs w:val="28"/>
              </w:rPr>
              <w:object w:dxaOrig="340" w:dyaOrig="360">
                <v:shape id="_x0000_i1216" type="#_x0000_t75" style="width:17.25pt;height:18pt" o:ole="" fillcolor="window">
                  <v:imagedata r:id="rId325" o:title=""/>
                </v:shape>
                <o:OLEObject Type="Embed" ProgID="Equation.3" ShapeID="_x0000_i1216" DrawAspect="Content" ObjectID="_1454581596" r:id="rId326"/>
              </w:object>
            </w:r>
          </w:p>
        </w:tc>
        <w:tc>
          <w:tcPr>
            <w:tcW w:w="922" w:type="dxa"/>
            <w:vAlign w:val="center"/>
          </w:tcPr>
          <w:p w:rsidR="0097491D" w:rsidRPr="002D2DAD" w:rsidRDefault="00EC0A25" w:rsidP="00C12E08">
            <w:pPr>
              <w:rPr>
                <w:sz w:val="28"/>
                <w:szCs w:val="28"/>
              </w:rPr>
            </w:pPr>
            <w:r w:rsidRPr="002D2DAD">
              <w:rPr>
                <w:position w:val="-12"/>
                <w:sz w:val="28"/>
                <w:szCs w:val="28"/>
              </w:rPr>
              <w:object w:dxaOrig="360" w:dyaOrig="360">
                <v:shape id="_x0000_i1217" type="#_x0000_t75" style="width:18pt;height:18pt" o:ole="" fillcolor="window">
                  <v:imagedata r:id="rId327" o:title=""/>
                </v:shape>
                <o:OLEObject Type="Embed" ProgID="Equation.3" ShapeID="_x0000_i1217" DrawAspect="Content" ObjectID="_1454581597" r:id="rId328"/>
              </w:object>
            </w:r>
          </w:p>
        </w:tc>
        <w:tc>
          <w:tcPr>
            <w:tcW w:w="3402" w:type="dxa"/>
            <w:vAlign w:val="center"/>
          </w:tcPr>
          <w:p w:rsidR="0097491D" w:rsidRPr="002D2DAD" w:rsidRDefault="0097491D" w:rsidP="00C12E08">
            <w:pPr>
              <w:rPr>
                <w:sz w:val="28"/>
                <w:szCs w:val="28"/>
              </w:rPr>
            </w:pPr>
          </w:p>
        </w:tc>
        <w:tc>
          <w:tcPr>
            <w:tcW w:w="837" w:type="dxa"/>
            <w:vAlign w:val="center"/>
          </w:tcPr>
          <w:p w:rsidR="0097491D" w:rsidRPr="002D2DAD" w:rsidRDefault="00EC0A25" w:rsidP="00C12E08">
            <w:pPr>
              <w:rPr>
                <w:sz w:val="28"/>
                <w:szCs w:val="28"/>
                <w:lang w:val="en-US"/>
              </w:rPr>
            </w:pPr>
            <w:r w:rsidRPr="002D2DAD">
              <w:rPr>
                <w:position w:val="-12"/>
                <w:sz w:val="28"/>
                <w:szCs w:val="28"/>
                <w:lang w:val="en-US"/>
              </w:rPr>
              <w:object w:dxaOrig="360" w:dyaOrig="360">
                <v:shape id="_x0000_i1218" type="#_x0000_t75" style="width:18pt;height:18pt" o:ole="" fillcolor="window">
                  <v:imagedata r:id="rId329" o:title=""/>
                </v:shape>
                <o:OLEObject Type="Embed" ProgID="Equation.3" ShapeID="_x0000_i1218" DrawAspect="Content" ObjectID="_1454581598" r:id="rId330"/>
              </w:object>
            </w:r>
          </w:p>
        </w:tc>
        <w:tc>
          <w:tcPr>
            <w:tcW w:w="837" w:type="dxa"/>
            <w:vAlign w:val="center"/>
          </w:tcPr>
          <w:p w:rsidR="0097491D" w:rsidRPr="002D2DAD" w:rsidRDefault="00EC0A25" w:rsidP="00C12E08">
            <w:pPr>
              <w:rPr>
                <w:sz w:val="28"/>
                <w:szCs w:val="28"/>
              </w:rPr>
            </w:pPr>
            <w:r w:rsidRPr="002D2DAD">
              <w:rPr>
                <w:position w:val="-12"/>
                <w:sz w:val="28"/>
                <w:szCs w:val="28"/>
              </w:rPr>
              <w:object w:dxaOrig="279" w:dyaOrig="360">
                <v:shape id="_x0000_i1219" type="#_x0000_t75" style="width:14.25pt;height:18pt" o:ole="" fillcolor="window">
                  <v:imagedata r:id="rId331" o:title=""/>
                </v:shape>
                <o:OLEObject Type="Embed" ProgID="Equation.3" ShapeID="_x0000_i1219" DrawAspect="Content" ObjectID="_1454581599" r:id="rId332"/>
              </w:object>
            </w:r>
          </w:p>
        </w:tc>
        <w:tc>
          <w:tcPr>
            <w:tcW w:w="837" w:type="dxa"/>
            <w:vAlign w:val="center"/>
          </w:tcPr>
          <w:p w:rsidR="0097491D" w:rsidRPr="002D2DAD" w:rsidRDefault="00EC0A25" w:rsidP="00C12E08">
            <w:pPr>
              <w:rPr>
                <w:sz w:val="28"/>
                <w:szCs w:val="28"/>
              </w:rPr>
            </w:pPr>
            <w:r w:rsidRPr="002D2DAD">
              <w:rPr>
                <w:position w:val="-12"/>
                <w:sz w:val="28"/>
                <w:szCs w:val="28"/>
              </w:rPr>
              <w:object w:dxaOrig="300" w:dyaOrig="360">
                <v:shape id="_x0000_i1220" type="#_x0000_t75" style="width:15pt;height:18pt" o:ole="" fillcolor="window">
                  <v:imagedata r:id="rId333" o:title=""/>
                </v:shape>
                <o:OLEObject Type="Embed" ProgID="Equation.3" ShapeID="_x0000_i1220" DrawAspect="Content" ObjectID="_1454581600" r:id="rId334"/>
              </w:object>
            </w:r>
          </w:p>
        </w:tc>
      </w:tr>
    </w:tbl>
    <w:p w:rsidR="0097491D" w:rsidRPr="002D2DAD" w:rsidRDefault="0097491D" w:rsidP="00B04122">
      <w:pPr>
        <w:spacing w:line="360" w:lineRule="auto"/>
        <w:ind w:firstLine="709"/>
        <w:jc w:val="both"/>
        <w:rPr>
          <w:sz w:val="28"/>
          <w:szCs w:val="28"/>
          <w:lang w:val="en-US"/>
        </w:rPr>
      </w:pPr>
    </w:p>
    <w:p w:rsidR="0097491D" w:rsidRPr="002D2DAD" w:rsidRDefault="00EC0A25" w:rsidP="00B04122">
      <w:pPr>
        <w:spacing w:line="360" w:lineRule="auto"/>
        <w:ind w:firstLine="709"/>
        <w:jc w:val="both"/>
        <w:rPr>
          <w:sz w:val="28"/>
          <w:szCs w:val="28"/>
        </w:rPr>
      </w:pPr>
      <w:r w:rsidRPr="002D2DAD">
        <w:rPr>
          <w:position w:val="-68"/>
          <w:sz w:val="28"/>
          <w:szCs w:val="28"/>
          <w:lang w:val="en-US"/>
        </w:rPr>
        <w:object w:dxaOrig="3680" w:dyaOrig="1480">
          <v:shape id="_x0000_i1221" type="#_x0000_t75" style="width:183.75pt;height:74.25pt" o:ole="" fillcolor="window">
            <v:imagedata r:id="rId335" o:title=""/>
          </v:shape>
          <o:OLEObject Type="Embed" ProgID="Equation.3" ShapeID="_x0000_i1221" DrawAspect="Content" ObjectID="_1454581601" r:id="rId336"/>
        </w:objec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которую можно привести к виду </w:t>
      </w:r>
    </w:p>
    <w:p w:rsidR="0097491D" w:rsidRPr="002D2DAD" w:rsidRDefault="00EC0A25" w:rsidP="00B04122">
      <w:pPr>
        <w:spacing w:line="360" w:lineRule="auto"/>
        <w:ind w:firstLine="709"/>
        <w:jc w:val="both"/>
        <w:rPr>
          <w:sz w:val="28"/>
          <w:szCs w:val="28"/>
        </w:rPr>
      </w:pPr>
      <w:r w:rsidRPr="002D2DAD">
        <w:rPr>
          <w:position w:val="-30"/>
          <w:sz w:val="28"/>
          <w:szCs w:val="28"/>
        </w:rPr>
        <w:object w:dxaOrig="2700" w:dyaOrig="700">
          <v:shape id="_x0000_i1222" type="#_x0000_t75" style="width:135pt;height:35.25pt" o:ole="" fillcolor="window">
            <v:imagedata r:id="rId337" o:title=""/>
          </v:shape>
          <o:OLEObject Type="Embed" ProgID="Equation.3" ShapeID="_x0000_i1222" DrawAspect="Content" ObjectID="_1454581602" r:id="rId338"/>
        </w:object>
      </w:r>
      <w:r w:rsid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Если </w:t>
      </w:r>
      <w:r w:rsidR="00EC0A25" w:rsidRPr="002D2DAD">
        <w:rPr>
          <w:position w:val="-12"/>
          <w:sz w:val="28"/>
          <w:szCs w:val="28"/>
        </w:rPr>
        <w:object w:dxaOrig="660" w:dyaOrig="360">
          <v:shape id="_x0000_i1223" type="#_x0000_t75" style="width:33pt;height:18pt" o:ole="" fillcolor="window">
            <v:imagedata r:id="rId339" o:title=""/>
          </v:shape>
          <o:OLEObject Type="Embed" ProgID="Equation.3" ShapeID="_x0000_i1223" DrawAspect="Content" ObjectID="_1454581603" r:id="rId340"/>
        </w:object>
      </w:r>
      <w:r w:rsidRPr="002D2DAD">
        <w:rPr>
          <w:sz w:val="28"/>
          <w:szCs w:val="28"/>
        </w:rPr>
        <w:t>, то есть ЭС использует весь валовый продукт на собственные нужды, то такая экономика и ее модель называются закрытыми. Если вырабатывается хоть один вид, ненулевой конечной продукции, то экономика и ее модель называются открытыми.</w:t>
      </w:r>
    </w:p>
    <w:p w:rsidR="0097491D" w:rsidRPr="002D2DAD" w:rsidRDefault="0097491D" w:rsidP="00B04122">
      <w:pPr>
        <w:spacing w:line="360" w:lineRule="auto"/>
        <w:ind w:firstLine="709"/>
        <w:jc w:val="both"/>
        <w:rPr>
          <w:sz w:val="28"/>
          <w:szCs w:val="28"/>
        </w:rPr>
      </w:pPr>
      <w:r w:rsidRPr="002D2DAD">
        <w:rPr>
          <w:sz w:val="28"/>
          <w:szCs w:val="28"/>
        </w:rPr>
        <w:t xml:space="preserve">Модель Леонтьева можно использовать для того, чтобы: </w:t>
      </w:r>
    </w:p>
    <w:p w:rsidR="0097491D" w:rsidRPr="002D2DAD" w:rsidRDefault="0097491D" w:rsidP="00B04122">
      <w:pPr>
        <w:spacing w:line="360" w:lineRule="auto"/>
        <w:ind w:firstLine="709"/>
        <w:jc w:val="both"/>
        <w:rPr>
          <w:sz w:val="28"/>
          <w:szCs w:val="28"/>
        </w:rPr>
      </w:pPr>
      <w:r w:rsidRPr="002D2DAD">
        <w:rPr>
          <w:sz w:val="28"/>
          <w:szCs w:val="28"/>
        </w:rPr>
        <w:t>1) вычислить по заданному количеству конечной продукции (</w:t>
      </w:r>
      <w:r w:rsidR="00EC0A25" w:rsidRPr="002D2DAD">
        <w:rPr>
          <w:position w:val="-12"/>
          <w:sz w:val="28"/>
          <w:szCs w:val="28"/>
        </w:rPr>
        <w:object w:dxaOrig="260" w:dyaOrig="360">
          <v:shape id="_x0000_i1224" type="#_x0000_t75" style="width:12.75pt;height:18pt" o:ole="" fillcolor="window">
            <v:imagedata r:id="rId274" o:title=""/>
          </v:shape>
          <o:OLEObject Type="Embed" ProgID="Equation.3" ShapeID="_x0000_i1224" DrawAspect="Content" ObjectID="_1454581604" r:id="rId341"/>
        </w:object>
      </w:r>
      <w:r w:rsidRPr="002D2DAD">
        <w:rPr>
          <w:sz w:val="28"/>
          <w:szCs w:val="28"/>
        </w:rPr>
        <w:t>) необходимое количество валовой продукции (</w:t>
      </w:r>
      <w:r w:rsidR="00EC0A25" w:rsidRPr="002D2DAD">
        <w:rPr>
          <w:position w:val="-12"/>
          <w:sz w:val="28"/>
          <w:szCs w:val="28"/>
        </w:rPr>
        <w:object w:dxaOrig="240" w:dyaOrig="360">
          <v:shape id="_x0000_i1225" type="#_x0000_t75" style="width:12pt;height:18pt" o:ole="" fillcolor="window">
            <v:imagedata r:id="rId270" o:title=""/>
          </v:shape>
          <o:OLEObject Type="Embed" ProgID="Equation.3" ShapeID="_x0000_i1225" DrawAspect="Content" ObjectID="_1454581605" r:id="rId342"/>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2) При заданном уровне выпуска валовой продукции (</w:t>
      </w:r>
      <w:r w:rsidR="00EC0A25" w:rsidRPr="002D2DAD">
        <w:rPr>
          <w:position w:val="-12"/>
          <w:sz w:val="28"/>
          <w:szCs w:val="28"/>
        </w:rPr>
        <w:object w:dxaOrig="240" w:dyaOrig="360">
          <v:shape id="_x0000_i1226" type="#_x0000_t75" style="width:12pt;height:18pt" o:ole="" fillcolor="window">
            <v:imagedata r:id="rId270" o:title=""/>
          </v:shape>
          <o:OLEObject Type="Embed" ProgID="Equation.3" ShapeID="_x0000_i1226" DrawAspect="Content" ObjectID="_1454581606" r:id="rId343"/>
        </w:object>
      </w:r>
      <w:r w:rsidRPr="002D2DAD">
        <w:rPr>
          <w:sz w:val="28"/>
          <w:szCs w:val="28"/>
        </w:rPr>
        <w:t>) вычислить сколько будет конечного продукта (</w:t>
      </w:r>
      <w:r w:rsidR="00EC0A25" w:rsidRPr="002D2DAD">
        <w:rPr>
          <w:position w:val="-12"/>
          <w:sz w:val="28"/>
          <w:szCs w:val="28"/>
        </w:rPr>
        <w:object w:dxaOrig="260" w:dyaOrig="360">
          <v:shape id="_x0000_i1227" type="#_x0000_t75" style="width:12.75pt;height:18pt" o:ole="" fillcolor="window">
            <v:imagedata r:id="rId274" o:title=""/>
          </v:shape>
          <o:OLEObject Type="Embed" ProgID="Equation.3" ShapeID="_x0000_i1227" DrawAspect="Content" ObjectID="_1454581607" r:id="rId344"/>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3) Исследовать влияние изменения технологии на производство, то есть вычислить как</w:t>
      </w:r>
      <w:r w:rsidR="00B04122" w:rsidRPr="002D2DAD">
        <w:rPr>
          <w:sz w:val="28"/>
          <w:szCs w:val="28"/>
        </w:rPr>
        <w:t xml:space="preserve"> </w:t>
      </w:r>
      <w:r w:rsidR="00CD677D" w:rsidRPr="002D2DAD">
        <w:rPr>
          <w:sz w:val="28"/>
          <w:szCs w:val="28"/>
        </w:rPr>
        <w:t xml:space="preserve">влияют </w:t>
      </w:r>
      <w:r w:rsidRPr="002D2DAD">
        <w:rPr>
          <w:sz w:val="28"/>
          <w:szCs w:val="28"/>
        </w:rPr>
        <w:t xml:space="preserve">изменения </w:t>
      </w:r>
      <w:r w:rsidR="00EC0A25" w:rsidRPr="002D2DAD">
        <w:rPr>
          <w:position w:val="-14"/>
          <w:sz w:val="28"/>
          <w:szCs w:val="28"/>
        </w:rPr>
        <w:object w:dxaOrig="300" w:dyaOrig="380">
          <v:shape id="_x0000_i1228" type="#_x0000_t75" style="width:15pt;height:18.75pt" o:ole="" fillcolor="window">
            <v:imagedata r:id="rId282" o:title=""/>
          </v:shape>
          <o:OLEObject Type="Embed" ProgID="Equation.3" ShapeID="_x0000_i1228" DrawAspect="Content" ObjectID="_1454581608" r:id="rId345"/>
        </w:object>
      </w:r>
      <w:r w:rsidRPr="002D2DAD">
        <w:rPr>
          <w:sz w:val="28"/>
          <w:szCs w:val="28"/>
        </w:rPr>
        <w:t xml:space="preserve"> на </w:t>
      </w:r>
      <w:r w:rsidR="00EC0A25" w:rsidRPr="002D2DAD">
        <w:rPr>
          <w:position w:val="-12"/>
          <w:sz w:val="28"/>
          <w:szCs w:val="28"/>
        </w:rPr>
        <w:object w:dxaOrig="240" w:dyaOrig="360">
          <v:shape id="_x0000_i1229" type="#_x0000_t75" style="width:12pt;height:18pt" o:ole="" fillcolor="window">
            <v:imagedata r:id="rId270" o:title=""/>
          </v:shape>
          <o:OLEObject Type="Embed" ProgID="Equation.3" ShapeID="_x0000_i1229" DrawAspect="Content" ObjectID="_1454581609" r:id="rId346"/>
        </w:object>
      </w:r>
      <w:r w:rsidRPr="002D2DAD">
        <w:rPr>
          <w:sz w:val="28"/>
          <w:szCs w:val="28"/>
        </w:rPr>
        <w:t xml:space="preserve"> и </w:t>
      </w:r>
      <w:r w:rsidR="00EC0A25" w:rsidRPr="002D2DAD">
        <w:rPr>
          <w:position w:val="-12"/>
          <w:sz w:val="28"/>
          <w:szCs w:val="28"/>
        </w:rPr>
        <w:object w:dxaOrig="260" w:dyaOrig="360">
          <v:shape id="_x0000_i1230" type="#_x0000_t75" style="width:12.75pt;height:18pt" o:ole="" fillcolor="window">
            <v:imagedata r:id="rId274" o:title=""/>
          </v:shape>
          <o:OLEObject Type="Embed" ProgID="Equation.3" ShapeID="_x0000_i1230" DrawAspect="Content" ObjectID="_1454581610" r:id="rId347"/>
        </w:object>
      </w:r>
      <w:r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Для удобства математического исследования модель</w:t>
      </w:r>
      <w:r w:rsidR="00B04122" w:rsidRPr="002D2DAD">
        <w:rPr>
          <w:sz w:val="28"/>
          <w:szCs w:val="28"/>
        </w:rPr>
        <w:t xml:space="preserve"> </w:t>
      </w:r>
      <w:r w:rsidRPr="002D2DAD">
        <w:rPr>
          <w:sz w:val="28"/>
          <w:szCs w:val="28"/>
        </w:rPr>
        <w:t>записывают в</w:t>
      </w:r>
      <w:r w:rsidR="00B04122" w:rsidRPr="002D2DAD">
        <w:rPr>
          <w:sz w:val="28"/>
          <w:szCs w:val="28"/>
        </w:rPr>
        <w:t xml:space="preserve"> </w:t>
      </w:r>
      <w:r w:rsidRPr="002D2DAD">
        <w:rPr>
          <w:sz w:val="28"/>
          <w:szCs w:val="28"/>
        </w:rPr>
        <w:t>векторно-матричной форме</w:t>
      </w:r>
    </w:p>
    <w:p w:rsidR="0097491D" w:rsidRPr="002D2DAD" w:rsidRDefault="00EC0A25" w:rsidP="00B04122">
      <w:pPr>
        <w:spacing w:line="360" w:lineRule="auto"/>
        <w:ind w:firstLine="709"/>
        <w:jc w:val="both"/>
        <w:rPr>
          <w:sz w:val="28"/>
          <w:szCs w:val="28"/>
        </w:rPr>
      </w:pPr>
      <w:r w:rsidRPr="002D2DAD">
        <w:rPr>
          <w:position w:val="-10"/>
          <w:sz w:val="28"/>
          <w:szCs w:val="28"/>
        </w:rPr>
        <w:object w:dxaOrig="1380" w:dyaOrig="360">
          <v:shape id="_x0000_i1231" type="#_x0000_t75" style="width:69pt;height:18pt" o:ole="" fillcolor="window">
            <v:imagedata r:id="rId348" o:title=""/>
          </v:shape>
          <o:OLEObject Type="Embed" ProgID="Equation.3" ShapeID="_x0000_i1231" DrawAspect="Content" ObjectID="_1454581611" r:id="rId349"/>
        </w:object>
      </w:r>
      <w:r w:rsidR="00CD677D" w:rsidRPr="002D2DAD">
        <w:rPr>
          <w:sz w:val="28"/>
          <w:szCs w:val="28"/>
        </w:rPr>
        <w:t>,</w: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или в виде </w:t>
      </w:r>
      <w:r w:rsidR="00EC0A25" w:rsidRPr="002D2DAD">
        <w:rPr>
          <w:position w:val="-6"/>
          <w:sz w:val="28"/>
          <w:szCs w:val="28"/>
        </w:rPr>
        <w:object w:dxaOrig="1180" w:dyaOrig="320">
          <v:shape id="_x0000_i1232" type="#_x0000_t75" style="width:59.25pt;height:15.75pt" o:ole="" fillcolor="window">
            <v:imagedata r:id="rId350" o:title=""/>
          </v:shape>
          <o:OLEObject Type="Embed" ProgID="Equation.3" ShapeID="_x0000_i1232" DrawAspect="Content" ObjectID="_1454581612" r:id="rId351"/>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где </w:t>
      </w:r>
      <w:r w:rsidR="00EC0A25" w:rsidRPr="002D2DAD">
        <w:rPr>
          <w:position w:val="-4"/>
          <w:sz w:val="28"/>
          <w:szCs w:val="28"/>
        </w:rPr>
        <w:object w:dxaOrig="200" w:dyaOrig="260">
          <v:shape id="_x0000_i1233" type="#_x0000_t75" style="width:9.75pt;height:12.75pt" o:ole="" fillcolor="window">
            <v:imagedata r:id="rId352" o:title=""/>
          </v:shape>
          <o:OLEObject Type="Embed" ProgID="Equation.3" ShapeID="_x0000_i1233" DrawAspect="Content" ObjectID="_1454581613" r:id="rId353"/>
        </w:object>
      </w:r>
      <w:r w:rsidRPr="002D2DAD">
        <w:rPr>
          <w:sz w:val="28"/>
          <w:szCs w:val="28"/>
        </w:rPr>
        <w:t xml:space="preserve"> - единичная матрица размера </w:t>
      </w:r>
      <w:r w:rsidR="00EC0A25" w:rsidRPr="002D2DAD">
        <w:rPr>
          <w:position w:val="-6"/>
          <w:sz w:val="28"/>
          <w:szCs w:val="28"/>
        </w:rPr>
        <w:object w:dxaOrig="540" w:dyaOrig="220">
          <v:shape id="_x0000_i1234" type="#_x0000_t75" style="width:27pt;height:11.25pt" o:ole="" fillcolor="window">
            <v:imagedata r:id="rId354" o:title=""/>
          </v:shape>
          <o:OLEObject Type="Embed" ProgID="Equation.3" ShapeID="_x0000_i1234" DrawAspect="Content" ObjectID="_1454581614" r:id="rId355"/>
        </w:object>
      </w:r>
      <w:r w:rsidRPr="002D2DAD">
        <w:rPr>
          <w:sz w:val="28"/>
          <w:szCs w:val="28"/>
        </w:rPr>
        <w:t xml:space="preserve">, </w:t>
      </w:r>
      <w:r w:rsidR="00EC0A25" w:rsidRPr="002D2DAD">
        <w:rPr>
          <w:position w:val="-14"/>
          <w:sz w:val="28"/>
          <w:szCs w:val="28"/>
        </w:rPr>
        <w:object w:dxaOrig="1200" w:dyaOrig="400">
          <v:shape id="_x0000_i1235" type="#_x0000_t75" style="width:60pt;height:20.25pt" o:ole="" fillcolor="window">
            <v:imagedata r:id="rId356" o:title=""/>
          </v:shape>
          <o:OLEObject Type="Embed" ProgID="Equation.3" ShapeID="_x0000_i1235" DrawAspect="Content" ObjectID="_1454581615" r:id="rId357"/>
        </w:object>
      </w:r>
      <w:r w:rsidRPr="002D2DAD">
        <w:rPr>
          <w:sz w:val="28"/>
          <w:szCs w:val="28"/>
        </w:rPr>
        <w:t xml:space="preserve">, </w:t>
      </w:r>
    </w:p>
    <w:p w:rsidR="0097491D" w:rsidRPr="002D2DAD" w:rsidRDefault="00EC0A25" w:rsidP="00B04122">
      <w:pPr>
        <w:spacing w:line="360" w:lineRule="auto"/>
        <w:ind w:firstLine="709"/>
        <w:jc w:val="both"/>
        <w:rPr>
          <w:sz w:val="28"/>
          <w:szCs w:val="28"/>
        </w:rPr>
      </w:pPr>
      <w:r w:rsidRPr="002D2DAD">
        <w:rPr>
          <w:position w:val="-14"/>
          <w:sz w:val="28"/>
          <w:szCs w:val="28"/>
        </w:rPr>
        <w:object w:dxaOrig="300" w:dyaOrig="380">
          <v:shape id="_x0000_i1236" type="#_x0000_t75" style="width:15pt;height:18.75pt" o:ole="" fillcolor="window">
            <v:imagedata r:id="rId358" o:title=""/>
          </v:shape>
          <o:OLEObject Type="Embed" ProgID="Equation.3" ShapeID="_x0000_i1236" DrawAspect="Content" ObjectID="_1454581616" r:id="rId359"/>
        </w:object>
      </w:r>
      <w:r w:rsidR="0097491D" w:rsidRPr="002D2DAD">
        <w:rPr>
          <w:sz w:val="28"/>
          <w:szCs w:val="28"/>
        </w:rPr>
        <w:t xml:space="preserve"> - символ Кронекера.</w:t>
      </w:r>
    </w:p>
    <w:p w:rsidR="0097491D" w:rsidRPr="002D2DAD" w:rsidRDefault="0097491D" w:rsidP="00B04122">
      <w:pPr>
        <w:spacing w:line="360" w:lineRule="auto"/>
        <w:ind w:firstLine="709"/>
        <w:jc w:val="both"/>
        <w:rPr>
          <w:sz w:val="28"/>
          <w:szCs w:val="28"/>
        </w:rPr>
      </w:pPr>
      <w:r w:rsidRPr="002D2DAD">
        <w:rPr>
          <w:sz w:val="28"/>
          <w:szCs w:val="28"/>
        </w:rPr>
        <w:t xml:space="preserve">«дельта» </w:t>
      </w:r>
      <w:r w:rsidR="00EC0A25" w:rsidRPr="002D2DAD">
        <w:rPr>
          <w:position w:val="-30"/>
          <w:sz w:val="28"/>
          <w:szCs w:val="28"/>
        </w:rPr>
        <w:object w:dxaOrig="1540" w:dyaOrig="720">
          <v:shape id="_x0000_i1237" type="#_x0000_t75" style="width:77.25pt;height:36pt" o:ole="" fillcolor="window">
            <v:imagedata r:id="rId360" o:title=""/>
          </v:shape>
          <o:OLEObject Type="Embed" ProgID="Equation.3" ShapeID="_x0000_i1237" DrawAspect="Content" ObjectID="_1454581617" r:id="rId361"/>
        </w:object>
      </w:r>
      <w:r w:rsidRPr="002D2DAD">
        <w:rPr>
          <w:sz w:val="28"/>
          <w:szCs w:val="28"/>
        </w:rPr>
        <w:t xml:space="preserve"> а </w:t>
      </w:r>
      <w:r w:rsidR="00EC0A25" w:rsidRPr="002D2DAD">
        <w:rPr>
          <w:position w:val="-4"/>
          <w:sz w:val="28"/>
          <w:szCs w:val="28"/>
        </w:rPr>
        <w:object w:dxaOrig="240" w:dyaOrig="260">
          <v:shape id="_x0000_i1238" type="#_x0000_t75" style="width:12pt;height:12.75pt" o:ole="" fillcolor="window">
            <v:imagedata r:id="rId362" o:title=""/>
          </v:shape>
          <o:OLEObject Type="Embed" ProgID="Equation.3" ShapeID="_x0000_i1238" DrawAspect="Content" ObjectID="_1454581618" r:id="rId363"/>
        </w:object>
      </w:r>
      <w:r w:rsidRPr="002D2DAD">
        <w:rPr>
          <w:sz w:val="28"/>
          <w:szCs w:val="28"/>
        </w:rPr>
        <w:t xml:space="preserve"> - производственная матрица ЭС.</w:t>
      </w:r>
    </w:p>
    <w:p w:rsidR="0097491D" w:rsidRPr="002D2DAD" w:rsidRDefault="0097491D" w:rsidP="00B04122">
      <w:pPr>
        <w:spacing w:line="360" w:lineRule="auto"/>
        <w:ind w:firstLine="709"/>
        <w:jc w:val="both"/>
        <w:rPr>
          <w:sz w:val="28"/>
          <w:szCs w:val="28"/>
        </w:rPr>
      </w:pPr>
      <w:r w:rsidRPr="002D2DAD">
        <w:rPr>
          <w:sz w:val="28"/>
          <w:szCs w:val="28"/>
        </w:rPr>
        <w:t>С точки зрения общей теории управления задача 2) известна как задача наблюдения для модели, которая отображает процесс распределения валовой продукции.</w:t>
      </w:r>
    </w:p>
    <w:p w:rsidR="0097491D" w:rsidRPr="002D2DAD" w:rsidRDefault="0097491D" w:rsidP="00B04122">
      <w:pPr>
        <w:spacing w:line="360" w:lineRule="auto"/>
        <w:ind w:firstLine="709"/>
        <w:jc w:val="both"/>
        <w:rPr>
          <w:sz w:val="28"/>
          <w:szCs w:val="28"/>
        </w:rPr>
      </w:pPr>
      <w:r w:rsidRPr="002D2DAD">
        <w:rPr>
          <w:sz w:val="28"/>
          <w:szCs w:val="28"/>
        </w:rPr>
        <w:t xml:space="preserve">Задача анализа </w:t>
      </w:r>
      <w:r w:rsidR="00EC0A25" w:rsidRPr="002D2DAD">
        <w:rPr>
          <w:position w:val="-10"/>
          <w:sz w:val="28"/>
          <w:szCs w:val="28"/>
        </w:rPr>
        <w:object w:dxaOrig="3000" w:dyaOrig="320">
          <v:shape id="_x0000_i1239" type="#_x0000_t75" style="width:150pt;height:15.75pt" o:ole="" fillcolor="window">
            <v:imagedata r:id="rId364" o:title=""/>
          </v:shape>
          <o:OLEObject Type="Embed" ProgID="Equation.3" ShapeID="_x0000_i1239" DrawAspect="Content" ObjectID="_1454581619" r:id="rId365"/>
        </w:object>
      </w:r>
    </w:p>
    <w:p w:rsidR="0097491D" w:rsidRPr="002D2DAD" w:rsidRDefault="0097491D" w:rsidP="00B04122">
      <w:pPr>
        <w:spacing w:line="360" w:lineRule="auto"/>
        <w:ind w:firstLine="709"/>
        <w:jc w:val="both"/>
        <w:rPr>
          <w:sz w:val="28"/>
          <w:szCs w:val="28"/>
        </w:rPr>
      </w:pPr>
      <w:r w:rsidRPr="002D2DAD">
        <w:rPr>
          <w:sz w:val="28"/>
          <w:szCs w:val="28"/>
        </w:rPr>
        <w:t xml:space="preserve">Задача синтеза </w:t>
      </w:r>
      <w:r w:rsidR="00EC0A25" w:rsidRPr="002D2DAD">
        <w:rPr>
          <w:position w:val="-10"/>
          <w:sz w:val="28"/>
          <w:szCs w:val="28"/>
        </w:rPr>
        <w:object w:dxaOrig="3360" w:dyaOrig="360">
          <v:shape id="_x0000_i1240" type="#_x0000_t75" style="width:168pt;height:18pt" o:ole="" fillcolor="window">
            <v:imagedata r:id="rId366" o:title=""/>
          </v:shape>
          <o:OLEObject Type="Embed" ProgID="Equation.3" ShapeID="_x0000_i1240" DrawAspect="Content" ObjectID="_1454581620" r:id="rId367"/>
        </w:object>
      </w:r>
    </w:p>
    <w:p w:rsidR="0097491D" w:rsidRPr="002D2DAD" w:rsidRDefault="0097491D" w:rsidP="00B04122">
      <w:pPr>
        <w:spacing w:line="360" w:lineRule="auto"/>
        <w:ind w:firstLine="709"/>
        <w:jc w:val="both"/>
        <w:rPr>
          <w:sz w:val="28"/>
          <w:szCs w:val="28"/>
        </w:rPr>
      </w:pPr>
      <w:r w:rsidRPr="002D2DAD">
        <w:rPr>
          <w:sz w:val="28"/>
          <w:szCs w:val="28"/>
        </w:rPr>
        <w:t xml:space="preserve">(показывает процесс планирования валовой продукции </w:t>
      </w:r>
      <w:r w:rsidR="00EC0A25" w:rsidRPr="002D2DAD">
        <w:rPr>
          <w:position w:val="-6"/>
          <w:sz w:val="28"/>
          <w:szCs w:val="28"/>
        </w:rPr>
        <w:object w:dxaOrig="200" w:dyaOrig="220">
          <v:shape id="_x0000_i1241" type="#_x0000_t75" style="width:9.75pt;height:11.25pt" o:ole="" fillcolor="window">
            <v:imagedata r:id="rId113" o:title=""/>
          </v:shape>
          <o:OLEObject Type="Embed" ProgID="Equation.3" ShapeID="_x0000_i1241" DrawAspect="Content" ObjectID="_1454581621" r:id="rId368"/>
        </w:object>
      </w:r>
      <w:r w:rsidRPr="002D2DAD">
        <w:rPr>
          <w:sz w:val="28"/>
          <w:szCs w:val="28"/>
        </w:rPr>
        <w:t xml:space="preserve"> по заданному вектору конечной продукции </w:t>
      </w:r>
      <w:r w:rsidR="00EC0A25" w:rsidRPr="002D2DAD">
        <w:rPr>
          <w:position w:val="-10"/>
          <w:sz w:val="28"/>
          <w:szCs w:val="28"/>
        </w:rPr>
        <w:object w:dxaOrig="220" w:dyaOrig="260">
          <v:shape id="_x0000_i1242" type="#_x0000_t75" style="width:11.25pt;height:12.75pt" o:ole="" fillcolor="window">
            <v:imagedata r:id="rId299" o:title=""/>
          </v:shape>
          <o:OLEObject Type="Embed" ProgID="Equation.3" ShapeID="_x0000_i1242" DrawAspect="Content" ObjectID="_1454581622" r:id="rId369"/>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Существование единого решения такой системы связано с существованием обратной матрицы.</w:t>
      </w:r>
      <w:r w:rsidR="00CD677D" w:rsidRPr="002D2DAD">
        <w:rPr>
          <w:sz w:val="28"/>
          <w:szCs w:val="28"/>
        </w:rPr>
        <w:t xml:space="preserve"> </w:t>
      </w:r>
      <w:r w:rsidRPr="002D2DAD">
        <w:rPr>
          <w:sz w:val="28"/>
          <w:szCs w:val="28"/>
        </w:rPr>
        <w:t xml:space="preserve">Матрица </w:t>
      </w:r>
      <w:r w:rsidR="00EC0A25" w:rsidRPr="002D2DAD">
        <w:rPr>
          <w:position w:val="-10"/>
          <w:sz w:val="28"/>
          <w:szCs w:val="28"/>
        </w:rPr>
        <w:object w:dxaOrig="1320" w:dyaOrig="360">
          <v:shape id="_x0000_i1243" type="#_x0000_t75" style="width:66pt;height:18pt" o:ole="" fillcolor="window">
            <v:imagedata r:id="rId370" o:title=""/>
          </v:shape>
          <o:OLEObject Type="Embed" ProgID="Equation.3" ShapeID="_x0000_i1243" DrawAspect="Content" ObjectID="_1454581623" r:id="rId371"/>
        </w:object>
      </w:r>
      <w:r w:rsidRPr="002D2DAD">
        <w:rPr>
          <w:sz w:val="28"/>
          <w:szCs w:val="28"/>
        </w:rPr>
        <w:t xml:space="preserve"> называется обратной матрицей Леонтьева или матричным мультипликатором модели (сокращенно мультипликатором Леонтьева).</w:t>
      </w:r>
    </w:p>
    <w:p w:rsidR="0097491D" w:rsidRPr="002D2DAD" w:rsidRDefault="0097491D" w:rsidP="00B04122">
      <w:pPr>
        <w:spacing w:line="360" w:lineRule="auto"/>
        <w:ind w:firstLine="709"/>
        <w:jc w:val="both"/>
        <w:rPr>
          <w:sz w:val="28"/>
          <w:szCs w:val="28"/>
        </w:rPr>
      </w:pPr>
      <w:r w:rsidRPr="002D2DAD">
        <w:rPr>
          <w:sz w:val="28"/>
          <w:szCs w:val="28"/>
        </w:rPr>
        <w:t xml:space="preserve">По содержанию матрица </w:t>
      </w:r>
    </w:p>
    <w:p w:rsidR="0097491D" w:rsidRPr="002D2DAD" w:rsidRDefault="00EC0A25" w:rsidP="00B04122">
      <w:pPr>
        <w:spacing w:line="360" w:lineRule="auto"/>
        <w:ind w:firstLine="709"/>
        <w:jc w:val="both"/>
        <w:rPr>
          <w:sz w:val="28"/>
          <w:szCs w:val="28"/>
        </w:rPr>
      </w:pPr>
      <w:r w:rsidRPr="002D2DAD">
        <w:rPr>
          <w:position w:val="-14"/>
          <w:sz w:val="28"/>
          <w:szCs w:val="28"/>
        </w:rPr>
        <w:object w:dxaOrig="1240" w:dyaOrig="400">
          <v:shape id="_x0000_i1244" type="#_x0000_t75" style="width:62.25pt;height:20.25pt" o:ole="" fillcolor="window">
            <v:imagedata r:id="rId372" o:title=""/>
          </v:shape>
          <o:OLEObject Type="Embed" ProgID="Equation.3" ShapeID="_x0000_i1244" DrawAspect="Content" ObjectID="_1454581624" r:id="rId373"/>
        </w:object>
      </w:r>
    </w:p>
    <w:p w:rsidR="0097491D" w:rsidRPr="002D2DAD" w:rsidRDefault="0097491D" w:rsidP="00B04122">
      <w:pPr>
        <w:spacing w:line="360" w:lineRule="auto"/>
        <w:ind w:firstLine="709"/>
        <w:jc w:val="both"/>
        <w:rPr>
          <w:sz w:val="28"/>
          <w:szCs w:val="28"/>
        </w:rPr>
      </w:pPr>
      <w:r w:rsidRPr="002D2DAD">
        <w:rPr>
          <w:sz w:val="28"/>
          <w:szCs w:val="28"/>
        </w:rPr>
        <w:t xml:space="preserve">является матрицей коэффициентов полных затрат, так как экономическое объяснение ее элементов следующее: </w:t>
      </w:r>
      <w:r w:rsidR="00EC0A25" w:rsidRPr="002D2DAD">
        <w:rPr>
          <w:position w:val="-14"/>
          <w:sz w:val="28"/>
          <w:szCs w:val="28"/>
        </w:rPr>
        <w:object w:dxaOrig="300" w:dyaOrig="380">
          <v:shape id="_x0000_i1245" type="#_x0000_t75" style="width:15pt;height:18.75pt" o:ole="" fillcolor="window">
            <v:imagedata r:id="rId374" o:title=""/>
          </v:shape>
          <o:OLEObject Type="Embed" ProgID="Equation.3" ShapeID="_x0000_i1245" DrawAspect="Content" ObjectID="_1454581625" r:id="rId375"/>
        </w:object>
      </w:r>
      <w:r w:rsidRPr="002D2DAD">
        <w:rPr>
          <w:sz w:val="28"/>
          <w:szCs w:val="28"/>
        </w:rPr>
        <w:t xml:space="preserve"> показывает потребность в валовой продукции </w:t>
      </w:r>
      <w:r w:rsidR="00EC0A25" w:rsidRPr="002D2DAD">
        <w:rPr>
          <w:position w:val="-6"/>
          <w:sz w:val="28"/>
          <w:szCs w:val="28"/>
        </w:rPr>
        <w:object w:dxaOrig="139" w:dyaOrig="260">
          <v:shape id="_x0000_i1246" type="#_x0000_t75" style="width:6.75pt;height:12.75pt" o:ole="" fillcolor="window">
            <v:imagedata r:id="rId272" o:title=""/>
          </v:shape>
          <o:OLEObject Type="Embed" ProgID="Equation.3" ShapeID="_x0000_i1246" DrawAspect="Content" ObjectID="_1454581626" r:id="rId376"/>
        </w:object>
      </w:r>
      <w:r w:rsidRPr="002D2DAD">
        <w:rPr>
          <w:sz w:val="28"/>
          <w:szCs w:val="28"/>
        </w:rPr>
        <w:t xml:space="preserve">-й отрасли для производства единицы конечной продукции </w:t>
      </w:r>
      <w:r w:rsidR="00EC0A25" w:rsidRPr="002D2DAD">
        <w:rPr>
          <w:position w:val="-10"/>
          <w:sz w:val="28"/>
          <w:szCs w:val="28"/>
        </w:rPr>
        <w:object w:dxaOrig="200" w:dyaOrig="300">
          <v:shape id="_x0000_i1247" type="#_x0000_t75" style="width:9.75pt;height:15pt" o:ole="" fillcolor="window">
            <v:imagedata r:id="rId285" o:title=""/>
          </v:shape>
          <o:OLEObject Type="Embed" ProgID="Equation.3" ShapeID="_x0000_i1247" DrawAspect="Content" ObjectID="_1454581627" r:id="rId377"/>
        </w:object>
      </w:r>
      <w:r w:rsidRPr="002D2DAD">
        <w:rPr>
          <w:sz w:val="28"/>
          <w:szCs w:val="28"/>
        </w:rPr>
        <w:t>-й отрасли.</w:t>
      </w:r>
    </w:p>
    <w:p w:rsidR="0097491D" w:rsidRPr="002D2DAD" w:rsidRDefault="0097491D" w:rsidP="00B04122">
      <w:pPr>
        <w:spacing w:line="360" w:lineRule="auto"/>
        <w:ind w:firstLine="709"/>
        <w:jc w:val="both"/>
        <w:rPr>
          <w:sz w:val="28"/>
          <w:szCs w:val="28"/>
        </w:rPr>
      </w:pPr>
      <w:r w:rsidRPr="002D2DAD">
        <w:rPr>
          <w:sz w:val="28"/>
          <w:szCs w:val="28"/>
        </w:rPr>
        <w:t xml:space="preserve">Произведение матрицы </w:t>
      </w:r>
      <w:r w:rsidR="00EC0A25" w:rsidRPr="002D2DAD">
        <w:rPr>
          <w:position w:val="-6"/>
          <w:sz w:val="28"/>
          <w:szCs w:val="28"/>
        </w:rPr>
        <w:object w:dxaOrig="240" w:dyaOrig="279">
          <v:shape id="_x0000_i1248" type="#_x0000_t75" style="width:12pt;height:14.25pt" o:ole="" fillcolor="window">
            <v:imagedata r:id="rId378" o:title=""/>
          </v:shape>
          <o:OLEObject Type="Embed" ProgID="Equation.3" ShapeID="_x0000_i1248" DrawAspect="Content" ObjectID="_1454581628" r:id="rId379"/>
        </w:object>
      </w:r>
      <w:r w:rsidRPr="002D2DAD">
        <w:rPr>
          <w:sz w:val="28"/>
          <w:szCs w:val="28"/>
        </w:rPr>
        <w:t xml:space="preserve"> на вектор конечного продукта </w:t>
      </w:r>
      <w:r w:rsidR="00EC0A25" w:rsidRPr="002D2DAD">
        <w:rPr>
          <w:position w:val="-4"/>
          <w:sz w:val="28"/>
          <w:szCs w:val="28"/>
        </w:rPr>
        <w:object w:dxaOrig="220" w:dyaOrig="260">
          <v:shape id="_x0000_i1249" type="#_x0000_t75" style="width:11.25pt;height:12.75pt" o:ole="" fillcolor="window">
            <v:imagedata r:id="rId303" o:title=""/>
          </v:shape>
          <o:OLEObject Type="Embed" ProgID="Equation.3" ShapeID="_x0000_i1249" DrawAspect="Content" ObjectID="_1454581629" r:id="rId380"/>
        </w:object>
      </w:r>
      <w:r w:rsidRPr="002D2DAD">
        <w:rPr>
          <w:sz w:val="28"/>
          <w:szCs w:val="28"/>
        </w:rPr>
        <w:t xml:space="preserve"> равняется </w:t>
      </w:r>
      <w:r w:rsidR="00EC0A25" w:rsidRPr="002D2DAD">
        <w:rPr>
          <w:position w:val="-4"/>
          <w:sz w:val="28"/>
          <w:szCs w:val="28"/>
        </w:rPr>
        <w:object w:dxaOrig="279" w:dyaOrig="260">
          <v:shape id="_x0000_i1250" type="#_x0000_t75" style="width:14.25pt;height:12.75pt" o:ole="" fillcolor="window">
            <v:imagedata r:id="rId93" o:title=""/>
          </v:shape>
          <o:OLEObject Type="Embed" ProgID="Equation.3" ShapeID="_x0000_i1250" DrawAspect="Content" ObjectID="_1454581630" r:id="rId381"/>
        </w:object>
      </w:r>
      <w:r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Решение задачи синтеза </w:t>
      </w:r>
      <w:r w:rsidR="00EC0A25" w:rsidRPr="002D2DAD">
        <w:rPr>
          <w:position w:val="-10"/>
          <w:sz w:val="28"/>
          <w:szCs w:val="28"/>
        </w:rPr>
        <w:object w:dxaOrig="840" w:dyaOrig="320">
          <v:shape id="_x0000_i1251" type="#_x0000_t75" style="width:42pt;height:15.75pt" o:ole="" fillcolor="window">
            <v:imagedata r:id="rId382" o:title=""/>
          </v:shape>
          <o:OLEObject Type="Embed" ProgID="Equation.3" ShapeID="_x0000_i1251" DrawAspect="Content" ObjectID="_1454581631" r:id="rId383"/>
        </w:object>
      </w:r>
      <w:r w:rsidRPr="002D2DAD">
        <w:rPr>
          <w:sz w:val="28"/>
          <w:szCs w:val="28"/>
        </w:rPr>
        <w:t xml:space="preserve"> имеет вид: </w:t>
      </w:r>
    </w:p>
    <w:p w:rsidR="0097491D" w:rsidRPr="002D2DAD" w:rsidRDefault="00EC0A25" w:rsidP="00B04122">
      <w:pPr>
        <w:spacing w:line="360" w:lineRule="auto"/>
        <w:ind w:firstLine="709"/>
        <w:jc w:val="both"/>
        <w:rPr>
          <w:sz w:val="28"/>
          <w:szCs w:val="28"/>
        </w:rPr>
      </w:pPr>
      <w:r w:rsidRPr="002D2DAD">
        <w:rPr>
          <w:position w:val="-10"/>
          <w:sz w:val="28"/>
          <w:szCs w:val="28"/>
        </w:rPr>
        <w:object w:dxaOrig="2120" w:dyaOrig="360">
          <v:shape id="_x0000_i1252" type="#_x0000_t75" style="width:105.75pt;height:18pt" o:ole="" fillcolor="window">
            <v:imagedata r:id="rId384" o:title=""/>
          </v:shape>
          <o:OLEObject Type="Embed" ProgID="Equation.3" ShapeID="_x0000_i1252" DrawAspect="Content" ObjectID="_1454581632" r:id="rId385"/>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Возникает вопрос относительно условий, при которых существует матрица </w:t>
      </w:r>
      <w:r w:rsidR="00EC0A25" w:rsidRPr="002D2DAD">
        <w:rPr>
          <w:position w:val="-10"/>
          <w:sz w:val="28"/>
          <w:szCs w:val="28"/>
        </w:rPr>
        <w:object w:dxaOrig="920" w:dyaOrig="360">
          <v:shape id="_x0000_i1253" type="#_x0000_t75" style="width:45.75pt;height:18pt" o:ole="" fillcolor="window">
            <v:imagedata r:id="rId386" o:title=""/>
          </v:shape>
          <o:OLEObject Type="Embed" ProgID="Equation.3" ShapeID="_x0000_i1253" DrawAspect="Content" ObjectID="_1454581633" r:id="rId387"/>
        </w:object>
      </w:r>
      <w:r w:rsidRPr="002D2DAD">
        <w:rPr>
          <w:sz w:val="28"/>
          <w:szCs w:val="28"/>
        </w:rPr>
        <w:t xml:space="preserve">, для любого неотрицательного вектора </w:t>
      </w:r>
      <w:r w:rsidR="00EC0A25" w:rsidRPr="002D2DAD">
        <w:rPr>
          <w:position w:val="-10"/>
          <w:sz w:val="28"/>
          <w:szCs w:val="28"/>
        </w:rPr>
        <w:object w:dxaOrig="940" w:dyaOrig="340">
          <v:shape id="_x0000_i1254" type="#_x0000_t75" style="width:47.25pt;height:17.25pt" o:ole="" fillcolor="window">
            <v:imagedata r:id="rId388" o:title=""/>
          </v:shape>
          <o:OLEObject Type="Embed" ProgID="Equation.3" ShapeID="_x0000_i1254" DrawAspect="Content" ObjectID="_1454581634" r:id="rId389"/>
        </w:object>
      </w:r>
      <w:r w:rsidRPr="002D2DAD">
        <w:rPr>
          <w:sz w:val="28"/>
          <w:szCs w:val="28"/>
        </w:rPr>
        <w:t xml:space="preserve">, вектор </w:t>
      </w:r>
      <w:r w:rsidR="00EC0A25" w:rsidRPr="002D2DAD">
        <w:rPr>
          <w:position w:val="-10"/>
          <w:sz w:val="28"/>
          <w:szCs w:val="28"/>
        </w:rPr>
        <w:object w:dxaOrig="1120" w:dyaOrig="360">
          <v:shape id="_x0000_i1255" type="#_x0000_t75" style="width:56.25pt;height:18pt" o:ole="" fillcolor="window">
            <v:imagedata r:id="rId390" o:title=""/>
          </v:shape>
          <o:OLEObject Type="Embed" ProgID="Equation.3" ShapeID="_x0000_i1255" DrawAspect="Content" ObjectID="_1454581635" r:id="rId391"/>
        </w:object>
      </w:r>
      <w:r w:rsidRPr="002D2DAD">
        <w:rPr>
          <w:sz w:val="28"/>
          <w:szCs w:val="28"/>
        </w:rPr>
        <w:t xml:space="preserve"> также неотрицател</w:t>
      </w:r>
      <w:r w:rsidR="00CD677D" w:rsidRPr="002D2DAD">
        <w:rPr>
          <w:sz w:val="28"/>
          <w:szCs w:val="28"/>
        </w:rPr>
        <w:t>ен. В этом случае матрица</w:t>
      </w:r>
      <w:r w:rsidRPr="002D2DAD">
        <w:rPr>
          <w:sz w:val="28"/>
          <w:szCs w:val="28"/>
        </w:rPr>
        <w:t xml:space="preserve"> </w:t>
      </w:r>
      <w:r w:rsidR="00EC0A25" w:rsidRPr="002D2DAD">
        <w:rPr>
          <w:position w:val="-4"/>
          <w:sz w:val="28"/>
          <w:szCs w:val="28"/>
        </w:rPr>
        <w:object w:dxaOrig="240" w:dyaOrig="260">
          <v:shape id="_x0000_i1256" type="#_x0000_t75" style="width:12pt;height:12.75pt" o:ole="" fillcolor="window">
            <v:imagedata r:id="rId362" o:title=""/>
          </v:shape>
          <o:OLEObject Type="Embed" ProgID="Equation.3" ShapeID="_x0000_i1256" DrawAspect="Content" ObjectID="_1454581636" r:id="rId392"/>
        </w:object>
      </w:r>
      <w:r w:rsidRPr="002D2DAD">
        <w:rPr>
          <w:sz w:val="28"/>
          <w:szCs w:val="28"/>
        </w:rPr>
        <w:t xml:space="preserve"> называется продуктивной. Матрица </w:t>
      </w:r>
      <w:r w:rsidR="00EC0A25" w:rsidRPr="002D2DAD">
        <w:rPr>
          <w:position w:val="-4"/>
          <w:sz w:val="28"/>
          <w:szCs w:val="28"/>
        </w:rPr>
        <w:object w:dxaOrig="240" w:dyaOrig="260">
          <v:shape id="_x0000_i1257" type="#_x0000_t75" style="width:12pt;height:12.75pt" o:ole="" fillcolor="window">
            <v:imagedata r:id="rId362" o:title=""/>
          </v:shape>
          <o:OLEObject Type="Embed" ProgID="Equation.3" ShapeID="_x0000_i1257" DrawAspect="Content" ObjectID="_1454581637" r:id="rId393"/>
        </w:object>
      </w:r>
      <w:r w:rsidRPr="002D2DAD">
        <w:rPr>
          <w:sz w:val="28"/>
          <w:szCs w:val="28"/>
        </w:rPr>
        <w:t xml:space="preserve">, называется неотрицательной, если все ее элементы неотрицательны. Матрица </w:t>
      </w:r>
      <w:r w:rsidR="00EC0A25" w:rsidRPr="002D2DAD">
        <w:rPr>
          <w:position w:val="-4"/>
          <w:sz w:val="28"/>
          <w:szCs w:val="28"/>
        </w:rPr>
        <w:object w:dxaOrig="240" w:dyaOrig="260">
          <v:shape id="_x0000_i1258" type="#_x0000_t75" style="width:12pt;height:12.75pt" o:ole="" fillcolor="window">
            <v:imagedata r:id="rId362" o:title=""/>
          </v:shape>
          <o:OLEObject Type="Embed" ProgID="Equation.3" ShapeID="_x0000_i1258" DrawAspect="Content" ObjectID="_1454581638" r:id="rId394"/>
        </w:object>
      </w:r>
      <w:r w:rsidRPr="002D2DAD">
        <w:rPr>
          <w:sz w:val="28"/>
          <w:szCs w:val="28"/>
        </w:rPr>
        <w:t xml:space="preserve"> любой ЭС по определению должна быть неотрицательной. </w:t>
      </w:r>
    </w:p>
    <w:p w:rsidR="0097491D" w:rsidRPr="002D2DAD" w:rsidRDefault="0097491D" w:rsidP="00B04122">
      <w:pPr>
        <w:spacing w:line="360" w:lineRule="auto"/>
        <w:ind w:firstLine="709"/>
        <w:jc w:val="both"/>
        <w:rPr>
          <w:sz w:val="28"/>
          <w:szCs w:val="28"/>
        </w:rPr>
      </w:pPr>
      <w:r w:rsidRPr="002D2DAD">
        <w:rPr>
          <w:sz w:val="28"/>
          <w:szCs w:val="28"/>
        </w:rPr>
        <w:t xml:space="preserve">Условия продуктивности неотрицательной матрицы: </w:t>
      </w:r>
    </w:p>
    <w:p w:rsidR="0097491D" w:rsidRPr="002D2DAD" w:rsidRDefault="0097491D" w:rsidP="00B04122">
      <w:pPr>
        <w:spacing w:line="360" w:lineRule="auto"/>
        <w:ind w:firstLine="709"/>
        <w:jc w:val="both"/>
        <w:rPr>
          <w:sz w:val="28"/>
          <w:szCs w:val="28"/>
        </w:rPr>
      </w:pPr>
      <w:r w:rsidRPr="002D2DAD">
        <w:rPr>
          <w:sz w:val="28"/>
          <w:szCs w:val="28"/>
        </w:rPr>
        <w:t xml:space="preserve">1) </w:t>
      </w:r>
      <w:r w:rsidR="00CD677D" w:rsidRPr="002D2DAD">
        <w:rPr>
          <w:sz w:val="28"/>
          <w:szCs w:val="28"/>
          <w:lang w:val="en-US"/>
        </w:rPr>
        <w:t>max</w:t>
      </w:r>
      <w:r w:rsidR="00CD677D" w:rsidRPr="002D2DAD">
        <w:rPr>
          <w:sz w:val="28"/>
          <w:szCs w:val="28"/>
        </w:rPr>
        <w:t xml:space="preserve"> </w:t>
      </w:r>
      <w:r w:rsidRPr="002D2DAD">
        <w:rPr>
          <w:sz w:val="28"/>
          <w:szCs w:val="28"/>
        </w:rPr>
        <w:t xml:space="preserve">собственное число матрицы </w:t>
      </w:r>
      <w:r w:rsidR="00EC0A25" w:rsidRPr="002D2DAD">
        <w:rPr>
          <w:position w:val="-10"/>
          <w:sz w:val="28"/>
          <w:szCs w:val="28"/>
        </w:rPr>
        <w:object w:dxaOrig="920" w:dyaOrig="320">
          <v:shape id="_x0000_i1259" type="#_x0000_t75" style="width:45.75pt;height:15.75pt" o:ole="" fillcolor="window">
            <v:imagedata r:id="rId395" o:title=""/>
          </v:shape>
          <o:OLEObject Type="Embed" ProgID="Equation.3" ShapeID="_x0000_i1259" DrawAspect="Content" ObjectID="_1454581639" r:id="rId396"/>
        </w:object>
      </w:r>
      <w:r w:rsidRPr="002D2DAD">
        <w:rPr>
          <w:sz w:val="28"/>
          <w:szCs w:val="28"/>
        </w:rPr>
        <w:t xml:space="preserve"> </w:t>
      </w:r>
      <w:r w:rsidR="00EC0A25" w:rsidRPr="002D2DAD">
        <w:rPr>
          <w:position w:val="-6"/>
          <w:sz w:val="28"/>
          <w:szCs w:val="28"/>
        </w:rPr>
        <w:object w:dxaOrig="980" w:dyaOrig="320">
          <v:shape id="_x0000_i1260" type="#_x0000_t75" style="width:48.75pt;height:15.75pt" o:ole="" fillcolor="window">
            <v:imagedata r:id="rId397" o:title=""/>
          </v:shape>
          <o:OLEObject Type="Embed" ProgID="Equation.3" ShapeID="_x0000_i1260" DrawAspect="Content" ObjectID="_1454581640" r:id="rId398"/>
        </w:object>
      </w:r>
      <w:r w:rsidRPr="002D2DAD">
        <w:rPr>
          <w:sz w:val="28"/>
          <w:szCs w:val="28"/>
        </w:rPr>
        <w:t xml:space="preserve">, </w:t>
      </w:r>
      <w:r w:rsidR="00EC0A25" w:rsidRPr="002D2DAD">
        <w:rPr>
          <w:position w:val="-4"/>
          <w:sz w:val="28"/>
          <w:szCs w:val="28"/>
        </w:rPr>
        <w:object w:dxaOrig="279" w:dyaOrig="300">
          <v:shape id="_x0000_i1261" type="#_x0000_t75" style="width:14.25pt;height:15pt" o:ole="" fillcolor="window">
            <v:imagedata r:id="rId399" o:title=""/>
          </v:shape>
          <o:OLEObject Type="Embed" ProgID="Equation.3" ShapeID="_x0000_i1261" DrawAspect="Content" ObjectID="_1454581641" r:id="rId400"/>
        </w:object>
      </w:r>
      <w:r w:rsidRPr="002D2DAD">
        <w:rPr>
          <w:sz w:val="28"/>
          <w:szCs w:val="28"/>
        </w:rPr>
        <w:t xml:space="preserve"> - собственный вектор.</w:t>
      </w:r>
    </w:p>
    <w:p w:rsidR="0097491D" w:rsidRPr="002D2DAD" w:rsidRDefault="0097491D" w:rsidP="00B04122">
      <w:pPr>
        <w:spacing w:line="360" w:lineRule="auto"/>
        <w:ind w:firstLine="709"/>
        <w:jc w:val="both"/>
        <w:rPr>
          <w:sz w:val="28"/>
          <w:szCs w:val="28"/>
        </w:rPr>
      </w:pPr>
      <w:r w:rsidRPr="002D2DAD">
        <w:rPr>
          <w:sz w:val="28"/>
          <w:szCs w:val="28"/>
        </w:rPr>
        <w:t xml:space="preserve">2) </w:t>
      </w:r>
      <w:r w:rsidR="00EC0A25" w:rsidRPr="002D2DAD">
        <w:rPr>
          <w:position w:val="-10"/>
          <w:sz w:val="28"/>
          <w:szCs w:val="28"/>
        </w:rPr>
        <w:object w:dxaOrig="760" w:dyaOrig="320">
          <v:shape id="_x0000_i1262" type="#_x0000_t75" style="width:38.25pt;height:15.75pt" o:ole="" fillcolor="window">
            <v:imagedata r:id="rId401" o:title=""/>
          </v:shape>
          <o:OLEObject Type="Embed" ProgID="Equation.3" ShapeID="_x0000_i1262" DrawAspect="Content" ObjectID="_1454581642" r:id="rId402"/>
        </w:object>
      </w:r>
      <w:r w:rsidRPr="002D2DAD">
        <w:rPr>
          <w:sz w:val="28"/>
          <w:szCs w:val="28"/>
        </w:rPr>
        <w:t xml:space="preserve"> имеет неотрицательную обратную матрицу </w:t>
      </w:r>
      <w:r w:rsidR="00EC0A25" w:rsidRPr="002D2DAD">
        <w:rPr>
          <w:position w:val="-10"/>
          <w:sz w:val="28"/>
          <w:szCs w:val="28"/>
        </w:rPr>
        <w:object w:dxaOrig="880" w:dyaOrig="360">
          <v:shape id="_x0000_i1263" type="#_x0000_t75" style="width:44.25pt;height:18pt" o:ole="" fillcolor="window">
            <v:imagedata r:id="rId403" o:title=""/>
          </v:shape>
          <o:OLEObject Type="Embed" ProgID="Equation.3" ShapeID="_x0000_i1263" DrawAspect="Content" ObjectID="_1454581643" r:id="rId404"/>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3) Матричный ряд </w:t>
      </w:r>
    </w:p>
    <w:p w:rsidR="0097491D" w:rsidRPr="002D2DAD" w:rsidRDefault="00EC0A25" w:rsidP="00B04122">
      <w:pPr>
        <w:spacing w:line="360" w:lineRule="auto"/>
        <w:ind w:firstLine="709"/>
        <w:jc w:val="both"/>
        <w:rPr>
          <w:sz w:val="28"/>
          <w:szCs w:val="28"/>
        </w:rPr>
      </w:pPr>
      <w:r w:rsidRPr="002D2DAD">
        <w:rPr>
          <w:position w:val="-32"/>
          <w:sz w:val="28"/>
          <w:szCs w:val="28"/>
        </w:rPr>
        <w:object w:dxaOrig="3960" w:dyaOrig="740">
          <v:shape id="_x0000_i1264" type="#_x0000_t75" style="width:198pt;height:36.75pt" o:ole="" fillcolor="window">
            <v:imagedata r:id="rId405" o:title=""/>
          </v:shape>
          <o:OLEObject Type="Embed" ProgID="Equation.3" ShapeID="_x0000_i1264" DrawAspect="Content" ObjectID="_1454581644" r:id="rId406"/>
        </w:object>
      </w:r>
      <w:r w:rsidR="0097491D"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(ряд Неймана) матрицы </w:t>
      </w:r>
      <w:r w:rsidR="00EC0A25" w:rsidRPr="002D2DAD">
        <w:rPr>
          <w:position w:val="-4"/>
          <w:sz w:val="28"/>
          <w:szCs w:val="28"/>
        </w:rPr>
        <w:object w:dxaOrig="240" w:dyaOrig="260">
          <v:shape id="_x0000_i1265" type="#_x0000_t75" style="width:12pt;height:12.75pt" o:ole="" fillcolor="window">
            <v:imagedata r:id="rId362" o:title=""/>
          </v:shape>
          <o:OLEObject Type="Embed" ProgID="Equation.3" ShapeID="_x0000_i1265" DrawAspect="Content" ObjectID="_1454581645" r:id="rId407"/>
        </w:object>
      </w:r>
      <w:r w:rsidRPr="002D2DAD">
        <w:rPr>
          <w:sz w:val="28"/>
          <w:szCs w:val="28"/>
        </w:rPr>
        <w:t xml:space="preserve"> сходится (при этом </w:t>
      </w:r>
      <w:r w:rsidR="00EC0A25" w:rsidRPr="002D2DAD">
        <w:rPr>
          <w:position w:val="-28"/>
          <w:sz w:val="28"/>
          <w:szCs w:val="28"/>
        </w:rPr>
        <w:object w:dxaOrig="1760" w:dyaOrig="680">
          <v:shape id="_x0000_i1266" type="#_x0000_t75" style="width:87.75pt;height:33.75pt" o:ole="" fillcolor="window">
            <v:imagedata r:id="rId408" o:title=""/>
          </v:shape>
          <o:OLEObject Type="Embed" ProgID="Equation.3" ShapeID="_x0000_i1266" DrawAspect="Content" ObjectID="_1454581646" r:id="rId409"/>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4) последовательные главные миноры матрицы </w:t>
      </w:r>
      <w:r w:rsidR="00EC0A25" w:rsidRPr="002D2DAD">
        <w:rPr>
          <w:position w:val="-10"/>
          <w:sz w:val="28"/>
          <w:szCs w:val="28"/>
        </w:rPr>
        <w:object w:dxaOrig="760" w:dyaOrig="320">
          <v:shape id="_x0000_i1267" type="#_x0000_t75" style="width:38.25pt;height:15.75pt" o:ole="" fillcolor="window">
            <v:imagedata r:id="rId401" o:title=""/>
          </v:shape>
          <o:OLEObject Type="Embed" ProgID="Equation.3" ShapeID="_x0000_i1267" DrawAspect="Content" ObjectID="_1454581647" r:id="rId410"/>
        </w:object>
      </w:r>
      <w:r w:rsidRPr="002D2DAD">
        <w:rPr>
          <w:sz w:val="28"/>
          <w:szCs w:val="28"/>
        </w:rPr>
        <w:t xml:space="preserve"> положительные.</w:t>
      </w:r>
    </w:p>
    <w:p w:rsidR="0097491D" w:rsidRPr="002D2DAD" w:rsidRDefault="0097491D" w:rsidP="00B04122">
      <w:pPr>
        <w:spacing w:line="360" w:lineRule="auto"/>
        <w:ind w:firstLine="709"/>
        <w:jc w:val="both"/>
        <w:rPr>
          <w:sz w:val="28"/>
          <w:szCs w:val="28"/>
        </w:rPr>
      </w:pPr>
      <w:r w:rsidRPr="002D2DAD">
        <w:rPr>
          <w:sz w:val="28"/>
          <w:szCs w:val="28"/>
        </w:rPr>
        <w:t>С 3) выплывает, что решение задачи синтеза можно получить итерационно, вычисляя по формуле:</w:t>
      </w:r>
    </w:p>
    <w:p w:rsidR="0097491D" w:rsidRPr="002D2DAD" w:rsidRDefault="00EC0A25" w:rsidP="00B04122">
      <w:pPr>
        <w:spacing w:line="360" w:lineRule="auto"/>
        <w:ind w:firstLine="709"/>
        <w:jc w:val="both"/>
        <w:rPr>
          <w:sz w:val="28"/>
          <w:szCs w:val="28"/>
        </w:rPr>
      </w:pPr>
      <w:r w:rsidRPr="002D2DAD">
        <w:rPr>
          <w:position w:val="-10"/>
          <w:sz w:val="28"/>
          <w:szCs w:val="28"/>
        </w:rPr>
        <w:object w:dxaOrig="1740" w:dyaOrig="360">
          <v:shape id="_x0000_i1268" type="#_x0000_t75" style="width:87pt;height:18pt" o:ole="" fillcolor="window">
            <v:imagedata r:id="rId411" o:title=""/>
          </v:shape>
          <o:OLEObject Type="Embed" ProgID="Equation.3" ShapeID="_x0000_i1268" DrawAspect="Content" ObjectID="_1454581648" r:id="rId412"/>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10"/>
          <w:sz w:val="28"/>
          <w:szCs w:val="28"/>
        </w:rPr>
        <w:object w:dxaOrig="820" w:dyaOrig="360">
          <v:shape id="_x0000_i1269" type="#_x0000_t75" style="width:41.25pt;height:18pt" o:ole="" fillcolor="window">
            <v:imagedata r:id="rId413" o:title=""/>
          </v:shape>
          <o:OLEObject Type="Embed" ProgID="Equation.3" ShapeID="_x0000_i1269" DrawAspect="Content" ObjectID="_1454581649" r:id="rId414"/>
        </w:objec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где приблизительное решение задачи </w:t>
      </w:r>
      <w:r w:rsidR="00EC0A25" w:rsidRPr="002D2DAD">
        <w:rPr>
          <w:position w:val="-6"/>
          <w:sz w:val="28"/>
          <w:szCs w:val="28"/>
        </w:rPr>
        <w:object w:dxaOrig="540" w:dyaOrig="320">
          <v:shape id="_x0000_i1270" type="#_x0000_t75" style="width:27pt;height:15.75pt" o:ole="" fillcolor="window">
            <v:imagedata r:id="rId415" o:title=""/>
          </v:shape>
          <o:OLEObject Type="Embed" ProgID="Equation.3" ShapeID="_x0000_i1270" DrawAspect="Content" ObjectID="_1454581650" r:id="rId416"/>
        </w:object>
      </w:r>
      <w:r w:rsidRPr="002D2DAD">
        <w:rPr>
          <w:sz w:val="28"/>
          <w:szCs w:val="28"/>
        </w:rPr>
        <w:t xml:space="preserve">, с номером </w:t>
      </w:r>
      <w:r w:rsidR="00EC0A25" w:rsidRPr="002D2DAD">
        <w:rPr>
          <w:position w:val="-6"/>
          <w:sz w:val="28"/>
          <w:szCs w:val="28"/>
        </w:rPr>
        <w:object w:dxaOrig="520" w:dyaOrig="279">
          <v:shape id="_x0000_i1271" type="#_x0000_t75" style="width:26.25pt;height:14.25pt" o:ole="" fillcolor="window">
            <v:imagedata r:id="rId417" o:title=""/>
          </v:shape>
          <o:OLEObject Type="Embed" ProgID="Equation.3" ShapeID="_x0000_i1271" DrawAspect="Content" ObjectID="_1454581651" r:id="rId418"/>
        </w:object>
      </w:r>
      <w:r w:rsidRPr="002D2DAD">
        <w:rPr>
          <w:sz w:val="28"/>
          <w:szCs w:val="28"/>
        </w:rPr>
        <w:t xml:space="preserve"> - по предыдущему решению </w:t>
      </w:r>
      <w:r w:rsidR="00EC0A25" w:rsidRPr="002D2DAD">
        <w:rPr>
          <w:position w:val="-6"/>
          <w:sz w:val="28"/>
          <w:szCs w:val="28"/>
        </w:rPr>
        <w:object w:dxaOrig="400" w:dyaOrig="320">
          <v:shape id="_x0000_i1272" type="#_x0000_t75" style="width:20.25pt;height:15.75pt" o:ole="" fillcolor="window">
            <v:imagedata r:id="rId419" o:title=""/>
          </v:shape>
          <o:OLEObject Type="Embed" ProgID="Equation.3" ShapeID="_x0000_i1272" DrawAspect="Content" ObjectID="_1454581652" r:id="rId420"/>
        </w:object>
      </w:r>
      <w:r w:rsidRPr="002D2DAD">
        <w:rPr>
          <w:sz w:val="28"/>
          <w:szCs w:val="28"/>
        </w:rPr>
        <w:t>.</w:t>
      </w:r>
    </w:p>
    <w:p w:rsidR="0097491D" w:rsidRPr="002D2DAD" w:rsidRDefault="0097491D" w:rsidP="00B04122">
      <w:pPr>
        <w:spacing w:line="360" w:lineRule="auto"/>
        <w:ind w:firstLine="709"/>
        <w:jc w:val="both"/>
        <w:rPr>
          <w:sz w:val="28"/>
          <w:szCs w:val="28"/>
        </w:rPr>
      </w:pPr>
      <w:r w:rsidRPr="002D2DAD">
        <w:rPr>
          <w:sz w:val="28"/>
          <w:szCs w:val="28"/>
        </w:rPr>
        <w:t xml:space="preserve">Поиск собственных чисел матрицы </w:t>
      </w:r>
      <w:r w:rsidR="00EC0A25" w:rsidRPr="002D2DAD">
        <w:rPr>
          <w:position w:val="-4"/>
          <w:sz w:val="28"/>
          <w:szCs w:val="28"/>
        </w:rPr>
        <w:object w:dxaOrig="240" w:dyaOrig="260">
          <v:shape id="_x0000_i1273" type="#_x0000_t75" style="width:12pt;height:12.75pt" o:ole="" fillcolor="window">
            <v:imagedata r:id="rId362" o:title=""/>
          </v:shape>
          <o:OLEObject Type="Embed" ProgID="Equation.3" ShapeID="_x0000_i1273" DrawAspect="Content" ObjectID="_1454581653" r:id="rId421"/>
        </w:object>
      </w:r>
    </w:p>
    <w:p w:rsidR="0097491D" w:rsidRPr="002D2DAD" w:rsidRDefault="00EC0A25" w:rsidP="00B04122">
      <w:pPr>
        <w:spacing w:line="360" w:lineRule="auto"/>
        <w:ind w:firstLine="709"/>
        <w:jc w:val="both"/>
        <w:rPr>
          <w:sz w:val="28"/>
          <w:szCs w:val="28"/>
        </w:rPr>
      </w:pPr>
      <w:r w:rsidRPr="002D2DAD">
        <w:rPr>
          <w:position w:val="-6"/>
          <w:sz w:val="28"/>
          <w:szCs w:val="28"/>
        </w:rPr>
        <w:object w:dxaOrig="980" w:dyaOrig="320">
          <v:shape id="_x0000_i1274" type="#_x0000_t75" style="width:48.75pt;height:15.75pt" o:ole="" fillcolor="window">
            <v:imagedata r:id="rId422" o:title=""/>
          </v:shape>
          <o:OLEObject Type="Embed" ProgID="Equation.3" ShapeID="_x0000_i1274" DrawAspect="Content" ObjectID="_1454581654" r:id="rId423"/>
        </w:object>
      </w:r>
      <w:r w:rsidR="0097491D" w:rsidRPr="002D2DAD">
        <w:rPr>
          <w:sz w:val="28"/>
          <w:szCs w:val="28"/>
        </w:rPr>
        <w:t xml:space="preserve">, </w:t>
      </w:r>
    </w:p>
    <w:p w:rsidR="0097491D" w:rsidRPr="002D2DAD" w:rsidRDefault="0097491D" w:rsidP="00B04122">
      <w:pPr>
        <w:spacing w:line="360" w:lineRule="auto"/>
        <w:ind w:firstLine="709"/>
        <w:jc w:val="both"/>
        <w:rPr>
          <w:sz w:val="28"/>
          <w:szCs w:val="28"/>
        </w:rPr>
      </w:pPr>
      <w:r w:rsidRPr="002D2DAD">
        <w:rPr>
          <w:sz w:val="28"/>
          <w:szCs w:val="28"/>
        </w:rPr>
        <w:t xml:space="preserve">где </w:t>
      </w:r>
      <w:r w:rsidR="00EC0A25" w:rsidRPr="002D2DAD">
        <w:rPr>
          <w:position w:val="-4"/>
          <w:sz w:val="28"/>
          <w:szCs w:val="28"/>
        </w:rPr>
        <w:object w:dxaOrig="279" w:dyaOrig="300">
          <v:shape id="_x0000_i1275" type="#_x0000_t75" style="width:14.25pt;height:15pt" o:ole="" fillcolor="window">
            <v:imagedata r:id="rId399" o:title=""/>
          </v:shape>
          <o:OLEObject Type="Embed" ProgID="Equation.3" ShapeID="_x0000_i1275" DrawAspect="Content" ObjectID="_1454581655" r:id="rId424"/>
        </w:object>
      </w:r>
      <w:r w:rsidRPr="002D2DAD">
        <w:rPr>
          <w:sz w:val="28"/>
          <w:szCs w:val="28"/>
        </w:rPr>
        <w:t xml:space="preserve"> - собственный вектор.</w:t>
      </w:r>
    </w:p>
    <w:p w:rsidR="0097491D" w:rsidRPr="002D2DAD" w:rsidRDefault="0097491D" w:rsidP="00B04122">
      <w:pPr>
        <w:spacing w:line="360" w:lineRule="auto"/>
        <w:ind w:firstLine="709"/>
        <w:jc w:val="both"/>
        <w:rPr>
          <w:sz w:val="28"/>
          <w:szCs w:val="28"/>
        </w:rPr>
      </w:pPr>
      <w:r w:rsidRPr="002D2DAD">
        <w:rPr>
          <w:sz w:val="28"/>
          <w:szCs w:val="28"/>
        </w:rPr>
        <w:t xml:space="preserve">Пример: Дана матрица </w:t>
      </w:r>
      <w:r w:rsidR="00EC0A25" w:rsidRPr="002D2DAD">
        <w:rPr>
          <w:position w:val="-4"/>
          <w:sz w:val="28"/>
          <w:szCs w:val="28"/>
        </w:rPr>
        <w:object w:dxaOrig="240" w:dyaOrig="260">
          <v:shape id="_x0000_i1276" type="#_x0000_t75" style="width:12pt;height:12.75pt" o:ole="" fillcolor="window">
            <v:imagedata r:id="rId362" o:title=""/>
          </v:shape>
          <o:OLEObject Type="Embed" ProgID="Equation.3" ShapeID="_x0000_i1276" DrawAspect="Content" ObjectID="_1454581656" r:id="rId425"/>
        </w:object>
      </w:r>
      <w:r w:rsidRPr="002D2DAD">
        <w:rPr>
          <w:sz w:val="28"/>
          <w:szCs w:val="28"/>
        </w:rPr>
        <w:t xml:space="preserve"> </w:t>
      </w:r>
    </w:p>
    <w:p w:rsidR="0097491D" w:rsidRPr="002D2DAD" w:rsidRDefault="00EC0A25" w:rsidP="00B04122">
      <w:pPr>
        <w:spacing w:line="360" w:lineRule="auto"/>
        <w:ind w:firstLine="709"/>
        <w:jc w:val="both"/>
        <w:rPr>
          <w:sz w:val="28"/>
          <w:szCs w:val="28"/>
        </w:rPr>
      </w:pPr>
      <w:r w:rsidRPr="002D2DAD">
        <w:rPr>
          <w:position w:val="-44"/>
          <w:sz w:val="28"/>
          <w:szCs w:val="28"/>
        </w:rPr>
        <w:object w:dxaOrig="1500" w:dyaOrig="999">
          <v:shape id="_x0000_i1277" type="#_x0000_t75" style="width:75pt;height:50.25pt" o:ole="" fillcolor="window">
            <v:imagedata r:id="rId426" o:title=""/>
          </v:shape>
          <o:OLEObject Type="Embed" ProgID="Equation.3" ShapeID="_x0000_i1277" DrawAspect="Content" ObjectID="_1454581657" r:id="rId427"/>
        </w:object>
      </w:r>
      <w:r w:rsidR="0097491D" w:rsidRPr="002D2DAD">
        <w:rPr>
          <w:sz w:val="28"/>
          <w:szCs w:val="28"/>
        </w:rPr>
        <w:t xml:space="preserve">. Найти </w:t>
      </w:r>
      <w:r w:rsidRPr="002D2DAD">
        <w:rPr>
          <w:position w:val="-6"/>
          <w:sz w:val="28"/>
          <w:szCs w:val="28"/>
        </w:rPr>
        <w:object w:dxaOrig="220" w:dyaOrig="279">
          <v:shape id="_x0000_i1278" type="#_x0000_t75" style="width:11.25pt;height:14.25pt" o:ole="" fillcolor="window">
            <v:imagedata r:id="rId428" o:title=""/>
          </v:shape>
          <o:OLEObject Type="Embed" ProgID="Equation.3" ShapeID="_x0000_i1278" DrawAspect="Content" ObjectID="_1454581658" r:id="rId429"/>
        </w:object>
      </w:r>
      <w:r w:rsidR="0097491D" w:rsidRPr="002D2DAD">
        <w:rPr>
          <w:sz w:val="28"/>
          <w:szCs w:val="28"/>
        </w:rPr>
        <w:t xml:space="preserve"> и </w:t>
      </w:r>
      <w:r w:rsidRPr="002D2DAD">
        <w:rPr>
          <w:position w:val="-32"/>
          <w:sz w:val="28"/>
          <w:szCs w:val="28"/>
        </w:rPr>
        <w:object w:dxaOrig="980" w:dyaOrig="760">
          <v:shape id="_x0000_i1279" type="#_x0000_t75" style="width:48.75pt;height:38.25pt" o:ole="" fillcolor="window">
            <v:imagedata r:id="rId430" o:title=""/>
          </v:shape>
          <o:OLEObject Type="Embed" ProgID="Equation.3" ShapeID="_x0000_i1279" DrawAspect="Content" ObjectID="_1454581659" r:id="rId431"/>
        </w:object>
      </w:r>
    </w:p>
    <w:p w:rsidR="0097491D" w:rsidRPr="002D2DAD" w:rsidRDefault="00EC0A25" w:rsidP="00B04122">
      <w:pPr>
        <w:spacing w:line="360" w:lineRule="auto"/>
        <w:ind w:firstLine="709"/>
        <w:jc w:val="both"/>
        <w:rPr>
          <w:sz w:val="28"/>
          <w:szCs w:val="28"/>
        </w:rPr>
      </w:pPr>
      <w:r w:rsidRPr="002D2DAD">
        <w:rPr>
          <w:position w:val="-6"/>
          <w:sz w:val="28"/>
          <w:szCs w:val="28"/>
        </w:rPr>
        <w:object w:dxaOrig="220" w:dyaOrig="279">
          <v:shape id="_x0000_i1280" type="#_x0000_t75" style="width:11.25pt;height:14.25pt" o:ole="" fillcolor="window">
            <v:imagedata r:id="rId432" o:title=""/>
          </v:shape>
          <o:OLEObject Type="Embed" ProgID="Equation.3" ShapeID="_x0000_i1280" DrawAspect="Content" ObjectID="_1454581660" r:id="rId433"/>
        </w:object>
      </w:r>
      <w:r w:rsidR="0097491D" w:rsidRPr="002D2DAD">
        <w:rPr>
          <w:sz w:val="28"/>
          <w:szCs w:val="28"/>
        </w:rPr>
        <w:t xml:space="preserve"> и </w:t>
      </w:r>
      <w:r w:rsidRPr="002D2DAD">
        <w:rPr>
          <w:position w:val="-4"/>
          <w:sz w:val="28"/>
          <w:szCs w:val="28"/>
        </w:rPr>
        <w:object w:dxaOrig="279" w:dyaOrig="300">
          <v:shape id="_x0000_i1281" type="#_x0000_t75" style="width:14.25pt;height:15pt" o:ole="" fillcolor="window">
            <v:imagedata r:id="rId399" o:title=""/>
          </v:shape>
          <o:OLEObject Type="Embed" ProgID="Equation.3" ShapeID="_x0000_i1281" DrawAspect="Content" ObjectID="_1454581661" r:id="rId434"/>
        </w:object>
      </w:r>
      <w:r w:rsidR="0097491D" w:rsidRPr="002D2DAD">
        <w:rPr>
          <w:sz w:val="28"/>
          <w:szCs w:val="28"/>
        </w:rPr>
        <w:t xml:space="preserve"> связаны уравнение</w:t>
      </w:r>
      <w:r w:rsidR="00AE770D" w:rsidRPr="002D2DAD">
        <w:rPr>
          <w:sz w:val="28"/>
          <w:szCs w:val="28"/>
          <w:lang w:val="uk-UA"/>
        </w:rPr>
        <w:t>м</w:t>
      </w:r>
      <w:r w:rsidR="0097491D" w:rsidRPr="002D2DAD">
        <w:rPr>
          <w:sz w:val="28"/>
          <w:szCs w:val="28"/>
        </w:rPr>
        <w:t xml:space="preserve"> </w:t>
      </w:r>
    </w:p>
    <w:p w:rsidR="0097491D" w:rsidRPr="002D2DAD" w:rsidRDefault="00EC0A25" w:rsidP="00B04122">
      <w:pPr>
        <w:spacing w:line="360" w:lineRule="auto"/>
        <w:ind w:firstLine="709"/>
        <w:jc w:val="both"/>
        <w:rPr>
          <w:sz w:val="28"/>
          <w:szCs w:val="28"/>
        </w:rPr>
      </w:pPr>
      <w:r w:rsidRPr="002D2DAD">
        <w:rPr>
          <w:position w:val="-10"/>
          <w:sz w:val="28"/>
          <w:szCs w:val="28"/>
        </w:rPr>
        <w:object w:dxaOrig="1440" w:dyaOrig="380">
          <v:shape id="_x0000_i1282" type="#_x0000_t75" style="width:1in;height:18.75pt" o:ole="" fillcolor="window">
            <v:imagedata r:id="rId435" o:title=""/>
          </v:shape>
          <o:OLEObject Type="Embed" ProgID="Equation.3" ShapeID="_x0000_i1282" DrawAspect="Content" ObjectID="_1454581662" r:id="rId436"/>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66"/>
          <w:sz w:val="28"/>
          <w:szCs w:val="28"/>
        </w:rPr>
        <w:object w:dxaOrig="2200" w:dyaOrig="1440">
          <v:shape id="_x0000_i1283" type="#_x0000_t75" style="width:110.25pt;height:1in" o:ole="" fillcolor="window">
            <v:imagedata r:id="rId437" o:title=""/>
          </v:shape>
          <o:OLEObject Type="Embed" ProgID="Equation.3" ShapeID="_x0000_i1283" DrawAspect="Content" ObjectID="_1454581663" r:id="rId438"/>
        </w:object>
      </w:r>
    </w:p>
    <w:p w:rsidR="0097491D" w:rsidRPr="002D2DAD" w:rsidRDefault="0097491D" w:rsidP="00B04122">
      <w:pPr>
        <w:spacing w:line="360" w:lineRule="auto"/>
        <w:ind w:firstLine="709"/>
        <w:jc w:val="both"/>
        <w:rPr>
          <w:sz w:val="28"/>
          <w:szCs w:val="28"/>
        </w:rPr>
      </w:pPr>
      <w:r w:rsidRPr="002D2DAD">
        <w:rPr>
          <w:sz w:val="28"/>
          <w:szCs w:val="28"/>
        </w:rPr>
        <w:t>Чтобы такая система уравнения имела ненулевое решение</w:t>
      </w:r>
      <w:r w:rsidR="00AE770D" w:rsidRPr="002D2DAD">
        <w:rPr>
          <w:sz w:val="28"/>
          <w:szCs w:val="28"/>
          <w:lang w:val="uk-UA"/>
        </w:rPr>
        <w:t>,</w:t>
      </w:r>
      <w:r w:rsidRPr="002D2DAD">
        <w:rPr>
          <w:sz w:val="28"/>
          <w:szCs w:val="28"/>
        </w:rPr>
        <w:t xml:space="preserve"> ее определитель должен быть </w:t>
      </w:r>
      <w:r w:rsidR="00AE770D" w:rsidRPr="002D2DAD">
        <w:rPr>
          <w:sz w:val="28"/>
          <w:szCs w:val="28"/>
          <w:lang w:val="uk-UA"/>
        </w:rPr>
        <w:t>роавен</w:t>
      </w:r>
      <w:r w:rsidRPr="002D2DAD">
        <w:rPr>
          <w:sz w:val="28"/>
          <w:szCs w:val="28"/>
        </w:rPr>
        <w:t xml:space="preserve"> 0.</w:t>
      </w:r>
    </w:p>
    <w:p w:rsidR="0097491D" w:rsidRPr="002D2DAD" w:rsidRDefault="00EC0A25" w:rsidP="00B04122">
      <w:pPr>
        <w:spacing w:line="360" w:lineRule="auto"/>
        <w:ind w:firstLine="709"/>
        <w:jc w:val="both"/>
        <w:rPr>
          <w:sz w:val="28"/>
          <w:szCs w:val="28"/>
        </w:rPr>
      </w:pPr>
      <w:r w:rsidRPr="002D2DAD">
        <w:rPr>
          <w:position w:val="-28"/>
          <w:sz w:val="28"/>
          <w:szCs w:val="28"/>
        </w:rPr>
        <w:object w:dxaOrig="2640" w:dyaOrig="680">
          <v:shape id="_x0000_i1284" type="#_x0000_t75" style="width:132pt;height:33.75pt" o:ole="" fillcolor="window">
            <v:imagedata r:id="rId439" o:title=""/>
          </v:shape>
          <o:OLEObject Type="Embed" ProgID="Equation.3" ShapeID="_x0000_i1284" DrawAspect="Content" ObjectID="_1454581664" r:id="rId440"/>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24"/>
          <w:sz w:val="28"/>
          <w:szCs w:val="28"/>
        </w:rPr>
        <w:object w:dxaOrig="2720" w:dyaOrig="620">
          <v:shape id="_x0000_i1285" type="#_x0000_t75" style="width:135.75pt;height:30.75pt" o:ole="" fillcolor="window">
            <v:imagedata r:id="rId441" o:title=""/>
          </v:shape>
          <o:OLEObject Type="Embed" ProgID="Equation.3" ShapeID="_x0000_i1285" DrawAspect="Content" ObjectID="_1454581665" r:id="rId442"/>
        </w:object>
      </w:r>
      <w:r w:rsidR="0097491D" w:rsidRPr="002D2DAD">
        <w:rPr>
          <w:sz w:val="28"/>
          <w:szCs w:val="28"/>
        </w:rPr>
        <w:t>;</w:t>
      </w:r>
    </w:p>
    <w:p w:rsidR="0097491D" w:rsidRPr="002D2DAD" w:rsidRDefault="00EC0A25" w:rsidP="00B04122">
      <w:pPr>
        <w:spacing w:line="360" w:lineRule="auto"/>
        <w:ind w:firstLine="709"/>
        <w:jc w:val="both"/>
        <w:rPr>
          <w:sz w:val="28"/>
          <w:szCs w:val="28"/>
        </w:rPr>
      </w:pPr>
      <w:r w:rsidRPr="002D2DAD">
        <w:rPr>
          <w:position w:val="-24"/>
          <w:sz w:val="28"/>
          <w:szCs w:val="28"/>
        </w:rPr>
        <w:object w:dxaOrig="1640" w:dyaOrig="620">
          <v:shape id="_x0000_i1286" type="#_x0000_t75" style="width:81.75pt;height:30.75pt" o:ole="" fillcolor="window">
            <v:imagedata r:id="rId443" o:title=""/>
          </v:shape>
          <o:OLEObject Type="Embed" ProgID="Equation.3" ShapeID="_x0000_i1286" DrawAspect="Content" ObjectID="_1454581666" r:id="rId444"/>
        </w:object>
      </w:r>
      <w:r w:rsidRPr="002D2DAD">
        <w:rPr>
          <w:position w:val="-24"/>
          <w:sz w:val="28"/>
          <w:szCs w:val="28"/>
        </w:rPr>
        <w:object w:dxaOrig="1740" w:dyaOrig="620">
          <v:shape id="_x0000_i1287" type="#_x0000_t75" style="width:87pt;height:30.75pt" o:ole="" fillcolor="window">
            <v:imagedata r:id="rId445" o:title=""/>
          </v:shape>
          <o:OLEObject Type="Embed" ProgID="Equation.3" ShapeID="_x0000_i1287" DrawAspect="Content" ObjectID="_1454581667" r:id="rId446"/>
        </w:object>
      </w:r>
    </w:p>
    <w:p w:rsidR="0097491D" w:rsidRPr="002D2DAD" w:rsidRDefault="00EC0A25" w:rsidP="00B04122">
      <w:pPr>
        <w:spacing w:line="360" w:lineRule="auto"/>
        <w:ind w:firstLine="709"/>
        <w:jc w:val="both"/>
        <w:rPr>
          <w:sz w:val="28"/>
          <w:szCs w:val="28"/>
        </w:rPr>
      </w:pPr>
      <w:r w:rsidRPr="002D2DAD">
        <w:rPr>
          <w:position w:val="-24"/>
          <w:sz w:val="28"/>
          <w:szCs w:val="28"/>
        </w:rPr>
        <w:object w:dxaOrig="700" w:dyaOrig="620">
          <v:shape id="_x0000_i1288" type="#_x0000_t75" style="width:35.25pt;height:30.75pt" o:ole="" fillcolor="window">
            <v:imagedata r:id="rId447" o:title=""/>
          </v:shape>
          <o:OLEObject Type="Embed" ProgID="Equation.3" ShapeID="_x0000_i1288" DrawAspect="Content" ObjectID="_1454581668" r:id="rId448"/>
        </w:object>
      </w:r>
      <w:r w:rsidR="0097491D" w:rsidRPr="002D2DAD">
        <w:rPr>
          <w:sz w:val="28"/>
          <w:szCs w:val="28"/>
        </w:rPr>
        <w:t xml:space="preserve">; </w:t>
      </w:r>
      <w:r w:rsidRPr="002D2DAD">
        <w:rPr>
          <w:position w:val="-24"/>
          <w:sz w:val="28"/>
          <w:szCs w:val="28"/>
        </w:rPr>
        <w:object w:dxaOrig="720" w:dyaOrig="620">
          <v:shape id="_x0000_i1289" type="#_x0000_t75" style="width:36pt;height:30.75pt" o:ole="" fillcolor="window">
            <v:imagedata r:id="rId449" o:title=""/>
          </v:shape>
          <o:OLEObject Type="Embed" ProgID="Equation.3" ShapeID="_x0000_i1289" DrawAspect="Content" ObjectID="_1454581669" r:id="rId450"/>
        </w:object>
      </w:r>
      <w:r w:rsidR="0097491D" w:rsidRPr="002D2DAD">
        <w:rPr>
          <w:sz w:val="28"/>
          <w:szCs w:val="28"/>
        </w:rPr>
        <w:t>;</w:t>
      </w:r>
      <w:r w:rsidRPr="002D2DAD">
        <w:rPr>
          <w:position w:val="-24"/>
          <w:sz w:val="28"/>
          <w:szCs w:val="28"/>
        </w:rPr>
        <w:object w:dxaOrig="1480" w:dyaOrig="620">
          <v:shape id="_x0000_i1290" type="#_x0000_t75" style="width:74.25pt;height:30.75pt" o:ole="" fillcolor="window">
            <v:imagedata r:id="rId451" o:title=""/>
          </v:shape>
          <o:OLEObject Type="Embed" ProgID="Equation.3" ShapeID="_x0000_i1290" DrawAspect="Content" ObjectID="_1454581670" r:id="rId452"/>
        </w:object>
      </w:r>
    </w:p>
    <w:p w:rsidR="00865099" w:rsidRPr="002D2DAD" w:rsidRDefault="0097491D" w:rsidP="00B04122">
      <w:pPr>
        <w:spacing w:line="360" w:lineRule="auto"/>
        <w:ind w:firstLine="709"/>
        <w:jc w:val="both"/>
        <w:rPr>
          <w:sz w:val="28"/>
          <w:szCs w:val="28"/>
        </w:rPr>
      </w:pPr>
      <w:r w:rsidRPr="002D2DAD">
        <w:rPr>
          <w:sz w:val="28"/>
          <w:szCs w:val="28"/>
        </w:rPr>
        <w:t xml:space="preserve">для </w:t>
      </w:r>
      <w:r w:rsidR="00EC0A25" w:rsidRPr="002D2DAD">
        <w:rPr>
          <w:position w:val="-10"/>
          <w:sz w:val="28"/>
          <w:szCs w:val="28"/>
        </w:rPr>
        <w:object w:dxaOrig="1340" w:dyaOrig="360">
          <v:shape id="_x0000_i1291" type="#_x0000_t75" style="width:66.75pt;height:18pt" o:ole="" fillcolor="window">
            <v:imagedata r:id="rId453" o:title=""/>
          </v:shape>
          <o:OLEObject Type="Embed" ProgID="Equation.3" ShapeID="_x0000_i1291" DrawAspect="Content" ObjectID="_1454581671" r:id="rId454"/>
        </w:object>
      </w:r>
      <w:r w:rsidRPr="002D2DAD">
        <w:rPr>
          <w:sz w:val="28"/>
          <w:szCs w:val="28"/>
        </w:rPr>
        <w:t>;</w:t>
      </w:r>
      <w:r w:rsidR="00865099" w:rsidRPr="002D2DAD">
        <w:rPr>
          <w:sz w:val="28"/>
          <w:szCs w:val="28"/>
          <w:lang w:val="uk-UA"/>
        </w:rPr>
        <w:t xml:space="preserve"> </w:t>
      </w:r>
    </w:p>
    <w:p w:rsidR="00865099" w:rsidRPr="002D2DAD" w:rsidRDefault="00C12E08" w:rsidP="00B04122">
      <w:pPr>
        <w:spacing w:line="360" w:lineRule="auto"/>
        <w:ind w:firstLine="709"/>
        <w:jc w:val="both"/>
        <w:rPr>
          <w:caps/>
          <w:sz w:val="28"/>
          <w:szCs w:val="28"/>
        </w:rPr>
      </w:pPr>
      <w:r w:rsidRPr="002D2DAD">
        <w:rPr>
          <w:sz w:val="28"/>
          <w:szCs w:val="28"/>
        </w:rPr>
        <w:br w:type="page"/>
      </w:r>
      <w:r w:rsidR="00865099" w:rsidRPr="002D2DAD">
        <w:rPr>
          <w:caps/>
          <w:sz w:val="28"/>
          <w:szCs w:val="28"/>
          <w:lang w:val="uk-UA"/>
        </w:rPr>
        <w:t xml:space="preserve">Лекція </w:t>
      </w:r>
      <w:r w:rsidR="00C23DB3" w:rsidRPr="002D2DAD">
        <w:rPr>
          <w:caps/>
          <w:sz w:val="28"/>
          <w:szCs w:val="28"/>
          <w:lang w:val="uk-UA"/>
        </w:rPr>
        <w:t>7</w:t>
      </w:r>
    </w:p>
    <w:p w:rsidR="00C12E08" w:rsidRPr="002D2DAD" w:rsidRDefault="00C12E08" w:rsidP="00B04122">
      <w:pPr>
        <w:spacing w:line="360" w:lineRule="auto"/>
        <w:ind w:firstLine="709"/>
        <w:jc w:val="both"/>
        <w:rPr>
          <w:caps/>
          <w:sz w:val="28"/>
          <w:szCs w:val="28"/>
        </w:rPr>
      </w:pPr>
    </w:p>
    <w:p w:rsidR="00865099" w:rsidRPr="002D2DAD" w:rsidRDefault="00865099" w:rsidP="00B04122">
      <w:pPr>
        <w:spacing w:line="360" w:lineRule="auto"/>
        <w:ind w:firstLine="709"/>
        <w:jc w:val="both"/>
        <w:rPr>
          <w:caps/>
          <w:sz w:val="28"/>
          <w:szCs w:val="28"/>
        </w:rPr>
      </w:pPr>
      <w:r w:rsidRPr="002D2DAD">
        <w:rPr>
          <w:caps/>
          <w:sz w:val="28"/>
          <w:szCs w:val="28"/>
        </w:rPr>
        <w:t xml:space="preserve">Тема </w:t>
      </w:r>
      <w:r w:rsidR="00AE770D" w:rsidRPr="002D2DAD">
        <w:rPr>
          <w:caps/>
          <w:sz w:val="28"/>
          <w:szCs w:val="28"/>
          <w:lang w:val="uk-UA"/>
        </w:rPr>
        <w:t>:</w:t>
      </w:r>
      <w:r w:rsidRPr="002D2DAD">
        <w:rPr>
          <w:caps/>
          <w:sz w:val="28"/>
          <w:szCs w:val="28"/>
        </w:rPr>
        <w:t>Модели межотраслевого баланса</w:t>
      </w:r>
    </w:p>
    <w:p w:rsidR="00C12E08" w:rsidRPr="002D2DAD" w:rsidRDefault="00C12E08" w:rsidP="00B04122">
      <w:pPr>
        <w:spacing w:line="360" w:lineRule="auto"/>
        <w:ind w:firstLine="709"/>
        <w:jc w:val="both"/>
        <w:rPr>
          <w:caps/>
          <w:sz w:val="28"/>
          <w:szCs w:val="28"/>
        </w:rPr>
      </w:pPr>
    </w:p>
    <w:p w:rsidR="00865099" w:rsidRPr="002D2DAD" w:rsidRDefault="00865099" w:rsidP="00B04122">
      <w:pPr>
        <w:spacing w:line="360" w:lineRule="auto"/>
        <w:ind w:firstLine="709"/>
        <w:jc w:val="both"/>
        <w:rPr>
          <w:sz w:val="28"/>
          <w:szCs w:val="28"/>
        </w:rPr>
      </w:pPr>
      <w:r w:rsidRPr="002D2DAD">
        <w:rPr>
          <w:sz w:val="28"/>
          <w:szCs w:val="28"/>
        </w:rPr>
        <w:t>План</w:t>
      </w:r>
    </w:p>
    <w:p w:rsidR="00865099" w:rsidRPr="002D2DAD" w:rsidRDefault="00865099" w:rsidP="00B04122">
      <w:pPr>
        <w:numPr>
          <w:ilvl w:val="0"/>
          <w:numId w:val="15"/>
        </w:numPr>
        <w:spacing w:line="360" w:lineRule="auto"/>
        <w:ind w:left="0" w:firstLine="709"/>
        <w:jc w:val="both"/>
        <w:rPr>
          <w:sz w:val="28"/>
          <w:szCs w:val="28"/>
        </w:rPr>
      </w:pPr>
      <w:r w:rsidRPr="002D2DAD">
        <w:rPr>
          <w:sz w:val="28"/>
          <w:szCs w:val="28"/>
        </w:rPr>
        <w:t>Балансовый метод.</w:t>
      </w:r>
    </w:p>
    <w:p w:rsidR="00865099" w:rsidRPr="002D2DAD" w:rsidRDefault="00865099" w:rsidP="00B04122">
      <w:pPr>
        <w:numPr>
          <w:ilvl w:val="0"/>
          <w:numId w:val="15"/>
        </w:numPr>
        <w:spacing w:line="360" w:lineRule="auto"/>
        <w:ind w:left="0" w:firstLine="709"/>
        <w:jc w:val="both"/>
        <w:rPr>
          <w:sz w:val="28"/>
          <w:szCs w:val="28"/>
        </w:rPr>
      </w:pPr>
      <w:r w:rsidRPr="002D2DAD">
        <w:rPr>
          <w:sz w:val="28"/>
          <w:szCs w:val="28"/>
        </w:rPr>
        <w:t>Принципиальная схема межсекторного баланса.</w:t>
      </w:r>
    </w:p>
    <w:p w:rsidR="00865099" w:rsidRPr="002D2DAD" w:rsidRDefault="00865099" w:rsidP="00B04122">
      <w:pPr>
        <w:numPr>
          <w:ilvl w:val="0"/>
          <w:numId w:val="15"/>
        </w:numPr>
        <w:spacing w:line="360" w:lineRule="auto"/>
        <w:ind w:left="0" w:firstLine="709"/>
        <w:jc w:val="both"/>
        <w:rPr>
          <w:sz w:val="28"/>
          <w:szCs w:val="28"/>
        </w:rPr>
      </w:pPr>
      <w:r w:rsidRPr="002D2DAD">
        <w:rPr>
          <w:sz w:val="28"/>
          <w:szCs w:val="28"/>
        </w:rPr>
        <w:t>Модель межсекторного баланса затрат труда.</w:t>
      </w: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r w:rsidRPr="002D2DAD">
        <w:rPr>
          <w:sz w:val="28"/>
          <w:szCs w:val="28"/>
        </w:rPr>
        <w:t xml:space="preserve">1.В основе создания балансовых моделей лежит балансовый метод, т.е. метод взаимного сопоставления имеющихся материальных, трудовых и финансовых ресурсов и потребностей в них. Если вместо понятия </w:t>
      </w:r>
      <w:r w:rsidRPr="002D2DAD">
        <w:rPr>
          <w:b/>
          <w:sz w:val="28"/>
          <w:szCs w:val="28"/>
        </w:rPr>
        <w:t>продукт</w:t>
      </w:r>
      <w:r w:rsidRPr="002D2DAD">
        <w:rPr>
          <w:sz w:val="28"/>
          <w:szCs w:val="28"/>
        </w:rPr>
        <w:t xml:space="preserve"> ввести более общее понятие ресурс, то под балансовой моделью следует понимать систему уравнений, которые удовлетворяют требованиям соответствия наличия ресурса и его использования. Примеры балансового соответствия, как соответствие наличия рабочей силы и количества рабочих мест, платежеспособного спроса населения и предложения товаров и услуг и т.д. При этом соответствие понимается либо как равенство, либо менее жестко – как достаточность ресурсов для покрытия потребности и, следовательно, наличие некоторого резерва.</w:t>
      </w:r>
    </w:p>
    <w:p w:rsidR="00865099" w:rsidRPr="002D2DAD" w:rsidRDefault="00865099" w:rsidP="00B04122">
      <w:pPr>
        <w:spacing w:line="360" w:lineRule="auto"/>
        <w:ind w:firstLine="709"/>
        <w:jc w:val="both"/>
        <w:rPr>
          <w:sz w:val="28"/>
          <w:szCs w:val="28"/>
        </w:rPr>
      </w:pPr>
      <w:r w:rsidRPr="002D2DAD">
        <w:rPr>
          <w:sz w:val="28"/>
          <w:szCs w:val="28"/>
        </w:rPr>
        <w:t>Важнейшие виды балансовых моделей:</w:t>
      </w:r>
    </w:p>
    <w:p w:rsidR="00865099" w:rsidRPr="002D2DAD" w:rsidRDefault="00865099" w:rsidP="00B04122">
      <w:pPr>
        <w:numPr>
          <w:ilvl w:val="0"/>
          <w:numId w:val="16"/>
        </w:numPr>
        <w:spacing w:line="360" w:lineRule="auto"/>
        <w:ind w:left="0" w:firstLine="709"/>
        <w:jc w:val="both"/>
        <w:rPr>
          <w:sz w:val="28"/>
          <w:szCs w:val="28"/>
        </w:rPr>
      </w:pPr>
      <w:r w:rsidRPr="002D2DAD">
        <w:rPr>
          <w:sz w:val="28"/>
          <w:szCs w:val="28"/>
        </w:rPr>
        <w:t>статические;</w:t>
      </w:r>
    </w:p>
    <w:p w:rsidR="00865099" w:rsidRPr="002D2DAD" w:rsidRDefault="00865099" w:rsidP="00B04122">
      <w:pPr>
        <w:numPr>
          <w:ilvl w:val="0"/>
          <w:numId w:val="16"/>
        </w:numPr>
        <w:spacing w:line="360" w:lineRule="auto"/>
        <w:ind w:left="0" w:firstLine="709"/>
        <w:jc w:val="both"/>
        <w:rPr>
          <w:sz w:val="28"/>
          <w:szCs w:val="28"/>
        </w:rPr>
      </w:pPr>
      <w:r w:rsidRPr="002D2DAD">
        <w:rPr>
          <w:sz w:val="28"/>
          <w:szCs w:val="28"/>
        </w:rPr>
        <w:t>динамические;</w:t>
      </w:r>
    </w:p>
    <w:p w:rsidR="00865099" w:rsidRPr="002D2DAD" w:rsidRDefault="00865099" w:rsidP="00B04122">
      <w:pPr>
        <w:numPr>
          <w:ilvl w:val="0"/>
          <w:numId w:val="16"/>
        </w:numPr>
        <w:spacing w:line="360" w:lineRule="auto"/>
        <w:ind w:left="0" w:firstLine="709"/>
        <w:jc w:val="both"/>
        <w:rPr>
          <w:sz w:val="28"/>
          <w:szCs w:val="28"/>
        </w:rPr>
      </w:pPr>
      <w:r w:rsidRPr="002D2DAD">
        <w:rPr>
          <w:sz w:val="28"/>
          <w:szCs w:val="28"/>
        </w:rPr>
        <w:t>частные материальные, трудовые и финансовые балансы;</w:t>
      </w:r>
    </w:p>
    <w:p w:rsidR="00865099" w:rsidRPr="002D2DAD" w:rsidRDefault="00865099" w:rsidP="00B04122">
      <w:pPr>
        <w:numPr>
          <w:ilvl w:val="0"/>
          <w:numId w:val="16"/>
        </w:numPr>
        <w:spacing w:line="360" w:lineRule="auto"/>
        <w:ind w:left="0" w:firstLine="709"/>
        <w:jc w:val="both"/>
        <w:rPr>
          <w:sz w:val="28"/>
          <w:szCs w:val="28"/>
        </w:rPr>
      </w:pPr>
      <w:r w:rsidRPr="002D2DAD">
        <w:rPr>
          <w:sz w:val="28"/>
          <w:szCs w:val="28"/>
        </w:rPr>
        <w:t>межотраслевые балансы;</w:t>
      </w:r>
    </w:p>
    <w:p w:rsidR="00865099" w:rsidRPr="002D2DAD" w:rsidRDefault="00865099" w:rsidP="00B04122">
      <w:pPr>
        <w:spacing w:line="360" w:lineRule="auto"/>
        <w:ind w:firstLine="709"/>
        <w:jc w:val="both"/>
        <w:rPr>
          <w:sz w:val="28"/>
          <w:szCs w:val="28"/>
        </w:rPr>
      </w:pPr>
      <w:r w:rsidRPr="002D2DAD">
        <w:rPr>
          <w:sz w:val="28"/>
          <w:szCs w:val="28"/>
        </w:rPr>
        <w:t>Балансовый метод и создаваемые на его основе балансовые модели служат основным инструментом поддержания пропорций в народном хозяйстве. Для выявления диспропорций используется балансовые модели, в которых фактические ресурсы сопоставлялись бы с потребностью в них.</w:t>
      </w:r>
    </w:p>
    <w:p w:rsidR="00865099" w:rsidRPr="002D2DAD" w:rsidRDefault="00865099" w:rsidP="00B04122">
      <w:pPr>
        <w:spacing w:line="360" w:lineRule="auto"/>
        <w:ind w:firstLine="709"/>
        <w:jc w:val="both"/>
        <w:rPr>
          <w:sz w:val="28"/>
          <w:szCs w:val="28"/>
        </w:rPr>
      </w:pPr>
      <w:r w:rsidRPr="002D2DAD">
        <w:rPr>
          <w:sz w:val="28"/>
          <w:szCs w:val="28"/>
        </w:rPr>
        <w:t>Основу информационного обеспечения балансовых моделей в экономике составляет матрица коэффициентов затрат ресурсов по конкретным направлениям их использования. Например, в модели межотраслевого баланса такую роль играет технологическая матрица. По многим причинам исходные данные реальных хозяйственных объектов не могут быть использованы в балансовых моделях непосредственно, поэтому подготовка информации для ввода в модель является весьма серьезной проблемой. Так, при построении модели межотраслевого баланса используется специфическое понятие чистой (или технологической ) отрасли, т.е. условной отрасли, объединяющей все производство данного продукта</w:t>
      </w:r>
      <w:r w:rsidR="00B04122" w:rsidRPr="002D2DAD">
        <w:rPr>
          <w:sz w:val="28"/>
          <w:szCs w:val="28"/>
        </w:rPr>
        <w:t xml:space="preserve"> </w:t>
      </w:r>
      <w:r w:rsidRPr="002D2DAD">
        <w:rPr>
          <w:sz w:val="28"/>
          <w:szCs w:val="28"/>
        </w:rPr>
        <w:t>независимо от ведомственной (административной) подчиненности и форм собственности предприятий и фирм. Переход от хозяйственных отраслей к чистым отраслям требует специального преобразования реальных данных хозяйственных объектов, например, агрегирования отраслей, исключения внутриотраслевого оборота и др. В этих условиях понятия «межпродуктовый баланс» и «межотраслевой баланс» практически идентичны, отличие заключается лишь в единицах измерения элементов баланса.</w:t>
      </w:r>
    </w:p>
    <w:p w:rsidR="00865099" w:rsidRPr="002D2DAD" w:rsidRDefault="00865099" w:rsidP="00B04122">
      <w:pPr>
        <w:spacing w:line="360" w:lineRule="auto"/>
        <w:ind w:firstLine="709"/>
        <w:jc w:val="both"/>
        <w:rPr>
          <w:sz w:val="28"/>
          <w:szCs w:val="28"/>
        </w:rPr>
      </w:pPr>
      <w:r w:rsidRPr="002D2DAD">
        <w:rPr>
          <w:sz w:val="28"/>
          <w:szCs w:val="28"/>
        </w:rPr>
        <w:t>Балансовые модели относятся к тому типу экономико-математических моделей, которые называются матричными. В матричных моделях балансовый метод получает строгое математическое выражение.</w:t>
      </w:r>
    </w:p>
    <w:p w:rsidR="00865099" w:rsidRPr="002D2DAD" w:rsidRDefault="00865099" w:rsidP="00B04122">
      <w:pPr>
        <w:spacing w:line="360" w:lineRule="auto"/>
        <w:ind w:firstLine="709"/>
        <w:jc w:val="both"/>
        <w:rPr>
          <w:sz w:val="28"/>
          <w:szCs w:val="28"/>
        </w:rPr>
      </w:pPr>
      <w:r w:rsidRPr="002D2DAD">
        <w:rPr>
          <w:sz w:val="28"/>
          <w:szCs w:val="28"/>
        </w:rPr>
        <w:t xml:space="preserve">2.Первый квадрант МОБ — это шахматная таблица межотраслевых материальных связей. Показатели, помещенные на пересечениях строк и столбцов, представляют собой величины межотраслевых потоков продукции и в общем виде обозначаются </w:t>
      </w:r>
      <w:r w:rsidRPr="002D2DAD">
        <w:rPr>
          <w:sz w:val="28"/>
          <w:szCs w:val="28"/>
          <w:lang w:val="en-US"/>
        </w:rPr>
        <w:t>x</w:t>
      </w:r>
      <w:r w:rsidRPr="002D2DAD">
        <w:rPr>
          <w:sz w:val="28"/>
          <w:szCs w:val="28"/>
          <w:vertAlign w:val="subscript"/>
          <w:lang w:val="en-US"/>
        </w:rPr>
        <w:t>ij</w:t>
      </w:r>
      <w:r w:rsidRPr="002D2DAD">
        <w:rPr>
          <w:sz w:val="28"/>
          <w:szCs w:val="28"/>
        </w:rPr>
        <w:t xml:space="preserve">, где i и </w:t>
      </w:r>
      <w:r w:rsidRPr="002D2DAD">
        <w:rPr>
          <w:sz w:val="28"/>
          <w:szCs w:val="28"/>
          <w:lang w:val="en-US"/>
        </w:rPr>
        <w:t>j</w:t>
      </w:r>
      <w:r w:rsidRPr="002D2DAD">
        <w:rPr>
          <w:sz w:val="28"/>
          <w:szCs w:val="28"/>
        </w:rPr>
        <w:t xml:space="preserve"> – соответственно номера отраслей производящих и потребляющих. Так, величина </w:t>
      </w:r>
      <w:r w:rsidRPr="002D2DAD">
        <w:rPr>
          <w:sz w:val="28"/>
          <w:szCs w:val="28"/>
          <w:lang w:val="en-US"/>
        </w:rPr>
        <w:t>x</w:t>
      </w:r>
      <w:r w:rsidRPr="002D2DAD">
        <w:rPr>
          <w:sz w:val="28"/>
          <w:szCs w:val="28"/>
          <w:vertAlign w:val="subscript"/>
        </w:rPr>
        <w:t>32</w:t>
      </w:r>
      <w:r w:rsidRPr="002D2DAD">
        <w:rPr>
          <w:sz w:val="28"/>
          <w:szCs w:val="28"/>
        </w:rPr>
        <w:t xml:space="preserve"> понимается как стоимость средств производства, произведенных в отрасли с номером 3 и потребленных в качестве материальных затрат в отрасли с номером 2. Таким образом, первый квадрант по форме представляет собой квадратную матрицу порядка </w:t>
      </w:r>
      <w:r w:rsidRPr="002D2DAD">
        <w:rPr>
          <w:sz w:val="28"/>
          <w:szCs w:val="28"/>
          <w:lang w:val="en-US"/>
        </w:rPr>
        <w:t>n</w:t>
      </w:r>
      <w:r w:rsidRPr="002D2DAD">
        <w:rPr>
          <w:sz w:val="28"/>
          <w:szCs w:val="28"/>
        </w:rPr>
        <w:t>, сумма всех элементов которой равняется годовому</w:t>
      </w:r>
      <w:r w:rsidR="00B04122" w:rsidRPr="002D2DAD">
        <w:rPr>
          <w:sz w:val="28"/>
          <w:szCs w:val="28"/>
        </w:rPr>
        <w:t xml:space="preserve"> </w:t>
      </w:r>
      <w:r w:rsidRPr="002D2DAD">
        <w:rPr>
          <w:sz w:val="28"/>
          <w:szCs w:val="28"/>
        </w:rPr>
        <w:t>фонду возмещения</w:t>
      </w:r>
      <w:r w:rsidR="00B04122" w:rsidRPr="002D2DAD">
        <w:rPr>
          <w:sz w:val="28"/>
          <w:szCs w:val="28"/>
        </w:rPr>
        <w:t xml:space="preserve"> </w:t>
      </w:r>
      <w:r w:rsidRPr="002D2DAD">
        <w:rPr>
          <w:sz w:val="28"/>
          <w:szCs w:val="28"/>
        </w:rPr>
        <w:t>затрат средств</w:t>
      </w:r>
      <w:r w:rsidR="00B04122" w:rsidRPr="002D2DAD">
        <w:rPr>
          <w:sz w:val="28"/>
          <w:szCs w:val="28"/>
        </w:rPr>
        <w:t xml:space="preserve"> </w:t>
      </w:r>
      <w:r w:rsidRPr="002D2DAD">
        <w:rPr>
          <w:sz w:val="28"/>
          <w:szCs w:val="28"/>
        </w:rPr>
        <w:t>производства в материальной</w:t>
      </w:r>
      <w:r w:rsidR="00B04122" w:rsidRPr="002D2DAD">
        <w:rPr>
          <w:sz w:val="28"/>
          <w:szCs w:val="28"/>
        </w:rPr>
        <w:t xml:space="preserve"> </w:t>
      </w:r>
      <w:r w:rsidRPr="002D2DAD">
        <w:rPr>
          <w:sz w:val="28"/>
          <w:szCs w:val="28"/>
        </w:rPr>
        <w:t>сфере.</w:t>
      </w:r>
    </w:p>
    <w:p w:rsidR="00865099" w:rsidRPr="002D2DAD" w:rsidRDefault="00865099" w:rsidP="00B04122">
      <w:pPr>
        <w:spacing w:line="360" w:lineRule="auto"/>
        <w:ind w:firstLine="709"/>
        <w:jc w:val="both"/>
        <w:rPr>
          <w:sz w:val="28"/>
          <w:szCs w:val="28"/>
        </w:rPr>
      </w:pPr>
      <w:r w:rsidRPr="002D2DAD">
        <w:rPr>
          <w:sz w:val="28"/>
          <w:szCs w:val="28"/>
        </w:rPr>
        <w:t>Во втором квадранте представлена конечная продукция всех отраслей материального производства, при этом под конечной понимается продукция, выходящая из сферы производства в область конечного использования (на потребление и накопление). В табл</w:t>
      </w:r>
      <w:r w:rsidR="00AE770D" w:rsidRPr="002D2DAD">
        <w:rPr>
          <w:sz w:val="28"/>
          <w:szCs w:val="28"/>
          <w:lang w:val="uk-UA"/>
        </w:rPr>
        <w:t>ице</w:t>
      </w:r>
      <w:r w:rsidRPr="002D2DAD">
        <w:rPr>
          <w:sz w:val="28"/>
          <w:szCs w:val="28"/>
        </w:rPr>
        <w:t xml:space="preserve"> этот раздел дан укрупнённо в виде одного столбца величин </w:t>
      </w:r>
      <w:r w:rsidRPr="002D2DAD">
        <w:rPr>
          <w:sz w:val="28"/>
          <w:szCs w:val="28"/>
          <w:lang w:val="en-US"/>
        </w:rPr>
        <w:t>Y</w:t>
      </w:r>
      <w:r w:rsidRPr="002D2DAD">
        <w:rPr>
          <w:sz w:val="28"/>
          <w:szCs w:val="28"/>
          <w:vertAlign w:val="subscript"/>
          <w:lang w:val="en-US"/>
        </w:rPr>
        <w:t>i</w:t>
      </w:r>
      <w:r w:rsidRPr="002D2DAD">
        <w:rPr>
          <w:sz w:val="28"/>
          <w:szCs w:val="28"/>
        </w:rPr>
        <w:t>; в развернутой схеме баланса конечный продукт каждой отрасли показан дифференцированно по направлениям использования на личное потребление населения, общественное потребление, на накопление, возмещение потерь, экспорт и др. Итак, второй квадрант характеризует отраслевую материальную структуру национального дохода, а в развернутом виде — также распределение национального дохода на фонд накопления и фонд потребления, структуру потребления и накопление по отраслям производства и потребителям.</w:t>
      </w:r>
    </w:p>
    <w:p w:rsidR="00865099" w:rsidRPr="002D2DAD" w:rsidRDefault="00865099" w:rsidP="00B04122">
      <w:pPr>
        <w:spacing w:line="360" w:lineRule="auto"/>
        <w:ind w:firstLine="709"/>
        <w:jc w:val="both"/>
        <w:rPr>
          <w:sz w:val="28"/>
          <w:szCs w:val="28"/>
        </w:rPr>
      </w:pPr>
      <w:r w:rsidRPr="002D2DAD">
        <w:rPr>
          <w:sz w:val="28"/>
          <w:szCs w:val="28"/>
        </w:rPr>
        <w:t>Третий квадрант МОБ также характеризует национальный доход, но со стороны его стоимостного состава как сумму чистой продукции и амортизации; чистая продукция понимается при этом как сумма оплаты труда и чистого дохода отраслей. Сумму амортизации (</w:t>
      </w:r>
      <w:r w:rsidRPr="002D2DAD">
        <w:rPr>
          <w:sz w:val="28"/>
          <w:szCs w:val="28"/>
          <w:lang w:val="en-US"/>
        </w:rPr>
        <w:t>c</w:t>
      </w:r>
      <w:r w:rsidRPr="002D2DAD">
        <w:rPr>
          <w:sz w:val="28"/>
          <w:szCs w:val="28"/>
          <w:vertAlign w:val="subscript"/>
          <w:lang w:val="en-US"/>
        </w:rPr>
        <w:t>i</w:t>
      </w:r>
      <w:r w:rsidRPr="002D2DAD">
        <w:rPr>
          <w:sz w:val="28"/>
          <w:szCs w:val="28"/>
        </w:rPr>
        <w:t>) и чистой продукции (</w:t>
      </w:r>
      <w:r w:rsidRPr="002D2DAD">
        <w:rPr>
          <w:sz w:val="28"/>
          <w:szCs w:val="28"/>
          <w:lang w:val="en-US"/>
        </w:rPr>
        <w:t>v</w:t>
      </w:r>
      <w:r w:rsidRPr="002D2DAD">
        <w:rPr>
          <w:sz w:val="28"/>
          <w:szCs w:val="28"/>
          <w:vertAlign w:val="subscript"/>
          <w:lang w:val="en-US"/>
        </w:rPr>
        <w:t>j</w:t>
      </w:r>
      <w:r w:rsidRPr="002D2DAD">
        <w:rPr>
          <w:sz w:val="28"/>
          <w:szCs w:val="28"/>
        </w:rPr>
        <w:t>+</w:t>
      </w:r>
      <w:r w:rsidRPr="002D2DAD">
        <w:rPr>
          <w:sz w:val="28"/>
          <w:szCs w:val="28"/>
          <w:lang w:val="en-US"/>
        </w:rPr>
        <w:t>m</w:t>
      </w:r>
      <w:r w:rsidRPr="002D2DAD">
        <w:rPr>
          <w:sz w:val="28"/>
          <w:szCs w:val="28"/>
          <w:vertAlign w:val="subscript"/>
          <w:lang w:val="en-US"/>
        </w:rPr>
        <w:t>j</w:t>
      </w:r>
      <w:r w:rsidRPr="002D2DAD">
        <w:rPr>
          <w:sz w:val="28"/>
          <w:szCs w:val="28"/>
        </w:rPr>
        <w:t xml:space="preserve">) некоторой </w:t>
      </w:r>
      <w:r w:rsidRPr="002D2DAD">
        <w:rPr>
          <w:sz w:val="28"/>
          <w:szCs w:val="28"/>
          <w:lang w:val="en-US"/>
        </w:rPr>
        <w:t>j</w:t>
      </w:r>
      <w:r w:rsidRPr="002D2DAD">
        <w:rPr>
          <w:sz w:val="28"/>
          <w:szCs w:val="28"/>
        </w:rPr>
        <w:t>-й отрасли будем называть условно чистой продукцией этой отрасли и обоз</w:t>
      </w:r>
      <w:r w:rsidR="00AE770D" w:rsidRPr="002D2DAD">
        <w:rPr>
          <w:sz w:val="28"/>
          <w:szCs w:val="28"/>
          <w:lang w:val="uk-UA"/>
        </w:rPr>
        <w:t>н</w:t>
      </w:r>
      <w:r w:rsidRPr="002D2DAD">
        <w:rPr>
          <w:sz w:val="28"/>
          <w:szCs w:val="28"/>
        </w:rPr>
        <w:t>ач</w:t>
      </w:r>
      <w:r w:rsidR="00AE770D" w:rsidRPr="002D2DAD">
        <w:rPr>
          <w:sz w:val="28"/>
          <w:szCs w:val="28"/>
          <w:lang w:val="uk-UA"/>
        </w:rPr>
        <w:t>а</w:t>
      </w:r>
      <w:r w:rsidRPr="002D2DAD">
        <w:rPr>
          <w:sz w:val="28"/>
          <w:szCs w:val="28"/>
        </w:rPr>
        <w:t>ть</w:t>
      </w:r>
      <w:r w:rsidR="00AE770D" w:rsidRPr="002D2DAD">
        <w:rPr>
          <w:sz w:val="28"/>
          <w:szCs w:val="28"/>
          <w:lang w:val="uk-UA"/>
        </w:rPr>
        <w:t xml:space="preserve"> </w:t>
      </w:r>
      <w:r w:rsidRPr="002D2DAD">
        <w:rPr>
          <w:sz w:val="28"/>
          <w:szCs w:val="28"/>
        </w:rPr>
        <w:t>в</w:t>
      </w:r>
      <w:r w:rsidR="00AE770D" w:rsidRPr="002D2DAD">
        <w:rPr>
          <w:sz w:val="28"/>
          <w:szCs w:val="28"/>
          <w:lang w:val="uk-UA"/>
        </w:rPr>
        <w:t xml:space="preserve"> </w:t>
      </w:r>
      <w:r w:rsidRPr="002D2DAD">
        <w:rPr>
          <w:sz w:val="28"/>
          <w:szCs w:val="28"/>
        </w:rPr>
        <w:t>д</w:t>
      </w:r>
      <w:r w:rsidR="00AE770D" w:rsidRPr="002D2DAD">
        <w:rPr>
          <w:sz w:val="28"/>
          <w:szCs w:val="28"/>
          <w:lang w:val="uk-UA"/>
        </w:rPr>
        <w:t>альнейшем</w:t>
      </w:r>
      <w:r w:rsidRPr="002D2DAD">
        <w:rPr>
          <w:sz w:val="28"/>
          <w:szCs w:val="28"/>
        </w:rPr>
        <w:t xml:space="preserve"> Z</w:t>
      </w:r>
      <w:r w:rsidRPr="002D2DAD">
        <w:rPr>
          <w:sz w:val="28"/>
          <w:szCs w:val="28"/>
          <w:vertAlign w:val="subscript"/>
        </w:rPr>
        <w:t>j</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Четвертый квадрант баланса находится на пересечении столбцов второго квадранта (конечной продукции) и строк третьего квадранта (условно</w:t>
      </w:r>
      <w:r w:rsidR="00AE770D" w:rsidRPr="002D2DAD">
        <w:rPr>
          <w:sz w:val="28"/>
          <w:szCs w:val="28"/>
          <w:lang w:val="uk-UA"/>
        </w:rPr>
        <w:t>-</w:t>
      </w:r>
      <w:r w:rsidRPr="002D2DAD">
        <w:rPr>
          <w:sz w:val="28"/>
          <w:szCs w:val="28"/>
        </w:rPr>
        <w:t xml:space="preserve"> чистой продукции). Этим определяется содержание квадранта: он отражает конечное распределение и использование национального дохода. В результате перераспределения первоначально созданного национального дохода образуются конечные доходы населения, предприятий, государства. Данные четвертого квадранта важны для отражения в межотраслевой модели баланса доходов и расходов населения, источников финансирования капиталовложений, текущих затрат непроизводственной сферы, для анализа общей структуры конечных доходов по группам потребителей. общий итог четвертого квадранта, так же как второго и третьего, должен быть равен созданному за год национальному доходу. </w:t>
      </w:r>
    </w:p>
    <w:p w:rsidR="00865099" w:rsidRPr="002D2DAD" w:rsidRDefault="00865099" w:rsidP="00B04122">
      <w:pPr>
        <w:spacing w:line="360" w:lineRule="auto"/>
        <w:ind w:firstLine="709"/>
        <w:jc w:val="both"/>
        <w:rPr>
          <w:sz w:val="28"/>
          <w:szCs w:val="28"/>
        </w:rPr>
      </w:pPr>
      <w:r w:rsidRPr="002D2DAD">
        <w:rPr>
          <w:sz w:val="28"/>
          <w:szCs w:val="28"/>
        </w:rPr>
        <w:t>Следует особо отметить, что хотя валовая продукция отраслей не входит в рассмотренные выше четыре квадранта, она представлена на принципиальной схеме МОБ в двух местах в виде столбца, расположенного справа от второго квадранта, и в виде строки ниже третьего квадранта. Эти столбец и строка валовой продукции замыкают схему МОБ и играют важную роль как для проверки правильности заполнения квадрантов (т.е. проверки самого баланса), так и для разработки экономико-математической модели межотраслевого баланса.</w:t>
      </w:r>
    </w:p>
    <w:p w:rsidR="00AE770D" w:rsidRPr="002D2DAD" w:rsidRDefault="00EC0A25" w:rsidP="00B04122">
      <w:pPr>
        <w:spacing w:line="360" w:lineRule="auto"/>
        <w:ind w:firstLine="709"/>
        <w:jc w:val="both"/>
        <w:rPr>
          <w:sz w:val="28"/>
          <w:szCs w:val="28"/>
          <w:lang w:val="uk-UA"/>
        </w:rPr>
      </w:pPr>
      <w:r w:rsidRPr="002D2DAD">
        <w:rPr>
          <w:position w:val="-28"/>
          <w:sz w:val="28"/>
          <w:szCs w:val="28"/>
          <w:lang w:val="en-US"/>
        </w:rPr>
        <w:object w:dxaOrig="2320" w:dyaOrig="680">
          <v:shape id="_x0000_i1292" type="#_x0000_t75" style="width:2in;height:41.25pt" o:ole="">
            <v:imagedata r:id="rId455" o:title=""/>
          </v:shape>
          <o:OLEObject Type="Embed" ProgID="Equation.3" ShapeID="_x0000_i1292" DrawAspect="Content" ObjectID="_1454581672" r:id="rId456"/>
        </w:object>
      </w:r>
      <w:r w:rsidR="00865099" w:rsidRPr="002D2DAD">
        <w:rPr>
          <w:sz w:val="28"/>
          <w:szCs w:val="28"/>
        </w:rPr>
        <w:t>.</w:t>
      </w:r>
    </w:p>
    <w:p w:rsidR="00865099" w:rsidRPr="002D2DAD" w:rsidRDefault="00EC0A25" w:rsidP="00B04122">
      <w:pPr>
        <w:spacing w:line="360" w:lineRule="auto"/>
        <w:ind w:firstLine="709"/>
        <w:jc w:val="both"/>
        <w:rPr>
          <w:sz w:val="28"/>
          <w:szCs w:val="28"/>
        </w:rPr>
      </w:pPr>
      <w:r w:rsidRPr="002D2DAD">
        <w:rPr>
          <w:position w:val="-30"/>
          <w:sz w:val="28"/>
          <w:szCs w:val="28"/>
          <w:lang w:val="en-US"/>
        </w:rPr>
        <w:object w:dxaOrig="2200" w:dyaOrig="700">
          <v:shape id="_x0000_i1293" type="#_x0000_t75" style="width:136.5pt;height:42.75pt" o:ole="">
            <v:imagedata r:id="rId457" o:title=""/>
          </v:shape>
          <o:OLEObject Type="Embed" ProgID="Equation.3" ShapeID="_x0000_i1293" DrawAspect="Content" ObjectID="_1454581673" r:id="rId458"/>
        </w:object>
      </w:r>
      <w:r w:rsidR="00865099" w:rsidRPr="002D2DAD">
        <w:rPr>
          <w:sz w:val="28"/>
          <w:szCs w:val="28"/>
        </w:rPr>
        <w:t>.</w:t>
      </w:r>
    </w:p>
    <w:p w:rsidR="00865099" w:rsidRPr="002D2DAD" w:rsidRDefault="00EC0A25" w:rsidP="00B04122">
      <w:pPr>
        <w:tabs>
          <w:tab w:val="left" w:pos="8640"/>
        </w:tabs>
        <w:spacing w:line="360" w:lineRule="auto"/>
        <w:ind w:firstLine="709"/>
        <w:jc w:val="both"/>
        <w:rPr>
          <w:sz w:val="28"/>
          <w:szCs w:val="28"/>
        </w:rPr>
      </w:pPr>
      <w:r w:rsidRPr="002D2DAD">
        <w:rPr>
          <w:position w:val="-30"/>
          <w:sz w:val="28"/>
          <w:szCs w:val="28"/>
          <w:lang w:val="en-US"/>
        </w:rPr>
        <w:object w:dxaOrig="2439" w:dyaOrig="700">
          <v:shape id="_x0000_i1294" type="#_x0000_t75" style="width:151.5pt;height:42.75pt" o:ole="">
            <v:imagedata r:id="rId459" o:title=""/>
          </v:shape>
          <o:OLEObject Type="Embed" ProgID="Equation.3" ShapeID="_x0000_i1294" DrawAspect="Content" ObjectID="_1454581674" r:id="rId460"/>
        </w:object>
      </w:r>
      <w:r w:rsidR="00865099" w:rsidRPr="002D2DAD">
        <w:rPr>
          <w:sz w:val="28"/>
          <w:szCs w:val="28"/>
        </w:rPr>
        <w:t>.</w:t>
      </w:r>
    </w:p>
    <w:p w:rsidR="00865099" w:rsidRPr="002D2DAD" w:rsidRDefault="00EC0A25" w:rsidP="00B04122">
      <w:pPr>
        <w:tabs>
          <w:tab w:val="left" w:pos="8640"/>
        </w:tabs>
        <w:spacing w:line="360" w:lineRule="auto"/>
        <w:ind w:firstLine="709"/>
        <w:jc w:val="both"/>
        <w:rPr>
          <w:sz w:val="28"/>
          <w:szCs w:val="28"/>
        </w:rPr>
      </w:pPr>
      <w:r w:rsidRPr="002D2DAD">
        <w:rPr>
          <w:position w:val="-30"/>
          <w:sz w:val="28"/>
          <w:szCs w:val="28"/>
          <w:lang w:val="en-US"/>
        </w:rPr>
        <w:object w:dxaOrig="2340" w:dyaOrig="700">
          <v:shape id="_x0000_i1295" type="#_x0000_t75" style="width:144.75pt;height:42.75pt" o:ole="">
            <v:imagedata r:id="rId461" o:title=""/>
          </v:shape>
          <o:OLEObject Type="Embed" ProgID="Equation.3" ShapeID="_x0000_i1295" DrawAspect="Content" ObjectID="_1454581675" r:id="rId462"/>
        </w:object>
      </w:r>
      <w:r w:rsidR="00865099" w:rsidRPr="002D2DAD">
        <w:rPr>
          <w:sz w:val="28"/>
          <w:szCs w:val="28"/>
        </w:rPr>
        <w:t>.</w:t>
      </w:r>
    </w:p>
    <w:p w:rsidR="00865099" w:rsidRPr="002D2DAD" w:rsidRDefault="00EC0A25" w:rsidP="00B04122">
      <w:pPr>
        <w:spacing w:line="360" w:lineRule="auto"/>
        <w:ind w:firstLine="709"/>
        <w:jc w:val="both"/>
        <w:rPr>
          <w:sz w:val="28"/>
          <w:szCs w:val="28"/>
          <w:lang w:val="uk-UA"/>
        </w:rPr>
      </w:pPr>
      <w:r w:rsidRPr="002D2DAD">
        <w:rPr>
          <w:position w:val="-30"/>
          <w:sz w:val="28"/>
          <w:szCs w:val="28"/>
          <w:lang w:val="en-US"/>
        </w:rPr>
        <w:object w:dxaOrig="1320" w:dyaOrig="700">
          <v:shape id="_x0000_i1296" type="#_x0000_t75" style="width:81.75pt;height:42.75pt" o:ole="">
            <v:imagedata r:id="rId463" o:title=""/>
          </v:shape>
          <o:OLEObject Type="Embed" ProgID="Equation.3" ShapeID="_x0000_i1296" DrawAspect="Content" ObjectID="_1454581676" r:id="rId464"/>
        </w:object>
      </w:r>
      <w:r w:rsidR="00865099" w:rsidRPr="002D2DAD">
        <w:rPr>
          <w:sz w:val="28"/>
          <w:szCs w:val="28"/>
        </w:rPr>
        <w:t>.</w:t>
      </w:r>
    </w:p>
    <w:p w:rsidR="00AE770D" w:rsidRPr="002D2DAD" w:rsidRDefault="00AE770D" w:rsidP="00B04122">
      <w:pPr>
        <w:spacing w:line="360" w:lineRule="auto"/>
        <w:ind w:firstLine="709"/>
        <w:jc w:val="both"/>
        <w:rPr>
          <w:sz w:val="28"/>
          <w:szCs w:val="28"/>
          <w:lang w:val="uk-UA"/>
        </w:rPr>
      </w:pPr>
    </w:p>
    <w:p w:rsidR="00865099" w:rsidRPr="002D2DAD" w:rsidRDefault="00865099" w:rsidP="00B04122">
      <w:pPr>
        <w:spacing w:line="360" w:lineRule="auto"/>
        <w:ind w:firstLine="709"/>
        <w:jc w:val="both"/>
        <w:rPr>
          <w:sz w:val="28"/>
          <w:szCs w:val="28"/>
        </w:rPr>
      </w:pPr>
      <w:r w:rsidRPr="002D2DAD">
        <w:rPr>
          <w:sz w:val="28"/>
          <w:szCs w:val="28"/>
        </w:rPr>
        <w:t xml:space="preserve">3.Рассмотрим баланс пр-ва и распределения продукции. Обозначим затраты живого труда в производстве </w:t>
      </w:r>
      <w:r w:rsidRPr="002D2DAD">
        <w:rPr>
          <w:sz w:val="28"/>
          <w:szCs w:val="28"/>
          <w:lang w:val="en-US"/>
        </w:rPr>
        <w:t>j</w:t>
      </w:r>
      <w:r w:rsidRPr="002D2DAD">
        <w:rPr>
          <w:sz w:val="28"/>
          <w:szCs w:val="28"/>
        </w:rPr>
        <w:t>-го продукта через L</w:t>
      </w:r>
      <w:r w:rsidRPr="002D2DAD">
        <w:rPr>
          <w:sz w:val="28"/>
          <w:szCs w:val="28"/>
          <w:vertAlign w:val="subscript"/>
          <w:lang w:val="en-US"/>
        </w:rPr>
        <w:t>j</w:t>
      </w:r>
      <w:r w:rsidRPr="002D2DAD">
        <w:rPr>
          <w:sz w:val="28"/>
          <w:szCs w:val="28"/>
        </w:rPr>
        <w:t>, а объем производства этого продукта (валовой выпуск), как и раньше, через X</w:t>
      </w:r>
      <w:r w:rsidRPr="002D2DAD">
        <w:rPr>
          <w:sz w:val="28"/>
          <w:szCs w:val="28"/>
          <w:vertAlign w:val="subscript"/>
        </w:rPr>
        <w:t>j</w:t>
      </w:r>
      <w:r w:rsidRPr="002D2DAD">
        <w:rPr>
          <w:sz w:val="28"/>
          <w:szCs w:val="28"/>
        </w:rPr>
        <w:t xml:space="preserve">. Тогда прямые затраты труда на единицу </w:t>
      </w:r>
      <w:r w:rsidRPr="002D2DAD">
        <w:rPr>
          <w:sz w:val="28"/>
          <w:szCs w:val="28"/>
          <w:lang w:val="en-US"/>
        </w:rPr>
        <w:t>j</w:t>
      </w:r>
      <w:r w:rsidRPr="002D2DAD">
        <w:rPr>
          <w:sz w:val="28"/>
          <w:szCs w:val="28"/>
        </w:rPr>
        <w:t>-го вида продукции (коэффициент прямой трудоемкости) можно задать следующей формулой:</w:t>
      </w:r>
    </w:p>
    <w:p w:rsidR="00865099" w:rsidRPr="002D2DAD" w:rsidRDefault="00EC0A25" w:rsidP="00B04122">
      <w:pPr>
        <w:spacing w:line="360" w:lineRule="auto"/>
        <w:ind w:firstLine="709"/>
        <w:jc w:val="both"/>
        <w:rPr>
          <w:sz w:val="28"/>
          <w:szCs w:val="28"/>
        </w:rPr>
      </w:pPr>
      <w:r w:rsidRPr="002D2DAD">
        <w:rPr>
          <w:position w:val="-32"/>
          <w:sz w:val="28"/>
          <w:szCs w:val="28"/>
        </w:rPr>
        <w:object w:dxaOrig="1560" w:dyaOrig="740">
          <v:shape id="_x0000_i1297" type="#_x0000_t75" style="width:96.75pt;height:45.75pt" o:ole="">
            <v:imagedata r:id="rId465" o:title=""/>
          </v:shape>
          <o:OLEObject Type="Embed" ProgID="Equation.3" ShapeID="_x0000_i1297" DrawAspect="Content" ObjectID="_1454581677" r:id="rId466"/>
        </w:object>
      </w:r>
      <w:r w:rsidR="00865099" w:rsidRPr="002D2DAD">
        <w:rPr>
          <w:sz w:val="28"/>
          <w:szCs w:val="28"/>
        </w:rPr>
        <w:t>.</w:t>
      </w:r>
      <w:r w:rsidR="00B04122" w:rsidRPr="002D2DAD">
        <w:rPr>
          <w:sz w:val="28"/>
          <w:szCs w:val="28"/>
        </w:rPr>
        <w:t xml:space="preserve"> </w:t>
      </w:r>
    </w:p>
    <w:p w:rsidR="00865099" w:rsidRPr="002D2DAD" w:rsidRDefault="00865099" w:rsidP="00B04122">
      <w:pPr>
        <w:suppressAutoHyphens/>
        <w:spacing w:line="360" w:lineRule="auto"/>
        <w:ind w:firstLine="709"/>
        <w:jc w:val="both"/>
        <w:rPr>
          <w:sz w:val="28"/>
          <w:szCs w:val="28"/>
        </w:rPr>
      </w:pPr>
      <w:r w:rsidRPr="002D2DAD">
        <w:rPr>
          <w:sz w:val="28"/>
          <w:szCs w:val="28"/>
        </w:rPr>
        <w:t xml:space="preserve">Введем понятие полных затрат труда как суммы прямых затрат живого труда и затрат овеществленного труда, перенесенных на продукт через израсходованные средства производства. Если обозначить величину полных затрат труда на единицу продукции </w:t>
      </w:r>
      <w:r w:rsidRPr="002D2DAD">
        <w:rPr>
          <w:sz w:val="28"/>
          <w:szCs w:val="28"/>
          <w:lang w:val="en-US"/>
        </w:rPr>
        <w:t>j</w:t>
      </w:r>
      <w:r w:rsidRPr="002D2DAD">
        <w:rPr>
          <w:sz w:val="28"/>
          <w:szCs w:val="28"/>
        </w:rPr>
        <w:t>-го вида через T</w:t>
      </w:r>
      <w:r w:rsidRPr="002D2DAD">
        <w:rPr>
          <w:sz w:val="28"/>
          <w:szCs w:val="28"/>
          <w:vertAlign w:val="subscript"/>
        </w:rPr>
        <w:t>j</w:t>
      </w:r>
      <w:r w:rsidRPr="002D2DAD">
        <w:rPr>
          <w:sz w:val="28"/>
          <w:szCs w:val="28"/>
        </w:rPr>
        <w:t xml:space="preserve">, то произведения вида </w:t>
      </w:r>
      <w:r w:rsidRPr="002D2DAD">
        <w:rPr>
          <w:sz w:val="28"/>
          <w:szCs w:val="28"/>
          <w:lang w:val="en-US"/>
        </w:rPr>
        <w:t>a</w:t>
      </w:r>
      <w:r w:rsidRPr="002D2DAD">
        <w:rPr>
          <w:sz w:val="28"/>
          <w:szCs w:val="28"/>
          <w:vertAlign w:val="subscript"/>
        </w:rPr>
        <w:t>ij</w:t>
      </w:r>
      <w:r w:rsidRPr="002D2DAD">
        <w:rPr>
          <w:sz w:val="28"/>
          <w:szCs w:val="28"/>
        </w:rPr>
        <w:t>T</w:t>
      </w:r>
      <w:r w:rsidRPr="002D2DAD">
        <w:rPr>
          <w:sz w:val="28"/>
          <w:szCs w:val="28"/>
          <w:vertAlign w:val="subscript"/>
        </w:rPr>
        <w:t>i</w:t>
      </w:r>
      <w:r w:rsidRPr="002D2DAD">
        <w:rPr>
          <w:sz w:val="28"/>
          <w:szCs w:val="28"/>
        </w:rPr>
        <w:t xml:space="preserve"> отражают затраты овеществленного труда, перенесенного на единицу </w:t>
      </w:r>
      <w:r w:rsidRPr="002D2DAD">
        <w:rPr>
          <w:sz w:val="28"/>
          <w:szCs w:val="28"/>
          <w:lang w:val="en-US"/>
        </w:rPr>
        <w:t>j</w:t>
      </w:r>
      <w:r w:rsidRPr="002D2DAD">
        <w:rPr>
          <w:sz w:val="28"/>
          <w:szCs w:val="28"/>
        </w:rPr>
        <w:t>-го продукта через i-e средство производства; при этом предполагается, что коэффициенты прямых материальных затрат а</w:t>
      </w:r>
      <w:r w:rsidRPr="002D2DAD">
        <w:rPr>
          <w:sz w:val="28"/>
          <w:szCs w:val="28"/>
          <w:vertAlign w:val="subscript"/>
          <w:lang w:val="en-US"/>
        </w:rPr>
        <w:t>ij</w:t>
      </w:r>
      <w:r w:rsidRPr="002D2DAD">
        <w:rPr>
          <w:sz w:val="28"/>
          <w:szCs w:val="28"/>
        </w:rPr>
        <w:t xml:space="preserve"> выражены в натуральных единицах. Тогда полные трудовые затраты на единицу </w:t>
      </w:r>
      <w:r w:rsidRPr="002D2DAD">
        <w:rPr>
          <w:sz w:val="28"/>
          <w:szCs w:val="28"/>
          <w:lang w:val="en-US"/>
        </w:rPr>
        <w:t>j</w:t>
      </w:r>
      <w:r w:rsidRPr="002D2DAD">
        <w:rPr>
          <w:sz w:val="28"/>
          <w:szCs w:val="28"/>
        </w:rPr>
        <w:t>-го вида продукции (коэффициент полной трудоемкости) будут равны</w:t>
      </w:r>
    </w:p>
    <w:p w:rsidR="00865099" w:rsidRPr="002D2DAD" w:rsidRDefault="00865099" w:rsidP="00B04122">
      <w:pPr>
        <w:spacing w:line="360" w:lineRule="auto"/>
        <w:ind w:firstLine="709"/>
        <w:jc w:val="both"/>
        <w:rPr>
          <w:sz w:val="28"/>
          <w:szCs w:val="28"/>
        </w:rPr>
      </w:pPr>
      <w:r w:rsidRPr="002D2DAD">
        <w:rPr>
          <w:sz w:val="28"/>
          <w:szCs w:val="28"/>
        </w:rPr>
        <w:t xml:space="preserve"> </w:t>
      </w:r>
      <w:r w:rsidR="00EC0A25" w:rsidRPr="002D2DAD">
        <w:rPr>
          <w:position w:val="-28"/>
          <w:sz w:val="28"/>
          <w:szCs w:val="28"/>
          <w:lang w:val="en-US"/>
        </w:rPr>
        <w:object w:dxaOrig="2280" w:dyaOrig="680">
          <v:shape id="_x0000_i1298" type="#_x0000_t75" style="width:141pt;height:41.25pt" o:ole="">
            <v:imagedata r:id="rId467" o:title=""/>
          </v:shape>
          <o:OLEObject Type="Embed" ProgID="Equation.3" ShapeID="_x0000_i1298" DrawAspect="Content" ObjectID="_1454581678" r:id="rId468"/>
        </w:objec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 xml:space="preserve">Введем в рассмотрение вектор-строку коэффициентов прямой трудоемкости </w:t>
      </w:r>
      <w:r w:rsidRPr="002D2DAD">
        <w:rPr>
          <w:sz w:val="28"/>
          <w:szCs w:val="28"/>
          <w:lang w:val="en-US"/>
        </w:rPr>
        <w:t>t</w:t>
      </w:r>
      <w:r w:rsidRPr="002D2DAD">
        <w:rPr>
          <w:sz w:val="28"/>
          <w:szCs w:val="28"/>
        </w:rPr>
        <w:t>=(</w:t>
      </w:r>
      <w:r w:rsidRPr="002D2DAD">
        <w:rPr>
          <w:sz w:val="28"/>
          <w:szCs w:val="28"/>
          <w:lang w:val="en-US"/>
        </w:rPr>
        <w:t>t</w:t>
      </w:r>
      <w:r w:rsidRPr="002D2DAD">
        <w:rPr>
          <w:sz w:val="28"/>
          <w:szCs w:val="28"/>
          <w:vertAlign w:val="subscript"/>
        </w:rPr>
        <w:t>1</w:t>
      </w:r>
      <w:r w:rsidRPr="002D2DAD">
        <w:rPr>
          <w:sz w:val="28"/>
          <w:szCs w:val="28"/>
        </w:rPr>
        <w:t xml:space="preserve">, </w:t>
      </w:r>
      <w:r w:rsidRPr="002D2DAD">
        <w:rPr>
          <w:sz w:val="28"/>
          <w:szCs w:val="28"/>
          <w:lang w:val="en-US"/>
        </w:rPr>
        <w:t>t</w:t>
      </w:r>
      <w:r w:rsidRPr="002D2DAD">
        <w:rPr>
          <w:sz w:val="28"/>
          <w:szCs w:val="28"/>
          <w:vertAlign w:val="subscript"/>
        </w:rPr>
        <w:t>2</w:t>
      </w:r>
      <w:r w:rsidRPr="002D2DAD">
        <w:rPr>
          <w:sz w:val="28"/>
          <w:szCs w:val="28"/>
        </w:rPr>
        <w:t>,…,</w:t>
      </w:r>
      <w:r w:rsidRPr="002D2DAD">
        <w:rPr>
          <w:sz w:val="28"/>
          <w:szCs w:val="28"/>
          <w:lang w:val="en-US"/>
        </w:rPr>
        <w:t>t</w:t>
      </w:r>
      <w:r w:rsidRPr="002D2DAD">
        <w:rPr>
          <w:sz w:val="28"/>
          <w:szCs w:val="28"/>
          <w:vertAlign w:val="subscript"/>
          <w:lang w:val="en-US"/>
        </w:rPr>
        <w:t>n</w:t>
      </w:r>
      <w:r w:rsidRPr="002D2DAD">
        <w:rPr>
          <w:sz w:val="28"/>
          <w:szCs w:val="28"/>
        </w:rPr>
        <w:t xml:space="preserve">) и вектор-строку коэффициентов полной трудоемкости </w:t>
      </w:r>
      <w:r w:rsidRPr="002D2DAD">
        <w:rPr>
          <w:sz w:val="28"/>
          <w:szCs w:val="28"/>
          <w:lang w:val="en-US"/>
        </w:rPr>
        <w:t>T</w:t>
      </w:r>
      <w:r w:rsidRPr="002D2DAD">
        <w:rPr>
          <w:sz w:val="28"/>
          <w:szCs w:val="28"/>
        </w:rPr>
        <w:t>=(</w:t>
      </w:r>
      <w:r w:rsidRPr="002D2DAD">
        <w:rPr>
          <w:sz w:val="28"/>
          <w:szCs w:val="28"/>
          <w:lang w:val="en-US"/>
        </w:rPr>
        <w:t>T</w:t>
      </w:r>
      <w:r w:rsidRPr="002D2DAD">
        <w:rPr>
          <w:sz w:val="28"/>
          <w:szCs w:val="28"/>
          <w:vertAlign w:val="subscript"/>
        </w:rPr>
        <w:t>1</w:t>
      </w:r>
      <w:r w:rsidRPr="002D2DAD">
        <w:rPr>
          <w:sz w:val="28"/>
          <w:szCs w:val="28"/>
        </w:rPr>
        <w:t xml:space="preserve">, </w:t>
      </w:r>
      <w:r w:rsidRPr="002D2DAD">
        <w:rPr>
          <w:sz w:val="28"/>
          <w:szCs w:val="28"/>
          <w:lang w:val="en-US"/>
        </w:rPr>
        <w:t>T</w:t>
      </w:r>
      <w:r w:rsidRPr="002D2DAD">
        <w:rPr>
          <w:sz w:val="28"/>
          <w:szCs w:val="28"/>
          <w:vertAlign w:val="subscript"/>
        </w:rPr>
        <w:t>2</w:t>
      </w:r>
      <w:r w:rsidRPr="002D2DAD">
        <w:rPr>
          <w:sz w:val="28"/>
          <w:szCs w:val="28"/>
        </w:rPr>
        <w:t>,…,</w:t>
      </w:r>
      <w:r w:rsidRPr="002D2DAD">
        <w:rPr>
          <w:sz w:val="28"/>
          <w:szCs w:val="28"/>
          <w:lang w:val="en-US"/>
        </w:rPr>
        <w:t>T</w:t>
      </w:r>
      <w:r w:rsidRPr="002D2DAD">
        <w:rPr>
          <w:sz w:val="28"/>
          <w:szCs w:val="28"/>
          <w:vertAlign w:val="subscript"/>
          <w:lang w:val="en-US"/>
        </w:rPr>
        <w:t>n</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Тогда с использованием уже рассматриваемой выше матрицы коэффициентов прямых материальных затрат А (в натуральном выражении) систему уравнений можно переписать в матричном виде:</w:t>
      </w:r>
    </w:p>
    <w:p w:rsidR="00865099" w:rsidRPr="002D2DAD" w:rsidRDefault="00865099" w:rsidP="00B04122">
      <w:pPr>
        <w:spacing w:line="360" w:lineRule="auto"/>
        <w:ind w:firstLine="709"/>
        <w:jc w:val="both"/>
        <w:rPr>
          <w:sz w:val="28"/>
          <w:szCs w:val="28"/>
        </w:rPr>
      </w:pPr>
      <w:r w:rsidRPr="002D2DAD">
        <w:rPr>
          <w:sz w:val="28"/>
          <w:szCs w:val="28"/>
        </w:rPr>
        <w:t xml:space="preserve">Т = ТА + </w:t>
      </w:r>
      <w:r w:rsidRPr="002D2DAD">
        <w:rPr>
          <w:sz w:val="28"/>
          <w:szCs w:val="28"/>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Произведя очевидные матричные преобразования с использованием единичной матрицы Е</w:t>
      </w:r>
    </w:p>
    <w:p w:rsidR="00865099" w:rsidRPr="002D2DAD" w:rsidRDefault="00865099" w:rsidP="00B04122">
      <w:pPr>
        <w:spacing w:line="360" w:lineRule="auto"/>
        <w:ind w:firstLine="709"/>
        <w:jc w:val="both"/>
        <w:rPr>
          <w:sz w:val="28"/>
          <w:szCs w:val="28"/>
        </w:rPr>
      </w:pPr>
      <w:r w:rsidRPr="002D2DAD">
        <w:rPr>
          <w:sz w:val="28"/>
          <w:szCs w:val="28"/>
        </w:rPr>
        <w:t>Т -ТА = ТЕ</w:t>
      </w:r>
      <w:r w:rsidR="00B04122" w:rsidRPr="002D2DAD">
        <w:rPr>
          <w:sz w:val="28"/>
          <w:szCs w:val="28"/>
        </w:rPr>
        <w:t xml:space="preserve"> </w:t>
      </w:r>
      <w:r w:rsidRPr="002D2DAD">
        <w:rPr>
          <w:sz w:val="28"/>
          <w:szCs w:val="28"/>
        </w:rPr>
        <w:t>-ТА = Т(Е -</w:t>
      </w:r>
      <w:r w:rsidRPr="002D2DAD">
        <w:rPr>
          <w:sz w:val="28"/>
          <w:szCs w:val="28"/>
          <w:lang w:val="en-US"/>
        </w:rPr>
        <w:t>A</w:t>
      </w:r>
      <w:r w:rsidRPr="002D2DAD">
        <w:rPr>
          <w:sz w:val="28"/>
          <w:szCs w:val="28"/>
        </w:rPr>
        <w:t xml:space="preserve">) = </w:t>
      </w:r>
      <w:r w:rsidRPr="002D2DAD">
        <w:rPr>
          <w:sz w:val="28"/>
          <w:szCs w:val="28"/>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получим</w:t>
      </w:r>
      <w:r w:rsidR="00B04122" w:rsidRPr="002D2DAD">
        <w:rPr>
          <w:sz w:val="28"/>
          <w:szCs w:val="28"/>
        </w:rPr>
        <w:t xml:space="preserve"> </w:t>
      </w:r>
      <w:r w:rsidRPr="002D2DAD">
        <w:rPr>
          <w:sz w:val="28"/>
          <w:szCs w:val="28"/>
        </w:rPr>
        <w:t xml:space="preserve"> следующее соотношение для вектора коэффициентов полной</w:t>
      </w:r>
      <w:r w:rsidR="00B04122" w:rsidRPr="002D2DAD">
        <w:rPr>
          <w:sz w:val="28"/>
          <w:szCs w:val="28"/>
        </w:rPr>
        <w:t xml:space="preserve"> </w:t>
      </w:r>
      <w:r w:rsidRPr="002D2DAD">
        <w:rPr>
          <w:sz w:val="28"/>
          <w:szCs w:val="28"/>
        </w:rPr>
        <w:t>трудоемкости:</w:t>
      </w:r>
    </w:p>
    <w:p w:rsidR="00AE770D" w:rsidRPr="002D2DAD" w:rsidRDefault="00865099" w:rsidP="00B04122">
      <w:pPr>
        <w:spacing w:line="360" w:lineRule="auto"/>
        <w:ind w:firstLine="709"/>
        <w:jc w:val="both"/>
        <w:rPr>
          <w:sz w:val="28"/>
          <w:szCs w:val="28"/>
          <w:lang w:val="uk-UA"/>
        </w:rPr>
      </w:pPr>
      <w:r w:rsidRPr="002D2DAD">
        <w:rPr>
          <w:sz w:val="28"/>
          <w:szCs w:val="28"/>
        </w:rPr>
        <w:t>Т</w:t>
      </w:r>
      <w:r w:rsidRPr="002D2DAD">
        <w:rPr>
          <w:sz w:val="28"/>
          <w:szCs w:val="28"/>
          <w:lang w:val="en-US"/>
        </w:rPr>
        <w:t xml:space="preserve"> = t(E</w:t>
      </w:r>
      <w:r w:rsidR="00B04122" w:rsidRPr="002D2DAD">
        <w:rPr>
          <w:sz w:val="28"/>
          <w:szCs w:val="28"/>
          <w:lang w:val="en-US"/>
        </w:rPr>
        <w:t xml:space="preserve"> </w:t>
      </w:r>
      <w:r w:rsidRPr="002D2DAD">
        <w:rPr>
          <w:sz w:val="28"/>
          <w:szCs w:val="28"/>
          <w:lang w:val="en-US"/>
        </w:rPr>
        <w:t>-A)</w:t>
      </w:r>
      <w:r w:rsidRPr="002D2DAD">
        <w:rPr>
          <w:sz w:val="28"/>
          <w:szCs w:val="28"/>
          <w:vertAlign w:val="superscript"/>
          <w:lang w:val="en-US"/>
        </w:rPr>
        <w:t>-1</w:t>
      </w:r>
      <w:r w:rsidRPr="002D2DAD">
        <w:rPr>
          <w:sz w:val="28"/>
          <w:szCs w:val="28"/>
          <w:lang w:val="en-US"/>
        </w:rPr>
        <w:t>.</w:t>
      </w:r>
    </w:p>
    <w:p w:rsidR="00865099" w:rsidRPr="002D2DAD" w:rsidRDefault="00865099" w:rsidP="00B04122">
      <w:pPr>
        <w:spacing w:line="360" w:lineRule="auto"/>
        <w:ind w:firstLine="709"/>
        <w:jc w:val="both"/>
        <w:rPr>
          <w:sz w:val="28"/>
          <w:szCs w:val="28"/>
          <w:lang w:val="en-US"/>
        </w:rPr>
      </w:pPr>
      <w:r w:rsidRPr="002D2DAD">
        <w:rPr>
          <w:sz w:val="28"/>
          <w:szCs w:val="28"/>
        </w:rPr>
        <w:t>Т</w:t>
      </w:r>
      <w:r w:rsidRPr="002D2DAD">
        <w:rPr>
          <w:sz w:val="28"/>
          <w:szCs w:val="28"/>
          <w:lang w:val="en-US"/>
        </w:rPr>
        <w:t xml:space="preserve"> = tB=t(I-A)</w:t>
      </w:r>
      <w:r w:rsidRPr="002D2DAD">
        <w:rPr>
          <w:sz w:val="28"/>
          <w:szCs w:val="28"/>
          <w:vertAlign w:val="superscript"/>
          <w:lang w:val="en-US"/>
        </w:rPr>
        <w:t>-1</w:t>
      </w:r>
      <w:r w:rsidRPr="002D2DAD">
        <w:rPr>
          <w:sz w:val="28"/>
          <w:szCs w:val="28"/>
          <w:lang w:val="en-US"/>
        </w:rPr>
        <w:t>.</w:t>
      </w:r>
    </w:p>
    <w:p w:rsidR="00865099" w:rsidRPr="002D2DAD" w:rsidRDefault="00865099" w:rsidP="00B04122">
      <w:pPr>
        <w:spacing w:line="360" w:lineRule="auto"/>
        <w:ind w:firstLine="709"/>
        <w:jc w:val="both"/>
        <w:rPr>
          <w:sz w:val="28"/>
          <w:szCs w:val="28"/>
        </w:rPr>
      </w:pPr>
      <w:r w:rsidRPr="002D2DAD">
        <w:rPr>
          <w:sz w:val="28"/>
          <w:szCs w:val="28"/>
        </w:rPr>
        <w:t xml:space="preserve">Обозначим через </w:t>
      </w:r>
      <w:r w:rsidRPr="002D2DAD">
        <w:rPr>
          <w:sz w:val="28"/>
          <w:szCs w:val="28"/>
          <w:lang w:val="en-US"/>
        </w:rPr>
        <w:t>L</w:t>
      </w:r>
      <w:r w:rsidRPr="002D2DAD">
        <w:rPr>
          <w:sz w:val="28"/>
          <w:szCs w:val="28"/>
        </w:rPr>
        <w:t xml:space="preserve"> величину совокупных затрат живого труда по всем видам продукции, которая с учетом формулы будет равна</w:t>
      </w:r>
    </w:p>
    <w:p w:rsidR="00865099" w:rsidRPr="002D2DAD" w:rsidRDefault="00EC0A25" w:rsidP="00B04122">
      <w:pPr>
        <w:spacing w:line="360" w:lineRule="auto"/>
        <w:ind w:firstLine="709"/>
        <w:jc w:val="both"/>
        <w:rPr>
          <w:sz w:val="28"/>
          <w:szCs w:val="28"/>
        </w:rPr>
      </w:pPr>
      <w:r w:rsidRPr="002D2DAD">
        <w:rPr>
          <w:position w:val="-84"/>
          <w:sz w:val="28"/>
          <w:szCs w:val="28"/>
          <w:lang w:val="en-US"/>
        </w:rPr>
        <w:object w:dxaOrig="2460" w:dyaOrig="1540">
          <v:shape id="_x0000_i1299" type="#_x0000_t75" style="width:152.25pt;height:96pt" o:ole="">
            <v:imagedata r:id="rId469" o:title=""/>
          </v:shape>
          <o:OLEObject Type="Embed" ProgID="Equation.3" ShapeID="_x0000_i1299" DrawAspect="Content" ObjectID="_1454581679" r:id="rId470"/>
        </w:object>
      </w:r>
    </w:p>
    <w:p w:rsidR="00865099" w:rsidRPr="002D2DAD" w:rsidRDefault="00865099" w:rsidP="00B04122">
      <w:pPr>
        <w:spacing w:line="360" w:lineRule="auto"/>
        <w:ind w:firstLine="709"/>
        <w:jc w:val="both"/>
        <w:rPr>
          <w:sz w:val="28"/>
          <w:szCs w:val="28"/>
        </w:rPr>
      </w:pPr>
      <w:r w:rsidRPr="002D2DAD">
        <w:rPr>
          <w:sz w:val="28"/>
          <w:szCs w:val="28"/>
        </w:rPr>
        <w:t>Используя соотношения, приходим к следующему равенству:</w:t>
      </w:r>
    </w:p>
    <w:p w:rsidR="00865099" w:rsidRPr="002D2DAD" w:rsidRDefault="00EC0A25" w:rsidP="00B04122">
      <w:pPr>
        <w:spacing w:line="360" w:lineRule="auto"/>
        <w:ind w:firstLine="709"/>
        <w:jc w:val="both"/>
        <w:rPr>
          <w:sz w:val="28"/>
          <w:szCs w:val="28"/>
        </w:rPr>
      </w:pPr>
      <w:r w:rsidRPr="002D2DAD">
        <w:rPr>
          <w:position w:val="-4"/>
          <w:sz w:val="28"/>
          <w:szCs w:val="28"/>
          <w:lang w:val="en-US"/>
        </w:rPr>
        <w:object w:dxaOrig="760" w:dyaOrig="340">
          <v:shape id="_x0000_i1300" type="#_x0000_t75" style="width:46.5pt;height:21pt" o:ole="">
            <v:imagedata r:id="rId471" o:title=""/>
          </v:shape>
          <o:OLEObject Type="Embed" ProgID="Equation.3" ShapeID="_x0000_i1300" DrawAspect="Content" ObjectID="_1454581680" r:id="rId472"/>
        </w:object>
      </w:r>
      <w:r w:rsidR="00865099"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lang w:val="en-US"/>
        </w:rPr>
        <w:t>tX</w:t>
      </w:r>
      <w:r w:rsidRPr="002D2DAD">
        <w:rPr>
          <w:sz w:val="28"/>
          <w:szCs w:val="28"/>
        </w:rPr>
        <w:t xml:space="preserve"> = ТУ.</w:t>
      </w:r>
    </w:p>
    <w:p w:rsidR="00865099" w:rsidRPr="002D2DAD" w:rsidRDefault="00C12E08" w:rsidP="00B04122">
      <w:pPr>
        <w:spacing w:line="360" w:lineRule="auto"/>
        <w:ind w:firstLine="709"/>
        <w:jc w:val="both"/>
        <w:rPr>
          <w:caps/>
          <w:sz w:val="28"/>
          <w:szCs w:val="28"/>
        </w:rPr>
      </w:pPr>
      <w:r w:rsidRPr="002D2DAD">
        <w:rPr>
          <w:sz w:val="28"/>
          <w:szCs w:val="28"/>
        </w:rPr>
        <w:br w:type="page"/>
      </w:r>
      <w:r w:rsidR="00865099" w:rsidRPr="002D2DAD">
        <w:rPr>
          <w:caps/>
          <w:sz w:val="28"/>
          <w:szCs w:val="28"/>
        </w:rPr>
        <w:t>Лекция</w:t>
      </w:r>
      <w:r w:rsidR="00C23DB3" w:rsidRPr="002D2DAD">
        <w:rPr>
          <w:caps/>
          <w:sz w:val="28"/>
          <w:szCs w:val="28"/>
          <w:lang w:val="uk-UA"/>
        </w:rPr>
        <w:t xml:space="preserve"> 8</w:t>
      </w:r>
    </w:p>
    <w:p w:rsidR="00C12E08" w:rsidRPr="002D2DAD" w:rsidRDefault="00C12E08" w:rsidP="00B04122">
      <w:pPr>
        <w:spacing w:line="360" w:lineRule="auto"/>
        <w:ind w:firstLine="709"/>
        <w:jc w:val="both"/>
        <w:rPr>
          <w:caps/>
          <w:sz w:val="28"/>
          <w:szCs w:val="28"/>
        </w:rPr>
      </w:pPr>
    </w:p>
    <w:p w:rsidR="00865099" w:rsidRPr="002D2DAD" w:rsidRDefault="00865099" w:rsidP="00B04122">
      <w:pPr>
        <w:spacing w:line="360" w:lineRule="auto"/>
        <w:ind w:firstLine="709"/>
        <w:jc w:val="both"/>
        <w:rPr>
          <w:caps/>
          <w:sz w:val="28"/>
          <w:szCs w:val="28"/>
        </w:rPr>
      </w:pPr>
      <w:r w:rsidRPr="002D2DAD">
        <w:rPr>
          <w:caps/>
          <w:sz w:val="28"/>
          <w:szCs w:val="28"/>
        </w:rPr>
        <w:t>Тема: Одноотраслевые динамические макроэкономические модели</w:t>
      </w:r>
    </w:p>
    <w:p w:rsidR="00C12E08" w:rsidRPr="002D2DAD" w:rsidRDefault="00C12E08" w:rsidP="00B04122">
      <w:pPr>
        <w:spacing w:line="360" w:lineRule="auto"/>
        <w:ind w:firstLine="709"/>
        <w:jc w:val="both"/>
        <w:rPr>
          <w:caps/>
          <w:sz w:val="28"/>
          <w:szCs w:val="28"/>
        </w:rPr>
      </w:pPr>
    </w:p>
    <w:p w:rsidR="00865099" w:rsidRPr="002D2DAD" w:rsidRDefault="00865099" w:rsidP="00B04122">
      <w:pPr>
        <w:spacing w:line="360" w:lineRule="auto"/>
        <w:ind w:firstLine="709"/>
        <w:jc w:val="both"/>
        <w:rPr>
          <w:sz w:val="28"/>
          <w:szCs w:val="28"/>
        </w:rPr>
      </w:pPr>
      <w:r w:rsidRPr="002D2DAD">
        <w:rPr>
          <w:sz w:val="28"/>
          <w:szCs w:val="28"/>
        </w:rPr>
        <w:t>План</w:t>
      </w:r>
    </w:p>
    <w:p w:rsidR="00865099" w:rsidRPr="002D2DAD" w:rsidRDefault="00865099" w:rsidP="00B04122">
      <w:pPr>
        <w:numPr>
          <w:ilvl w:val="0"/>
          <w:numId w:val="17"/>
        </w:numPr>
        <w:spacing w:line="360" w:lineRule="auto"/>
        <w:ind w:left="0" w:firstLine="709"/>
        <w:jc w:val="both"/>
        <w:rPr>
          <w:sz w:val="28"/>
          <w:szCs w:val="28"/>
        </w:rPr>
      </w:pPr>
      <w:r w:rsidRPr="002D2DAD">
        <w:rPr>
          <w:sz w:val="28"/>
          <w:szCs w:val="28"/>
        </w:rPr>
        <w:t>Дискретная и непрерывная одноотраслевая динамические модели.</w:t>
      </w:r>
    </w:p>
    <w:p w:rsidR="00865099" w:rsidRPr="002D2DAD" w:rsidRDefault="00865099" w:rsidP="00B04122">
      <w:pPr>
        <w:numPr>
          <w:ilvl w:val="0"/>
          <w:numId w:val="17"/>
        </w:numPr>
        <w:spacing w:line="360" w:lineRule="auto"/>
        <w:ind w:left="0" w:firstLine="709"/>
        <w:jc w:val="both"/>
        <w:rPr>
          <w:sz w:val="28"/>
          <w:szCs w:val="28"/>
        </w:rPr>
      </w:pPr>
      <w:r w:rsidRPr="002D2DAD">
        <w:rPr>
          <w:sz w:val="28"/>
          <w:szCs w:val="28"/>
        </w:rPr>
        <w:t>Открытая одноотраслевая динамическая модель.</w:t>
      </w:r>
    </w:p>
    <w:p w:rsidR="00865099" w:rsidRPr="002D2DAD" w:rsidRDefault="00865099" w:rsidP="00B04122">
      <w:pPr>
        <w:numPr>
          <w:ilvl w:val="0"/>
          <w:numId w:val="17"/>
        </w:numPr>
        <w:spacing w:line="360" w:lineRule="auto"/>
        <w:ind w:left="0" w:firstLine="709"/>
        <w:jc w:val="both"/>
        <w:rPr>
          <w:sz w:val="28"/>
          <w:szCs w:val="28"/>
        </w:rPr>
      </w:pPr>
      <w:r w:rsidRPr="002D2DAD">
        <w:rPr>
          <w:sz w:val="28"/>
          <w:szCs w:val="28"/>
        </w:rPr>
        <w:t>Использование одноотраслевых динамических моделей.</w:t>
      </w:r>
    </w:p>
    <w:p w:rsidR="00865099" w:rsidRPr="002D2DAD" w:rsidRDefault="00865099" w:rsidP="00B04122">
      <w:pPr>
        <w:spacing w:line="360" w:lineRule="auto"/>
        <w:ind w:firstLine="709"/>
        <w:jc w:val="both"/>
        <w:rPr>
          <w:sz w:val="28"/>
          <w:szCs w:val="28"/>
        </w:rPr>
      </w:pPr>
    </w:p>
    <w:p w:rsidR="00865099" w:rsidRPr="002D2DAD" w:rsidRDefault="00865099" w:rsidP="00B04122">
      <w:pPr>
        <w:spacing w:line="360" w:lineRule="auto"/>
        <w:ind w:firstLine="709"/>
        <w:jc w:val="both"/>
        <w:rPr>
          <w:sz w:val="28"/>
          <w:szCs w:val="28"/>
        </w:rPr>
      </w:pPr>
      <w:r w:rsidRPr="002D2DAD">
        <w:rPr>
          <w:sz w:val="28"/>
          <w:szCs w:val="28"/>
        </w:rPr>
        <w:t>1.Рассмотрим модель экономики, являющейся декомпозицией общей вербальной модели</w:t>
      </w:r>
      <w:r w:rsidR="00AE770D" w:rsidRPr="002D2DAD">
        <w:rPr>
          <w:sz w:val="28"/>
          <w:szCs w:val="28"/>
          <w:lang w:val="uk-UA"/>
        </w:rPr>
        <w:t xml:space="preserve"> (рис. 8.1).</w:t>
      </w:r>
      <w:r w:rsidRPr="002D2DAD">
        <w:rPr>
          <w:sz w:val="28"/>
          <w:szCs w:val="28"/>
        </w:rPr>
        <w:t xml:space="preserve"> Пусть ПС производства выпускает продукцию только одного </w:t>
      </w:r>
      <w:r w:rsidR="00AE770D" w:rsidRPr="002D2DAD">
        <w:rPr>
          <w:sz w:val="28"/>
          <w:szCs w:val="28"/>
          <w:lang w:val="uk-UA"/>
        </w:rPr>
        <w:t>вида</w:t>
      </w:r>
      <w:r w:rsidRPr="002D2DAD">
        <w:rPr>
          <w:sz w:val="28"/>
          <w:szCs w:val="28"/>
        </w:rPr>
        <w:t xml:space="preserve"> (так называемая однопродуктовая или односекторная модель)</w:t>
      </w:r>
    </w:p>
    <w:p w:rsidR="00865099" w:rsidRPr="002D2DAD" w:rsidRDefault="00865099" w:rsidP="00B04122">
      <w:pPr>
        <w:spacing w:line="360" w:lineRule="auto"/>
        <w:ind w:firstLine="709"/>
        <w:jc w:val="both"/>
        <w:rPr>
          <w:sz w:val="28"/>
          <w:szCs w:val="28"/>
        </w:rPr>
      </w:pPr>
    </w:p>
    <w:p w:rsidR="00865099" w:rsidRPr="002D2DAD" w:rsidRDefault="009C5C78" w:rsidP="002D2DAD">
      <w:pPr>
        <w:spacing w:line="360" w:lineRule="auto"/>
        <w:jc w:val="both"/>
        <w:rPr>
          <w:sz w:val="28"/>
          <w:szCs w:val="28"/>
        </w:rPr>
      </w:pPr>
      <w:r>
        <w:rPr>
          <w:sz w:val="28"/>
          <w:szCs w:val="28"/>
        </w:rPr>
      </w:r>
      <w:r>
        <w:rPr>
          <w:sz w:val="28"/>
          <w:szCs w:val="28"/>
        </w:rPr>
        <w:pict>
          <v:group id="_x0000_s1111" editas="canvas" style="width:459pt;height:270pt;mso-position-horizontal-relative:char;mso-position-vertical-relative:line" coordorigin="1701,6447" coordsize="9180,5400">
            <o:lock v:ext="edit" aspectratio="t"/>
            <v:shape id="_x0000_s1112" type="#_x0000_t75" style="position:absolute;left:1701;top:6447;width:9180;height:5400" o:preferrelative="f">
              <v:fill o:detectmouseclick="t"/>
              <v:path o:extrusionok="t" o:connecttype="none"/>
              <o:lock v:ext="edit" text="t"/>
            </v:shape>
            <v:shape id="_x0000_s1113" type="#_x0000_t202" style="position:absolute;left:3500;top:8607;width:901;height:444">
              <v:textbox style="mso-next-textbox:#_x0000_s1113;mso-fit-shape-to-text:t">
                <w:txbxContent>
                  <w:p w:rsidR="00C52C4D" w:rsidRPr="00701C81" w:rsidRDefault="00C52C4D" w:rsidP="00865099">
                    <w:pPr>
                      <w:jc w:val="center"/>
                      <w:rPr>
                        <w:b/>
                      </w:rPr>
                    </w:pPr>
                    <w:r w:rsidRPr="00701C81">
                      <w:rPr>
                        <w:b/>
                      </w:rPr>
                      <w:t>ОПФ</w:t>
                    </w:r>
                  </w:p>
                </w:txbxContent>
              </v:textbox>
            </v:shape>
            <v:shape id="_x0000_s1114" type="#_x0000_t202" style="position:absolute;left:2241;top:6833;width:1260;height:285" stroked="f">
              <v:textbox style="mso-next-textbox:#_x0000_s1114;mso-fit-shape-to-text:t" inset=".2mm,0,0,0">
                <w:txbxContent>
                  <w:p w:rsidR="00C52C4D" w:rsidRDefault="00C52C4D" w:rsidP="00865099">
                    <w:r>
                      <w:t>Экономика</w:t>
                    </w:r>
                  </w:p>
                </w:txbxContent>
              </v:textbox>
            </v:shape>
            <v:shape id="_x0000_s1115" type="#_x0000_t202" style="position:absolute;left:6742;top:7707;width:538;height:444">
              <v:textbox style="mso-next-textbox:#_x0000_s1115;mso-fit-shape-to-text:t">
                <w:txbxContent>
                  <w:p w:rsidR="00C52C4D" w:rsidRPr="00701C81" w:rsidRDefault="00C52C4D" w:rsidP="00865099">
                    <w:pPr>
                      <w:jc w:val="center"/>
                      <w:rPr>
                        <w:b/>
                        <w:lang w:val="en-US"/>
                      </w:rPr>
                    </w:pPr>
                    <w:r w:rsidRPr="00701C81">
                      <w:rPr>
                        <w:b/>
                        <w:lang w:val="en-US"/>
                      </w:rPr>
                      <w:t>V</w:t>
                    </w:r>
                  </w:p>
                </w:txbxContent>
              </v:textbox>
            </v:shape>
            <v:shape id="_x0000_s1116" type="#_x0000_t202" style="position:absolute;left:7461;top:9147;width:723;height:444">
              <v:textbox style="mso-next-textbox:#_x0000_s1116;mso-fit-shape-to-text:t">
                <w:txbxContent>
                  <w:p w:rsidR="00C52C4D" w:rsidRPr="00701C81" w:rsidRDefault="00C52C4D" w:rsidP="00865099">
                    <w:pPr>
                      <w:jc w:val="center"/>
                      <w:rPr>
                        <w:b/>
                        <w:lang w:val="en-US"/>
                      </w:rPr>
                    </w:pPr>
                    <w:r w:rsidRPr="00701C81">
                      <w:rPr>
                        <w:b/>
                        <w:lang w:val="en-US"/>
                      </w:rPr>
                      <w:t>R</w:t>
                    </w:r>
                    <w:r w:rsidRPr="00701C81">
                      <w:rPr>
                        <w:b/>
                        <w:vertAlign w:val="subscript"/>
                        <w:lang w:val="en-US"/>
                      </w:rPr>
                      <w:t>I</w:t>
                    </w:r>
                  </w:p>
                </w:txbxContent>
              </v:textbox>
            </v:shape>
            <v:shape id="_x0000_s1117" type="#_x0000_t202" style="position:absolute;left:6201;top:9327;width:719;height:444">
              <v:textbox style="mso-next-textbox:#_x0000_s1117;mso-fit-shape-to-text:t">
                <w:txbxContent>
                  <w:p w:rsidR="00C52C4D" w:rsidRPr="00701C81" w:rsidRDefault="00C52C4D" w:rsidP="00865099">
                    <w:pPr>
                      <w:jc w:val="center"/>
                      <w:rPr>
                        <w:b/>
                        <w:lang w:val="en-US"/>
                      </w:rPr>
                    </w:pPr>
                    <w:r w:rsidRPr="00701C81">
                      <w:rPr>
                        <w:b/>
                        <w:lang w:val="en-US"/>
                      </w:rPr>
                      <w:t>R</w:t>
                    </w:r>
                    <w:r w:rsidRPr="00701C81">
                      <w:rPr>
                        <w:b/>
                        <w:vertAlign w:val="subscript"/>
                        <w:lang w:val="en-US"/>
                      </w:rPr>
                      <w:t>y</w:t>
                    </w:r>
                  </w:p>
                </w:txbxContent>
              </v:textbox>
            </v:shape>
            <v:shape id="_x0000_s1118" type="#_x0000_t202" style="position:absolute;left:4941;top:9507;width:719;height:444">
              <v:textbox style="mso-next-textbox:#_x0000_s1118;mso-fit-shape-to-text:t">
                <w:txbxContent>
                  <w:p w:rsidR="00C52C4D" w:rsidRPr="00701C81" w:rsidRDefault="00C52C4D" w:rsidP="00865099">
                    <w:pPr>
                      <w:jc w:val="center"/>
                      <w:rPr>
                        <w:b/>
                        <w:lang w:val="en-US"/>
                      </w:rPr>
                    </w:pPr>
                    <w:r w:rsidRPr="00701C81">
                      <w:rPr>
                        <w:b/>
                        <w:lang w:val="en-US"/>
                      </w:rPr>
                      <w:t>R</w:t>
                    </w:r>
                    <w:r w:rsidRPr="00701C81">
                      <w:rPr>
                        <w:b/>
                        <w:vertAlign w:val="subscript"/>
                        <w:lang w:val="en-US"/>
                      </w:rPr>
                      <w:t>x</w:t>
                    </w:r>
                  </w:p>
                </w:txbxContent>
              </v:textbox>
            </v:shape>
            <v:shape id="_x0000_s1119" type="#_x0000_t202" style="position:absolute;left:3141;top:9507;width:1081;height:444">
              <v:textbox style="mso-next-textbox:#_x0000_s1119;mso-fit-shape-to-text:t">
                <w:txbxContent>
                  <w:p w:rsidR="00C52C4D" w:rsidRPr="00701C81" w:rsidRDefault="00C52C4D" w:rsidP="00865099">
                    <w:pPr>
                      <w:jc w:val="center"/>
                      <w:rPr>
                        <w:b/>
                        <w:lang w:val="en-US"/>
                      </w:rPr>
                    </w:pPr>
                    <w:r w:rsidRPr="00701C81">
                      <w:rPr>
                        <w:b/>
                        <w:lang w:val="en-US"/>
                      </w:rPr>
                      <w:t>F</w:t>
                    </w:r>
                  </w:p>
                </w:txbxContent>
              </v:textbox>
            </v:shape>
            <v:shape id="_x0000_s1120" type="#_x0000_t202" style="position:absolute;left:5301;top:6807;width:2520;height:285" stroked="f">
              <v:textbox style="mso-fit-shape-to-text:t" inset=".2mm,0,0,0">
                <w:txbxContent>
                  <w:p w:rsidR="00C52C4D" w:rsidRDefault="00C52C4D" w:rsidP="00865099">
                    <w:r>
                      <w:t>Амортизац. отчисления</w:t>
                    </w:r>
                  </w:p>
                </w:txbxContent>
              </v:textbox>
            </v:shape>
            <v:line id="_x0000_s1121" style="position:absolute;flip:x" from="4041,7167" to="4042,8607">
              <v:stroke endarrow="open"/>
            </v:line>
            <v:line id="_x0000_s1122" style="position:absolute;flip:x" from="4041,7167" to="9261,7168"/>
            <v:shape id="_x0000_s1123" type="#_x0000_t202" style="position:absolute;left:7640;top:7346;width:1261;height:570" stroked="f">
              <v:textbox style="mso-next-textbox:#_x0000_s1123;mso-fit-shape-to-text:t" inset=".2mm,0,0,0">
                <w:txbxContent>
                  <w:p w:rsidR="00C52C4D" w:rsidRDefault="00C52C4D" w:rsidP="00865099">
                    <w:r>
                      <w:t>Чистые инвестиции</w:t>
                    </w:r>
                  </w:p>
                </w:txbxContent>
              </v:textbox>
            </v:shape>
            <v:shape id="_x0000_s1124" type="#_x0000_t202" style="position:absolute;left:8940;top:8247;width:180;height:285" stroked="f">
              <v:textbox style="mso-next-textbox:#_x0000_s1124;mso-fit-shape-to-text:t" inset=".2mm,0,0,0">
                <w:txbxContent>
                  <w:p w:rsidR="00C52C4D" w:rsidRPr="00B45FD5" w:rsidRDefault="00C52C4D" w:rsidP="00865099">
                    <w:pPr>
                      <w:rPr>
                        <w:lang w:val="en-US"/>
                      </w:rPr>
                    </w:pPr>
                    <w:r>
                      <w:rPr>
                        <w:lang w:val="en-US"/>
                      </w:rPr>
                      <w:t>I`</w:t>
                    </w:r>
                  </w:p>
                </w:txbxContent>
              </v:textbox>
            </v:shape>
            <v:shape id="_x0000_s1125" type="#_x0000_t202" style="position:absolute;left:9042;top:9147;width:180;height:285" stroked="f">
              <v:textbox style="mso-next-textbox:#_x0000_s1125;mso-fit-shape-to-text:t" inset=".2mm,0,0,0">
                <w:txbxContent>
                  <w:p w:rsidR="00C52C4D" w:rsidRPr="00B45FD5" w:rsidRDefault="00C52C4D" w:rsidP="00865099">
                    <w:pPr>
                      <w:rPr>
                        <w:lang w:val="en-US"/>
                      </w:rPr>
                    </w:pPr>
                    <w:r>
                      <w:rPr>
                        <w:lang w:val="en-US"/>
                      </w:rPr>
                      <w:t>A</w:t>
                    </w:r>
                  </w:p>
                </w:txbxContent>
              </v:textbox>
            </v:shape>
            <v:line id="_x0000_s1126" style="position:absolute;flip:y" from="9261,7167" to="9262,9507"/>
            <v:line id="_x0000_s1127" style="position:absolute;flip:x" from="8181,9327" to="8901,9328"/>
            <v:line id="_x0000_s1128" style="position:absolute;flip:x y" from="4401,8787" to="5301,8788">
              <v:stroke endarrow="open"/>
            </v:line>
            <v:shape id="_x0000_s1129" type="#_x0000_t202" style="position:absolute;left:4580;top:8428;width:363;height:285" stroked="f">
              <v:textbox style="mso-next-textbox:#_x0000_s1129;mso-fit-shape-to-text:t" inset=".2mm,0,0,0">
                <w:txbxContent>
                  <w:p w:rsidR="00C52C4D" w:rsidRPr="00B45FD5" w:rsidRDefault="00C52C4D" w:rsidP="00865099">
                    <w:pPr>
                      <w:rPr>
                        <w:lang w:val="en-US"/>
                      </w:rPr>
                    </w:pPr>
                    <w:r>
                      <w:t>Δ</w:t>
                    </w:r>
                    <w:r>
                      <w:rPr>
                        <w:lang w:val="en-US"/>
                      </w:rPr>
                      <w:t>K</w:t>
                    </w:r>
                  </w:p>
                </w:txbxContent>
              </v:textbox>
            </v:shape>
            <v:shape id="_x0000_s1130" type="#_x0000_t202" style="position:absolute;left:4221;top:9147;width:180;height:285" stroked="f">
              <v:textbox style="mso-next-textbox:#_x0000_s1130;mso-fit-shape-to-text:t" inset=".2mm,0,0,0">
                <w:txbxContent>
                  <w:p w:rsidR="00C52C4D" w:rsidRPr="00B45FD5" w:rsidRDefault="00C52C4D" w:rsidP="00865099">
                    <w:pPr>
                      <w:rPr>
                        <w:lang w:val="en-US"/>
                      </w:rPr>
                    </w:pPr>
                    <w:r>
                      <w:rPr>
                        <w:lang w:val="en-US"/>
                      </w:rPr>
                      <w:t>K</w:t>
                    </w:r>
                  </w:p>
                </w:txbxContent>
              </v:textbox>
            </v:shape>
            <v:line id="_x0000_s1131" style="position:absolute" from="4041,9030" to="4042,9507">
              <v:stroke endarrow="open"/>
            </v:line>
            <v:line id="_x0000_s1132" style="position:absolute;flip:x" from="7281,8067" to="8901,8068">
              <v:stroke endarrow="open"/>
            </v:line>
            <v:line id="_x0000_s1133" style="position:absolute" from="5662,9687" to="6201,9688">
              <v:stroke endarrow="open"/>
            </v:line>
            <v:line id="_x0000_s1134" style="position:absolute" from="6921,9507" to="7461,9509">
              <v:stroke endarrow="open"/>
            </v:line>
            <v:line id="_x0000_s1135" style="position:absolute" from="8901,8067" to="8902,9327"/>
            <v:line id="_x0000_s1136" style="position:absolute" from="8181,9507" to="9261,9508"/>
            <v:line id="_x0000_s1137" style="position:absolute" from="4221,9687" to="4941,9688">
              <v:stroke endarrow="open"/>
            </v:line>
            <v:shape id="_x0000_s1138" type="#_x0000_t202" style="position:absolute;left:4580;top:9327;width:181;height:285" stroked="f">
              <v:textbox style="mso-next-textbox:#_x0000_s1138;mso-fit-shape-to-text:t" inset=".2mm,0,0,0">
                <w:txbxContent>
                  <w:p w:rsidR="00C52C4D" w:rsidRPr="00B45FD5" w:rsidRDefault="00C52C4D" w:rsidP="00865099">
                    <w:pPr>
                      <w:rPr>
                        <w:lang w:val="en-US"/>
                      </w:rPr>
                    </w:pPr>
                    <w:r>
                      <w:rPr>
                        <w:lang w:val="en-US"/>
                      </w:rPr>
                      <w:t>x</w:t>
                    </w:r>
                  </w:p>
                </w:txbxContent>
              </v:textbox>
            </v:shape>
            <v:shape id="_x0000_s1139" type="#_x0000_t202" style="position:absolute;left:5841;top:9327;width:181;height:285" stroked="f">
              <v:textbox style="mso-next-textbox:#_x0000_s1139;mso-fit-shape-to-text:t" inset=".2mm,0,0,0">
                <w:txbxContent>
                  <w:p w:rsidR="00C52C4D" w:rsidRPr="00B45FD5" w:rsidRDefault="00C52C4D" w:rsidP="00865099">
                    <w:pPr>
                      <w:rPr>
                        <w:lang w:val="en-US"/>
                      </w:rPr>
                    </w:pPr>
                    <w:r>
                      <w:rPr>
                        <w:lang w:val="en-US"/>
                      </w:rPr>
                      <w:t>y</w:t>
                    </w:r>
                  </w:p>
                </w:txbxContent>
              </v:textbox>
            </v:shape>
            <v:shape id="_x0000_s1140" type="#_x0000_t202" style="position:absolute;left:7101;top:9147;width:180;height:285" stroked="f">
              <v:textbox style="mso-next-textbox:#_x0000_s1140;mso-fit-shape-to-text:t" inset=".2mm,0,0,0">
                <w:txbxContent>
                  <w:p w:rsidR="00C52C4D" w:rsidRPr="00B45FD5" w:rsidRDefault="00C52C4D" w:rsidP="00865099">
                    <w:pPr>
                      <w:rPr>
                        <w:lang w:val="en-US"/>
                      </w:rPr>
                    </w:pPr>
                    <w:r>
                      <w:rPr>
                        <w:lang w:val="en-US"/>
                      </w:rPr>
                      <w:t>I</w:t>
                    </w:r>
                  </w:p>
                </w:txbxContent>
              </v:textbox>
            </v:shape>
            <v:shape id="_x0000_s1141" type="#_x0000_t202" style="position:absolute;left:7641;top:9713;width:1800;height:570" stroked="f">
              <v:textbox style="mso-fit-shape-to-text:t" inset=".2mm,0,0,0">
                <w:txbxContent>
                  <w:p w:rsidR="00C52C4D" w:rsidRPr="00ED7C4A" w:rsidRDefault="00C52C4D" w:rsidP="00865099">
                    <w:r>
                      <w:t>Непроизводств. потребление</w:t>
                    </w:r>
                  </w:p>
                </w:txbxContent>
              </v:textbox>
            </v:shape>
            <v:shape id="_x0000_s1142" type="#_x0000_t202" style="position:absolute;left:4041;top:10227;width:1440;height:570" stroked="f">
              <v:textbox style="mso-fit-shape-to-text:t" inset=".2mm,0,0,0">
                <w:txbxContent>
                  <w:p w:rsidR="00C52C4D" w:rsidRPr="00ED7C4A" w:rsidRDefault="00C52C4D" w:rsidP="00865099">
                    <w:r>
                      <w:t>Производств. потребление</w:t>
                    </w:r>
                  </w:p>
                </w:txbxContent>
              </v:textbox>
            </v:shape>
            <v:line id="_x0000_s1143" style="position:absolute" from="5570,9943" to="5571,10947"/>
            <v:line id="_x0000_s1144" style="position:absolute;flip:x" from="3861,10947" to="5570,10948"/>
            <v:line id="_x0000_s1145" style="position:absolute;flip:y" from="3861,9943" to="3862,10947">
              <v:stroke endarrow="open"/>
            </v:line>
            <v:line id="_x0000_s1146" style="position:absolute;flip:y" from="3321,9943" to="3322,10947">
              <v:stroke endarrow="open"/>
            </v:line>
            <v:shape id="_x0000_s1147" type="#_x0000_t202" style="position:absolute;left:3102;top:10227;width:180;height:285" stroked="f">
              <v:textbox style="mso-next-textbox:#_x0000_s1147;mso-fit-shape-to-text:t" inset=".2mm,0,0,0">
                <w:txbxContent>
                  <w:p w:rsidR="00C52C4D" w:rsidRPr="00B45FD5" w:rsidRDefault="00C52C4D" w:rsidP="00865099">
                    <w:pPr>
                      <w:rPr>
                        <w:lang w:val="en-US"/>
                      </w:rPr>
                    </w:pPr>
                    <w:r>
                      <w:rPr>
                        <w:lang w:val="en-US"/>
                      </w:rPr>
                      <w:t>L</w:t>
                    </w:r>
                  </w:p>
                </w:txbxContent>
              </v:textbox>
            </v:shape>
            <v:shape id="_x0000_s1148" type="#_x0000_t202" style="position:absolute;left:3488;top:10227;width:360;height:285" stroked="f">
              <v:textbox style="mso-next-textbox:#_x0000_s1148;mso-fit-shape-to-text:t" inset=".2mm,0,0,0">
                <w:txbxContent>
                  <w:p w:rsidR="00C52C4D" w:rsidRPr="00B45FD5" w:rsidRDefault="00C52C4D" w:rsidP="00865099">
                    <w:pPr>
                      <w:rPr>
                        <w:lang w:val="en-US"/>
                      </w:rPr>
                    </w:pPr>
                    <w:r>
                      <w:rPr>
                        <w:lang w:val="en-US"/>
                      </w:rPr>
                      <w:t>W</w:t>
                    </w:r>
                  </w:p>
                </w:txbxContent>
              </v:textbox>
            </v:shape>
            <v:line id="_x0000_s1149" style="position:absolute" from="2421,9687" to="3141,9688">
              <v:stroke endarrow="open"/>
            </v:line>
            <v:shape id="_x0000_s1150" type="#_x0000_t202" style="position:absolute;left:2781;top:9327;width:180;height:285" stroked="f">
              <v:textbox style="mso-next-textbox:#_x0000_s1150;mso-fit-shape-to-text:t" inset=".2mm,0,0,0">
                <w:txbxContent>
                  <w:p w:rsidR="00C52C4D" w:rsidRPr="00B45FD5" w:rsidRDefault="00C52C4D" w:rsidP="00865099">
                    <w:pPr>
                      <w:rPr>
                        <w:lang w:val="en-US"/>
                      </w:rPr>
                    </w:pPr>
                    <w:r>
                      <w:rPr>
                        <w:lang w:val="en-US"/>
                      </w:rPr>
                      <w:t>N</w:t>
                    </w:r>
                  </w:p>
                </w:txbxContent>
              </v:textbox>
            </v:shape>
            <v:line id="_x0000_s1151" style="position:absolute" from="6921,9687" to="10701,9688">
              <v:stroke endarrow="open"/>
            </v:line>
            <v:rect id="_x0000_s1152" style="position:absolute;left:2061;top:6653;width:8460;height:4654" filled="f">
              <v:stroke dashstyle="longDash"/>
            </v:rect>
            <v:rect id="_x0000_s1153" style="position:absolute;left:1701;top:6447;width:9180;height:5400" filled="f">
              <v:stroke dashstyle="longDash"/>
            </v:rect>
            <v:shape id="_x0000_s1154" type="#_x0000_t202" style="position:absolute;left:5841;top:11487;width:900;height:285" stroked="f">
              <v:textbox style="mso-next-textbox:#_x0000_s1154;mso-fit-shape-to-text:t" inset=".2mm,0,0,0">
                <w:txbxContent>
                  <w:p w:rsidR="00C52C4D" w:rsidRPr="00C11BFF" w:rsidRDefault="00C52C4D" w:rsidP="00865099">
                    <w:pPr>
                      <w:rPr>
                        <w:lang w:val="en-US"/>
                      </w:rPr>
                    </w:pPr>
                    <w:r>
                      <w:t xml:space="preserve">Среда </w:t>
                    </w:r>
                    <w:r>
                      <w:rPr>
                        <w:lang w:val="en-US"/>
                      </w:rPr>
                      <w:t>E</w:t>
                    </w:r>
                  </w:p>
                </w:txbxContent>
              </v:textbox>
            </v:shape>
            <v:line id="_x0000_s1155" style="position:absolute;flip:y" from="5301,8067" to="5301,8787"/>
            <v:line id="_x0000_s1156" style="position:absolute" from="5301,8067" to="6741,8067"/>
            <v:shape id="_x0000_s1157" type="#_x0000_t202" style="position:absolute;left:10378;top:9327;width:181;height:285" stroked="f">
              <v:textbox style="mso-next-textbox:#_x0000_s1157;mso-fit-shape-to-text:t" inset=".2mm,0,0,0">
                <w:txbxContent>
                  <w:p w:rsidR="00C52C4D" w:rsidRPr="00B45FD5" w:rsidRDefault="00C52C4D" w:rsidP="00865099">
                    <w:pPr>
                      <w:rPr>
                        <w:lang w:val="en-US"/>
                      </w:rPr>
                    </w:pPr>
                    <w:r>
                      <w:rPr>
                        <w:lang w:val="en-US"/>
                      </w:rPr>
                      <w:t>C</w:t>
                    </w:r>
                  </w:p>
                </w:txbxContent>
              </v:textbox>
            </v:shape>
            <w10:wrap type="none"/>
            <w10:anchorlock/>
          </v:group>
        </w:pict>
      </w:r>
    </w:p>
    <w:p w:rsidR="00AE770D" w:rsidRPr="002D2DAD" w:rsidRDefault="00AE770D" w:rsidP="00B04122">
      <w:pPr>
        <w:spacing w:line="360" w:lineRule="auto"/>
        <w:ind w:firstLine="709"/>
        <w:jc w:val="both"/>
        <w:rPr>
          <w:sz w:val="28"/>
          <w:szCs w:val="28"/>
          <w:lang w:val="uk-UA"/>
        </w:rPr>
      </w:pPr>
    </w:p>
    <w:p w:rsidR="00AE770D" w:rsidRPr="002D2DAD" w:rsidRDefault="00B04122" w:rsidP="00B04122">
      <w:pPr>
        <w:spacing w:line="360" w:lineRule="auto"/>
        <w:ind w:firstLine="709"/>
        <w:jc w:val="both"/>
        <w:rPr>
          <w:sz w:val="28"/>
          <w:szCs w:val="28"/>
          <w:lang w:val="uk-UA"/>
        </w:rPr>
      </w:pPr>
      <w:r w:rsidRPr="002D2DAD">
        <w:rPr>
          <w:sz w:val="28"/>
          <w:szCs w:val="28"/>
          <w:lang w:val="uk-UA"/>
        </w:rPr>
        <w:t xml:space="preserve"> </w:t>
      </w:r>
      <w:r w:rsidR="00AE770D" w:rsidRPr="002D2DAD">
        <w:rPr>
          <w:sz w:val="28"/>
          <w:szCs w:val="28"/>
          <w:lang w:val="uk-UA"/>
        </w:rPr>
        <w:t xml:space="preserve"> Рис. 7.1</w:t>
      </w:r>
    </w:p>
    <w:p w:rsidR="00865099" w:rsidRPr="002D2DAD" w:rsidRDefault="00865099" w:rsidP="00B04122">
      <w:pPr>
        <w:spacing w:line="360" w:lineRule="auto"/>
        <w:ind w:firstLine="709"/>
        <w:jc w:val="both"/>
        <w:rPr>
          <w:sz w:val="28"/>
          <w:szCs w:val="28"/>
          <w:lang w:val="en-US"/>
        </w:rPr>
      </w:pPr>
      <w:r w:rsidRPr="002D2DAD">
        <w:rPr>
          <w:sz w:val="28"/>
          <w:szCs w:val="28"/>
          <w:lang w:val="en-US"/>
        </w:rPr>
        <w:t>X</w:t>
      </w:r>
      <w:r w:rsidRPr="002D2DAD">
        <w:rPr>
          <w:sz w:val="28"/>
          <w:szCs w:val="28"/>
          <w:vertAlign w:val="subscript"/>
          <w:lang w:val="en-US"/>
        </w:rPr>
        <w:t>t</w:t>
      </w:r>
      <w:r w:rsidRPr="002D2DAD">
        <w:rPr>
          <w:sz w:val="28"/>
          <w:szCs w:val="28"/>
          <w:lang w:val="en-US"/>
        </w:rPr>
        <w:t>=W</w:t>
      </w:r>
      <w:r w:rsidRPr="002D2DAD">
        <w:rPr>
          <w:sz w:val="28"/>
          <w:szCs w:val="28"/>
          <w:vertAlign w:val="subscript"/>
          <w:lang w:val="en-US"/>
        </w:rPr>
        <w:t>t</w:t>
      </w:r>
      <w:r w:rsidRPr="002D2DAD">
        <w:rPr>
          <w:sz w:val="28"/>
          <w:szCs w:val="28"/>
          <w:lang w:val="en-US"/>
        </w:rPr>
        <w:t>+C</w:t>
      </w:r>
      <w:r w:rsidRPr="002D2DAD">
        <w:rPr>
          <w:sz w:val="28"/>
          <w:szCs w:val="28"/>
          <w:vertAlign w:val="subscript"/>
          <w:lang w:val="en-US"/>
        </w:rPr>
        <w:t>t</w:t>
      </w:r>
      <w:r w:rsidRPr="002D2DAD">
        <w:rPr>
          <w:sz w:val="28"/>
          <w:szCs w:val="28"/>
          <w:lang w:val="en-US"/>
        </w:rPr>
        <w:t>+A</w:t>
      </w:r>
      <w:r w:rsidRPr="002D2DAD">
        <w:rPr>
          <w:sz w:val="28"/>
          <w:szCs w:val="28"/>
          <w:vertAlign w:val="subscript"/>
          <w:lang w:val="en-US"/>
        </w:rPr>
        <w:t>t</w:t>
      </w:r>
      <w:r w:rsidRPr="002D2DAD">
        <w:rPr>
          <w:sz w:val="28"/>
          <w:szCs w:val="28"/>
          <w:lang w:val="en-US"/>
        </w:rPr>
        <w:t>+I</w:t>
      </w:r>
      <w:r w:rsidRPr="002D2DAD">
        <w:rPr>
          <w:sz w:val="28"/>
          <w:szCs w:val="28"/>
          <w:vertAlign w:val="subscript"/>
          <w:lang w:val="en-US"/>
        </w:rPr>
        <w:t>t</w:t>
      </w:r>
      <w:r w:rsidR="002D2DAD">
        <w:rPr>
          <w:sz w:val="28"/>
          <w:szCs w:val="28"/>
          <w:vertAlign w:val="subscript"/>
          <w:lang w:val="en-US"/>
        </w:rPr>
        <w:t>.</w:t>
      </w:r>
    </w:p>
    <w:p w:rsidR="00865099" w:rsidRPr="002D2DAD" w:rsidRDefault="00865099" w:rsidP="00B04122">
      <w:pPr>
        <w:spacing w:line="360" w:lineRule="auto"/>
        <w:ind w:firstLine="709"/>
        <w:jc w:val="both"/>
        <w:rPr>
          <w:sz w:val="28"/>
          <w:szCs w:val="28"/>
        </w:rPr>
      </w:pPr>
      <w:r w:rsidRPr="002D2DAD">
        <w:rPr>
          <w:sz w:val="28"/>
          <w:szCs w:val="28"/>
        </w:rPr>
        <w:t>На рисунке показаны факторы, характеризующие пр</w:t>
      </w:r>
      <w:r w:rsidR="00AE770D" w:rsidRPr="002D2DAD">
        <w:rPr>
          <w:sz w:val="28"/>
          <w:szCs w:val="28"/>
          <w:lang w:val="uk-UA"/>
        </w:rPr>
        <w:t>оизводственный</w:t>
      </w:r>
      <w:r w:rsidRPr="002D2DAD">
        <w:rPr>
          <w:sz w:val="28"/>
          <w:szCs w:val="28"/>
        </w:rPr>
        <w:t xml:space="preserve"> процесс:</w:t>
      </w:r>
    </w:p>
    <w:p w:rsidR="00865099" w:rsidRPr="002D2DAD" w:rsidRDefault="00865099" w:rsidP="00B04122">
      <w:pPr>
        <w:spacing w:line="360" w:lineRule="auto"/>
        <w:ind w:firstLine="709"/>
        <w:jc w:val="both"/>
        <w:rPr>
          <w:sz w:val="28"/>
          <w:szCs w:val="28"/>
        </w:rPr>
      </w:pPr>
      <w:r w:rsidRPr="002D2DAD">
        <w:rPr>
          <w:sz w:val="28"/>
          <w:szCs w:val="28"/>
          <w:lang w:val="en-US"/>
        </w:rPr>
        <w:t>L</w:t>
      </w:r>
      <w:r w:rsidRPr="002D2DAD">
        <w:rPr>
          <w:sz w:val="28"/>
          <w:szCs w:val="28"/>
        </w:rPr>
        <w:t xml:space="preserve"> – трудовые ресурсы,</w:t>
      </w:r>
    </w:p>
    <w:p w:rsidR="00865099" w:rsidRPr="002D2DAD" w:rsidRDefault="00865099" w:rsidP="00B04122">
      <w:pPr>
        <w:spacing w:line="360" w:lineRule="auto"/>
        <w:ind w:firstLine="709"/>
        <w:jc w:val="both"/>
        <w:rPr>
          <w:sz w:val="28"/>
          <w:szCs w:val="28"/>
        </w:rPr>
      </w:pPr>
      <w:r w:rsidRPr="002D2DAD">
        <w:rPr>
          <w:sz w:val="28"/>
          <w:szCs w:val="28"/>
        </w:rPr>
        <w:t xml:space="preserve">ОПФ – ОПФ или </w:t>
      </w:r>
      <w:r w:rsidR="00AE770D" w:rsidRPr="002D2DAD">
        <w:rPr>
          <w:sz w:val="28"/>
          <w:szCs w:val="28"/>
        </w:rPr>
        <w:t>основной</w:t>
      </w:r>
      <w:r w:rsidRPr="002D2DAD">
        <w:rPr>
          <w:sz w:val="28"/>
          <w:szCs w:val="28"/>
        </w:rPr>
        <w:t xml:space="preserve"> капитал</w:t>
      </w:r>
      <w:r w:rsid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lang w:val="en-US"/>
        </w:rPr>
        <w:t>N</w:t>
      </w:r>
      <w:r w:rsidRPr="002D2DAD">
        <w:rPr>
          <w:sz w:val="28"/>
          <w:szCs w:val="28"/>
        </w:rPr>
        <w:t xml:space="preserve"> – природные ресурсы</w:t>
      </w:r>
      <w:r w:rsidR="00AE770D"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lang w:val="en-US"/>
        </w:rPr>
        <w:t>W</w:t>
      </w:r>
      <w:r w:rsidRPr="002D2DAD">
        <w:rPr>
          <w:sz w:val="28"/>
          <w:szCs w:val="28"/>
        </w:rPr>
        <w:t xml:space="preserve"> – предметы труда, возвращенные в пр</w:t>
      </w:r>
      <w:r w:rsidR="00AE770D" w:rsidRPr="002D2DAD">
        <w:rPr>
          <w:sz w:val="28"/>
          <w:szCs w:val="28"/>
        </w:rPr>
        <w:t>оизводство</w:t>
      </w:r>
      <w:r w:rsidRPr="002D2DAD">
        <w:rPr>
          <w:sz w:val="28"/>
          <w:szCs w:val="28"/>
        </w:rPr>
        <w:t xml:space="preserve"> как часть валового продукта </w:t>
      </w:r>
      <w:r w:rsidRPr="002D2DAD">
        <w:rPr>
          <w:sz w:val="28"/>
          <w:szCs w:val="28"/>
          <w:lang w:val="en-US"/>
        </w:rPr>
        <w:t>X</w:t>
      </w:r>
      <w:r w:rsidR="00AE770D"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 xml:space="preserve">В блоке распределения </w:t>
      </w:r>
      <w:r w:rsidRPr="002D2DAD">
        <w:rPr>
          <w:sz w:val="28"/>
          <w:szCs w:val="28"/>
          <w:lang w:val="en-US"/>
        </w:rPr>
        <w:t>P</w:t>
      </w:r>
      <w:r w:rsidRPr="002D2DAD">
        <w:rPr>
          <w:sz w:val="28"/>
          <w:szCs w:val="28"/>
          <w:vertAlign w:val="subscript"/>
          <w:lang w:val="en-US"/>
        </w:rPr>
        <w:t>x</w:t>
      </w:r>
      <w:r w:rsidR="00B04122" w:rsidRPr="002D2DAD">
        <w:rPr>
          <w:sz w:val="28"/>
          <w:szCs w:val="28"/>
        </w:rPr>
        <w:t xml:space="preserve"> </w:t>
      </w:r>
      <w:r w:rsidRPr="002D2DAD">
        <w:rPr>
          <w:sz w:val="28"/>
          <w:szCs w:val="28"/>
        </w:rPr>
        <w:t xml:space="preserve">разделяется на </w:t>
      </w:r>
      <w:r w:rsidRPr="002D2DAD">
        <w:rPr>
          <w:sz w:val="28"/>
          <w:szCs w:val="28"/>
          <w:lang w:val="en-US"/>
        </w:rPr>
        <w:t>W</w:t>
      </w:r>
      <w:r w:rsidRPr="002D2DAD">
        <w:rPr>
          <w:sz w:val="28"/>
          <w:szCs w:val="28"/>
        </w:rPr>
        <w:t xml:space="preserve"> и конечный продукт </w:t>
      </w:r>
      <w:r w:rsidR="00AE770D" w:rsidRPr="002D2DAD">
        <w:rPr>
          <w:sz w:val="28"/>
          <w:szCs w:val="28"/>
          <w:lang w:val="en-US"/>
        </w:rPr>
        <w:t>Y</w:t>
      </w:r>
      <w:r w:rsidRPr="002D2DAD">
        <w:rPr>
          <w:sz w:val="28"/>
          <w:szCs w:val="28"/>
        </w:rPr>
        <w:t xml:space="preserve">. В блоке распределения </w:t>
      </w:r>
      <w:r w:rsidRPr="002D2DAD">
        <w:rPr>
          <w:sz w:val="28"/>
          <w:szCs w:val="28"/>
          <w:lang w:val="en-US"/>
        </w:rPr>
        <w:t>Py</w:t>
      </w:r>
      <w:r w:rsidRPr="002D2DAD">
        <w:rPr>
          <w:sz w:val="28"/>
          <w:szCs w:val="28"/>
        </w:rPr>
        <w:t xml:space="preserve"> разделяется на непроизводств</w:t>
      </w:r>
      <w:r w:rsidR="00AE770D" w:rsidRPr="002D2DAD">
        <w:rPr>
          <w:sz w:val="28"/>
          <w:szCs w:val="28"/>
        </w:rPr>
        <w:t>енное п</w:t>
      </w:r>
      <w:r w:rsidRPr="002D2DAD">
        <w:rPr>
          <w:sz w:val="28"/>
          <w:szCs w:val="28"/>
        </w:rPr>
        <w:t xml:space="preserve">отребление </w:t>
      </w:r>
      <w:r w:rsidRPr="002D2DAD">
        <w:rPr>
          <w:sz w:val="28"/>
          <w:szCs w:val="28"/>
          <w:lang w:val="en-US"/>
        </w:rPr>
        <w:t>C</w:t>
      </w:r>
      <w:r w:rsidRPr="002D2DAD">
        <w:rPr>
          <w:sz w:val="28"/>
          <w:szCs w:val="28"/>
        </w:rPr>
        <w:t xml:space="preserve"> и инвестиции </w:t>
      </w:r>
      <w:r w:rsidRPr="002D2DAD">
        <w:rPr>
          <w:sz w:val="28"/>
          <w:szCs w:val="28"/>
          <w:lang w:val="en-US"/>
        </w:rPr>
        <w:t>I</w:t>
      </w:r>
      <w:r w:rsidRPr="002D2DAD">
        <w:rPr>
          <w:sz w:val="28"/>
          <w:szCs w:val="28"/>
        </w:rPr>
        <w:t>. Инвестиции разделяются на аморт</w:t>
      </w:r>
      <w:r w:rsidR="00AE770D" w:rsidRPr="002D2DAD">
        <w:rPr>
          <w:sz w:val="28"/>
          <w:szCs w:val="28"/>
        </w:rPr>
        <w:t xml:space="preserve">изационные </w:t>
      </w:r>
      <w:r w:rsidRPr="002D2DAD">
        <w:rPr>
          <w:sz w:val="28"/>
          <w:szCs w:val="28"/>
        </w:rPr>
        <w:t>отч</w:t>
      </w:r>
      <w:r w:rsidR="00AE770D" w:rsidRPr="002D2DAD">
        <w:rPr>
          <w:sz w:val="28"/>
          <w:szCs w:val="28"/>
        </w:rPr>
        <w:t>исления</w:t>
      </w:r>
      <w:r w:rsidRPr="002D2DAD">
        <w:rPr>
          <w:sz w:val="28"/>
          <w:szCs w:val="28"/>
        </w:rPr>
        <w:t xml:space="preserve"> </w:t>
      </w:r>
      <w:r w:rsidRPr="002D2DAD">
        <w:rPr>
          <w:sz w:val="28"/>
          <w:szCs w:val="28"/>
          <w:lang w:val="en-US"/>
        </w:rPr>
        <w:t>A</w:t>
      </w:r>
      <w:r w:rsidRPr="002D2DAD">
        <w:rPr>
          <w:sz w:val="28"/>
          <w:szCs w:val="28"/>
        </w:rPr>
        <w:t xml:space="preserve"> и чистые инвестиции </w:t>
      </w:r>
      <w:r w:rsidRPr="002D2DAD">
        <w:rPr>
          <w:sz w:val="28"/>
          <w:szCs w:val="28"/>
          <w:lang w:val="en-US"/>
        </w:rPr>
        <w:t>I</w:t>
      </w:r>
      <w:r w:rsidRPr="002D2DAD">
        <w:rPr>
          <w:sz w:val="28"/>
          <w:szCs w:val="28"/>
          <w:vertAlign w:val="subscript"/>
        </w:rPr>
        <w:t>1</w:t>
      </w:r>
      <w:r w:rsidR="00AE770D" w:rsidRPr="002D2DAD">
        <w:rPr>
          <w:sz w:val="28"/>
          <w:szCs w:val="28"/>
          <w:vertAlign w:val="subscript"/>
        </w:rPr>
        <w:t>.</w:t>
      </w:r>
    </w:p>
    <w:p w:rsidR="00865099" w:rsidRPr="002D2DAD" w:rsidRDefault="00865099" w:rsidP="00B04122">
      <w:pPr>
        <w:spacing w:line="360" w:lineRule="auto"/>
        <w:ind w:firstLine="709"/>
        <w:jc w:val="both"/>
        <w:rPr>
          <w:sz w:val="28"/>
          <w:szCs w:val="28"/>
        </w:rPr>
      </w:pPr>
      <w:r w:rsidRPr="002D2DAD">
        <w:rPr>
          <w:sz w:val="28"/>
          <w:szCs w:val="28"/>
        </w:rPr>
        <w:t xml:space="preserve">В блоке </w:t>
      </w:r>
      <w:r w:rsidRPr="002D2DAD">
        <w:rPr>
          <w:sz w:val="28"/>
          <w:szCs w:val="28"/>
          <w:lang w:val="en-US"/>
        </w:rPr>
        <w:t>V</w:t>
      </w:r>
      <w:r w:rsidRPr="002D2DAD">
        <w:rPr>
          <w:sz w:val="28"/>
          <w:szCs w:val="28"/>
        </w:rPr>
        <w:t xml:space="preserve"> чистые и</w:t>
      </w:r>
      <w:r w:rsidR="00AE770D" w:rsidRPr="002D2DAD">
        <w:rPr>
          <w:sz w:val="28"/>
          <w:szCs w:val="28"/>
        </w:rPr>
        <w:t>н</w:t>
      </w:r>
      <w:r w:rsidRPr="002D2DAD">
        <w:rPr>
          <w:sz w:val="28"/>
          <w:szCs w:val="28"/>
        </w:rPr>
        <w:t xml:space="preserve">вестиции </w:t>
      </w:r>
      <w:r w:rsidRPr="002D2DAD">
        <w:rPr>
          <w:sz w:val="28"/>
          <w:szCs w:val="28"/>
          <w:lang w:val="en-US"/>
        </w:rPr>
        <w:t>I</w:t>
      </w:r>
      <w:r w:rsidRPr="002D2DAD">
        <w:rPr>
          <w:sz w:val="28"/>
          <w:szCs w:val="28"/>
          <w:vertAlign w:val="subscript"/>
        </w:rPr>
        <w:t>1</w:t>
      </w:r>
      <w:r w:rsidRPr="002D2DAD">
        <w:rPr>
          <w:sz w:val="28"/>
          <w:szCs w:val="28"/>
        </w:rPr>
        <w:t xml:space="preserve"> превращаются в прирост производств</w:t>
      </w:r>
      <w:r w:rsidR="00AE770D" w:rsidRPr="002D2DAD">
        <w:rPr>
          <w:sz w:val="28"/>
          <w:szCs w:val="28"/>
        </w:rPr>
        <w:t>енного</w:t>
      </w:r>
      <w:r w:rsidRPr="002D2DAD">
        <w:rPr>
          <w:sz w:val="28"/>
          <w:szCs w:val="28"/>
        </w:rPr>
        <w:t xml:space="preserve"> капитала Δ</w:t>
      </w:r>
      <w:r w:rsidRPr="002D2DAD">
        <w:rPr>
          <w:sz w:val="28"/>
          <w:szCs w:val="28"/>
          <w:lang w:val="en-US"/>
        </w:rPr>
        <w:t>K</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 xml:space="preserve">В модели рассмотрим взаимосвязи: </w:t>
      </w:r>
      <w:r w:rsidRPr="002D2DAD">
        <w:rPr>
          <w:sz w:val="28"/>
          <w:szCs w:val="28"/>
          <w:lang w:val="en-US"/>
        </w:rPr>
        <w:t>x</w:t>
      </w:r>
      <w:r w:rsidRPr="002D2DAD">
        <w:rPr>
          <w:sz w:val="28"/>
          <w:szCs w:val="28"/>
        </w:rPr>
        <w:t xml:space="preserve">, </w:t>
      </w:r>
      <w:r w:rsidRPr="002D2DAD">
        <w:rPr>
          <w:sz w:val="28"/>
          <w:szCs w:val="28"/>
          <w:lang w:val="en-US"/>
        </w:rPr>
        <w:t>y</w:t>
      </w:r>
      <w:r w:rsidRPr="002D2DAD">
        <w:rPr>
          <w:sz w:val="28"/>
          <w:szCs w:val="28"/>
        </w:rPr>
        <w:t xml:space="preserve">, </w:t>
      </w:r>
      <w:r w:rsidRPr="002D2DAD">
        <w:rPr>
          <w:sz w:val="28"/>
          <w:szCs w:val="28"/>
          <w:lang w:val="en-US"/>
        </w:rPr>
        <w:t>L</w:t>
      </w:r>
      <w:r w:rsidRPr="002D2DAD">
        <w:rPr>
          <w:sz w:val="28"/>
          <w:szCs w:val="28"/>
        </w:rPr>
        <w:t xml:space="preserve">, </w:t>
      </w:r>
      <w:r w:rsidRPr="002D2DAD">
        <w:rPr>
          <w:sz w:val="28"/>
          <w:szCs w:val="28"/>
          <w:lang w:val="en-US"/>
        </w:rPr>
        <w:t>I</w:t>
      </w:r>
      <w:r w:rsidRPr="002D2DAD">
        <w:rPr>
          <w:sz w:val="28"/>
          <w:szCs w:val="28"/>
        </w:rPr>
        <w:t xml:space="preserve">, </w:t>
      </w:r>
      <w:r w:rsidRPr="002D2DAD">
        <w:rPr>
          <w:sz w:val="28"/>
          <w:szCs w:val="28"/>
          <w:lang w:val="en-US"/>
        </w:rPr>
        <w:t>I</w:t>
      </w:r>
      <w:r w:rsidRPr="002D2DAD">
        <w:rPr>
          <w:sz w:val="28"/>
          <w:szCs w:val="28"/>
        </w:rPr>
        <w:t xml:space="preserve">`, </w:t>
      </w:r>
      <w:r w:rsidRPr="002D2DAD">
        <w:rPr>
          <w:sz w:val="28"/>
          <w:szCs w:val="28"/>
          <w:lang w:val="en-US"/>
        </w:rPr>
        <w:t>C</w:t>
      </w:r>
      <w:r w:rsidRPr="002D2DAD">
        <w:rPr>
          <w:sz w:val="28"/>
          <w:szCs w:val="28"/>
        </w:rPr>
        <w:t xml:space="preserve">. Предположим, что валовые инвестиции </w:t>
      </w:r>
      <w:r w:rsidRPr="002D2DAD">
        <w:rPr>
          <w:sz w:val="28"/>
          <w:szCs w:val="28"/>
          <w:lang w:val="en-US"/>
        </w:rPr>
        <w:t>I</w:t>
      </w:r>
      <w:r w:rsidRPr="002D2DAD">
        <w:rPr>
          <w:sz w:val="28"/>
          <w:szCs w:val="28"/>
        </w:rPr>
        <w:t xml:space="preserve"> в том же году полностью используются на прирост ОПФ и амортизацию.</w:t>
      </w:r>
    </w:p>
    <w:p w:rsidR="00865099" w:rsidRPr="002D2DAD" w:rsidRDefault="00865099" w:rsidP="00B04122">
      <w:pPr>
        <w:spacing w:line="360" w:lineRule="auto"/>
        <w:ind w:firstLine="709"/>
        <w:jc w:val="both"/>
        <w:rPr>
          <w:sz w:val="28"/>
          <w:szCs w:val="28"/>
        </w:rPr>
      </w:pPr>
      <w:r w:rsidRPr="002D2DAD">
        <w:rPr>
          <w:sz w:val="28"/>
          <w:szCs w:val="28"/>
        </w:rPr>
        <w:t>В дискретном варианте эта связь имеет вид:</w:t>
      </w:r>
    </w:p>
    <w:p w:rsidR="00865099" w:rsidRPr="002D2DAD" w:rsidRDefault="00865099" w:rsidP="00B04122">
      <w:pPr>
        <w:spacing w:line="360" w:lineRule="auto"/>
        <w:ind w:firstLine="709"/>
        <w:jc w:val="both"/>
        <w:rPr>
          <w:sz w:val="28"/>
          <w:szCs w:val="28"/>
        </w:rPr>
      </w:pPr>
      <w:r w:rsidRPr="002D2DAD">
        <w:rPr>
          <w:sz w:val="28"/>
          <w:szCs w:val="28"/>
          <w:lang w:val="en-US"/>
        </w:rPr>
        <w:t>I</w:t>
      </w:r>
      <w:r w:rsidRPr="002D2DAD">
        <w:rPr>
          <w:sz w:val="28"/>
          <w:szCs w:val="28"/>
          <w:vertAlign w:val="subscript"/>
          <w:lang w:val="en-US"/>
        </w:rPr>
        <w:t>t</w:t>
      </w:r>
      <w:r w:rsidRPr="002D2DAD">
        <w:rPr>
          <w:sz w:val="28"/>
          <w:szCs w:val="28"/>
        </w:rPr>
        <w:t>=</w:t>
      </w:r>
      <w:r w:rsidRPr="002D2DAD">
        <w:rPr>
          <w:sz w:val="28"/>
          <w:szCs w:val="28"/>
          <w:lang w:val="en-US"/>
        </w:rPr>
        <w:t>q</w:t>
      </w:r>
      <w:r w:rsidRPr="002D2DAD">
        <w:rPr>
          <w:sz w:val="28"/>
          <w:szCs w:val="28"/>
          <w:rtl/>
          <w:lang w:val="en-US" w:bidi="he-IL"/>
        </w:rPr>
        <w:t>ּ</w:t>
      </w:r>
      <w:r w:rsidRPr="002D2DAD">
        <w:rPr>
          <w:sz w:val="28"/>
          <w:szCs w:val="28"/>
          <w:lang w:val="en-US"/>
        </w:rPr>
        <w:t>ΔK</w:t>
      </w:r>
      <w:r w:rsidRPr="002D2DAD">
        <w:rPr>
          <w:sz w:val="28"/>
          <w:szCs w:val="28"/>
          <w:vertAlign w:val="subscript"/>
          <w:lang w:val="en-US"/>
        </w:rPr>
        <w:t>t</w:t>
      </w:r>
      <w:r w:rsidRPr="002D2DAD">
        <w:rPr>
          <w:sz w:val="28"/>
          <w:szCs w:val="28"/>
        </w:rPr>
        <w:t>+</w:t>
      </w:r>
      <w:r w:rsidRPr="002D2DAD">
        <w:rPr>
          <w:sz w:val="28"/>
          <w:szCs w:val="28"/>
          <w:lang w:val="en-US"/>
        </w:rPr>
        <w:t>A</w:t>
      </w:r>
      <w:r w:rsidRPr="002D2DAD">
        <w:rPr>
          <w:sz w:val="28"/>
          <w:szCs w:val="28"/>
          <w:vertAlign w:val="subscript"/>
          <w:lang w:val="en-US"/>
        </w:rPr>
        <w:t>t</w:t>
      </w:r>
      <w:r w:rsidR="00AE770D" w:rsidRPr="002D2DAD">
        <w:rPr>
          <w:sz w:val="28"/>
          <w:szCs w:val="28"/>
          <w:vertAlign w:val="subscript"/>
        </w:rPr>
        <w:t>,</w:t>
      </w:r>
      <w:r w:rsidR="00B04122" w:rsidRPr="002D2DAD">
        <w:rPr>
          <w:sz w:val="28"/>
          <w:szCs w:val="28"/>
        </w:rPr>
        <w:t xml:space="preserve"> </w:t>
      </w:r>
      <w:r w:rsidRPr="002D2DAD">
        <w:rPr>
          <w:sz w:val="28"/>
          <w:szCs w:val="28"/>
        </w:rPr>
        <w:t xml:space="preserve"> </w:t>
      </w:r>
      <w:r w:rsidR="00AE770D" w:rsidRPr="002D2DAD">
        <w:rPr>
          <w:sz w:val="28"/>
          <w:szCs w:val="28"/>
        </w:rPr>
        <w:t>(8.1)</w:t>
      </w:r>
    </w:p>
    <w:p w:rsidR="00865099" w:rsidRPr="002D2DAD" w:rsidRDefault="00865099" w:rsidP="00B04122">
      <w:pPr>
        <w:spacing w:line="360" w:lineRule="auto"/>
        <w:ind w:firstLine="709"/>
        <w:jc w:val="both"/>
        <w:rPr>
          <w:sz w:val="28"/>
          <w:szCs w:val="28"/>
        </w:rPr>
      </w:pPr>
      <w:r w:rsidRPr="002D2DAD">
        <w:rPr>
          <w:sz w:val="28"/>
          <w:szCs w:val="28"/>
        </w:rPr>
        <w:t xml:space="preserve">где </w:t>
      </w:r>
      <w:r w:rsidRPr="002D2DAD">
        <w:rPr>
          <w:sz w:val="28"/>
          <w:szCs w:val="28"/>
          <w:lang w:val="en-US"/>
        </w:rPr>
        <w:t>ΔK</w:t>
      </w:r>
      <w:r w:rsidRPr="002D2DAD">
        <w:rPr>
          <w:sz w:val="28"/>
          <w:szCs w:val="28"/>
          <w:vertAlign w:val="subscript"/>
          <w:lang w:val="en-US"/>
        </w:rPr>
        <w:t>t</w:t>
      </w:r>
      <w:r w:rsidRPr="002D2DAD">
        <w:rPr>
          <w:sz w:val="28"/>
          <w:szCs w:val="28"/>
        </w:rPr>
        <w:t xml:space="preserve">= </w:t>
      </w:r>
      <w:r w:rsidRPr="002D2DAD">
        <w:rPr>
          <w:sz w:val="28"/>
          <w:szCs w:val="28"/>
          <w:lang w:val="en-US"/>
        </w:rPr>
        <w:t>K</w:t>
      </w:r>
      <w:r w:rsidRPr="002D2DAD">
        <w:rPr>
          <w:sz w:val="28"/>
          <w:szCs w:val="28"/>
          <w:vertAlign w:val="subscript"/>
          <w:lang w:val="en-US"/>
        </w:rPr>
        <w:t>t</w:t>
      </w:r>
      <w:r w:rsidRPr="002D2DAD">
        <w:rPr>
          <w:sz w:val="28"/>
          <w:szCs w:val="28"/>
        </w:rPr>
        <w:t xml:space="preserve">- </w:t>
      </w:r>
      <w:r w:rsidRPr="002D2DAD">
        <w:rPr>
          <w:sz w:val="28"/>
          <w:szCs w:val="28"/>
          <w:lang w:val="en-US"/>
        </w:rPr>
        <w:t>K</w:t>
      </w:r>
      <w:r w:rsidRPr="002D2DAD">
        <w:rPr>
          <w:sz w:val="28"/>
          <w:szCs w:val="28"/>
          <w:vertAlign w:val="subscript"/>
          <w:lang w:val="en-US"/>
        </w:rPr>
        <w:t>t</w:t>
      </w:r>
      <w:r w:rsidRPr="002D2DAD">
        <w:rPr>
          <w:sz w:val="28"/>
          <w:szCs w:val="28"/>
          <w:vertAlign w:val="subscript"/>
        </w:rPr>
        <w:t>-1</w:t>
      </w:r>
      <w:r w:rsidRPr="002D2DAD">
        <w:rPr>
          <w:sz w:val="28"/>
          <w:szCs w:val="28"/>
        </w:rPr>
        <w:t xml:space="preserve"> – прирост капитала в году </w:t>
      </w:r>
      <w:r w:rsidRPr="002D2DAD">
        <w:rPr>
          <w:sz w:val="28"/>
          <w:szCs w:val="28"/>
          <w:lang w:val="en-US"/>
        </w:rPr>
        <w:t>t</w:t>
      </w:r>
      <w:r w:rsidRPr="002D2DAD">
        <w:rPr>
          <w:sz w:val="28"/>
          <w:szCs w:val="28"/>
        </w:rPr>
        <w:t xml:space="preserve">, </w:t>
      </w:r>
      <w:r w:rsidRPr="002D2DAD">
        <w:rPr>
          <w:sz w:val="28"/>
          <w:szCs w:val="28"/>
          <w:lang w:val="en-US"/>
        </w:rPr>
        <w:t>q</w:t>
      </w:r>
      <w:r w:rsidRPr="002D2DAD">
        <w:rPr>
          <w:sz w:val="28"/>
          <w:szCs w:val="28"/>
        </w:rPr>
        <w:t xml:space="preserve"> – коэф</w:t>
      </w:r>
      <w:r w:rsidR="00AE770D" w:rsidRPr="002D2DAD">
        <w:rPr>
          <w:sz w:val="28"/>
          <w:szCs w:val="28"/>
        </w:rPr>
        <w:t>фициент</w:t>
      </w:r>
      <w:r w:rsidRPr="002D2DAD">
        <w:rPr>
          <w:sz w:val="28"/>
          <w:szCs w:val="28"/>
        </w:rPr>
        <w:t xml:space="preserve"> пропорциональности (параметр модели), </w:t>
      </w:r>
      <w:r w:rsidRPr="002D2DAD">
        <w:rPr>
          <w:sz w:val="28"/>
          <w:szCs w:val="28"/>
          <w:lang w:val="en-US"/>
        </w:rPr>
        <w:t>At</w:t>
      </w:r>
      <w:r w:rsidRPr="002D2DAD">
        <w:rPr>
          <w:sz w:val="28"/>
          <w:szCs w:val="28"/>
        </w:rPr>
        <w:t>=μ</w:t>
      </w:r>
      <w:r w:rsidRPr="002D2DAD">
        <w:rPr>
          <w:sz w:val="28"/>
          <w:szCs w:val="28"/>
          <w:rtl/>
          <w:lang w:val="en-US" w:bidi="he-IL"/>
        </w:rPr>
        <w:t>ּ</w:t>
      </w:r>
      <w:r w:rsidRPr="002D2DAD">
        <w:rPr>
          <w:sz w:val="28"/>
          <w:szCs w:val="28"/>
          <w:lang w:val="en-US"/>
        </w:rPr>
        <w:t>K</w:t>
      </w:r>
      <w:r w:rsidRPr="002D2DAD">
        <w:rPr>
          <w:sz w:val="28"/>
          <w:szCs w:val="28"/>
          <w:vertAlign w:val="subscript"/>
          <w:lang w:val="en-US"/>
        </w:rPr>
        <w:t>t</w:t>
      </w:r>
      <w:r w:rsidRPr="002D2DAD">
        <w:rPr>
          <w:sz w:val="28"/>
          <w:szCs w:val="28"/>
          <w:vertAlign w:val="subscript"/>
        </w:rPr>
        <w:t xml:space="preserve"> </w:t>
      </w:r>
      <w:r w:rsidRPr="002D2DAD">
        <w:rPr>
          <w:sz w:val="28"/>
          <w:szCs w:val="28"/>
        </w:rPr>
        <w:t>– аморт</w:t>
      </w:r>
      <w:r w:rsidR="00AE770D" w:rsidRPr="002D2DAD">
        <w:rPr>
          <w:sz w:val="28"/>
          <w:szCs w:val="28"/>
        </w:rPr>
        <w:t xml:space="preserve">изационные </w:t>
      </w:r>
      <w:r w:rsidRPr="002D2DAD">
        <w:rPr>
          <w:sz w:val="28"/>
          <w:szCs w:val="28"/>
        </w:rPr>
        <w:t>отчисл</w:t>
      </w:r>
      <w:r w:rsidR="00AE770D" w:rsidRPr="002D2DAD">
        <w:rPr>
          <w:sz w:val="28"/>
          <w:szCs w:val="28"/>
        </w:rPr>
        <w:t>ения,</w:t>
      </w:r>
    </w:p>
    <w:p w:rsidR="00865099" w:rsidRPr="002D2DAD" w:rsidRDefault="00865099" w:rsidP="00B04122">
      <w:pPr>
        <w:spacing w:line="360" w:lineRule="auto"/>
        <w:ind w:firstLine="709"/>
        <w:jc w:val="both"/>
        <w:rPr>
          <w:sz w:val="28"/>
          <w:szCs w:val="28"/>
        </w:rPr>
      </w:pPr>
      <w:r w:rsidRPr="002D2DAD">
        <w:rPr>
          <w:sz w:val="28"/>
          <w:szCs w:val="28"/>
        </w:rPr>
        <w:t>μ – коэф</w:t>
      </w:r>
      <w:r w:rsidR="00AE770D" w:rsidRPr="002D2DAD">
        <w:rPr>
          <w:sz w:val="28"/>
          <w:szCs w:val="28"/>
        </w:rPr>
        <w:t>фициент</w:t>
      </w:r>
      <w:r w:rsidRPr="002D2DAD">
        <w:rPr>
          <w:sz w:val="28"/>
          <w:szCs w:val="28"/>
        </w:rPr>
        <w:t xml:space="preserve"> амортизац</w:t>
      </w:r>
      <w:r w:rsidR="00AE770D" w:rsidRPr="002D2DAD">
        <w:rPr>
          <w:sz w:val="28"/>
          <w:szCs w:val="28"/>
        </w:rPr>
        <w:t>ии</w:t>
      </w:r>
      <w:r w:rsidRPr="002D2DAD">
        <w:rPr>
          <w:sz w:val="28"/>
          <w:szCs w:val="28"/>
        </w:rPr>
        <w:t xml:space="preserve">, </w:t>
      </w:r>
    </w:p>
    <w:p w:rsidR="00865099" w:rsidRPr="002D2DAD" w:rsidRDefault="00865099" w:rsidP="00B04122">
      <w:pPr>
        <w:spacing w:line="360" w:lineRule="auto"/>
        <w:ind w:firstLine="709"/>
        <w:jc w:val="both"/>
        <w:rPr>
          <w:sz w:val="28"/>
          <w:szCs w:val="28"/>
        </w:rPr>
      </w:pPr>
      <w:r w:rsidRPr="002D2DAD">
        <w:rPr>
          <w:sz w:val="28"/>
          <w:szCs w:val="28"/>
          <w:lang w:val="en-US"/>
        </w:rPr>
        <w:t>K</w:t>
      </w:r>
      <w:r w:rsidRPr="002D2DAD">
        <w:rPr>
          <w:sz w:val="28"/>
          <w:szCs w:val="28"/>
          <w:vertAlign w:val="subscript"/>
          <w:lang w:val="en-US"/>
        </w:rPr>
        <w:t>t</w:t>
      </w:r>
      <w:r w:rsidRPr="002D2DAD">
        <w:rPr>
          <w:sz w:val="28"/>
          <w:szCs w:val="28"/>
          <w:vertAlign w:val="subscript"/>
        </w:rPr>
        <w:t xml:space="preserve"> </w:t>
      </w:r>
      <w:r w:rsidRPr="002D2DAD">
        <w:rPr>
          <w:sz w:val="28"/>
          <w:szCs w:val="28"/>
        </w:rPr>
        <w:t xml:space="preserve">– производств. капитал в году </w:t>
      </w:r>
      <w:r w:rsidRPr="002D2DAD">
        <w:rPr>
          <w:sz w:val="28"/>
          <w:szCs w:val="28"/>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В непрерывном варианте аналог ур</w:t>
      </w:r>
      <w:r w:rsidR="00AE770D" w:rsidRPr="002D2DAD">
        <w:rPr>
          <w:sz w:val="28"/>
          <w:szCs w:val="28"/>
        </w:rPr>
        <w:t>авнения</w:t>
      </w:r>
      <w:r w:rsidRPr="002D2DAD">
        <w:rPr>
          <w:sz w:val="28"/>
          <w:szCs w:val="28"/>
        </w:rPr>
        <w:t xml:space="preserve"> (</w:t>
      </w:r>
      <w:r w:rsidR="00AE770D" w:rsidRPr="002D2DAD">
        <w:rPr>
          <w:sz w:val="28"/>
          <w:szCs w:val="28"/>
        </w:rPr>
        <w:t>8.</w:t>
      </w:r>
      <w:r w:rsidRPr="002D2DAD">
        <w:rPr>
          <w:sz w:val="28"/>
          <w:szCs w:val="28"/>
        </w:rPr>
        <w:t>1) есть :</w:t>
      </w:r>
    </w:p>
    <w:p w:rsidR="00865099" w:rsidRPr="002D2DAD" w:rsidRDefault="00865099" w:rsidP="00B04122">
      <w:pPr>
        <w:spacing w:line="360" w:lineRule="auto"/>
        <w:ind w:firstLine="709"/>
        <w:jc w:val="both"/>
        <w:rPr>
          <w:sz w:val="28"/>
          <w:szCs w:val="28"/>
          <w:lang w:val="en-US"/>
        </w:rPr>
      </w:pPr>
      <w:r w:rsidRPr="002D2DAD">
        <w:rPr>
          <w:sz w:val="28"/>
          <w:szCs w:val="28"/>
          <w:lang w:val="en-US"/>
        </w:rPr>
        <w:t>I(t)=q dK(t)/dt+μK(t).</w:t>
      </w:r>
    </w:p>
    <w:p w:rsidR="00865099" w:rsidRPr="002D2DAD" w:rsidRDefault="00865099" w:rsidP="00B04122">
      <w:pPr>
        <w:spacing w:line="360" w:lineRule="auto"/>
        <w:ind w:firstLine="709"/>
        <w:jc w:val="both"/>
        <w:rPr>
          <w:sz w:val="28"/>
          <w:szCs w:val="28"/>
          <w:vertAlign w:val="subscript"/>
        </w:rPr>
      </w:pPr>
      <w:r w:rsidRPr="002D2DAD">
        <w:rPr>
          <w:sz w:val="28"/>
          <w:szCs w:val="28"/>
        </w:rPr>
        <w:t>Отсюда выведем ур</w:t>
      </w:r>
      <w:r w:rsidR="00AE770D" w:rsidRPr="002D2DAD">
        <w:rPr>
          <w:sz w:val="28"/>
          <w:szCs w:val="28"/>
        </w:rPr>
        <w:t>авнение</w:t>
      </w:r>
      <w:r w:rsidRPr="002D2DAD">
        <w:rPr>
          <w:sz w:val="28"/>
          <w:szCs w:val="28"/>
        </w:rPr>
        <w:t xml:space="preserve"> движения капитала</w:t>
      </w:r>
      <w:r w:rsidR="00AE770D" w:rsidRPr="002D2DAD">
        <w:rPr>
          <w:sz w:val="28"/>
          <w:szCs w:val="28"/>
        </w:rPr>
        <w:t xml:space="preserve"> </w:t>
      </w:r>
      <w:r w:rsidR="00EC0A25" w:rsidRPr="002D2DAD">
        <w:rPr>
          <w:position w:val="-28"/>
          <w:sz w:val="28"/>
          <w:szCs w:val="28"/>
          <w:lang w:val="en-US"/>
        </w:rPr>
        <w:object w:dxaOrig="2980" w:dyaOrig="660">
          <v:shape id="_x0000_i1302" type="#_x0000_t75" style="width:186pt;height:41.25pt" o:ole="">
            <v:imagedata r:id="rId473" o:title=""/>
          </v:shape>
          <o:OLEObject Type="Embed" ProgID="Equation.3" ShapeID="_x0000_i1302" DrawAspect="Content" ObjectID="_1454581681" r:id="rId474"/>
        </w:object>
      </w:r>
      <w:r w:rsidR="002D2DAD">
        <w:rPr>
          <w:sz w:val="28"/>
          <w:szCs w:val="28"/>
          <w:vertAlign w:val="subscript"/>
        </w:rPr>
        <w:t>,</w:t>
      </w:r>
    </w:p>
    <w:p w:rsidR="00865099" w:rsidRPr="002D2DAD" w:rsidRDefault="00865099" w:rsidP="00B04122">
      <w:pPr>
        <w:spacing w:line="360" w:lineRule="auto"/>
        <w:ind w:firstLine="709"/>
        <w:jc w:val="both"/>
        <w:rPr>
          <w:sz w:val="28"/>
          <w:szCs w:val="28"/>
        </w:rPr>
      </w:pPr>
      <w:r w:rsidRPr="002D2DAD">
        <w:rPr>
          <w:sz w:val="28"/>
          <w:szCs w:val="28"/>
        </w:rPr>
        <w:t>Вернёмся к дискретному варианту:</w:t>
      </w:r>
    </w:p>
    <w:p w:rsidR="00865099" w:rsidRPr="002D2DAD" w:rsidRDefault="00865099" w:rsidP="00B04122">
      <w:pPr>
        <w:spacing w:line="360" w:lineRule="auto"/>
        <w:ind w:firstLine="709"/>
        <w:jc w:val="both"/>
        <w:rPr>
          <w:i/>
          <w:sz w:val="28"/>
          <w:szCs w:val="28"/>
        </w:rPr>
      </w:pPr>
      <w:r w:rsidRPr="002D2DAD">
        <w:rPr>
          <w:i/>
          <w:sz w:val="28"/>
          <w:szCs w:val="28"/>
          <w:lang w:val="en-US"/>
        </w:rPr>
        <w:t>x</w:t>
      </w:r>
      <w:r w:rsidRPr="002D2DAD">
        <w:rPr>
          <w:i/>
          <w:sz w:val="28"/>
          <w:szCs w:val="28"/>
          <w:vertAlign w:val="subscript"/>
          <w:lang w:val="en-US"/>
        </w:rPr>
        <w:t>t</w:t>
      </w:r>
      <w:r w:rsidRPr="002D2DAD">
        <w:rPr>
          <w:i/>
          <w:sz w:val="28"/>
          <w:szCs w:val="28"/>
        </w:rPr>
        <w:t>=</w:t>
      </w:r>
      <w:r w:rsidRPr="002D2DAD">
        <w:rPr>
          <w:i/>
          <w:sz w:val="28"/>
          <w:szCs w:val="28"/>
          <w:lang w:val="en-US"/>
        </w:rPr>
        <w:t>W</w:t>
      </w:r>
      <w:r w:rsidRPr="002D2DAD">
        <w:rPr>
          <w:i/>
          <w:sz w:val="28"/>
          <w:szCs w:val="28"/>
          <w:vertAlign w:val="subscript"/>
          <w:lang w:val="en-US"/>
        </w:rPr>
        <w:t>t</w:t>
      </w:r>
      <w:r w:rsidRPr="002D2DAD">
        <w:rPr>
          <w:i/>
          <w:sz w:val="28"/>
          <w:szCs w:val="28"/>
        </w:rPr>
        <w:t>+</w:t>
      </w:r>
      <w:r w:rsidRPr="002D2DAD">
        <w:rPr>
          <w:i/>
          <w:sz w:val="28"/>
          <w:szCs w:val="28"/>
          <w:lang w:val="en-US"/>
        </w:rPr>
        <w:t>y</w:t>
      </w:r>
      <w:r w:rsidRPr="002D2DAD">
        <w:rPr>
          <w:i/>
          <w:sz w:val="28"/>
          <w:szCs w:val="28"/>
          <w:vertAlign w:val="subscript"/>
          <w:lang w:val="en-US"/>
        </w:rPr>
        <w:t>t</w:t>
      </w:r>
      <w:r w:rsidRPr="002D2DAD">
        <w:rPr>
          <w:i/>
          <w:sz w:val="28"/>
          <w:szCs w:val="28"/>
        </w:rPr>
        <w:t>;</w:t>
      </w:r>
    </w:p>
    <w:p w:rsidR="00865099" w:rsidRPr="002D2DAD" w:rsidRDefault="00865099" w:rsidP="00B04122">
      <w:pPr>
        <w:spacing w:line="360" w:lineRule="auto"/>
        <w:ind w:firstLine="709"/>
        <w:jc w:val="both"/>
        <w:rPr>
          <w:i/>
          <w:sz w:val="28"/>
          <w:szCs w:val="28"/>
          <w:lang w:val="en-US"/>
        </w:rPr>
      </w:pPr>
      <w:r w:rsidRPr="002D2DAD">
        <w:rPr>
          <w:i/>
          <w:sz w:val="28"/>
          <w:szCs w:val="28"/>
          <w:lang w:val="en-US"/>
        </w:rPr>
        <w:t>y</w:t>
      </w:r>
      <w:r w:rsidRPr="002D2DAD">
        <w:rPr>
          <w:i/>
          <w:sz w:val="28"/>
          <w:szCs w:val="28"/>
          <w:vertAlign w:val="subscript"/>
          <w:lang w:val="en-US"/>
        </w:rPr>
        <w:t>t</w:t>
      </w:r>
      <w:r w:rsidRPr="002D2DAD">
        <w:rPr>
          <w:i/>
          <w:sz w:val="28"/>
          <w:szCs w:val="28"/>
          <w:lang w:val="en-US"/>
        </w:rPr>
        <w:t>=I</w:t>
      </w:r>
      <w:r w:rsidRPr="002D2DAD">
        <w:rPr>
          <w:i/>
          <w:sz w:val="28"/>
          <w:szCs w:val="28"/>
          <w:vertAlign w:val="subscript"/>
          <w:lang w:val="en-US"/>
        </w:rPr>
        <w:t>t</w:t>
      </w:r>
      <w:r w:rsidRPr="002D2DAD">
        <w:rPr>
          <w:i/>
          <w:sz w:val="28"/>
          <w:szCs w:val="28"/>
          <w:lang w:val="en-US"/>
        </w:rPr>
        <w:t>+C</w:t>
      </w:r>
      <w:r w:rsidRPr="002D2DAD">
        <w:rPr>
          <w:i/>
          <w:sz w:val="28"/>
          <w:szCs w:val="28"/>
          <w:vertAlign w:val="subscript"/>
          <w:lang w:val="en-US"/>
        </w:rPr>
        <w:t>t</w:t>
      </w:r>
      <w:r w:rsidRPr="002D2DAD">
        <w:rPr>
          <w:i/>
          <w:sz w:val="28"/>
          <w:szCs w:val="28"/>
          <w:lang w:val="en-US"/>
        </w:rPr>
        <w:t>;</w:t>
      </w:r>
    </w:p>
    <w:p w:rsidR="00865099" w:rsidRPr="002D2DAD" w:rsidRDefault="00865099" w:rsidP="00B04122">
      <w:pPr>
        <w:spacing w:line="360" w:lineRule="auto"/>
        <w:ind w:firstLine="709"/>
        <w:jc w:val="both"/>
        <w:rPr>
          <w:sz w:val="28"/>
          <w:szCs w:val="28"/>
          <w:lang w:val="en-US"/>
        </w:rPr>
      </w:pPr>
      <w:r w:rsidRPr="002D2DAD">
        <w:rPr>
          <w:sz w:val="28"/>
          <w:szCs w:val="28"/>
        </w:rPr>
        <w:t>Т</w:t>
      </w:r>
      <w:r w:rsidR="00AE770D" w:rsidRPr="002D2DAD">
        <w:rPr>
          <w:sz w:val="28"/>
          <w:szCs w:val="28"/>
        </w:rPr>
        <w:t>ак</w:t>
      </w:r>
      <w:r w:rsidR="00AE770D" w:rsidRPr="002D2DAD">
        <w:rPr>
          <w:sz w:val="28"/>
          <w:szCs w:val="28"/>
          <w:lang w:val="en-US"/>
        </w:rPr>
        <w:t xml:space="preserve"> </w:t>
      </w:r>
      <w:r w:rsidR="00AE770D" w:rsidRPr="002D2DAD">
        <w:rPr>
          <w:sz w:val="28"/>
          <w:szCs w:val="28"/>
        </w:rPr>
        <w:t>как</w:t>
      </w:r>
      <w:r w:rsidRPr="002D2DAD">
        <w:rPr>
          <w:sz w:val="28"/>
          <w:szCs w:val="28"/>
          <w:lang w:val="en-US"/>
        </w:rPr>
        <w:t xml:space="preserve"> I</w:t>
      </w:r>
      <w:r w:rsidRPr="002D2DAD">
        <w:rPr>
          <w:sz w:val="28"/>
          <w:szCs w:val="28"/>
          <w:vertAlign w:val="subscript"/>
          <w:lang w:val="en-US"/>
        </w:rPr>
        <w:t>t</w:t>
      </w:r>
      <w:r w:rsidRPr="002D2DAD">
        <w:rPr>
          <w:sz w:val="28"/>
          <w:szCs w:val="28"/>
          <w:lang w:val="en-US"/>
        </w:rPr>
        <w:t>=qΔK</w:t>
      </w:r>
      <w:r w:rsidRPr="002D2DAD">
        <w:rPr>
          <w:sz w:val="28"/>
          <w:szCs w:val="28"/>
          <w:vertAlign w:val="subscript"/>
          <w:lang w:val="en-US"/>
        </w:rPr>
        <w:t>t</w:t>
      </w:r>
      <w:r w:rsidRPr="002D2DAD">
        <w:rPr>
          <w:sz w:val="28"/>
          <w:szCs w:val="28"/>
          <w:lang w:val="en-US"/>
        </w:rPr>
        <w:t>+A</w:t>
      </w:r>
      <w:r w:rsidRPr="002D2DAD">
        <w:rPr>
          <w:sz w:val="28"/>
          <w:szCs w:val="28"/>
          <w:vertAlign w:val="subscript"/>
          <w:lang w:val="en-US"/>
        </w:rPr>
        <w:t>t</w:t>
      </w:r>
      <w:r w:rsidRPr="002D2DAD">
        <w:rPr>
          <w:sz w:val="28"/>
          <w:szCs w:val="28"/>
          <w:lang w:val="en-US"/>
        </w:rPr>
        <w:t xml:space="preserve">, </w:t>
      </w:r>
      <w:r w:rsidRPr="002D2DAD">
        <w:rPr>
          <w:sz w:val="28"/>
          <w:szCs w:val="28"/>
        </w:rPr>
        <w:t>то</w:t>
      </w:r>
      <w:r w:rsidRPr="002D2DAD">
        <w:rPr>
          <w:sz w:val="28"/>
          <w:szCs w:val="28"/>
          <w:lang w:val="en-US"/>
        </w:rPr>
        <w:t xml:space="preserve"> </w:t>
      </w:r>
    </w:p>
    <w:p w:rsidR="00865099" w:rsidRPr="002D2DAD" w:rsidRDefault="00865099" w:rsidP="00B04122">
      <w:pPr>
        <w:spacing w:line="360" w:lineRule="auto"/>
        <w:ind w:firstLine="709"/>
        <w:jc w:val="both"/>
        <w:rPr>
          <w:sz w:val="28"/>
          <w:szCs w:val="28"/>
          <w:lang w:val="en-US"/>
        </w:rPr>
      </w:pPr>
      <w:r w:rsidRPr="002D2DAD">
        <w:rPr>
          <w:sz w:val="28"/>
          <w:szCs w:val="28"/>
          <w:lang w:val="en-US"/>
        </w:rPr>
        <w:t>x</w:t>
      </w:r>
      <w:r w:rsidRPr="002D2DAD">
        <w:rPr>
          <w:sz w:val="28"/>
          <w:szCs w:val="28"/>
          <w:vertAlign w:val="subscript"/>
          <w:lang w:val="en-US"/>
        </w:rPr>
        <w:t>t</w:t>
      </w:r>
      <w:r w:rsidRPr="002D2DAD">
        <w:rPr>
          <w:sz w:val="28"/>
          <w:szCs w:val="28"/>
          <w:lang w:val="en-US"/>
        </w:rPr>
        <w:t>=W</w:t>
      </w:r>
      <w:r w:rsidRPr="002D2DAD">
        <w:rPr>
          <w:sz w:val="28"/>
          <w:szCs w:val="28"/>
          <w:vertAlign w:val="subscript"/>
          <w:lang w:val="en-US"/>
        </w:rPr>
        <w:t>t</w:t>
      </w:r>
      <w:r w:rsidRPr="002D2DAD">
        <w:rPr>
          <w:sz w:val="28"/>
          <w:szCs w:val="28"/>
          <w:lang w:val="en-US"/>
        </w:rPr>
        <w:t>+y</w:t>
      </w:r>
      <w:r w:rsidRPr="002D2DAD">
        <w:rPr>
          <w:sz w:val="28"/>
          <w:szCs w:val="28"/>
          <w:vertAlign w:val="subscript"/>
          <w:lang w:val="en-US"/>
        </w:rPr>
        <w:t>t</w:t>
      </w:r>
      <w:r w:rsidRPr="002D2DAD">
        <w:rPr>
          <w:sz w:val="28"/>
          <w:szCs w:val="28"/>
          <w:lang w:val="en-US"/>
        </w:rPr>
        <w:t>=W</w:t>
      </w:r>
      <w:r w:rsidRPr="002D2DAD">
        <w:rPr>
          <w:sz w:val="28"/>
          <w:szCs w:val="28"/>
          <w:vertAlign w:val="subscript"/>
          <w:lang w:val="en-US"/>
        </w:rPr>
        <w:t>t</w:t>
      </w:r>
      <w:r w:rsidRPr="002D2DAD">
        <w:rPr>
          <w:sz w:val="28"/>
          <w:szCs w:val="28"/>
          <w:lang w:val="en-US"/>
        </w:rPr>
        <w:t>+I</w:t>
      </w:r>
      <w:r w:rsidRPr="002D2DAD">
        <w:rPr>
          <w:sz w:val="28"/>
          <w:szCs w:val="28"/>
          <w:vertAlign w:val="subscript"/>
          <w:lang w:val="en-US"/>
        </w:rPr>
        <w:t>t</w:t>
      </w:r>
      <w:r w:rsidRPr="002D2DAD">
        <w:rPr>
          <w:sz w:val="28"/>
          <w:szCs w:val="28"/>
          <w:lang w:val="en-US"/>
        </w:rPr>
        <w:t>+C</w:t>
      </w:r>
      <w:r w:rsidRPr="002D2DAD">
        <w:rPr>
          <w:sz w:val="28"/>
          <w:szCs w:val="28"/>
          <w:vertAlign w:val="subscript"/>
          <w:lang w:val="en-US"/>
        </w:rPr>
        <w:t>t</w:t>
      </w:r>
      <w:r w:rsidRPr="002D2DAD">
        <w:rPr>
          <w:sz w:val="28"/>
          <w:szCs w:val="28"/>
          <w:lang w:val="en-US"/>
        </w:rPr>
        <w:t>=W</w:t>
      </w:r>
      <w:r w:rsidRPr="002D2DAD">
        <w:rPr>
          <w:sz w:val="28"/>
          <w:szCs w:val="28"/>
          <w:vertAlign w:val="subscript"/>
          <w:lang w:val="en-US"/>
        </w:rPr>
        <w:t>t</w:t>
      </w:r>
      <w:r w:rsidRPr="002D2DAD">
        <w:rPr>
          <w:sz w:val="28"/>
          <w:szCs w:val="28"/>
          <w:lang w:val="en-US"/>
        </w:rPr>
        <w:t>+qΔK</w:t>
      </w:r>
      <w:r w:rsidRPr="002D2DAD">
        <w:rPr>
          <w:sz w:val="28"/>
          <w:szCs w:val="28"/>
          <w:vertAlign w:val="subscript"/>
          <w:lang w:val="en-US"/>
        </w:rPr>
        <w:t>t</w:t>
      </w:r>
      <w:r w:rsidRPr="002D2DAD">
        <w:rPr>
          <w:sz w:val="28"/>
          <w:szCs w:val="28"/>
          <w:lang w:val="en-US"/>
        </w:rPr>
        <w:t>+A</w:t>
      </w:r>
      <w:r w:rsidRPr="002D2DAD">
        <w:rPr>
          <w:sz w:val="28"/>
          <w:szCs w:val="28"/>
          <w:vertAlign w:val="subscript"/>
          <w:lang w:val="en-US"/>
        </w:rPr>
        <w:t>t</w:t>
      </w:r>
      <w:r w:rsidRPr="002D2DAD">
        <w:rPr>
          <w:sz w:val="28"/>
          <w:szCs w:val="28"/>
          <w:lang w:val="en-US"/>
        </w:rPr>
        <w:t>+C</w:t>
      </w:r>
      <w:r w:rsidRPr="002D2DAD">
        <w:rPr>
          <w:sz w:val="28"/>
          <w:szCs w:val="28"/>
          <w:vertAlign w:val="subscript"/>
          <w:lang w:val="en-US"/>
        </w:rPr>
        <w:t xml:space="preserve">t </w:t>
      </w:r>
      <w:r w:rsidRPr="002D2DAD">
        <w:rPr>
          <w:sz w:val="28"/>
          <w:szCs w:val="28"/>
          <w:lang w:val="en-US"/>
        </w:rPr>
        <w:t>;</w:t>
      </w:r>
    </w:p>
    <w:p w:rsidR="00865099" w:rsidRPr="002D2DAD" w:rsidRDefault="00865099" w:rsidP="00B04122">
      <w:pPr>
        <w:spacing w:line="360" w:lineRule="auto"/>
        <w:ind w:firstLine="709"/>
        <w:jc w:val="both"/>
        <w:rPr>
          <w:sz w:val="28"/>
          <w:szCs w:val="28"/>
          <w:lang w:val="uk-UA"/>
        </w:rPr>
      </w:pPr>
      <w:r w:rsidRPr="002D2DAD">
        <w:rPr>
          <w:sz w:val="28"/>
          <w:szCs w:val="28"/>
        </w:rPr>
        <w:t>Если п</w:t>
      </w:r>
      <w:r w:rsidR="00AE770D" w:rsidRPr="002D2DAD">
        <w:rPr>
          <w:sz w:val="28"/>
          <w:szCs w:val="28"/>
        </w:rPr>
        <w:t>ре</w:t>
      </w:r>
      <w:r w:rsidRPr="002D2DAD">
        <w:rPr>
          <w:sz w:val="28"/>
          <w:szCs w:val="28"/>
        </w:rPr>
        <w:t>дположить, что пр</w:t>
      </w:r>
      <w:r w:rsidR="00AE770D" w:rsidRPr="002D2DAD">
        <w:rPr>
          <w:sz w:val="28"/>
          <w:szCs w:val="28"/>
        </w:rPr>
        <w:t xml:space="preserve">омежуточные </w:t>
      </w:r>
      <w:r w:rsidRPr="002D2DAD">
        <w:rPr>
          <w:sz w:val="28"/>
          <w:szCs w:val="28"/>
        </w:rPr>
        <w:t xml:space="preserve">затраты </w:t>
      </w:r>
      <w:r w:rsidRPr="002D2DAD">
        <w:rPr>
          <w:sz w:val="28"/>
          <w:szCs w:val="28"/>
          <w:lang w:val="en-US"/>
        </w:rPr>
        <w:t>W</w:t>
      </w:r>
      <w:r w:rsidRPr="002D2DAD">
        <w:rPr>
          <w:sz w:val="28"/>
          <w:szCs w:val="28"/>
        </w:rPr>
        <w:t xml:space="preserve"> явл</w:t>
      </w:r>
      <w:r w:rsidR="00AE770D" w:rsidRPr="002D2DAD">
        <w:rPr>
          <w:sz w:val="28"/>
          <w:szCs w:val="28"/>
        </w:rPr>
        <w:t>яются</w:t>
      </w:r>
      <w:r w:rsidRPr="002D2DAD">
        <w:rPr>
          <w:sz w:val="28"/>
          <w:szCs w:val="28"/>
        </w:rPr>
        <w:t xml:space="preserve"> пропорциональными выпуску валовой продукции </w:t>
      </w:r>
      <w:r w:rsidR="00AE770D" w:rsidRPr="002D2DAD">
        <w:rPr>
          <w:sz w:val="28"/>
          <w:szCs w:val="28"/>
          <w:lang w:val="en-US"/>
        </w:rPr>
        <w:t>X</w:t>
      </w:r>
      <w:r w:rsidRPr="002D2DAD">
        <w:rPr>
          <w:sz w:val="28"/>
          <w:szCs w:val="28"/>
          <w:lang w:val="en-US"/>
        </w:rPr>
        <w:t>W</w:t>
      </w:r>
      <w:r w:rsidRPr="002D2DAD">
        <w:rPr>
          <w:sz w:val="28"/>
          <w:szCs w:val="28"/>
          <w:vertAlign w:val="subscript"/>
          <w:lang w:val="en-US"/>
        </w:rPr>
        <w:t>t</w:t>
      </w:r>
      <w:r w:rsidRPr="002D2DAD">
        <w:rPr>
          <w:sz w:val="28"/>
          <w:szCs w:val="28"/>
        </w:rPr>
        <w:t xml:space="preserve"> = </w:t>
      </w:r>
      <w:r w:rsidRPr="002D2DAD">
        <w:rPr>
          <w:sz w:val="28"/>
          <w:szCs w:val="28"/>
          <w:lang w:val="en-US"/>
        </w:rPr>
        <w:t>ax</w:t>
      </w:r>
      <w:r w:rsidRPr="002D2DAD">
        <w:rPr>
          <w:sz w:val="28"/>
          <w:szCs w:val="28"/>
          <w:vertAlign w:val="subscript"/>
          <w:lang w:val="en-US"/>
        </w:rPr>
        <w:t>t</w:t>
      </w:r>
      <w:r w:rsidR="002D2DAD">
        <w:rPr>
          <w:sz w:val="28"/>
          <w:szCs w:val="28"/>
          <w:vertAlign w:val="subscript"/>
          <w:lang w:val="uk-UA"/>
        </w:rPr>
        <w:t>,</w:t>
      </w:r>
      <w:r w:rsidR="00B04122" w:rsidRPr="002D2DAD">
        <w:rPr>
          <w:sz w:val="28"/>
          <w:szCs w:val="28"/>
          <w:lang w:val="uk-UA"/>
        </w:rPr>
        <w:t xml:space="preserve"> </w:t>
      </w:r>
      <w:r w:rsidR="00AE770D" w:rsidRPr="002D2DAD">
        <w:rPr>
          <w:sz w:val="28"/>
          <w:szCs w:val="28"/>
          <w:lang w:val="uk-UA"/>
        </w:rPr>
        <w:t>то</w:t>
      </w:r>
    </w:p>
    <w:p w:rsidR="00865099" w:rsidRPr="002D2DAD" w:rsidRDefault="00865099" w:rsidP="00B04122">
      <w:pPr>
        <w:spacing w:line="360" w:lineRule="auto"/>
        <w:ind w:firstLine="709"/>
        <w:jc w:val="both"/>
        <w:rPr>
          <w:sz w:val="28"/>
          <w:szCs w:val="28"/>
          <w:lang w:val="uk-UA"/>
        </w:rPr>
      </w:pPr>
      <w:r w:rsidRPr="002D2DAD">
        <w:rPr>
          <w:sz w:val="28"/>
          <w:szCs w:val="28"/>
          <w:lang w:val="en-US"/>
        </w:rPr>
        <w:t>x</w:t>
      </w:r>
      <w:r w:rsidRPr="002D2DAD">
        <w:rPr>
          <w:sz w:val="28"/>
          <w:szCs w:val="28"/>
          <w:vertAlign w:val="subscript"/>
          <w:lang w:val="en-US"/>
        </w:rPr>
        <w:t>t</w:t>
      </w:r>
      <w:r w:rsidRPr="002D2DAD">
        <w:rPr>
          <w:sz w:val="28"/>
          <w:szCs w:val="28"/>
          <w:lang w:val="uk-UA"/>
        </w:rPr>
        <w:t xml:space="preserve"> = </w:t>
      </w:r>
      <w:r w:rsidRPr="002D2DAD">
        <w:rPr>
          <w:sz w:val="28"/>
          <w:szCs w:val="28"/>
          <w:lang w:val="en-US"/>
        </w:rPr>
        <w:t>ax</w:t>
      </w:r>
      <w:r w:rsidRPr="002D2DAD">
        <w:rPr>
          <w:sz w:val="28"/>
          <w:szCs w:val="28"/>
          <w:vertAlign w:val="subscript"/>
          <w:lang w:val="en-US"/>
        </w:rPr>
        <w:t>t</w:t>
      </w:r>
      <w:r w:rsidRPr="002D2DAD">
        <w:rPr>
          <w:sz w:val="28"/>
          <w:szCs w:val="28"/>
          <w:lang w:val="uk-UA"/>
        </w:rPr>
        <w:t>+</w:t>
      </w:r>
      <w:r w:rsidRPr="002D2DAD">
        <w:rPr>
          <w:sz w:val="28"/>
          <w:szCs w:val="28"/>
          <w:lang w:val="en-US"/>
        </w:rPr>
        <w:t>qΔK</w:t>
      </w:r>
      <w:r w:rsidRPr="002D2DAD">
        <w:rPr>
          <w:sz w:val="28"/>
          <w:szCs w:val="28"/>
          <w:vertAlign w:val="subscript"/>
          <w:lang w:val="en-US"/>
        </w:rPr>
        <w:t>t</w:t>
      </w:r>
      <w:r w:rsidRPr="002D2DAD">
        <w:rPr>
          <w:sz w:val="28"/>
          <w:szCs w:val="28"/>
          <w:lang w:val="uk-UA"/>
        </w:rPr>
        <w:t>+</w:t>
      </w:r>
      <w:r w:rsidRPr="002D2DAD">
        <w:rPr>
          <w:sz w:val="28"/>
          <w:szCs w:val="28"/>
          <w:lang w:val="en-US"/>
        </w:rPr>
        <w:t>μK</w:t>
      </w:r>
      <w:r w:rsidRPr="002D2DAD">
        <w:rPr>
          <w:sz w:val="28"/>
          <w:szCs w:val="28"/>
          <w:vertAlign w:val="subscript"/>
          <w:lang w:val="en-US"/>
        </w:rPr>
        <w:t>t</w:t>
      </w:r>
      <w:r w:rsidRPr="002D2DAD">
        <w:rPr>
          <w:sz w:val="28"/>
          <w:szCs w:val="28"/>
          <w:lang w:val="uk-UA"/>
        </w:rPr>
        <w:t>-</w:t>
      </w:r>
      <w:r w:rsidRPr="002D2DAD">
        <w:rPr>
          <w:sz w:val="28"/>
          <w:szCs w:val="28"/>
          <w:lang w:val="en-US"/>
        </w:rPr>
        <w:t>C</w:t>
      </w:r>
      <w:r w:rsidRPr="002D2DAD">
        <w:rPr>
          <w:sz w:val="28"/>
          <w:szCs w:val="28"/>
          <w:vertAlign w:val="subscript"/>
          <w:lang w:val="en-US"/>
        </w:rPr>
        <w:t>t</w:t>
      </w:r>
      <w:r w:rsidR="00AE770D" w:rsidRPr="002D2DAD">
        <w:rPr>
          <w:sz w:val="28"/>
          <w:szCs w:val="28"/>
          <w:vertAlign w:val="subscript"/>
          <w:lang w:val="uk-UA"/>
        </w:rPr>
        <w:t>,</w:t>
      </w:r>
    </w:p>
    <w:p w:rsidR="00865099" w:rsidRPr="002D2DAD" w:rsidRDefault="00865099" w:rsidP="00B04122">
      <w:pPr>
        <w:spacing w:line="360" w:lineRule="auto"/>
        <w:ind w:firstLine="709"/>
        <w:jc w:val="both"/>
        <w:rPr>
          <w:sz w:val="28"/>
          <w:szCs w:val="28"/>
        </w:rPr>
      </w:pPr>
      <w:r w:rsidRPr="002D2DAD">
        <w:rPr>
          <w:sz w:val="28"/>
          <w:szCs w:val="28"/>
        </w:rPr>
        <w:t>илиΔ</w:t>
      </w:r>
      <w:r w:rsidRPr="002D2DAD">
        <w:rPr>
          <w:sz w:val="28"/>
          <w:szCs w:val="28"/>
          <w:lang w:val="en-US"/>
        </w:rPr>
        <w:t>K</w:t>
      </w:r>
      <w:r w:rsidRPr="002D2DAD">
        <w:rPr>
          <w:sz w:val="28"/>
          <w:szCs w:val="28"/>
          <w:vertAlign w:val="subscript"/>
          <w:lang w:val="en-US"/>
        </w:rPr>
        <w:t>t</w:t>
      </w:r>
      <w:r w:rsidRPr="002D2DAD">
        <w:rPr>
          <w:sz w:val="28"/>
          <w:szCs w:val="28"/>
        </w:rPr>
        <w:t>=(1/</w:t>
      </w:r>
      <w:r w:rsidRPr="002D2DAD">
        <w:rPr>
          <w:sz w:val="28"/>
          <w:szCs w:val="28"/>
          <w:lang w:val="en-US"/>
        </w:rPr>
        <w:t>q</w:t>
      </w:r>
      <w:r w:rsidRPr="002D2DAD">
        <w:rPr>
          <w:sz w:val="28"/>
          <w:szCs w:val="28"/>
        </w:rPr>
        <w:t>)[(1-</w:t>
      </w:r>
      <w:r w:rsidRPr="002D2DAD">
        <w:rPr>
          <w:sz w:val="28"/>
          <w:szCs w:val="28"/>
          <w:lang w:val="en-US"/>
        </w:rPr>
        <w:t>a</w:t>
      </w:r>
      <w:r w:rsidRPr="002D2DAD">
        <w:rPr>
          <w:sz w:val="28"/>
          <w:szCs w:val="28"/>
        </w:rPr>
        <w:t>)</w:t>
      </w:r>
      <w:r w:rsidRPr="002D2DAD">
        <w:rPr>
          <w:sz w:val="28"/>
          <w:szCs w:val="28"/>
          <w:lang w:val="en-US"/>
        </w:rPr>
        <w:t>x</w:t>
      </w:r>
      <w:r w:rsidRPr="002D2DAD">
        <w:rPr>
          <w:sz w:val="28"/>
          <w:szCs w:val="28"/>
          <w:vertAlign w:val="subscript"/>
          <w:lang w:val="en-US"/>
        </w:rPr>
        <w:t>t</w:t>
      </w:r>
      <w:r w:rsidRPr="002D2DAD">
        <w:rPr>
          <w:sz w:val="28"/>
          <w:szCs w:val="28"/>
        </w:rPr>
        <w:t>-</w:t>
      </w:r>
      <w:r w:rsidRPr="002D2DAD">
        <w:rPr>
          <w:sz w:val="28"/>
          <w:szCs w:val="28"/>
          <w:lang w:val="en-US"/>
        </w:rPr>
        <w:t>μK</w:t>
      </w:r>
      <w:r w:rsidRPr="002D2DAD">
        <w:rPr>
          <w:sz w:val="28"/>
          <w:szCs w:val="28"/>
          <w:vertAlign w:val="subscript"/>
          <w:lang w:val="en-US"/>
        </w:rPr>
        <w:t>t</w:t>
      </w:r>
      <w:r w:rsidRPr="002D2DAD">
        <w:rPr>
          <w:sz w:val="28"/>
          <w:szCs w:val="28"/>
        </w:rPr>
        <w:t>-</w:t>
      </w:r>
      <w:r w:rsidRPr="002D2DAD">
        <w:rPr>
          <w:sz w:val="28"/>
          <w:szCs w:val="28"/>
          <w:lang w:val="en-US"/>
        </w:rPr>
        <w:t>C</w:t>
      </w:r>
      <w:r w:rsidRPr="002D2DAD">
        <w:rPr>
          <w:sz w:val="28"/>
          <w:szCs w:val="28"/>
          <w:vertAlign w:val="subscript"/>
          <w:lang w:val="en-US"/>
        </w:rPr>
        <w:t>t</w:t>
      </w:r>
      <w:r w:rsidRPr="002D2DAD">
        <w:rPr>
          <w:sz w:val="28"/>
          <w:szCs w:val="28"/>
        </w:rPr>
        <w:t>] – дискретная однопродуктовая динамическая модель.</w:t>
      </w:r>
      <w:r w:rsidR="00AE770D" w:rsidRPr="002D2DAD">
        <w:rPr>
          <w:sz w:val="28"/>
          <w:szCs w:val="28"/>
          <w:lang w:val="uk-UA"/>
        </w:rPr>
        <w:t xml:space="preserve"> Здесь</w:t>
      </w:r>
      <w:r w:rsidR="00AE770D" w:rsidRPr="002D2DAD">
        <w:rPr>
          <w:sz w:val="28"/>
          <w:szCs w:val="28"/>
        </w:rPr>
        <w:t xml:space="preserve"> </w:t>
      </w:r>
      <w:r w:rsidR="00AE770D" w:rsidRPr="002D2DAD">
        <w:rPr>
          <w:sz w:val="28"/>
          <w:szCs w:val="28"/>
          <w:lang w:val="en-US"/>
        </w:rPr>
        <w:t>a</w:t>
      </w:r>
      <w:r w:rsidR="00AE770D" w:rsidRPr="002D2DAD">
        <w:rPr>
          <w:sz w:val="28"/>
          <w:szCs w:val="28"/>
        </w:rPr>
        <w:t xml:space="preserve"> – коэф</w:t>
      </w:r>
      <w:r w:rsidR="00AE770D" w:rsidRPr="002D2DAD">
        <w:rPr>
          <w:sz w:val="28"/>
          <w:szCs w:val="28"/>
          <w:lang w:val="uk-UA"/>
        </w:rPr>
        <w:t>фициент</w:t>
      </w:r>
      <w:r w:rsidR="00AE770D" w:rsidRPr="002D2DAD">
        <w:rPr>
          <w:sz w:val="28"/>
          <w:szCs w:val="28"/>
        </w:rPr>
        <w:t xml:space="preserve"> производств</w:t>
      </w:r>
      <w:r w:rsidR="00AE770D" w:rsidRPr="002D2DAD">
        <w:rPr>
          <w:sz w:val="28"/>
          <w:szCs w:val="28"/>
          <w:lang w:val="uk-UA"/>
        </w:rPr>
        <w:t>енн</w:t>
      </w:r>
      <w:r w:rsidR="00AE770D" w:rsidRPr="002D2DAD">
        <w:rPr>
          <w:sz w:val="28"/>
          <w:szCs w:val="28"/>
        </w:rPr>
        <w:t>ы</w:t>
      </w:r>
      <w:r w:rsidR="00AE770D" w:rsidRPr="002D2DAD">
        <w:rPr>
          <w:sz w:val="28"/>
          <w:szCs w:val="28"/>
          <w:lang w:val="uk-UA"/>
        </w:rPr>
        <w:t>х</w:t>
      </w:r>
      <w:r w:rsidR="00AE770D" w:rsidRPr="002D2DAD">
        <w:rPr>
          <w:sz w:val="28"/>
          <w:szCs w:val="28"/>
        </w:rPr>
        <w:t xml:space="preserve"> затрат.</w:t>
      </w:r>
    </w:p>
    <w:p w:rsidR="00865099" w:rsidRPr="002D2DAD" w:rsidRDefault="00865099" w:rsidP="00B04122">
      <w:pPr>
        <w:spacing w:line="360" w:lineRule="auto"/>
        <w:ind w:firstLine="709"/>
        <w:jc w:val="both"/>
        <w:rPr>
          <w:sz w:val="28"/>
          <w:szCs w:val="28"/>
        </w:rPr>
      </w:pPr>
      <w:r w:rsidRPr="002D2DAD">
        <w:rPr>
          <w:sz w:val="28"/>
          <w:szCs w:val="28"/>
        </w:rPr>
        <w:t>В непрерывном варианте :</w:t>
      </w:r>
    </w:p>
    <w:p w:rsidR="00865099" w:rsidRPr="002D2DAD" w:rsidRDefault="00865099" w:rsidP="00B04122">
      <w:pPr>
        <w:spacing w:line="360" w:lineRule="auto"/>
        <w:ind w:firstLine="709"/>
        <w:jc w:val="both"/>
        <w:rPr>
          <w:sz w:val="28"/>
          <w:szCs w:val="28"/>
        </w:rPr>
      </w:pPr>
      <w:r w:rsidRPr="002D2DAD">
        <w:rPr>
          <w:sz w:val="28"/>
          <w:szCs w:val="28"/>
          <w:lang w:val="en-US"/>
        </w:rPr>
        <w:t>K</w:t>
      </w:r>
      <w:r w:rsidRPr="002D2DAD">
        <w:rPr>
          <w:sz w:val="28"/>
          <w:szCs w:val="28"/>
        </w:rPr>
        <w:t>`(</w:t>
      </w:r>
      <w:r w:rsidRPr="002D2DAD">
        <w:rPr>
          <w:sz w:val="28"/>
          <w:szCs w:val="28"/>
          <w:lang w:val="en-US"/>
        </w:rPr>
        <w:t>t</w:t>
      </w:r>
      <w:r w:rsidRPr="002D2DAD">
        <w:rPr>
          <w:sz w:val="28"/>
          <w:szCs w:val="28"/>
        </w:rPr>
        <w:t>)=(1/</w:t>
      </w:r>
      <w:r w:rsidRPr="002D2DAD">
        <w:rPr>
          <w:sz w:val="28"/>
          <w:szCs w:val="28"/>
          <w:lang w:val="en-US"/>
        </w:rPr>
        <w:t>q</w:t>
      </w:r>
      <w:r w:rsidRPr="002D2DAD">
        <w:rPr>
          <w:sz w:val="28"/>
          <w:szCs w:val="28"/>
        </w:rPr>
        <w:t>)[(1-</w:t>
      </w:r>
      <w:r w:rsidRPr="002D2DAD">
        <w:rPr>
          <w:sz w:val="28"/>
          <w:szCs w:val="28"/>
          <w:lang w:val="en-US"/>
        </w:rPr>
        <w:t>a</w:t>
      </w:r>
      <w:r w:rsidRPr="002D2DAD">
        <w:rPr>
          <w:sz w:val="28"/>
          <w:szCs w:val="28"/>
        </w:rPr>
        <w:t>)</w:t>
      </w:r>
      <w:r w:rsidRPr="002D2DAD">
        <w:rPr>
          <w:sz w:val="28"/>
          <w:szCs w:val="28"/>
          <w:lang w:val="en-US"/>
        </w:rPr>
        <w:t>x</w:t>
      </w:r>
      <w:r w:rsidRPr="002D2DAD">
        <w:rPr>
          <w:sz w:val="28"/>
          <w:szCs w:val="28"/>
        </w:rPr>
        <w:t>(</w:t>
      </w:r>
      <w:r w:rsidRPr="002D2DAD">
        <w:rPr>
          <w:sz w:val="28"/>
          <w:szCs w:val="28"/>
          <w:lang w:val="en-US"/>
        </w:rPr>
        <w:t>t</w:t>
      </w:r>
      <w:r w:rsidRPr="002D2DAD">
        <w:rPr>
          <w:sz w:val="28"/>
          <w:szCs w:val="28"/>
        </w:rPr>
        <w:t>)-</w:t>
      </w:r>
      <w:r w:rsidRPr="002D2DAD">
        <w:rPr>
          <w:sz w:val="28"/>
          <w:szCs w:val="28"/>
          <w:lang w:val="en-US"/>
        </w:rPr>
        <w:t>μK</w:t>
      </w:r>
      <w:r w:rsidRPr="002D2DAD">
        <w:rPr>
          <w:sz w:val="28"/>
          <w:szCs w:val="28"/>
        </w:rPr>
        <w:t>(</w:t>
      </w:r>
      <w:r w:rsidRPr="002D2DAD">
        <w:rPr>
          <w:sz w:val="28"/>
          <w:szCs w:val="28"/>
          <w:lang w:val="en-US"/>
        </w:rPr>
        <w:t>t</w:t>
      </w:r>
      <w:r w:rsidRPr="002D2DAD">
        <w:rPr>
          <w:sz w:val="28"/>
          <w:szCs w:val="28"/>
        </w:rPr>
        <w:t>)-</w:t>
      </w:r>
      <w:r w:rsidRPr="002D2DAD">
        <w:rPr>
          <w:sz w:val="28"/>
          <w:szCs w:val="28"/>
          <w:lang w:val="en-US"/>
        </w:rPr>
        <w:t>C</w:t>
      </w:r>
      <w:r w:rsidRPr="002D2DAD">
        <w:rPr>
          <w:sz w:val="28"/>
          <w:szCs w:val="28"/>
        </w:rPr>
        <w:t>(</w:t>
      </w:r>
      <w:r w:rsidRPr="002D2DAD">
        <w:rPr>
          <w:sz w:val="28"/>
          <w:szCs w:val="28"/>
          <w:lang w:val="en-US"/>
        </w:rPr>
        <w:t>t</w:t>
      </w:r>
      <w:r w:rsidRPr="002D2DAD">
        <w:rPr>
          <w:sz w:val="28"/>
          <w:szCs w:val="28"/>
        </w:rPr>
        <w:t>)] – непрерывная однопродуктовая динамическая модель.</w:t>
      </w:r>
    </w:p>
    <w:p w:rsidR="00865099" w:rsidRPr="002D2DAD" w:rsidRDefault="00865099" w:rsidP="00B04122">
      <w:pPr>
        <w:spacing w:line="360" w:lineRule="auto"/>
        <w:ind w:firstLine="709"/>
        <w:jc w:val="both"/>
        <w:rPr>
          <w:sz w:val="28"/>
          <w:szCs w:val="28"/>
        </w:rPr>
      </w:pPr>
      <w:r w:rsidRPr="002D2DAD">
        <w:rPr>
          <w:sz w:val="28"/>
          <w:szCs w:val="28"/>
        </w:rPr>
        <w:t xml:space="preserve">2.Предположим, что все валовые инвестиции </w:t>
      </w:r>
      <w:r w:rsidRPr="002D2DAD">
        <w:rPr>
          <w:sz w:val="28"/>
          <w:szCs w:val="28"/>
          <w:lang w:val="en-US"/>
        </w:rPr>
        <w:t>I</w:t>
      </w:r>
      <w:r w:rsidRPr="002D2DAD">
        <w:rPr>
          <w:sz w:val="28"/>
          <w:szCs w:val="28"/>
        </w:rPr>
        <w:t xml:space="preserve"> направлены на введение в действие новых ОПФ (основной производств</w:t>
      </w:r>
      <w:r w:rsidR="00AE770D" w:rsidRPr="002D2DAD">
        <w:rPr>
          <w:sz w:val="28"/>
          <w:szCs w:val="28"/>
        </w:rPr>
        <w:t>енный</w:t>
      </w:r>
      <w:r w:rsidRPr="002D2DAD">
        <w:rPr>
          <w:sz w:val="28"/>
          <w:szCs w:val="28"/>
        </w:rPr>
        <w:t xml:space="preserve"> капитал не изнашивается), при этом прирост выпуска продукции </w:t>
      </w:r>
    </w:p>
    <w:p w:rsidR="00865099" w:rsidRPr="002D2DAD" w:rsidRDefault="00865099" w:rsidP="00B04122">
      <w:pPr>
        <w:spacing w:line="360" w:lineRule="auto"/>
        <w:ind w:firstLine="709"/>
        <w:jc w:val="both"/>
        <w:rPr>
          <w:sz w:val="28"/>
          <w:szCs w:val="28"/>
        </w:rPr>
      </w:pPr>
      <w:r w:rsidRPr="002D2DAD">
        <w:rPr>
          <w:sz w:val="28"/>
          <w:szCs w:val="28"/>
        </w:rPr>
        <w:t>Δ</w:t>
      </w:r>
      <w:r w:rsidRPr="002D2DAD">
        <w:rPr>
          <w:sz w:val="28"/>
          <w:szCs w:val="28"/>
          <w:lang w:val="en-US"/>
        </w:rPr>
        <w:t>x</w:t>
      </w:r>
      <w:r w:rsidRPr="002D2DAD">
        <w:rPr>
          <w:sz w:val="28"/>
          <w:szCs w:val="28"/>
          <w:vertAlign w:val="subscript"/>
          <w:lang w:val="en-US"/>
        </w:rPr>
        <w:t>t</w:t>
      </w:r>
      <w:r w:rsidRPr="002D2DAD">
        <w:rPr>
          <w:sz w:val="28"/>
          <w:szCs w:val="28"/>
          <w:vertAlign w:val="subscript"/>
        </w:rPr>
        <w:t xml:space="preserve"> </w:t>
      </w:r>
      <w:r w:rsidRPr="002D2DAD">
        <w:rPr>
          <w:sz w:val="28"/>
          <w:szCs w:val="28"/>
        </w:rPr>
        <w:t xml:space="preserve">= </w:t>
      </w:r>
      <w:r w:rsidRPr="002D2DAD">
        <w:rPr>
          <w:sz w:val="28"/>
          <w:szCs w:val="28"/>
          <w:lang w:val="en-US"/>
        </w:rPr>
        <w:t>x</w:t>
      </w:r>
      <w:r w:rsidRPr="002D2DAD">
        <w:rPr>
          <w:sz w:val="28"/>
          <w:szCs w:val="28"/>
          <w:vertAlign w:val="subscript"/>
          <w:lang w:val="en-US"/>
        </w:rPr>
        <w:t>t</w:t>
      </w:r>
      <w:r w:rsidRPr="002D2DAD">
        <w:rPr>
          <w:sz w:val="28"/>
          <w:szCs w:val="28"/>
          <w:vertAlign w:val="subscript"/>
        </w:rPr>
        <w:t>+1</w:t>
      </w:r>
      <w:r w:rsidRPr="002D2DAD">
        <w:rPr>
          <w:sz w:val="28"/>
          <w:szCs w:val="28"/>
        </w:rPr>
        <w:t>-</w:t>
      </w:r>
      <w:r w:rsidRPr="002D2DAD">
        <w:rPr>
          <w:sz w:val="28"/>
          <w:szCs w:val="28"/>
          <w:lang w:val="en-US"/>
        </w:rPr>
        <w:t>x</w:t>
      </w:r>
      <w:r w:rsidRPr="002D2DAD">
        <w:rPr>
          <w:sz w:val="28"/>
          <w:szCs w:val="28"/>
          <w:vertAlign w:val="subscript"/>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 xml:space="preserve">пропорциональный инвестициям </w:t>
      </w:r>
    </w:p>
    <w:p w:rsidR="00AE770D" w:rsidRPr="002D2DAD" w:rsidRDefault="00865099" w:rsidP="00B04122">
      <w:pPr>
        <w:spacing w:line="360" w:lineRule="auto"/>
        <w:ind w:firstLine="709"/>
        <w:jc w:val="both"/>
        <w:rPr>
          <w:sz w:val="28"/>
          <w:szCs w:val="28"/>
          <w:vertAlign w:val="subscript"/>
        </w:rPr>
      </w:pPr>
      <w:r w:rsidRPr="002D2DAD">
        <w:rPr>
          <w:sz w:val="28"/>
          <w:szCs w:val="28"/>
          <w:lang w:val="en-US"/>
        </w:rPr>
        <w:t>It</w:t>
      </w:r>
      <w:r w:rsidRPr="002D2DAD">
        <w:rPr>
          <w:sz w:val="28"/>
          <w:szCs w:val="28"/>
        </w:rPr>
        <w:t xml:space="preserve"> = </w:t>
      </w:r>
      <w:r w:rsidRPr="002D2DAD">
        <w:rPr>
          <w:sz w:val="28"/>
          <w:szCs w:val="28"/>
          <w:lang w:val="en-US"/>
        </w:rPr>
        <w:t>ν</w:t>
      </w:r>
      <w:r w:rsidRPr="002D2DAD">
        <w:rPr>
          <w:sz w:val="28"/>
          <w:szCs w:val="28"/>
        </w:rPr>
        <w:t>Δ</w:t>
      </w:r>
      <w:r w:rsidRPr="002D2DAD">
        <w:rPr>
          <w:sz w:val="28"/>
          <w:szCs w:val="28"/>
          <w:lang w:val="en-US"/>
        </w:rPr>
        <w:t>x</w:t>
      </w:r>
      <w:r w:rsidRPr="002D2DAD">
        <w:rPr>
          <w:sz w:val="28"/>
          <w:szCs w:val="28"/>
          <w:vertAlign w:val="subscript"/>
          <w:lang w:val="en-US"/>
        </w:rPr>
        <w:t>t</w:t>
      </w:r>
      <w:r w:rsidR="00AE770D" w:rsidRPr="002D2DAD">
        <w:rPr>
          <w:sz w:val="28"/>
          <w:szCs w:val="28"/>
          <w:vertAlign w:val="subscript"/>
        </w:rPr>
        <w:t>,</w:t>
      </w:r>
    </w:p>
    <w:p w:rsidR="00865099" w:rsidRPr="002D2DAD" w:rsidRDefault="00865099" w:rsidP="00B04122">
      <w:pPr>
        <w:spacing w:line="360" w:lineRule="auto"/>
        <w:ind w:firstLine="709"/>
        <w:jc w:val="both"/>
        <w:rPr>
          <w:sz w:val="28"/>
          <w:szCs w:val="28"/>
        </w:rPr>
      </w:pPr>
      <w:r w:rsidRPr="002D2DAD">
        <w:rPr>
          <w:sz w:val="28"/>
          <w:szCs w:val="28"/>
          <w:lang w:val="en-US"/>
        </w:rPr>
        <w:t>ν</w:t>
      </w:r>
      <w:r w:rsidRPr="002D2DAD">
        <w:rPr>
          <w:sz w:val="28"/>
          <w:szCs w:val="28"/>
        </w:rPr>
        <w:t xml:space="preserve"> – коэф</w:t>
      </w:r>
      <w:r w:rsidR="00AE770D" w:rsidRPr="002D2DAD">
        <w:rPr>
          <w:sz w:val="28"/>
          <w:szCs w:val="28"/>
        </w:rPr>
        <w:t>фициент</w:t>
      </w:r>
      <w:r w:rsidRPr="002D2DAD">
        <w:rPr>
          <w:sz w:val="28"/>
          <w:szCs w:val="28"/>
        </w:rPr>
        <w:t xml:space="preserve"> использования инвестиций</w:t>
      </w:r>
      <w:r w:rsidR="00AE770D" w:rsidRPr="002D2DAD">
        <w:rPr>
          <w:sz w:val="28"/>
          <w:szCs w:val="28"/>
        </w:rPr>
        <w:t>,</w:t>
      </w:r>
      <w:r w:rsidRPr="002D2DAD">
        <w:rPr>
          <w:sz w:val="28"/>
          <w:szCs w:val="28"/>
        </w:rPr>
        <w:t xml:space="preserve"> </w:t>
      </w:r>
    </w:p>
    <w:p w:rsidR="00865099" w:rsidRPr="002D2DAD" w:rsidRDefault="00865099" w:rsidP="00B04122">
      <w:pPr>
        <w:spacing w:line="360" w:lineRule="auto"/>
        <w:ind w:firstLine="709"/>
        <w:jc w:val="both"/>
        <w:rPr>
          <w:sz w:val="28"/>
          <w:szCs w:val="28"/>
        </w:rPr>
      </w:pPr>
      <w:r w:rsidRPr="002D2DAD">
        <w:rPr>
          <w:sz w:val="28"/>
          <w:szCs w:val="28"/>
        </w:rPr>
        <w:t xml:space="preserve">тогда </w:t>
      </w:r>
    </w:p>
    <w:p w:rsidR="00AE770D" w:rsidRPr="002D2DAD" w:rsidRDefault="00865099" w:rsidP="00B04122">
      <w:pPr>
        <w:spacing w:line="360" w:lineRule="auto"/>
        <w:ind w:firstLine="709"/>
        <w:jc w:val="both"/>
        <w:rPr>
          <w:sz w:val="28"/>
          <w:szCs w:val="28"/>
        </w:rPr>
      </w:pPr>
      <w:r w:rsidRPr="002D2DAD">
        <w:rPr>
          <w:sz w:val="28"/>
          <w:szCs w:val="28"/>
          <w:lang w:val="en-US"/>
        </w:rPr>
        <w:t>W</w:t>
      </w:r>
      <w:r w:rsidRPr="002D2DAD">
        <w:rPr>
          <w:sz w:val="28"/>
          <w:szCs w:val="28"/>
          <w:vertAlign w:val="subscript"/>
          <w:lang w:val="en-US"/>
        </w:rPr>
        <w:t>t</w:t>
      </w:r>
      <w:r w:rsidRPr="002D2DAD">
        <w:rPr>
          <w:sz w:val="28"/>
          <w:szCs w:val="28"/>
          <w:vertAlign w:val="subscript"/>
        </w:rPr>
        <w:t xml:space="preserve"> </w:t>
      </w:r>
      <w:r w:rsidRPr="002D2DAD">
        <w:rPr>
          <w:sz w:val="28"/>
          <w:szCs w:val="28"/>
        </w:rPr>
        <w:t>=</w:t>
      </w:r>
      <w:r w:rsidRPr="002D2DAD">
        <w:rPr>
          <w:sz w:val="28"/>
          <w:szCs w:val="28"/>
          <w:lang w:val="en-US"/>
        </w:rPr>
        <w:t>ax</w:t>
      </w:r>
      <w:r w:rsidRPr="002D2DAD">
        <w:rPr>
          <w:sz w:val="28"/>
          <w:szCs w:val="28"/>
          <w:vertAlign w:val="subscript"/>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lang w:val="en-US"/>
        </w:rPr>
        <w:t>a</w:t>
      </w:r>
      <w:r w:rsidRPr="002D2DAD">
        <w:rPr>
          <w:sz w:val="28"/>
          <w:szCs w:val="28"/>
        </w:rPr>
        <w:t xml:space="preserve"> – коэф</w:t>
      </w:r>
      <w:r w:rsidR="00AE770D" w:rsidRPr="002D2DAD">
        <w:rPr>
          <w:sz w:val="28"/>
          <w:szCs w:val="28"/>
        </w:rPr>
        <w:t>фициент</w:t>
      </w:r>
      <w:r w:rsidRPr="002D2DAD">
        <w:rPr>
          <w:sz w:val="28"/>
          <w:szCs w:val="28"/>
        </w:rPr>
        <w:t xml:space="preserve"> произв</w:t>
      </w:r>
      <w:r w:rsidR="00AE770D" w:rsidRPr="002D2DAD">
        <w:rPr>
          <w:sz w:val="28"/>
          <w:szCs w:val="28"/>
        </w:rPr>
        <w:t>одственных</w:t>
      </w:r>
      <w:r w:rsidRPr="002D2DAD">
        <w:rPr>
          <w:sz w:val="28"/>
          <w:szCs w:val="28"/>
        </w:rPr>
        <w:t xml:space="preserve"> затрат.</w:t>
      </w:r>
    </w:p>
    <w:p w:rsidR="00865099" w:rsidRPr="002D2DAD" w:rsidRDefault="00C12E08" w:rsidP="00B04122">
      <w:pPr>
        <w:spacing w:line="360" w:lineRule="auto"/>
        <w:ind w:firstLine="709"/>
        <w:jc w:val="both"/>
        <w:rPr>
          <w:sz w:val="28"/>
          <w:szCs w:val="28"/>
        </w:rPr>
      </w:pPr>
      <w:r w:rsidRPr="002D2DAD">
        <w:rPr>
          <w:sz w:val="28"/>
          <w:szCs w:val="28"/>
        </w:rPr>
        <w:t xml:space="preserve"> </w:t>
      </w:r>
      <w:r w:rsidR="00865099" w:rsidRPr="002D2DAD">
        <w:rPr>
          <w:sz w:val="28"/>
          <w:szCs w:val="28"/>
          <w:lang w:val="en-US"/>
        </w:rPr>
        <w:t>x</w:t>
      </w:r>
      <w:r w:rsidR="00865099" w:rsidRPr="002D2DAD">
        <w:rPr>
          <w:sz w:val="28"/>
          <w:szCs w:val="28"/>
          <w:vertAlign w:val="subscript"/>
          <w:lang w:val="en-US"/>
        </w:rPr>
        <w:t>t</w:t>
      </w:r>
      <w:r w:rsidR="00865099" w:rsidRPr="002D2DAD">
        <w:rPr>
          <w:sz w:val="28"/>
          <w:szCs w:val="28"/>
        </w:rPr>
        <w:t>=</w:t>
      </w:r>
      <w:r w:rsidR="00865099" w:rsidRPr="002D2DAD">
        <w:rPr>
          <w:sz w:val="28"/>
          <w:szCs w:val="28"/>
          <w:lang w:val="en-US"/>
        </w:rPr>
        <w:t>W</w:t>
      </w:r>
      <w:r w:rsidR="00865099" w:rsidRPr="002D2DAD">
        <w:rPr>
          <w:sz w:val="28"/>
          <w:szCs w:val="28"/>
          <w:vertAlign w:val="subscript"/>
          <w:lang w:val="en-US"/>
        </w:rPr>
        <w:t>t</w:t>
      </w:r>
      <w:r w:rsidR="00865099" w:rsidRPr="002D2DAD">
        <w:rPr>
          <w:sz w:val="28"/>
          <w:szCs w:val="28"/>
        </w:rPr>
        <w:t>+</w:t>
      </w:r>
      <w:r w:rsidR="00865099" w:rsidRPr="002D2DAD">
        <w:rPr>
          <w:sz w:val="28"/>
          <w:szCs w:val="28"/>
          <w:lang w:val="en-US"/>
        </w:rPr>
        <w:t>y</w:t>
      </w:r>
      <w:r w:rsidR="00865099" w:rsidRPr="002D2DAD">
        <w:rPr>
          <w:sz w:val="28"/>
          <w:szCs w:val="28"/>
          <w:vertAlign w:val="subscript"/>
          <w:lang w:val="en-US"/>
        </w:rPr>
        <w:t>t</w:t>
      </w:r>
      <w:r w:rsidR="00865099" w:rsidRPr="002D2DAD">
        <w:rPr>
          <w:sz w:val="28"/>
          <w:szCs w:val="28"/>
        </w:rPr>
        <w:t>,</w:t>
      </w:r>
    </w:p>
    <w:p w:rsidR="00865099" w:rsidRPr="002D2DAD" w:rsidRDefault="00C12E08" w:rsidP="00B04122">
      <w:pPr>
        <w:spacing w:line="360" w:lineRule="auto"/>
        <w:ind w:firstLine="709"/>
        <w:jc w:val="both"/>
        <w:rPr>
          <w:sz w:val="28"/>
          <w:szCs w:val="28"/>
          <w:lang w:val="en-US"/>
        </w:rPr>
      </w:pPr>
      <w:r w:rsidRPr="002D2DAD">
        <w:rPr>
          <w:sz w:val="28"/>
          <w:szCs w:val="28"/>
        </w:rPr>
        <w:t xml:space="preserve"> </w:t>
      </w:r>
      <w:r w:rsidR="00865099" w:rsidRPr="002D2DAD">
        <w:rPr>
          <w:sz w:val="28"/>
          <w:szCs w:val="28"/>
          <w:lang w:val="en-US"/>
        </w:rPr>
        <w:t>y</w:t>
      </w:r>
      <w:r w:rsidR="00865099" w:rsidRPr="002D2DAD">
        <w:rPr>
          <w:sz w:val="28"/>
          <w:szCs w:val="28"/>
          <w:vertAlign w:val="subscript"/>
          <w:lang w:val="en-US"/>
        </w:rPr>
        <w:t>t</w:t>
      </w:r>
      <w:r w:rsidR="00865099" w:rsidRPr="002D2DAD">
        <w:rPr>
          <w:sz w:val="28"/>
          <w:szCs w:val="28"/>
          <w:lang w:val="en-US"/>
        </w:rPr>
        <w:t>=I</w:t>
      </w:r>
      <w:r w:rsidR="00865099" w:rsidRPr="002D2DAD">
        <w:rPr>
          <w:sz w:val="28"/>
          <w:szCs w:val="28"/>
          <w:vertAlign w:val="subscript"/>
          <w:lang w:val="en-US"/>
        </w:rPr>
        <w:t>t</w:t>
      </w:r>
      <w:r w:rsidR="00865099" w:rsidRPr="002D2DAD">
        <w:rPr>
          <w:sz w:val="28"/>
          <w:szCs w:val="28"/>
          <w:lang w:val="en-US"/>
        </w:rPr>
        <w:t>+C</w:t>
      </w:r>
      <w:r w:rsidR="00865099" w:rsidRPr="002D2DAD">
        <w:rPr>
          <w:sz w:val="28"/>
          <w:szCs w:val="28"/>
          <w:vertAlign w:val="subscript"/>
          <w:lang w:val="en-US"/>
        </w:rPr>
        <w:t xml:space="preserve">t </w:t>
      </w:r>
      <w:r w:rsidR="00865099" w:rsidRPr="002D2DAD">
        <w:rPr>
          <w:sz w:val="28"/>
          <w:szCs w:val="28"/>
          <w:lang w:val="en-US"/>
        </w:rPr>
        <w:t>;</w:t>
      </w:r>
    </w:p>
    <w:p w:rsidR="00865099" w:rsidRPr="002D2DAD" w:rsidRDefault="00865099" w:rsidP="00B04122">
      <w:pPr>
        <w:spacing w:line="360" w:lineRule="auto"/>
        <w:ind w:firstLine="709"/>
        <w:jc w:val="both"/>
        <w:rPr>
          <w:sz w:val="28"/>
          <w:szCs w:val="28"/>
          <w:lang w:val="en-US"/>
        </w:rPr>
      </w:pPr>
      <w:r w:rsidRPr="002D2DAD">
        <w:rPr>
          <w:sz w:val="28"/>
          <w:szCs w:val="28"/>
          <w:lang w:val="en-US"/>
        </w:rPr>
        <w:t>xt=axt+ν</w:t>
      </w:r>
      <w:r w:rsidRPr="002D2DAD">
        <w:rPr>
          <w:sz w:val="28"/>
          <w:szCs w:val="28"/>
        </w:rPr>
        <w:t>Δ</w:t>
      </w:r>
      <w:r w:rsidRPr="002D2DAD">
        <w:rPr>
          <w:sz w:val="28"/>
          <w:szCs w:val="28"/>
          <w:lang w:val="en-US"/>
        </w:rPr>
        <w:t>xt+Ct;</w:t>
      </w:r>
    </w:p>
    <w:p w:rsidR="00865099" w:rsidRPr="002D2DAD" w:rsidRDefault="00865099" w:rsidP="00B04122">
      <w:pPr>
        <w:spacing w:line="360" w:lineRule="auto"/>
        <w:ind w:firstLine="709"/>
        <w:jc w:val="both"/>
        <w:rPr>
          <w:sz w:val="28"/>
          <w:szCs w:val="28"/>
        </w:rPr>
      </w:pPr>
      <w:r w:rsidRPr="002D2DAD">
        <w:rPr>
          <w:sz w:val="28"/>
          <w:szCs w:val="28"/>
        </w:rPr>
        <w:t>В непрерывном варианте</w:t>
      </w:r>
      <w:r w:rsidR="00B04122" w:rsidRPr="002D2DAD">
        <w:rPr>
          <w:sz w:val="28"/>
          <w:szCs w:val="28"/>
        </w:rPr>
        <w:t xml:space="preserve"> </w:t>
      </w:r>
      <w:r w:rsidR="00AE770D" w:rsidRPr="002D2DAD">
        <w:rPr>
          <w:sz w:val="28"/>
          <w:szCs w:val="28"/>
        </w:rPr>
        <w:t>эта м</w:t>
      </w:r>
      <w:r w:rsidRPr="002D2DAD">
        <w:rPr>
          <w:sz w:val="28"/>
          <w:szCs w:val="28"/>
        </w:rPr>
        <w:t>одель имеет вид</w:t>
      </w:r>
    </w:p>
    <w:p w:rsidR="00865099" w:rsidRPr="002D2DAD" w:rsidRDefault="00865099" w:rsidP="00B04122">
      <w:pPr>
        <w:spacing w:line="360" w:lineRule="auto"/>
        <w:ind w:firstLine="709"/>
        <w:jc w:val="both"/>
        <w:rPr>
          <w:sz w:val="28"/>
          <w:szCs w:val="28"/>
          <w:lang w:val="en-US"/>
        </w:rPr>
      </w:pPr>
      <w:r w:rsidRPr="002D2DAD">
        <w:rPr>
          <w:sz w:val="28"/>
          <w:szCs w:val="28"/>
          <w:lang w:val="en-US"/>
        </w:rPr>
        <w:t>x(t)=ax(t)+ν dx(t)/dt+C(t)</w:t>
      </w:r>
      <w:r w:rsidR="00AE770D" w:rsidRPr="002D2DAD">
        <w:rPr>
          <w:sz w:val="28"/>
          <w:szCs w:val="28"/>
          <w:lang w:val="en-US"/>
        </w:rPr>
        <w:t>.</w:t>
      </w:r>
    </w:p>
    <w:p w:rsidR="00865099" w:rsidRPr="002D2DAD" w:rsidRDefault="00865099" w:rsidP="00B04122">
      <w:pPr>
        <w:spacing w:line="360" w:lineRule="auto"/>
        <w:ind w:firstLine="709"/>
        <w:jc w:val="both"/>
        <w:rPr>
          <w:sz w:val="28"/>
          <w:szCs w:val="28"/>
          <w:lang w:val="en-US"/>
        </w:rPr>
      </w:pPr>
    </w:p>
    <w:p w:rsidR="00865099" w:rsidRPr="002D2DAD" w:rsidRDefault="00865099" w:rsidP="00B04122">
      <w:pPr>
        <w:spacing w:line="360" w:lineRule="auto"/>
        <w:ind w:firstLine="709"/>
        <w:jc w:val="both"/>
        <w:rPr>
          <w:sz w:val="28"/>
          <w:szCs w:val="28"/>
        </w:rPr>
      </w:pPr>
      <w:r w:rsidRPr="002D2DAD">
        <w:rPr>
          <w:sz w:val="28"/>
          <w:szCs w:val="28"/>
        </w:rPr>
        <w:t>3.Рассмотренные динамические модели односекторной э</w:t>
      </w:r>
      <w:r w:rsidR="00AE770D" w:rsidRPr="002D2DAD">
        <w:rPr>
          <w:sz w:val="28"/>
          <w:szCs w:val="28"/>
        </w:rPr>
        <w:t>кономики</w:t>
      </w:r>
      <w:r w:rsidRPr="002D2DAD">
        <w:rPr>
          <w:sz w:val="28"/>
          <w:szCs w:val="28"/>
        </w:rPr>
        <w:t xml:space="preserve"> могут быть использованы для разных целей. С одной стороны на их основе </w:t>
      </w:r>
      <w:r w:rsidR="00AE770D" w:rsidRPr="002D2DAD">
        <w:rPr>
          <w:sz w:val="28"/>
          <w:szCs w:val="28"/>
        </w:rPr>
        <w:t>можно с</w:t>
      </w:r>
      <w:r w:rsidRPr="002D2DAD">
        <w:rPr>
          <w:sz w:val="28"/>
          <w:szCs w:val="28"/>
        </w:rPr>
        <w:t>оздавать более сложные, но и более реальные многосекторные модели. С др</w:t>
      </w:r>
      <w:r w:rsidR="00AE770D" w:rsidRPr="002D2DAD">
        <w:rPr>
          <w:sz w:val="28"/>
          <w:szCs w:val="28"/>
        </w:rPr>
        <w:t>угой</w:t>
      </w:r>
      <w:r w:rsidRPr="002D2DAD">
        <w:rPr>
          <w:sz w:val="28"/>
          <w:szCs w:val="28"/>
        </w:rPr>
        <w:t xml:space="preserve"> стороны их можно использовать для поиска путей наилучшего развития э</w:t>
      </w:r>
      <w:r w:rsidR="00AE770D" w:rsidRPr="002D2DAD">
        <w:rPr>
          <w:sz w:val="28"/>
          <w:szCs w:val="28"/>
        </w:rPr>
        <w:t>кономики</w:t>
      </w:r>
      <w:r w:rsidRPr="002D2DAD">
        <w:rPr>
          <w:sz w:val="28"/>
          <w:szCs w:val="28"/>
        </w:rPr>
        <w:t>. Это приводит к задачам опт</w:t>
      </w:r>
      <w:r w:rsidR="00AE770D" w:rsidRPr="002D2DAD">
        <w:rPr>
          <w:sz w:val="28"/>
          <w:szCs w:val="28"/>
        </w:rPr>
        <w:t>имального управления</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Из непрер</w:t>
      </w:r>
      <w:r w:rsidR="00AE770D" w:rsidRPr="002D2DAD">
        <w:rPr>
          <w:sz w:val="28"/>
          <w:szCs w:val="28"/>
        </w:rPr>
        <w:t xml:space="preserve">ывной </w:t>
      </w:r>
      <w:r w:rsidRPr="002D2DAD">
        <w:rPr>
          <w:sz w:val="28"/>
          <w:szCs w:val="28"/>
        </w:rPr>
        <w:t>однопродуктовой динамической модели</w:t>
      </w:r>
    </w:p>
    <w:p w:rsidR="00865099" w:rsidRPr="002D2DAD" w:rsidRDefault="00865099" w:rsidP="00B04122">
      <w:pPr>
        <w:spacing w:line="360" w:lineRule="auto"/>
        <w:ind w:firstLine="709"/>
        <w:jc w:val="both"/>
        <w:rPr>
          <w:sz w:val="28"/>
          <w:szCs w:val="28"/>
          <w:lang w:val="en-US"/>
        </w:rPr>
      </w:pPr>
      <w:r w:rsidRPr="002D2DAD">
        <w:rPr>
          <w:sz w:val="28"/>
          <w:szCs w:val="28"/>
          <w:lang w:val="en-US"/>
        </w:rPr>
        <w:t>K`(t)=(1/q)[(1-a)x(t)-μK(t)-C(t)]</w:t>
      </w:r>
      <w:r w:rsidR="00AE770D" w:rsidRPr="002D2DAD">
        <w:rPr>
          <w:sz w:val="28"/>
          <w:szCs w:val="28"/>
          <w:lang w:val="en-US"/>
        </w:rPr>
        <w:t>,</w:t>
      </w:r>
    </w:p>
    <w:p w:rsidR="00865099" w:rsidRPr="002D2DAD" w:rsidRDefault="00865099" w:rsidP="00B04122">
      <w:pPr>
        <w:spacing w:line="360" w:lineRule="auto"/>
        <w:ind w:firstLine="709"/>
        <w:jc w:val="both"/>
        <w:rPr>
          <w:sz w:val="28"/>
          <w:szCs w:val="28"/>
        </w:rPr>
      </w:pPr>
      <w:r w:rsidRPr="002D2DAD">
        <w:rPr>
          <w:sz w:val="28"/>
          <w:szCs w:val="28"/>
        </w:rPr>
        <w:t>можно записать:</w:t>
      </w:r>
    </w:p>
    <w:p w:rsidR="00865099" w:rsidRPr="002D2DAD" w:rsidRDefault="00865099" w:rsidP="00B04122">
      <w:pPr>
        <w:spacing w:line="360" w:lineRule="auto"/>
        <w:ind w:firstLine="709"/>
        <w:jc w:val="both"/>
        <w:rPr>
          <w:sz w:val="28"/>
          <w:szCs w:val="28"/>
        </w:rPr>
      </w:pPr>
      <w:r w:rsidRPr="002D2DAD">
        <w:rPr>
          <w:sz w:val="28"/>
          <w:szCs w:val="28"/>
          <w:lang w:val="en-US"/>
        </w:rPr>
        <w:t>x</w:t>
      </w:r>
      <w:r w:rsidRPr="002D2DAD">
        <w:rPr>
          <w:sz w:val="28"/>
          <w:szCs w:val="28"/>
        </w:rPr>
        <w:t>(</w:t>
      </w:r>
      <w:r w:rsidRPr="002D2DAD">
        <w:rPr>
          <w:sz w:val="28"/>
          <w:szCs w:val="28"/>
          <w:lang w:val="en-US"/>
        </w:rPr>
        <w:t>t</w:t>
      </w:r>
      <w:r w:rsidRPr="002D2DAD">
        <w:rPr>
          <w:sz w:val="28"/>
          <w:szCs w:val="28"/>
        </w:rPr>
        <w:t>)=</w:t>
      </w:r>
      <w:r w:rsidRPr="002D2DAD">
        <w:rPr>
          <w:sz w:val="28"/>
          <w:szCs w:val="28"/>
          <w:lang w:val="en-US"/>
        </w:rPr>
        <w:t>ax</w:t>
      </w:r>
      <w:r w:rsidRPr="002D2DAD">
        <w:rPr>
          <w:sz w:val="28"/>
          <w:szCs w:val="28"/>
        </w:rPr>
        <w:t>(</w:t>
      </w:r>
      <w:r w:rsidRPr="002D2DAD">
        <w:rPr>
          <w:sz w:val="28"/>
          <w:szCs w:val="28"/>
          <w:lang w:val="en-US"/>
        </w:rPr>
        <w:t>t</w:t>
      </w:r>
      <w:r w:rsidRPr="002D2DAD">
        <w:rPr>
          <w:sz w:val="28"/>
          <w:szCs w:val="28"/>
        </w:rPr>
        <w:t>)+</w:t>
      </w:r>
      <w:r w:rsidRPr="002D2DAD">
        <w:rPr>
          <w:sz w:val="28"/>
          <w:szCs w:val="28"/>
          <w:lang w:val="en-US"/>
        </w:rPr>
        <w:t>qK</w:t>
      </w:r>
      <w:r w:rsidRPr="002D2DAD">
        <w:rPr>
          <w:sz w:val="28"/>
          <w:szCs w:val="28"/>
        </w:rPr>
        <w:t>`(</w:t>
      </w:r>
      <w:r w:rsidRPr="002D2DAD">
        <w:rPr>
          <w:sz w:val="28"/>
          <w:szCs w:val="28"/>
          <w:lang w:val="en-US"/>
        </w:rPr>
        <w:t>t</w:t>
      </w:r>
      <w:r w:rsidRPr="002D2DAD">
        <w:rPr>
          <w:sz w:val="28"/>
          <w:szCs w:val="28"/>
        </w:rPr>
        <w:t>)+</w:t>
      </w:r>
      <w:r w:rsidRPr="002D2DAD">
        <w:rPr>
          <w:sz w:val="28"/>
          <w:szCs w:val="28"/>
          <w:lang w:val="en-US"/>
        </w:rPr>
        <w:t>μK</w:t>
      </w:r>
      <w:r w:rsidRPr="002D2DAD">
        <w:rPr>
          <w:sz w:val="28"/>
          <w:szCs w:val="28"/>
        </w:rPr>
        <w:t>(</w:t>
      </w:r>
      <w:r w:rsidRPr="002D2DAD">
        <w:rPr>
          <w:sz w:val="28"/>
          <w:szCs w:val="28"/>
          <w:lang w:val="en-US"/>
        </w:rPr>
        <w:t>t</w:t>
      </w:r>
      <w:r w:rsidRPr="002D2DAD">
        <w:rPr>
          <w:sz w:val="28"/>
          <w:szCs w:val="28"/>
        </w:rPr>
        <w:t>)+</w:t>
      </w:r>
      <w:r w:rsidRPr="002D2DAD">
        <w:rPr>
          <w:sz w:val="28"/>
          <w:szCs w:val="28"/>
          <w:lang w:val="en-US"/>
        </w:rPr>
        <w:t>C</w:t>
      </w:r>
      <w:r w:rsidRPr="002D2DAD">
        <w:rPr>
          <w:sz w:val="28"/>
          <w:szCs w:val="28"/>
        </w:rPr>
        <w:t>(</w:t>
      </w:r>
      <w:r w:rsidRPr="002D2DAD">
        <w:rPr>
          <w:sz w:val="28"/>
          <w:szCs w:val="28"/>
          <w:lang w:val="en-US"/>
        </w:rPr>
        <w:t>t</w:t>
      </w:r>
      <w:r w:rsidRP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Наилучшим путем развития э</w:t>
      </w:r>
      <w:r w:rsidR="00AE770D" w:rsidRPr="002D2DAD">
        <w:rPr>
          <w:sz w:val="28"/>
          <w:szCs w:val="28"/>
        </w:rPr>
        <w:t xml:space="preserve">кономики </w:t>
      </w:r>
      <w:r w:rsidRPr="002D2DAD">
        <w:rPr>
          <w:sz w:val="28"/>
          <w:szCs w:val="28"/>
        </w:rPr>
        <w:t>на отрезке времени [</w:t>
      </w:r>
      <w:r w:rsidRPr="002D2DAD">
        <w:rPr>
          <w:sz w:val="28"/>
          <w:szCs w:val="28"/>
          <w:lang w:val="en-US"/>
        </w:rPr>
        <w:t>t</w:t>
      </w:r>
      <w:r w:rsidRPr="002D2DAD">
        <w:rPr>
          <w:sz w:val="28"/>
          <w:szCs w:val="28"/>
          <w:vertAlign w:val="subscript"/>
        </w:rPr>
        <w:t>0</w:t>
      </w:r>
      <w:r w:rsidRPr="002D2DAD">
        <w:rPr>
          <w:sz w:val="28"/>
          <w:szCs w:val="28"/>
        </w:rPr>
        <w:t xml:space="preserve">, </w:t>
      </w:r>
      <w:r w:rsidRPr="002D2DAD">
        <w:rPr>
          <w:sz w:val="28"/>
          <w:szCs w:val="28"/>
          <w:lang w:val="en-US"/>
        </w:rPr>
        <w:t>t</w:t>
      </w:r>
      <w:r w:rsidRPr="002D2DAD">
        <w:rPr>
          <w:sz w:val="28"/>
          <w:szCs w:val="28"/>
          <w:vertAlign w:val="subscript"/>
        </w:rPr>
        <w:t>1</w:t>
      </w:r>
      <w:r w:rsidRPr="002D2DAD">
        <w:rPr>
          <w:sz w:val="28"/>
          <w:szCs w:val="28"/>
        </w:rPr>
        <w:t xml:space="preserve">], </w:t>
      </w:r>
      <w:r w:rsidRPr="002D2DAD">
        <w:rPr>
          <w:sz w:val="28"/>
          <w:szCs w:val="28"/>
          <w:lang w:val="en-US"/>
        </w:rPr>
        <w:t>t</w:t>
      </w:r>
      <w:r w:rsidRPr="002D2DAD">
        <w:rPr>
          <w:sz w:val="28"/>
          <w:szCs w:val="28"/>
          <w:vertAlign w:val="subscript"/>
        </w:rPr>
        <w:t>1</w:t>
      </w:r>
      <w:r w:rsidRPr="002D2DAD">
        <w:rPr>
          <w:sz w:val="28"/>
          <w:szCs w:val="28"/>
        </w:rPr>
        <w:t>&lt;</w:t>
      </w:r>
      <w:r w:rsidRPr="002D2DAD">
        <w:rPr>
          <w:sz w:val="28"/>
          <w:szCs w:val="28"/>
          <w:lang w:val="en-US"/>
        </w:rPr>
        <w:t>t</w:t>
      </w:r>
      <w:r w:rsidRPr="002D2DAD">
        <w:rPr>
          <w:sz w:val="28"/>
          <w:szCs w:val="28"/>
          <w:vertAlign w:val="subscript"/>
        </w:rPr>
        <w:t xml:space="preserve">0 </w:t>
      </w:r>
      <w:r w:rsidRPr="002D2DAD">
        <w:rPr>
          <w:sz w:val="28"/>
          <w:szCs w:val="28"/>
        </w:rPr>
        <w:t xml:space="preserve">может быть тот, что максимизирует дисконтированное суммарное потребление </w:t>
      </w:r>
    </w:p>
    <w:p w:rsidR="00865099" w:rsidRPr="002D2DAD" w:rsidRDefault="00EC0A25" w:rsidP="00B04122">
      <w:pPr>
        <w:spacing w:line="360" w:lineRule="auto"/>
        <w:ind w:firstLine="709"/>
        <w:jc w:val="both"/>
        <w:rPr>
          <w:sz w:val="28"/>
          <w:szCs w:val="28"/>
        </w:rPr>
      </w:pPr>
      <w:r w:rsidRPr="002D2DAD">
        <w:rPr>
          <w:position w:val="-22"/>
          <w:sz w:val="28"/>
          <w:szCs w:val="28"/>
          <w:lang w:val="en-US"/>
        </w:rPr>
        <w:object w:dxaOrig="2620" w:dyaOrig="560">
          <v:shape id="_x0000_i1303" type="#_x0000_t75" style="width:170.25pt;height:36.75pt" o:ole="">
            <v:imagedata r:id="rId475" o:title=""/>
          </v:shape>
          <o:OLEObject Type="Embed" ProgID="Equation.3" ShapeID="_x0000_i1303" DrawAspect="Content" ObjectID="_1454581682" r:id="rId476"/>
        </w:object>
      </w:r>
      <w:r w:rsidR="00865099" w:rsidRPr="002D2DAD">
        <w:rPr>
          <w:sz w:val="28"/>
          <w:szCs w:val="28"/>
        </w:rPr>
        <w:t xml:space="preserve">, </w:t>
      </w:r>
    </w:p>
    <w:p w:rsidR="00865099" w:rsidRPr="002D2DAD" w:rsidRDefault="00865099" w:rsidP="00B04122">
      <w:pPr>
        <w:spacing w:line="360" w:lineRule="auto"/>
        <w:ind w:firstLine="709"/>
        <w:jc w:val="both"/>
        <w:rPr>
          <w:sz w:val="28"/>
          <w:szCs w:val="28"/>
        </w:rPr>
      </w:pPr>
      <w:r w:rsidRPr="002D2DAD">
        <w:rPr>
          <w:sz w:val="28"/>
          <w:szCs w:val="28"/>
        </w:rPr>
        <w:t xml:space="preserve">где </w:t>
      </w:r>
      <w:r w:rsidRPr="002D2DAD">
        <w:rPr>
          <w:sz w:val="28"/>
          <w:szCs w:val="28"/>
          <w:lang w:val="en-US"/>
        </w:rPr>
        <w:t>C</w:t>
      </w:r>
      <w:r w:rsidRPr="002D2DAD">
        <w:rPr>
          <w:sz w:val="28"/>
          <w:szCs w:val="28"/>
        </w:rPr>
        <w:t>(</w:t>
      </w:r>
      <w:r w:rsidRPr="002D2DAD">
        <w:rPr>
          <w:sz w:val="28"/>
          <w:szCs w:val="28"/>
          <w:lang w:val="en-US"/>
        </w:rPr>
        <w:t>t</w:t>
      </w:r>
      <w:r w:rsidRPr="002D2DAD">
        <w:rPr>
          <w:sz w:val="28"/>
          <w:szCs w:val="28"/>
        </w:rPr>
        <w:t>) – непроизводственное потребление,</w:t>
      </w:r>
    </w:p>
    <w:p w:rsidR="00865099" w:rsidRPr="002D2DAD" w:rsidRDefault="00865099" w:rsidP="00B04122">
      <w:pPr>
        <w:spacing w:line="360" w:lineRule="auto"/>
        <w:ind w:firstLine="709"/>
        <w:jc w:val="both"/>
        <w:rPr>
          <w:sz w:val="28"/>
          <w:szCs w:val="28"/>
        </w:rPr>
      </w:pPr>
      <w:r w:rsidRPr="002D2DAD">
        <w:rPr>
          <w:sz w:val="28"/>
          <w:szCs w:val="28"/>
          <w:lang w:val="en-US"/>
        </w:rPr>
        <w:t>D</w:t>
      </w:r>
      <w:r w:rsidRPr="002D2DAD">
        <w:rPr>
          <w:sz w:val="28"/>
          <w:szCs w:val="28"/>
        </w:rPr>
        <w:t>(</w:t>
      </w:r>
      <w:r w:rsidRPr="002D2DAD">
        <w:rPr>
          <w:sz w:val="28"/>
          <w:szCs w:val="28"/>
          <w:lang w:val="en-US"/>
        </w:rPr>
        <w:t>t</w:t>
      </w:r>
      <w:r w:rsidRPr="002D2DAD">
        <w:rPr>
          <w:sz w:val="28"/>
          <w:szCs w:val="28"/>
        </w:rPr>
        <w:t>) – ф</w:t>
      </w:r>
      <w:r w:rsidR="00AE770D" w:rsidRPr="002D2DAD">
        <w:rPr>
          <w:sz w:val="28"/>
          <w:szCs w:val="28"/>
        </w:rPr>
        <w:t>ункция</w:t>
      </w:r>
      <w:r w:rsidRPr="002D2DAD">
        <w:rPr>
          <w:sz w:val="28"/>
          <w:szCs w:val="28"/>
        </w:rPr>
        <w:t xml:space="preserve"> дисконтирования</w:t>
      </w:r>
      <w:r w:rsidR="00AE770D" w:rsidRPr="002D2DAD">
        <w:rPr>
          <w:sz w:val="28"/>
          <w:szCs w:val="28"/>
        </w:rPr>
        <w:t>,</w:t>
      </w:r>
      <w:r w:rsidRPr="002D2DAD">
        <w:rPr>
          <w:sz w:val="28"/>
          <w:szCs w:val="28"/>
        </w:rPr>
        <w:t xml:space="preserve"> которая изображает меру предпочтений потребления продукции в данный момент времени </w:t>
      </w:r>
      <w:r w:rsidRPr="002D2DAD">
        <w:rPr>
          <w:sz w:val="28"/>
          <w:szCs w:val="28"/>
          <w:lang w:val="en-US"/>
        </w:rPr>
        <w:t>t</w:t>
      </w:r>
      <w:r w:rsidRPr="002D2DAD">
        <w:rPr>
          <w:sz w:val="28"/>
          <w:szCs w:val="28"/>
        </w:rPr>
        <w:t xml:space="preserve">, </w:t>
      </w:r>
      <w:r w:rsidR="00AE770D" w:rsidRPr="002D2DAD">
        <w:rPr>
          <w:sz w:val="28"/>
          <w:szCs w:val="28"/>
        </w:rPr>
        <w:t>по сравнению с</w:t>
      </w:r>
      <w:r w:rsidRPr="002D2DAD">
        <w:rPr>
          <w:sz w:val="28"/>
          <w:szCs w:val="28"/>
        </w:rPr>
        <w:t xml:space="preserve"> друг</w:t>
      </w:r>
      <w:r w:rsidR="00AE770D" w:rsidRPr="002D2DAD">
        <w:rPr>
          <w:sz w:val="28"/>
          <w:szCs w:val="28"/>
        </w:rPr>
        <w:t>им</w:t>
      </w:r>
      <w:r w:rsidRPr="002D2DAD">
        <w:rPr>
          <w:sz w:val="28"/>
          <w:szCs w:val="28"/>
        </w:rPr>
        <w:t xml:space="preserve"> момент</w:t>
      </w:r>
      <w:r w:rsidR="00AE770D" w:rsidRPr="002D2DAD">
        <w:rPr>
          <w:sz w:val="28"/>
          <w:szCs w:val="28"/>
        </w:rPr>
        <w:t>ом</w:t>
      </w:r>
      <w:r w:rsidRPr="002D2DAD">
        <w:rPr>
          <w:sz w:val="28"/>
          <w:szCs w:val="28"/>
        </w:rPr>
        <w:t xml:space="preserve"> времени.</w:t>
      </w:r>
    </w:p>
    <w:p w:rsidR="00865099" w:rsidRPr="002D2DAD" w:rsidRDefault="00865099" w:rsidP="00B04122">
      <w:pPr>
        <w:spacing w:line="360" w:lineRule="auto"/>
        <w:ind w:firstLine="709"/>
        <w:jc w:val="both"/>
        <w:rPr>
          <w:sz w:val="28"/>
          <w:szCs w:val="28"/>
        </w:rPr>
      </w:pPr>
      <w:r w:rsidRPr="002D2DAD">
        <w:rPr>
          <w:sz w:val="28"/>
          <w:szCs w:val="28"/>
        </w:rPr>
        <w:t xml:space="preserve">Выпуск продукции </w:t>
      </w:r>
      <w:r w:rsidRPr="002D2DAD">
        <w:rPr>
          <w:sz w:val="28"/>
          <w:szCs w:val="28"/>
          <w:lang w:val="en-US"/>
        </w:rPr>
        <w:t>x</w:t>
      </w:r>
      <w:r w:rsidRPr="002D2DAD">
        <w:rPr>
          <w:sz w:val="28"/>
          <w:szCs w:val="28"/>
        </w:rPr>
        <w:t>(</w:t>
      </w:r>
      <w:r w:rsidRPr="002D2DAD">
        <w:rPr>
          <w:sz w:val="28"/>
          <w:szCs w:val="28"/>
          <w:lang w:val="en-US"/>
        </w:rPr>
        <w:t>t</w:t>
      </w:r>
      <w:r w:rsidRPr="002D2DAD">
        <w:rPr>
          <w:sz w:val="28"/>
          <w:szCs w:val="28"/>
        </w:rPr>
        <w:t>) ограничивается производственными возможностями, кот</w:t>
      </w:r>
      <w:r w:rsidR="00AE770D" w:rsidRPr="002D2DAD">
        <w:rPr>
          <w:sz w:val="28"/>
          <w:szCs w:val="28"/>
        </w:rPr>
        <w:t>оры</w:t>
      </w:r>
      <w:r w:rsidRPr="002D2DAD">
        <w:rPr>
          <w:sz w:val="28"/>
          <w:szCs w:val="28"/>
        </w:rPr>
        <w:t xml:space="preserve">е определяются моментом времени </w:t>
      </w:r>
      <w:r w:rsidRPr="002D2DAD">
        <w:rPr>
          <w:sz w:val="28"/>
          <w:szCs w:val="28"/>
          <w:lang w:val="en-US"/>
        </w:rPr>
        <w:t>t</w:t>
      </w:r>
      <w:r w:rsidR="002D2DAD">
        <w:rPr>
          <w:sz w:val="28"/>
          <w:szCs w:val="28"/>
        </w:rPr>
        <w:t>,</w:t>
      </w:r>
      <w:r w:rsidRPr="002D2DAD">
        <w:rPr>
          <w:sz w:val="28"/>
          <w:szCs w:val="28"/>
        </w:rPr>
        <w:t xml:space="preserve"> капиталом </w:t>
      </w:r>
      <w:r w:rsidRPr="002D2DAD">
        <w:rPr>
          <w:sz w:val="28"/>
          <w:szCs w:val="28"/>
          <w:lang w:val="en-US"/>
        </w:rPr>
        <w:t>K</w:t>
      </w:r>
      <w:r w:rsidRPr="002D2DAD">
        <w:rPr>
          <w:sz w:val="28"/>
          <w:szCs w:val="28"/>
        </w:rPr>
        <w:t>(</w:t>
      </w:r>
      <w:r w:rsidRPr="002D2DAD">
        <w:rPr>
          <w:sz w:val="28"/>
          <w:szCs w:val="28"/>
          <w:lang w:val="en-US"/>
        </w:rPr>
        <w:t>t</w:t>
      </w:r>
      <w:r w:rsidRPr="002D2DAD">
        <w:rPr>
          <w:sz w:val="28"/>
          <w:szCs w:val="28"/>
        </w:rPr>
        <w:t>), труд</w:t>
      </w:r>
      <w:r w:rsidR="00AE770D" w:rsidRPr="002D2DAD">
        <w:rPr>
          <w:sz w:val="28"/>
          <w:szCs w:val="28"/>
        </w:rPr>
        <w:t>овыми</w:t>
      </w:r>
      <w:r w:rsidRPr="002D2DAD">
        <w:rPr>
          <w:sz w:val="28"/>
          <w:szCs w:val="28"/>
        </w:rPr>
        <w:t xml:space="preserve"> ресурсами </w:t>
      </w:r>
      <w:r w:rsidRPr="002D2DAD">
        <w:rPr>
          <w:sz w:val="28"/>
          <w:szCs w:val="28"/>
          <w:lang w:val="en-US"/>
        </w:rPr>
        <w:t>L</w:t>
      </w:r>
      <w:r w:rsidRPr="002D2DAD">
        <w:rPr>
          <w:sz w:val="28"/>
          <w:szCs w:val="28"/>
        </w:rPr>
        <w:t>(</w:t>
      </w:r>
      <w:r w:rsidRPr="002D2DAD">
        <w:rPr>
          <w:sz w:val="28"/>
          <w:szCs w:val="28"/>
          <w:lang w:val="en-US"/>
        </w:rPr>
        <w:t>t</w:t>
      </w:r>
      <w:r w:rsidRPr="002D2DAD">
        <w:rPr>
          <w:sz w:val="28"/>
          <w:szCs w:val="28"/>
        </w:rPr>
        <w:t>) и задаются функцией</w:t>
      </w:r>
    </w:p>
    <w:p w:rsidR="00865099" w:rsidRPr="002D2DAD" w:rsidRDefault="00865099" w:rsidP="00B04122">
      <w:pPr>
        <w:spacing w:line="360" w:lineRule="auto"/>
        <w:ind w:firstLine="709"/>
        <w:jc w:val="both"/>
        <w:rPr>
          <w:sz w:val="28"/>
          <w:szCs w:val="28"/>
        </w:rPr>
      </w:pPr>
      <w:r w:rsidRPr="002D2DAD">
        <w:rPr>
          <w:sz w:val="28"/>
          <w:szCs w:val="28"/>
          <w:lang w:val="en-US"/>
        </w:rPr>
        <w:t>X</w:t>
      </w:r>
      <w:r w:rsidRPr="002D2DAD">
        <w:rPr>
          <w:sz w:val="28"/>
          <w:szCs w:val="28"/>
        </w:rPr>
        <w:t xml:space="preserve"> = </w:t>
      </w:r>
      <w:r w:rsidRPr="002D2DAD">
        <w:rPr>
          <w:sz w:val="28"/>
          <w:szCs w:val="28"/>
          <w:lang w:val="en-US"/>
        </w:rPr>
        <w:t>F</w:t>
      </w:r>
      <w:r w:rsidRPr="002D2DAD">
        <w:rPr>
          <w:sz w:val="28"/>
          <w:szCs w:val="28"/>
        </w:rPr>
        <w:t xml:space="preserve">( </w:t>
      </w:r>
      <w:r w:rsidRPr="002D2DAD">
        <w:rPr>
          <w:sz w:val="28"/>
          <w:szCs w:val="28"/>
          <w:lang w:val="en-US"/>
        </w:rPr>
        <w:t>t</w:t>
      </w:r>
      <w:r w:rsidRPr="002D2DAD">
        <w:rPr>
          <w:sz w:val="28"/>
          <w:szCs w:val="28"/>
        </w:rPr>
        <w:t xml:space="preserve">, </w:t>
      </w:r>
      <w:r w:rsidRPr="002D2DAD">
        <w:rPr>
          <w:sz w:val="28"/>
          <w:szCs w:val="28"/>
          <w:lang w:val="en-US"/>
        </w:rPr>
        <w:t>K</w:t>
      </w:r>
      <w:r w:rsidRPr="002D2DAD">
        <w:rPr>
          <w:sz w:val="28"/>
          <w:szCs w:val="28"/>
        </w:rPr>
        <w:t>(</w:t>
      </w:r>
      <w:r w:rsidRPr="002D2DAD">
        <w:rPr>
          <w:sz w:val="28"/>
          <w:szCs w:val="28"/>
          <w:lang w:val="en-US"/>
        </w:rPr>
        <w:t>t</w:t>
      </w:r>
      <w:r w:rsidRPr="002D2DAD">
        <w:rPr>
          <w:sz w:val="28"/>
          <w:szCs w:val="28"/>
        </w:rPr>
        <w:t xml:space="preserve">), </w:t>
      </w:r>
      <w:r w:rsidRPr="002D2DAD">
        <w:rPr>
          <w:sz w:val="28"/>
          <w:szCs w:val="28"/>
          <w:lang w:val="en-US"/>
        </w:rPr>
        <w:t>L</w:t>
      </w:r>
      <w:r w:rsidRPr="002D2DAD">
        <w:rPr>
          <w:sz w:val="28"/>
          <w:szCs w:val="28"/>
        </w:rPr>
        <w:t>(</w:t>
      </w:r>
      <w:r w:rsidRPr="002D2DAD">
        <w:rPr>
          <w:sz w:val="28"/>
          <w:szCs w:val="28"/>
          <w:lang w:val="en-US"/>
        </w:rPr>
        <w:t>t</w:t>
      </w:r>
      <w:r w:rsidRPr="002D2DAD">
        <w:rPr>
          <w:sz w:val="28"/>
          <w:szCs w:val="28"/>
        </w:rPr>
        <w:t>) ),</w:t>
      </w:r>
    </w:p>
    <w:p w:rsidR="00865099" w:rsidRPr="002D2DAD" w:rsidRDefault="00865099" w:rsidP="00B04122">
      <w:pPr>
        <w:spacing w:line="360" w:lineRule="auto"/>
        <w:ind w:firstLine="709"/>
        <w:jc w:val="both"/>
        <w:rPr>
          <w:sz w:val="28"/>
          <w:szCs w:val="28"/>
        </w:rPr>
      </w:pPr>
      <w:r w:rsidRPr="002D2DAD">
        <w:rPr>
          <w:sz w:val="28"/>
          <w:szCs w:val="28"/>
        </w:rPr>
        <w:t xml:space="preserve">которая </w:t>
      </w:r>
      <w:r w:rsidR="00AE770D" w:rsidRPr="002D2DAD">
        <w:rPr>
          <w:sz w:val="28"/>
          <w:szCs w:val="28"/>
        </w:rPr>
        <w:t>является</w:t>
      </w:r>
      <w:r w:rsidRPr="002D2DAD">
        <w:rPr>
          <w:sz w:val="28"/>
          <w:szCs w:val="28"/>
        </w:rPr>
        <w:t xml:space="preserve"> производственной ф</w:t>
      </w:r>
      <w:r w:rsidR="00AE770D" w:rsidRPr="002D2DAD">
        <w:rPr>
          <w:sz w:val="28"/>
          <w:szCs w:val="28"/>
        </w:rPr>
        <w:t>ункцией</w:t>
      </w:r>
      <w:r w:rsidRPr="002D2DAD">
        <w:rPr>
          <w:sz w:val="28"/>
          <w:szCs w:val="28"/>
        </w:rPr>
        <w:t xml:space="preserve">. Для всех </w:t>
      </w:r>
      <w:r w:rsidRPr="002D2DAD">
        <w:rPr>
          <w:sz w:val="28"/>
          <w:szCs w:val="28"/>
          <w:lang w:val="en-US"/>
        </w:rPr>
        <w:t>t</w:t>
      </w:r>
      <w:r w:rsidRPr="002D2DAD">
        <w:rPr>
          <w:sz w:val="28"/>
          <w:szCs w:val="28"/>
        </w:rPr>
        <w:t xml:space="preserve"> исп</w:t>
      </w:r>
      <w:r w:rsidR="00AE770D" w:rsidRPr="002D2DAD">
        <w:rPr>
          <w:sz w:val="28"/>
          <w:szCs w:val="28"/>
        </w:rPr>
        <w:t>ользуется</w:t>
      </w:r>
      <w:r w:rsidRPr="002D2DAD">
        <w:rPr>
          <w:sz w:val="28"/>
          <w:szCs w:val="28"/>
        </w:rPr>
        <w:t xml:space="preserve"> неравенство </w:t>
      </w:r>
    </w:p>
    <w:p w:rsidR="00865099" w:rsidRPr="002D2DAD" w:rsidRDefault="00865099" w:rsidP="00B04122">
      <w:pPr>
        <w:spacing w:line="360" w:lineRule="auto"/>
        <w:ind w:firstLine="709"/>
        <w:jc w:val="both"/>
        <w:rPr>
          <w:sz w:val="28"/>
          <w:szCs w:val="28"/>
        </w:rPr>
      </w:pPr>
      <w:r w:rsidRPr="002D2DAD">
        <w:rPr>
          <w:sz w:val="28"/>
          <w:szCs w:val="28"/>
        </w:rPr>
        <w:t>0≤</w:t>
      </w:r>
      <w:r w:rsidRPr="002D2DAD">
        <w:rPr>
          <w:sz w:val="28"/>
          <w:szCs w:val="28"/>
          <w:lang w:val="en-US"/>
        </w:rPr>
        <w:t>x</w:t>
      </w:r>
      <w:r w:rsidRPr="002D2DAD">
        <w:rPr>
          <w:sz w:val="28"/>
          <w:szCs w:val="28"/>
        </w:rPr>
        <w:t>(</w:t>
      </w:r>
      <w:r w:rsidRPr="002D2DAD">
        <w:rPr>
          <w:sz w:val="28"/>
          <w:szCs w:val="28"/>
          <w:lang w:val="en-US"/>
        </w:rPr>
        <w:t>t</w:t>
      </w:r>
      <w:r w:rsidRPr="002D2DAD">
        <w:rPr>
          <w:sz w:val="28"/>
          <w:szCs w:val="28"/>
        </w:rPr>
        <w:t>) ≤</w:t>
      </w:r>
      <w:r w:rsidRPr="002D2DAD">
        <w:rPr>
          <w:sz w:val="28"/>
          <w:szCs w:val="28"/>
          <w:lang w:val="en-US"/>
        </w:rPr>
        <w:t>F</w:t>
      </w:r>
      <w:r w:rsidRPr="002D2DAD">
        <w:rPr>
          <w:sz w:val="28"/>
          <w:szCs w:val="28"/>
        </w:rPr>
        <w:t xml:space="preserve">( </w:t>
      </w:r>
      <w:r w:rsidRPr="002D2DAD">
        <w:rPr>
          <w:sz w:val="28"/>
          <w:szCs w:val="28"/>
          <w:lang w:val="en-US"/>
        </w:rPr>
        <w:t>t</w:t>
      </w:r>
      <w:r w:rsidRPr="002D2DAD">
        <w:rPr>
          <w:sz w:val="28"/>
          <w:szCs w:val="28"/>
        </w:rPr>
        <w:t xml:space="preserve">, </w:t>
      </w:r>
      <w:r w:rsidRPr="002D2DAD">
        <w:rPr>
          <w:sz w:val="28"/>
          <w:szCs w:val="28"/>
          <w:lang w:val="en-US"/>
        </w:rPr>
        <w:t>K</w:t>
      </w:r>
      <w:r w:rsidRPr="002D2DAD">
        <w:rPr>
          <w:sz w:val="28"/>
          <w:szCs w:val="28"/>
        </w:rPr>
        <w:t>(</w:t>
      </w:r>
      <w:r w:rsidRPr="002D2DAD">
        <w:rPr>
          <w:sz w:val="28"/>
          <w:szCs w:val="28"/>
          <w:lang w:val="en-US"/>
        </w:rPr>
        <w:t>t</w:t>
      </w:r>
      <w:r w:rsidRPr="002D2DAD">
        <w:rPr>
          <w:sz w:val="28"/>
          <w:szCs w:val="28"/>
        </w:rPr>
        <w:t xml:space="preserve">), </w:t>
      </w:r>
      <w:r w:rsidRPr="002D2DAD">
        <w:rPr>
          <w:sz w:val="28"/>
          <w:szCs w:val="28"/>
          <w:lang w:val="en-US"/>
        </w:rPr>
        <w:t>L</w:t>
      </w:r>
      <w:r w:rsidRPr="002D2DAD">
        <w:rPr>
          <w:sz w:val="28"/>
          <w:szCs w:val="28"/>
        </w:rPr>
        <w:t>(</w:t>
      </w:r>
      <w:r w:rsidRPr="002D2DAD">
        <w:rPr>
          <w:sz w:val="28"/>
          <w:szCs w:val="28"/>
          <w:lang w:val="en-US"/>
        </w:rPr>
        <w:t>t</w:t>
      </w:r>
      <w:r w:rsidRPr="002D2DAD">
        <w:rPr>
          <w:sz w:val="28"/>
          <w:szCs w:val="28"/>
        </w:rPr>
        <w:t>) ),</w:t>
      </w:r>
    </w:p>
    <w:p w:rsidR="00865099" w:rsidRPr="002D2DAD" w:rsidRDefault="00865099" w:rsidP="00B04122">
      <w:pPr>
        <w:spacing w:line="360" w:lineRule="auto"/>
        <w:ind w:firstLine="709"/>
        <w:jc w:val="both"/>
        <w:rPr>
          <w:sz w:val="28"/>
          <w:szCs w:val="28"/>
        </w:rPr>
      </w:pPr>
      <w:r w:rsidRPr="002D2DAD">
        <w:rPr>
          <w:sz w:val="28"/>
          <w:szCs w:val="28"/>
        </w:rPr>
        <w:t xml:space="preserve">Изменение </w:t>
      </w:r>
      <w:r w:rsidR="00AE770D" w:rsidRPr="002D2DAD">
        <w:rPr>
          <w:sz w:val="28"/>
          <w:szCs w:val="28"/>
        </w:rPr>
        <w:t>капитала</w:t>
      </w:r>
      <w:r w:rsidRPr="002D2DAD">
        <w:rPr>
          <w:sz w:val="28"/>
          <w:szCs w:val="28"/>
        </w:rPr>
        <w:t xml:space="preserve"> ограничено снизу</w:t>
      </w:r>
    </w:p>
    <w:p w:rsidR="00865099" w:rsidRPr="002D2DAD" w:rsidRDefault="00865099" w:rsidP="00B04122">
      <w:pPr>
        <w:spacing w:line="360" w:lineRule="auto"/>
        <w:ind w:firstLine="709"/>
        <w:jc w:val="both"/>
        <w:rPr>
          <w:sz w:val="28"/>
          <w:szCs w:val="28"/>
        </w:rPr>
      </w:pPr>
      <w:r w:rsidRPr="002D2DAD">
        <w:rPr>
          <w:sz w:val="28"/>
          <w:szCs w:val="28"/>
          <w:lang w:val="en-US"/>
        </w:rPr>
        <w:t>K</w:t>
      </w:r>
      <w:r w:rsidRPr="002D2DAD">
        <w:rPr>
          <w:sz w:val="28"/>
          <w:szCs w:val="28"/>
        </w:rPr>
        <w:t>(</w:t>
      </w:r>
      <w:r w:rsidRPr="002D2DAD">
        <w:rPr>
          <w:sz w:val="28"/>
          <w:szCs w:val="28"/>
          <w:lang w:val="en-US"/>
        </w:rPr>
        <w:t>t</w:t>
      </w:r>
      <w:r w:rsidRPr="002D2DAD">
        <w:rPr>
          <w:sz w:val="28"/>
          <w:szCs w:val="28"/>
        </w:rPr>
        <w:t xml:space="preserve">) ≥ </w:t>
      </w:r>
      <w:r w:rsidRPr="002D2DAD">
        <w:rPr>
          <w:sz w:val="28"/>
          <w:szCs w:val="28"/>
          <w:lang w:val="en-US"/>
        </w:rPr>
        <w:t>K</w:t>
      </w:r>
      <w:r w:rsidRPr="002D2DAD">
        <w:rPr>
          <w:sz w:val="28"/>
          <w:szCs w:val="28"/>
          <w:vertAlign w:val="subscript"/>
          <w:lang w:val="en-US"/>
        </w:rPr>
        <w:t>min</w:t>
      </w:r>
      <w:r w:rsidR="002D2DAD">
        <w:rPr>
          <w:sz w:val="28"/>
          <w:szCs w:val="28"/>
        </w:rPr>
        <w:t>,</w:t>
      </w:r>
      <w:r w:rsidRPr="002D2DAD">
        <w:rPr>
          <w:sz w:val="28"/>
          <w:szCs w:val="28"/>
        </w:rPr>
        <w:t xml:space="preserve"> </w:t>
      </w:r>
      <w:r w:rsidRPr="002D2DAD">
        <w:rPr>
          <w:sz w:val="28"/>
          <w:szCs w:val="28"/>
          <w:lang w:val="en-US"/>
        </w:rPr>
        <w:t>t</w:t>
      </w:r>
      <w:r w:rsidRPr="002D2DAD">
        <w:rPr>
          <w:sz w:val="28"/>
          <w:szCs w:val="28"/>
          <w:vertAlign w:val="subscript"/>
        </w:rPr>
        <w:t xml:space="preserve">0 </w:t>
      </w:r>
      <w:r w:rsidRPr="002D2DAD">
        <w:rPr>
          <w:sz w:val="28"/>
          <w:szCs w:val="28"/>
        </w:rPr>
        <w:t xml:space="preserve">≤ </w:t>
      </w:r>
      <w:r w:rsidRPr="002D2DAD">
        <w:rPr>
          <w:sz w:val="28"/>
          <w:szCs w:val="28"/>
          <w:lang w:val="en-US"/>
        </w:rPr>
        <w:t>t</w:t>
      </w:r>
      <w:r w:rsidRPr="002D2DAD">
        <w:rPr>
          <w:sz w:val="28"/>
          <w:szCs w:val="28"/>
        </w:rPr>
        <w:t xml:space="preserve"> ≤ </w:t>
      </w:r>
      <w:r w:rsidRPr="002D2DAD">
        <w:rPr>
          <w:sz w:val="28"/>
          <w:szCs w:val="28"/>
          <w:lang w:val="en-US"/>
        </w:rPr>
        <w:t>t</w:t>
      </w:r>
      <w:r w:rsidRPr="002D2DAD">
        <w:rPr>
          <w:sz w:val="28"/>
          <w:szCs w:val="28"/>
          <w:vertAlign w:val="subscript"/>
        </w:rPr>
        <w:t>1</w:t>
      </w:r>
      <w:r w:rsidR="002D2DAD">
        <w:rPr>
          <w:sz w:val="28"/>
          <w:szCs w:val="28"/>
        </w:rPr>
        <w:t>.</w:t>
      </w:r>
    </w:p>
    <w:p w:rsidR="00865099" w:rsidRPr="002D2DAD" w:rsidRDefault="00865099" w:rsidP="00B04122">
      <w:pPr>
        <w:spacing w:line="360" w:lineRule="auto"/>
        <w:ind w:firstLine="709"/>
        <w:jc w:val="both"/>
        <w:rPr>
          <w:sz w:val="28"/>
          <w:szCs w:val="28"/>
        </w:rPr>
      </w:pPr>
      <w:r w:rsidRPr="002D2DAD">
        <w:rPr>
          <w:sz w:val="28"/>
          <w:szCs w:val="28"/>
        </w:rPr>
        <w:t xml:space="preserve">Кроме этого считается, что в начальный момент времени известен выпуск </w:t>
      </w:r>
    </w:p>
    <w:p w:rsidR="00865099" w:rsidRPr="002D2DAD" w:rsidRDefault="00865099" w:rsidP="00B04122">
      <w:pPr>
        <w:spacing w:line="360" w:lineRule="auto"/>
        <w:ind w:firstLine="709"/>
        <w:jc w:val="both"/>
        <w:rPr>
          <w:sz w:val="28"/>
          <w:szCs w:val="28"/>
        </w:rPr>
      </w:pPr>
      <w:r w:rsidRPr="002D2DAD">
        <w:rPr>
          <w:sz w:val="28"/>
          <w:szCs w:val="28"/>
          <w:lang w:val="en-US"/>
        </w:rPr>
        <w:t>x</w:t>
      </w:r>
      <w:r w:rsidRPr="002D2DAD">
        <w:rPr>
          <w:sz w:val="28"/>
          <w:szCs w:val="28"/>
        </w:rPr>
        <w:t>(</w:t>
      </w:r>
      <w:r w:rsidRPr="002D2DAD">
        <w:rPr>
          <w:sz w:val="28"/>
          <w:szCs w:val="28"/>
          <w:lang w:val="en-US"/>
        </w:rPr>
        <w:t>t</w:t>
      </w:r>
      <w:r w:rsidRPr="002D2DAD">
        <w:rPr>
          <w:sz w:val="28"/>
          <w:szCs w:val="28"/>
          <w:vertAlign w:val="subscript"/>
        </w:rPr>
        <w:t>0</w:t>
      </w:r>
      <w:r w:rsidRPr="002D2DAD">
        <w:rPr>
          <w:sz w:val="28"/>
          <w:szCs w:val="28"/>
        </w:rPr>
        <w:t>)=</w:t>
      </w:r>
      <w:r w:rsidRPr="002D2DAD">
        <w:rPr>
          <w:sz w:val="28"/>
          <w:szCs w:val="28"/>
          <w:lang w:val="en-US"/>
        </w:rPr>
        <w:t>x</w:t>
      </w:r>
      <w:r w:rsidRPr="002D2DAD">
        <w:rPr>
          <w:sz w:val="28"/>
          <w:szCs w:val="28"/>
          <w:vertAlign w:val="subscript"/>
        </w:rPr>
        <w:t>0</w:t>
      </w:r>
      <w:r w:rsidR="002D2DAD">
        <w:rPr>
          <w:sz w:val="28"/>
          <w:szCs w:val="28"/>
        </w:rPr>
        <w:t>.</w:t>
      </w:r>
    </w:p>
    <w:p w:rsidR="009C2FD7" w:rsidRPr="002D2DAD" w:rsidRDefault="009C2FD7" w:rsidP="00B04122">
      <w:pPr>
        <w:spacing w:line="360" w:lineRule="auto"/>
        <w:ind w:firstLine="709"/>
        <w:jc w:val="both"/>
        <w:rPr>
          <w:sz w:val="28"/>
          <w:szCs w:val="28"/>
        </w:rPr>
      </w:pPr>
    </w:p>
    <w:p w:rsidR="009C2FD7" w:rsidRPr="002D2DAD" w:rsidRDefault="00C12E08" w:rsidP="00C12E08">
      <w:pPr>
        <w:tabs>
          <w:tab w:val="left" w:pos="426"/>
        </w:tabs>
        <w:spacing w:line="360" w:lineRule="auto"/>
        <w:jc w:val="both"/>
        <w:rPr>
          <w:sz w:val="28"/>
          <w:szCs w:val="28"/>
          <w:lang w:val="uk-UA"/>
        </w:rPr>
      </w:pPr>
      <w:r w:rsidRPr="002D2DAD">
        <w:rPr>
          <w:sz w:val="28"/>
          <w:szCs w:val="28"/>
        </w:rPr>
        <w:br w:type="page"/>
      </w:r>
      <w:r w:rsidR="009C2FD7" w:rsidRPr="002D2DAD">
        <w:rPr>
          <w:sz w:val="28"/>
          <w:szCs w:val="28"/>
          <w:lang w:val="uk-UA"/>
        </w:rPr>
        <w:t>РЕКОМЕНДОВАННАЯ ЛИТЕРАТУРА</w:t>
      </w:r>
    </w:p>
    <w:p w:rsidR="009C2FD7" w:rsidRPr="002D2DAD" w:rsidRDefault="00B04122" w:rsidP="00C12E08">
      <w:pPr>
        <w:tabs>
          <w:tab w:val="left" w:pos="426"/>
          <w:tab w:val="left" w:pos="980"/>
          <w:tab w:val="num" w:pos="1060"/>
        </w:tabs>
        <w:spacing w:line="360" w:lineRule="auto"/>
        <w:jc w:val="both"/>
        <w:rPr>
          <w:sz w:val="28"/>
          <w:szCs w:val="28"/>
        </w:rPr>
      </w:pPr>
      <w:r w:rsidRPr="002D2DAD">
        <w:rPr>
          <w:sz w:val="28"/>
          <w:szCs w:val="28"/>
          <w:lang w:val="uk-UA"/>
        </w:rPr>
        <w:t xml:space="preserve"> </w:t>
      </w:r>
    </w:p>
    <w:p w:rsidR="009C2FD7" w:rsidRPr="002D2DAD" w:rsidRDefault="009C2FD7" w:rsidP="00C12E08">
      <w:pPr>
        <w:tabs>
          <w:tab w:val="left" w:pos="426"/>
          <w:tab w:val="left" w:pos="1120"/>
        </w:tabs>
        <w:spacing w:line="360" w:lineRule="auto"/>
        <w:jc w:val="both"/>
        <w:rPr>
          <w:sz w:val="28"/>
          <w:szCs w:val="28"/>
          <w:lang w:val="uk-UA"/>
        </w:rPr>
      </w:pPr>
      <w:r w:rsidRPr="002D2DAD">
        <w:rPr>
          <w:sz w:val="28"/>
          <w:szCs w:val="28"/>
          <w:lang w:val="uk-UA"/>
        </w:rPr>
        <w:t>1 Вітлінський В.В. Моделювання економіки: Навч. посібник. – К.: КНЕУ,</w:t>
      </w:r>
      <w:r w:rsidR="00B04122" w:rsidRPr="002D2DAD">
        <w:rPr>
          <w:sz w:val="28"/>
          <w:szCs w:val="28"/>
          <w:lang w:val="uk-UA"/>
        </w:rPr>
        <w:t xml:space="preserve"> </w:t>
      </w:r>
      <w:r w:rsidRPr="002D2DAD">
        <w:rPr>
          <w:sz w:val="28"/>
          <w:szCs w:val="28"/>
          <w:lang w:val="uk-UA"/>
        </w:rPr>
        <w:t>2003.- 408с.</w:t>
      </w:r>
    </w:p>
    <w:p w:rsidR="009C2FD7" w:rsidRPr="002D2DAD" w:rsidRDefault="009C2FD7" w:rsidP="00C12E08">
      <w:pPr>
        <w:tabs>
          <w:tab w:val="left" w:pos="426"/>
          <w:tab w:val="left" w:pos="1120"/>
        </w:tabs>
        <w:spacing w:line="360" w:lineRule="auto"/>
        <w:jc w:val="both"/>
        <w:rPr>
          <w:sz w:val="28"/>
          <w:szCs w:val="28"/>
          <w:lang w:val="uk-UA"/>
        </w:rPr>
      </w:pPr>
      <w:r w:rsidRPr="002D2DAD">
        <w:rPr>
          <w:sz w:val="28"/>
          <w:szCs w:val="28"/>
          <w:lang w:val="uk-UA"/>
        </w:rPr>
        <w:t>2 Пономаренко О.І. Пономаренко В.О. Системні методи в економіці, менеджменті та бізнесі.: Навч.посібник. К.-Либідь,1995. - 240с.</w:t>
      </w:r>
    </w:p>
    <w:p w:rsidR="009C2FD7" w:rsidRPr="002D2DAD" w:rsidRDefault="009C2FD7" w:rsidP="00C12E08">
      <w:pPr>
        <w:tabs>
          <w:tab w:val="left" w:pos="426"/>
          <w:tab w:val="left" w:pos="1120"/>
        </w:tabs>
        <w:spacing w:line="360" w:lineRule="auto"/>
        <w:jc w:val="both"/>
        <w:rPr>
          <w:sz w:val="28"/>
          <w:szCs w:val="28"/>
          <w:lang w:val="uk-UA"/>
        </w:rPr>
      </w:pPr>
      <w:r w:rsidRPr="002D2DAD">
        <w:rPr>
          <w:sz w:val="28"/>
          <w:szCs w:val="28"/>
          <w:lang w:val="uk-UA"/>
        </w:rPr>
        <w:t>3 Клебанова Т.С., Забродський В.О., Полякова О.Ю., Петренко В.Л. Моделювання економіки: Навч. посібник. – Харків: Видавництво ХДЕУ, 2001.-140 с., рос. мовою.</w:t>
      </w:r>
    </w:p>
    <w:p w:rsidR="009C2FD7" w:rsidRPr="002D2DAD" w:rsidRDefault="009C2FD7" w:rsidP="00C12E08">
      <w:pPr>
        <w:tabs>
          <w:tab w:val="left" w:pos="426"/>
          <w:tab w:val="left" w:pos="1120"/>
        </w:tabs>
        <w:spacing w:line="360" w:lineRule="auto"/>
        <w:jc w:val="both"/>
        <w:rPr>
          <w:sz w:val="28"/>
          <w:szCs w:val="28"/>
          <w:lang w:val="uk-UA"/>
        </w:rPr>
      </w:pPr>
      <w:r w:rsidRPr="002D2DAD">
        <w:rPr>
          <w:sz w:val="28"/>
          <w:szCs w:val="28"/>
          <w:lang w:val="uk-UA"/>
        </w:rPr>
        <w:t>4 Бережна О.В., Бережной В.Г. Математичні методи моделювання економічних систем. Навч. посібник. – М.: Фінанси та статистика, 2001. – 368с., рос. мовою.</w:t>
      </w:r>
    </w:p>
    <w:p w:rsidR="009C2FD7" w:rsidRPr="002D2DAD" w:rsidRDefault="009C2FD7" w:rsidP="00C12E08">
      <w:pPr>
        <w:tabs>
          <w:tab w:val="left" w:pos="426"/>
          <w:tab w:val="left" w:pos="1120"/>
        </w:tabs>
        <w:spacing w:line="360" w:lineRule="auto"/>
        <w:jc w:val="both"/>
        <w:rPr>
          <w:sz w:val="28"/>
          <w:szCs w:val="28"/>
          <w:lang w:val="uk-UA"/>
        </w:rPr>
      </w:pPr>
      <w:r w:rsidRPr="002D2DAD">
        <w:rPr>
          <w:sz w:val="28"/>
          <w:szCs w:val="28"/>
          <w:lang w:val="uk-UA"/>
        </w:rPr>
        <w:t>5 Хачатрян С.Р. Прикладні методи математичного моделювання економічних систем. Науково-метод. Посібник / Московська академія економіки та права. – М.: “Екзамен”, 2002. - 192с., рос. мовою.</w:t>
      </w:r>
    </w:p>
    <w:p w:rsidR="009C2FD7" w:rsidRPr="002D2DAD" w:rsidRDefault="009C2FD7" w:rsidP="00C12E08">
      <w:pPr>
        <w:pStyle w:val="a5"/>
        <w:tabs>
          <w:tab w:val="left" w:pos="426"/>
        </w:tabs>
        <w:spacing w:after="0" w:line="360" w:lineRule="auto"/>
        <w:ind w:left="0"/>
        <w:jc w:val="both"/>
        <w:rPr>
          <w:sz w:val="28"/>
          <w:szCs w:val="28"/>
        </w:rPr>
      </w:pPr>
      <w:r w:rsidRPr="002D2DAD">
        <w:rPr>
          <w:sz w:val="28"/>
          <w:szCs w:val="28"/>
        </w:rPr>
        <w:t>6 Губин Н.М. и др. Экономико-математические методы и модели в планировании и управлении в отрасли связи: Учеб. пособие / Губин Н.М., Добронравов А.С., Дорохов Б.С. – М.: Радио и связь, 1993. –376с.</w:t>
      </w:r>
    </w:p>
    <w:p w:rsidR="009C2FD7" w:rsidRPr="002D2DAD" w:rsidRDefault="009C2FD7" w:rsidP="00C12E08">
      <w:pPr>
        <w:widowControl w:val="0"/>
        <w:numPr>
          <w:ilvl w:val="0"/>
          <w:numId w:val="20"/>
        </w:numPr>
        <w:tabs>
          <w:tab w:val="clear" w:pos="720"/>
          <w:tab w:val="left" w:pos="426"/>
          <w:tab w:val="num" w:pos="980"/>
        </w:tabs>
        <w:spacing w:line="360" w:lineRule="auto"/>
        <w:ind w:left="0" w:firstLine="0"/>
        <w:jc w:val="both"/>
        <w:rPr>
          <w:sz w:val="28"/>
          <w:szCs w:val="28"/>
          <w:lang w:val="uk-UA"/>
        </w:rPr>
      </w:pPr>
      <w:r w:rsidRPr="002D2DAD">
        <w:rPr>
          <w:sz w:val="28"/>
          <w:szCs w:val="28"/>
          <w:lang w:val="uk-UA"/>
        </w:rPr>
        <w:t>Малыхин В.И. Математическое моделирование экономики: Учебно-практическое пособие. - М.: Издательство УРАО, 1998. – 160с.</w:t>
      </w:r>
    </w:p>
    <w:p w:rsidR="009C2FD7" w:rsidRPr="002D2DAD" w:rsidRDefault="009C2FD7" w:rsidP="00C12E08">
      <w:pPr>
        <w:widowControl w:val="0"/>
        <w:numPr>
          <w:ilvl w:val="0"/>
          <w:numId w:val="20"/>
        </w:numPr>
        <w:tabs>
          <w:tab w:val="clear" w:pos="720"/>
          <w:tab w:val="left" w:pos="426"/>
          <w:tab w:val="num" w:pos="980"/>
        </w:tabs>
        <w:spacing w:line="360" w:lineRule="auto"/>
        <w:ind w:left="0" w:firstLine="0"/>
        <w:jc w:val="both"/>
        <w:rPr>
          <w:sz w:val="28"/>
          <w:szCs w:val="28"/>
          <w:lang w:val="uk-UA"/>
        </w:rPr>
      </w:pPr>
      <w:r w:rsidRPr="002D2DAD">
        <w:rPr>
          <w:sz w:val="28"/>
          <w:szCs w:val="28"/>
          <w:lang w:val="uk-UA"/>
        </w:rPr>
        <w:t>Экономико-математические методы и прикладные модели: Учеб. пособие для вузов/ В.В. Федосеев, А.Н. Гармаш, Д.М. Дайитбегов и др.; Под ред. В.В. Федосеева. – М.: ЮНИТИ, 1999. - 391с.</w:t>
      </w:r>
    </w:p>
    <w:p w:rsidR="009C2FD7" w:rsidRPr="002D2DAD" w:rsidRDefault="009C2FD7" w:rsidP="00C12E08">
      <w:pPr>
        <w:widowControl w:val="0"/>
        <w:numPr>
          <w:ilvl w:val="0"/>
          <w:numId w:val="20"/>
        </w:numPr>
        <w:tabs>
          <w:tab w:val="clear" w:pos="720"/>
          <w:tab w:val="left" w:pos="426"/>
          <w:tab w:val="num" w:pos="980"/>
        </w:tabs>
        <w:spacing w:line="360" w:lineRule="auto"/>
        <w:ind w:left="0" w:firstLine="0"/>
        <w:jc w:val="both"/>
        <w:rPr>
          <w:sz w:val="28"/>
          <w:szCs w:val="28"/>
          <w:lang w:val="uk-UA"/>
        </w:rPr>
      </w:pPr>
      <w:r w:rsidRPr="002D2DAD">
        <w:rPr>
          <w:sz w:val="28"/>
          <w:szCs w:val="28"/>
          <w:lang w:val="uk-UA"/>
        </w:rPr>
        <w:t>Лопатников Л.И. Популярный экономико-математический словарь – М.: Знание, 1990. – 256с.</w:t>
      </w:r>
    </w:p>
    <w:p w:rsidR="009C2FD7" w:rsidRPr="002D2DAD" w:rsidRDefault="009C2FD7" w:rsidP="00C12E08">
      <w:pPr>
        <w:widowControl w:val="0"/>
        <w:numPr>
          <w:ilvl w:val="0"/>
          <w:numId w:val="20"/>
        </w:numPr>
        <w:tabs>
          <w:tab w:val="clear" w:pos="720"/>
          <w:tab w:val="left" w:pos="426"/>
          <w:tab w:val="num" w:pos="980"/>
        </w:tabs>
        <w:spacing w:line="360" w:lineRule="auto"/>
        <w:ind w:left="0" w:firstLine="0"/>
        <w:jc w:val="both"/>
        <w:rPr>
          <w:sz w:val="28"/>
          <w:szCs w:val="28"/>
          <w:lang w:val="uk-UA"/>
        </w:rPr>
      </w:pPr>
      <w:r w:rsidRPr="002D2DAD">
        <w:rPr>
          <w:sz w:val="28"/>
          <w:szCs w:val="28"/>
          <w:lang w:val="uk-UA"/>
        </w:rPr>
        <w:t>Методичні вказівки до практичних занять з курсу "Економіко-математичні методи та системи в менеджменті" для студентів усіх форм навчання спеціальностей "Інформаційні системи в менеджменті", "Економічна кібернетика" / Упоряд. Н.Б. Івченко. – Харків: ХТУРЕ, 1999.- 40с.</w:t>
      </w:r>
      <w:bookmarkStart w:id="0" w:name="_GoBack"/>
      <w:bookmarkEnd w:id="0"/>
    </w:p>
    <w:sectPr w:rsidR="009C2FD7" w:rsidRPr="002D2DAD" w:rsidSect="00B041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70.5pt" o:bullet="t">
        <v:imagedata r:id="rId1" o:title=""/>
      </v:shape>
    </w:pict>
  </w:numPicBullet>
  <w:abstractNum w:abstractNumId="0">
    <w:nsid w:val="007D73E5"/>
    <w:multiLevelType w:val="hybridMultilevel"/>
    <w:tmpl w:val="B114DD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4A13C8"/>
    <w:multiLevelType w:val="hybridMultilevel"/>
    <w:tmpl w:val="4E885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1B1C93"/>
    <w:multiLevelType w:val="singleLevel"/>
    <w:tmpl w:val="B8029786"/>
    <w:lvl w:ilvl="0">
      <w:start w:val="1"/>
      <w:numFmt w:val="bullet"/>
      <w:lvlText w:val="-"/>
      <w:lvlJc w:val="left"/>
      <w:pPr>
        <w:tabs>
          <w:tab w:val="num" w:pos="927"/>
        </w:tabs>
        <w:ind w:left="927" w:hanging="360"/>
      </w:pPr>
      <w:rPr>
        <w:rFonts w:hint="default"/>
      </w:rPr>
    </w:lvl>
  </w:abstractNum>
  <w:abstractNum w:abstractNumId="3">
    <w:nsid w:val="136A0AB1"/>
    <w:multiLevelType w:val="hybridMultilevel"/>
    <w:tmpl w:val="58DE9512"/>
    <w:lvl w:ilvl="0" w:tplc="0419000F">
      <w:start w:val="1"/>
      <w:numFmt w:val="decimal"/>
      <w:lvlText w:val="%1."/>
      <w:lvlJc w:val="left"/>
      <w:pPr>
        <w:tabs>
          <w:tab w:val="num" w:pos="720"/>
        </w:tabs>
        <w:ind w:left="720" w:hanging="360"/>
      </w:pPr>
      <w:rPr>
        <w:rFonts w:cs="Times New Roman" w:hint="default"/>
      </w:rPr>
    </w:lvl>
    <w:lvl w:ilvl="1" w:tplc="495A7B7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6B7558"/>
    <w:multiLevelType w:val="hybridMultilevel"/>
    <w:tmpl w:val="424CB9E4"/>
    <w:lvl w:ilvl="0" w:tplc="F0E650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5A66852"/>
    <w:multiLevelType w:val="hybridMultilevel"/>
    <w:tmpl w:val="7DBE69AC"/>
    <w:lvl w:ilvl="0" w:tplc="3634B04C">
      <w:start w:val="1"/>
      <w:numFmt w:val="decimal"/>
      <w:lvlText w:val="%1)"/>
      <w:lvlJc w:val="left"/>
      <w:pPr>
        <w:tabs>
          <w:tab w:val="num" w:pos="1440"/>
        </w:tabs>
        <w:ind w:left="1440" w:hanging="360"/>
      </w:pPr>
      <w:rPr>
        <w:rFonts w:cs="Times New Roman" w:hint="default"/>
      </w:rPr>
    </w:lvl>
    <w:lvl w:ilvl="1" w:tplc="D436AFC2">
      <w:start w:val="1"/>
      <w:numFmt w:val="decimal"/>
      <w:lvlText w:val="%2."/>
      <w:lvlJc w:val="left"/>
      <w:pPr>
        <w:tabs>
          <w:tab w:val="num" w:pos="2160"/>
        </w:tabs>
        <w:ind w:left="2160" w:hanging="360"/>
      </w:pPr>
      <w:rPr>
        <w:rFonts w:cs="Times New Roman" w:hint="default"/>
      </w:rPr>
    </w:lvl>
    <w:lvl w:ilvl="2" w:tplc="8ADCB42C">
      <w:start w:val="1"/>
      <w:numFmt w:val="decimal"/>
      <w:lvlText w:val="%3"/>
      <w:lvlJc w:val="left"/>
      <w:pPr>
        <w:tabs>
          <w:tab w:val="num" w:pos="3060"/>
        </w:tabs>
        <w:ind w:left="3060" w:hanging="360"/>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71D098E"/>
    <w:multiLevelType w:val="hybridMultilevel"/>
    <w:tmpl w:val="12047A32"/>
    <w:lvl w:ilvl="0" w:tplc="EF403008">
      <w:start w:val="1"/>
      <w:numFmt w:val="bullet"/>
      <w:lvlText w:val="-"/>
      <w:lvlJc w:val="left"/>
      <w:pPr>
        <w:tabs>
          <w:tab w:val="num" w:pos="432"/>
        </w:tabs>
        <w:ind w:left="432" w:hanging="360"/>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nsid w:val="4CAD4035"/>
    <w:multiLevelType w:val="multilevel"/>
    <w:tmpl w:val="C8644A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1667D37"/>
    <w:multiLevelType w:val="hybridMultilevel"/>
    <w:tmpl w:val="D69815FC"/>
    <w:lvl w:ilvl="0" w:tplc="7F0A10E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B37293E"/>
    <w:multiLevelType w:val="multilevel"/>
    <w:tmpl w:val="151C1D76"/>
    <w:lvl w:ilvl="0">
      <w:start w:val="1"/>
      <w:numFmt w:val="decimal"/>
      <w:lvlText w:val="%1"/>
      <w:lvlJc w:val="left"/>
      <w:pPr>
        <w:tabs>
          <w:tab w:val="num" w:pos="1060"/>
        </w:tabs>
        <w:ind w:left="1060" w:hanging="360"/>
      </w:pPr>
      <w:rPr>
        <w:rFonts w:cs="Times New Roman" w:hint="default"/>
      </w:rPr>
    </w:lvl>
    <w:lvl w:ilvl="1">
      <w:start w:val="1"/>
      <w:numFmt w:val="decimal"/>
      <w:isLgl/>
      <w:lvlText w:val="%1.%2"/>
      <w:lvlJc w:val="left"/>
      <w:pPr>
        <w:tabs>
          <w:tab w:val="num" w:pos="1420"/>
        </w:tabs>
        <w:ind w:left="1420" w:hanging="720"/>
      </w:pPr>
      <w:rPr>
        <w:rFonts w:cs="Times New Roman" w:hint="default"/>
      </w:rPr>
    </w:lvl>
    <w:lvl w:ilvl="2">
      <w:start w:val="1"/>
      <w:numFmt w:val="decimal"/>
      <w:isLgl/>
      <w:lvlText w:val="%1.%2.%3."/>
      <w:lvlJc w:val="left"/>
      <w:pPr>
        <w:tabs>
          <w:tab w:val="num" w:pos="1420"/>
        </w:tabs>
        <w:ind w:left="1420" w:hanging="720"/>
      </w:pPr>
      <w:rPr>
        <w:rFonts w:cs="Times New Roman" w:hint="default"/>
      </w:rPr>
    </w:lvl>
    <w:lvl w:ilvl="3">
      <w:start w:val="1"/>
      <w:numFmt w:val="decimal"/>
      <w:isLgl/>
      <w:lvlText w:val="%1.%2.%3.%4."/>
      <w:lvlJc w:val="left"/>
      <w:pPr>
        <w:tabs>
          <w:tab w:val="num" w:pos="1780"/>
        </w:tabs>
        <w:ind w:left="1780" w:hanging="1080"/>
      </w:pPr>
      <w:rPr>
        <w:rFonts w:cs="Times New Roman" w:hint="default"/>
      </w:rPr>
    </w:lvl>
    <w:lvl w:ilvl="4">
      <w:start w:val="1"/>
      <w:numFmt w:val="decimal"/>
      <w:isLgl/>
      <w:lvlText w:val="%1.%2.%3.%4.%5."/>
      <w:lvlJc w:val="left"/>
      <w:pPr>
        <w:tabs>
          <w:tab w:val="num" w:pos="1780"/>
        </w:tabs>
        <w:ind w:left="1780" w:hanging="1080"/>
      </w:pPr>
      <w:rPr>
        <w:rFonts w:cs="Times New Roman" w:hint="default"/>
      </w:rPr>
    </w:lvl>
    <w:lvl w:ilvl="5">
      <w:start w:val="1"/>
      <w:numFmt w:val="decimal"/>
      <w:isLgl/>
      <w:lvlText w:val="%1.%2.%3.%4.%5.%6."/>
      <w:lvlJc w:val="left"/>
      <w:pPr>
        <w:tabs>
          <w:tab w:val="num" w:pos="2140"/>
        </w:tabs>
        <w:ind w:left="2140" w:hanging="1440"/>
      </w:pPr>
      <w:rPr>
        <w:rFonts w:cs="Times New Roman" w:hint="default"/>
      </w:rPr>
    </w:lvl>
    <w:lvl w:ilvl="6">
      <w:start w:val="1"/>
      <w:numFmt w:val="decimal"/>
      <w:isLgl/>
      <w:lvlText w:val="%1.%2.%3.%4.%5.%6.%7."/>
      <w:lvlJc w:val="left"/>
      <w:pPr>
        <w:tabs>
          <w:tab w:val="num" w:pos="2500"/>
        </w:tabs>
        <w:ind w:left="2500" w:hanging="1800"/>
      </w:pPr>
      <w:rPr>
        <w:rFonts w:cs="Times New Roman" w:hint="default"/>
      </w:rPr>
    </w:lvl>
    <w:lvl w:ilvl="7">
      <w:start w:val="1"/>
      <w:numFmt w:val="decimal"/>
      <w:isLgl/>
      <w:lvlText w:val="%1.%2.%3.%4.%5.%6.%7.%8."/>
      <w:lvlJc w:val="left"/>
      <w:pPr>
        <w:tabs>
          <w:tab w:val="num" w:pos="2500"/>
        </w:tabs>
        <w:ind w:left="2500" w:hanging="1800"/>
      </w:pPr>
      <w:rPr>
        <w:rFonts w:cs="Times New Roman" w:hint="default"/>
      </w:rPr>
    </w:lvl>
    <w:lvl w:ilvl="8">
      <w:start w:val="1"/>
      <w:numFmt w:val="decimal"/>
      <w:isLgl/>
      <w:lvlText w:val="%1.%2.%3.%4.%5.%6.%7.%8.%9."/>
      <w:lvlJc w:val="left"/>
      <w:pPr>
        <w:tabs>
          <w:tab w:val="num" w:pos="2860"/>
        </w:tabs>
        <w:ind w:left="2860" w:hanging="2160"/>
      </w:pPr>
      <w:rPr>
        <w:rFonts w:cs="Times New Roman" w:hint="default"/>
      </w:rPr>
    </w:lvl>
  </w:abstractNum>
  <w:abstractNum w:abstractNumId="10">
    <w:nsid w:val="5E121E51"/>
    <w:multiLevelType w:val="hybridMultilevel"/>
    <w:tmpl w:val="B52CE124"/>
    <w:lvl w:ilvl="0" w:tplc="41269912">
      <w:start w:val="1"/>
      <w:numFmt w:val="decimal"/>
      <w:lvlText w:val="%1."/>
      <w:lvlJc w:val="left"/>
      <w:pPr>
        <w:tabs>
          <w:tab w:val="num" w:pos="3885"/>
        </w:tabs>
        <w:ind w:left="3885" w:hanging="2085"/>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1">
    <w:nsid w:val="5F551491"/>
    <w:multiLevelType w:val="hybridMultilevel"/>
    <w:tmpl w:val="600C2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A63231"/>
    <w:multiLevelType w:val="hybridMultilevel"/>
    <w:tmpl w:val="9506878C"/>
    <w:lvl w:ilvl="0" w:tplc="64D8229E">
      <w:start w:val="1"/>
      <w:numFmt w:val="bullet"/>
      <w:lvlText w:val=""/>
      <w:lvlPicBulletId w:val="0"/>
      <w:lvlJc w:val="left"/>
      <w:pPr>
        <w:tabs>
          <w:tab w:val="num" w:pos="720"/>
        </w:tabs>
        <w:ind w:left="720" w:hanging="360"/>
      </w:pPr>
      <w:rPr>
        <w:rFonts w:ascii="Symbol" w:hAnsi="Symbol" w:hint="default"/>
      </w:rPr>
    </w:lvl>
    <w:lvl w:ilvl="1" w:tplc="712AFC16" w:tentative="1">
      <w:start w:val="1"/>
      <w:numFmt w:val="bullet"/>
      <w:lvlText w:val=""/>
      <w:lvlJc w:val="left"/>
      <w:pPr>
        <w:tabs>
          <w:tab w:val="num" w:pos="1440"/>
        </w:tabs>
        <w:ind w:left="1440" w:hanging="360"/>
      </w:pPr>
      <w:rPr>
        <w:rFonts w:ascii="Symbol" w:hAnsi="Symbol" w:hint="default"/>
      </w:rPr>
    </w:lvl>
    <w:lvl w:ilvl="2" w:tplc="7888550A" w:tentative="1">
      <w:start w:val="1"/>
      <w:numFmt w:val="bullet"/>
      <w:lvlText w:val=""/>
      <w:lvlJc w:val="left"/>
      <w:pPr>
        <w:tabs>
          <w:tab w:val="num" w:pos="2160"/>
        </w:tabs>
        <w:ind w:left="2160" w:hanging="360"/>
      </w:pPr>
      <w:rPr>
        <w:rFonts w:ascii="Symbol" w:hAnsi="Symbol" w:hint="default"/>
      </w:rPr>
    </w:lvl>
    <w:lvl w:ilvl="3" w:tplc="D4C4E8C4" w:tentative="1">
      <w:start w:val="1"/>
      <w:numFmt w:val="bullet"/>
      <w:lvlText w:val=""/>
      <w:lvlJc w:val="left"/>
      <w:pPr>
        <w:tabs>
          <w:tab w:val="num" w:pos="2880"/>
        </w:tabs>
        <w:ind w:left="2880" w:hanging="360"/>
      </w:pPr>
      <w:rPr>
        <w:rFonts w:ascii="Symbol" w:hAnsi="Symbol" w:hint="default"/>
      </w:rPr>
    </w:lvl>
    <w:lvl w:ilvl="4" w:tplc="5404A77A" w:tentative="1">
      <w:start w:val="1"/>
      <w:numFmt w:val="bullet"/>
      <w:lvlText w:val=""/>
      <w:lvlJc w:val="left"/>
      <w:pPr>
        <w:tabs>
          <w:tab w:val="num" w:pos="3600"/>
        </w:tabs>
        <w:ind w:left="3600" w:hanging="360"/>
      </w:pPr>
      <w:rPr>
        <w:rFonts w:ascii="Symbol" w:hAnsi="Symbol" w:hint="default"/>
      </w:rPr>
    </w:lvl>
    <w:lvl w:ilvl="5" w:tplc="7DE41C16" w:tentative="1">
      <w:start w:val="1"/>
      <w:numFmt w:val="bullet"/>
      <w:lvlText w:val=""/>
      <w:lvlJc w:val="left"/>
      <w:pPr>
        <w:tabs>
          <w:tab w:val="num" w:pos="4320"/>
        </w:tabs>
        <w:ind w:left="4320" w:hanging="360"/>
      </w:pPr>
      <w:rPr>
        <w:rFonts w:ascii="Symbol" w:hAnsi="Symbol" w:hint="default"/>
      </w:rPr>
    </w:lvl>
    <w:lvl w:ilvl="6" w:tplc="F54E430C" w:tentative="1">
      <w:start w:val="1"/>
      <w:numFmt w:val="bullet"/>
      <w:lvlText w:val=""/>
      <w:lvlJc w:val="left"/>
      <w:pPr>
        <w:tabs>
          <w:tab w:val="num" w:pos="5040"/>
        </w:tabs>
        <w:ind w:left="5040" w:hanging="360"/>
      </w:pPr>
      <w:rPr>
        <w:rFonts w:ascii="Symbol" w:hAnsi="Symbol" w:hint="default"/>
      </w:rPr>
    </w:lvl>
    <w:lvl w:ilvl="7" w:tplc="7E424110" w:tentative="1">
      <w:start w:val="1"/>
      <w:numFmt w:val="bullet"/>
      <w:lvlText w:val=""/>
      <w:lvlJc w:val="left"/>
      <w:pPr>
        <w:tabs>
          <w:tab w:val="num" w:pos="5760"/>
        </w:tabs>
        <w:ind w:left="5760" w:hanging="360"/>
      </w:pPr>
      <w:rPr>
        <w:rFonts w:ascii="Symbol" w:hAnsi="Symbol" w:hint="default"/>
      </w:rPr>
    </w:lvl>
    <w:lvl w:ilvl="8" w:tplc="851ABAA4" w:tentative="1">
      <w:start w:val="1"/>
      <w:numFmt w:val="bullet"/>
      <w:lvlText w:val=""/>
      <w:lvlJc w:val="left"/>
      <w:pPr>
        <w:tabs>
          <w:tab w:val="num" w:pos="6480"/>
        </w:tabs>
        <w:ind w:left="6480" w:hanging="360"/>
      </w:pPr>
      <w:rPr>
        <w:rFonts w:ascii="Symbol" w:hAnsi="Symbol" w:hint="default"/>
      </w:rPr>
    </w:lvl>
  </w:abstractNum>
  <w:abstractNum w:abstractNumId="13">
    <w:nsid w:val="6E5617B6"/>
    <w:multiLevelType w:val="hybridMultilevel"/>
    <w:tmpl w:val="CFDCABD2"/>
    <w:lvl w:ilvl="0" w:tplc="2662D4D2">
      <w:start w:val="1"/>
      <w:numFmt w:val="decimal"/>
      <w:lvlText w:val="%1"/>
      <w:lvlJc w:val="left"/>
      <w:pPr>
        <w:tabs>
          <w:tab w:val="num" w:pos="720"/>
        </w:tabs>
        <w:ind w:left="720" w:hanging="360"/>
      </w:pPr>
      <w:rPr>
        <w:rFonts w:ascii="Times New Roman" w:eastAsia="Times New Roman" w:hAnsi="Times New Roman" w:cs="Times New Roman"/>
      </w:rPr>
    </w:lvl>
    <w:lvl w:ilvl="1" w:tplc="1C4A9BD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4A7078"/>
    <w:multiLevelType w:val="hybridMultilevel"/>
    <w:tmpl w:val="79F64A12"/>
    <w:lvl w:ilvl="0" w:tplc="FFFFFFFF">
      <w:start w:val="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5243A55"/>
    <w:multiLevelType w:val="hybridMultilevel"/>
    <w:tmpl w:val="E0AE0578"/>
    <w:lvl w:ilvl="0" w:tplc="1E5C22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A6F4B29"/>
    <w:multiLevelType w:val="singleLevel"/>
    <w:tmpl w:val="4A841BFA"/>
    <w:lvl w:ilvl="0">
      <w:start w:val="3"/>
      <w:numFmt w:val="decimal"/>
      <w:lvlText w:val="%1."/>
      <w:legacy w:legacy="1" w:legacySpace="0" w:legacyIndent="339"/>
      <w:lvlJc w:val="left"/>
      <w:rPr>
        <w:rFonts w:ascii="Times New Roman" w:hAnsi="Times New Roman" w:cs="Times New Roman" w:hint="default"/>
      </w:rPr>
    </w:lvl>
  </w:abstractNum>
  <w:abstractNum w:abstractNumId="17">
    <w:nsid w:val="7AE27044"/>
    <w:multiLevelType w:val="hybridMultilevel"/>
    <w:tmpl w:val="40BAA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AF1644"/>
    <w:multiLevelType w:val="hybridMultilevel"/>
    <w:tmpl w:val="99525EEC"/>
    <w:lvl w:ilvl="0" w:tplc="4F0AB4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F703D7F"/>
    <w:multiLevelType w:val="hybridMultilevel"/>
    <w:tmpl w:val="0EEA99CE"/>
    <w:lvl w:ilvl="0" w:tplc="D0A6187A">
      <w:start w:val="1"/>
      <w:numFmt w:val="decimal"/>
      <w:lvlText w:val="%1."/>
      <w:lvlJc w:val="left"/>
      <w:pPr>
        <w:tabs>
          <w:tab w:val="num" w:pos="540"/>
        </w:tabs>
        <w:ind w:left="540" w:hanging="360"/>
      </w:pPr>
      <w:rPr>
        <w:rFonts w:cs="Times New Roman" w:hint="default"/>
      </w:rPr>
    </w:lvl>
    <w:lvl w:ilvl="1" w:tplc="02D4F6BE">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3"/>
  </w:num>
  <w:num w:numId="2">
    <w:abstractNumId w:val="7"/>
  </w:num>
  <w:num w:numId="3">
    <w:abstractNumId w:val="3"/>
  </w:num>
  <w:num w:numId="4">
    <w:abstractNumId w:val="5"/>
  </w:num>
  <w:num w:numId="5">
    <w:abstractNumId w:val="10"/>
  </w:num>
  <w:num w:numId="6">
    <w:abstractNumId w:val="19"/>
  </w:num>
  <w:num w:numId="7">
    <w:abstractNumId w:val="4"/>
  </w:num>
  <w:num w:numId="8">
    <w:abstractNumId w:val="16"/>
  </w:num>
  <w:num w:numId="9">
    <w:abstractNumId w:val="18"/>
  </w:num>
  <w:num w:numId="10">
    <w:abstractNumId w:val="15"/>
  </w:num>
  <w:num w:numId="11">
    <w:abstractNumId w:val="11"/>
  </w:num>
  <w:num w:numId="12">
    <w:abstractNumId w:val="6"/>
  </w:num>
  <w:num w:numId="13">
    <w:abstractNumId w:val="12"/>
  </w:num>
  <w:num w:numId="14">
    <w:abstractNumId w:val="2"/>
  </w:num>
  <w:num w:numId="15">
    <w:abstractNumId w:val="1"/>
  </w:num>
  <w:num w:numId="16">
    <w:abstractNumId w:val="17"/>
  </w:num>
  <w:num w:numId="17">
    <w:abstractNumId w:val="0"/>
  </w:num>
  <w:num w:numId="18">
    <w:abstractNumId w:val="8"/>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B86"/>
    <w:rsid w:val="00004B15"/>
    <w:rsid w:val="000243CD"/>
    <w:rsid w:val="000603DB"/>
    <w:rsid w:val="000815D9"/>
    <w:rsid w:val="0008249A"/>
    <w:rsid w:val="0009254B"/>
    <w:rsid w:val="000D1765"/>
    <w:rsid w:val="000D31AB"/>
    <w:rsid w:val="000E49AB"/>
    <w:rsid w:val="000F673F"/>
    <w:rsid w:val="00116EC6"/>
    <w:rsid w:val="00187773"/>
    <w:rsid w:val="001C15E6"/>
    <w:rsid w:val="001D5149"/>
    <w:rsid w:val="001E5F22"/>
    <w:rsid w:val="00201C6E"/>
    <w:rsid w:val="002053D2"/>
    <w:rsid w:val="002C2054"/>
    <w:rsid w:val="002D2DAD"/>
    <w:rsid w:val="002F3A97"/>
    <w:rsid w:val="0030076E"/>
    <w:rsid w:val="0033362E"/>
    <w:rsid w:val="00362299"/>
    <w:rsid w:val="00397460"/>
    <w:rsid w:val="003C089D"/>
    <w:rsid w:val="003E0D5D"/>
    <w:rsid w:val="003E3DA5"/>
    <w:rsid w:val="003E5ED7"/>
    <w:rsid w:val="00444A6F"/>
    <w:rsid w:val="00450135"/>
    <w:rsid w:val="00450372"/>
    <w:rsid w:val="0049445E"/>
    <w:rsid w:val="004D6EAE"/>
    <w:rsid w:val="0051251D"/>
    <w:rsid w:val="00512F32"/>
    <w:rsid w:val="005438C0"/>
    <w:rsid w:val="005523E3"/>
    <w:rsid w:val="0057000E"/>
    <w:rsid w:val="00577689"/>
    <w:rsid w:val="005A0621"/>
    <w:rsid w:val="005D7B46"/>
    <w:rsid w:val="005E0D64"/>
    <w:rsid w:val="005F6173"/>
    <w:rsid w:val="0063187E"/>
    <w:rsid w:val="00635984"/>
    <w:rsid w:val="00640281"/>
    <w:rsid w:val="0064360E"/>
    <w:rsid w:val="00644122"/>
    <w:rsid w:val="0067154C"/>
    <w:rsid w:val="0067544A"/>
    <w:rsid w:val="006B2B46"/>
    <w:rsid w:val="006B327C"/>
    <w:rsid w:val="00701C81"/>
    <w:rsid w:val="00745D0D"/>
    <w:rsid w:val="00751D1B"/>
    <w:rsid w:val="00757B57"/>
    <w:rsid w:val="00760B74"/>
    <w:rsid w:val="00772B04"/>
    <w:rsid w:val="007A2D66"/>
    <w:rsid w:val="007C75D2"/>
    <w:rsid w:val="007E1852"/>
    <w:rsid w:val="007E6C51"/>
    <w:rsid w:val="00813F7A"/>
    <w:rsid w:val="00865099"/>
    <w:rsid w:val="008754A3"/>
    <w:rsid w:val="008B59B2"/>
    <w:rsid w:val="008B7B3E"/>
    <w:rsid w:val="008C7A65"/>
    <w:rsid w:val="008D246C"/>
    <w:rsid w:val="008E0F98"/>
    <w:rsid w:val="009120F5"/>
    <w:rsid w:val="00912C44"/>
    <w:rsid w:val="009430A3"/>
    <w:rsid w:val="0096573D"/>
    <w:rsid w:val="0097491D"/>
    <w:rsid w:val="009A7F3A"/>
    <w:rsid w:val="009B0346"/>
    <w:rsid w:val="009C2FD7"/>
    <w:rsid w:val="009C5C78"/>
    <w:rsid w:val="009C5F43"/>
    <w:rsid w:val="009D326C"/>
    <w:rsid w:val="009E195B"/>
    <w:rsid w:val="00A04C20"/>
    <w:rsid w:val="00A4626D"/>
    <w:rsid w:val="00AA0D22"/>
    <w:rsid w:val="00AB5816"/>
    <w:rsid w:val="00AC6944"/>
    <w:rsid w:val="00AC7A12"/>
    <w:rsid w:val="00AD64A6"/>
    <w:rsid w:val="00AE770D"/>
    <w:rsid w:val="00B04122"/>
    <w:rsid w:val="00B05744"/>
    <w:rsid w:val="00B1020E"/>
    <w:rsid w:val="00B338B4"/>
    <w:rsid w:val="00B45FD5"/>
    <w:rsid w:val="00B5293C"/>
    <w:rsid w:val="00B61762"/>
    <w:rsid w:val="00B85AB4"/>
    <w:rsid w:val="00B865E4"/>
    <w:rsid w:val="00BA22D9"/>
    <w:rsid w:val="00BB6F22"/>
    <w:rsid w:val="00BD276C"/>
    <w:rsid w:val="00BF554A"/>
    <w:rsid w:val="00C11BFF"/>
    <w:rsid w:val="00C12E08"/>
    <w:rsid w:val="00C203FF"/>
    <w:rsid w:val="00C23DB3"/>
    <w:rsid w:val="00C52C4D"/>
    <w:rsid w:val="00C5350C"/>
    <w:rsid w:val="00C86DDF"/>
    <w:rsid w:val="00CA2A04"/>
    <w:rsid w:val="00CB4246"/>
    <w:rsid w:val="00CC635A"/>
    <w:rsid w:val="00CD5D0E"/>
    <w:rsid w:val="00CD677D"/>
    <w:rsid w:val="00CD7585"/>
    <w:rsid w:val="00D2167A"/>
    <w:rsid w:val="00D502B7"/>
    <w:rsid w:val="00D51264"/>
    <w:rsid w:val="00D57FA5"/>
    <w:rsid w:val="00D770E9"/>
    <w:rsid w:val="00D803A6"/>
    <w:rsid w:val="00D81BEA"/>
    <w:rsid w:val="00D87209"/>
    <w:rsid w:val="00D958FD"/>
    <w:rsid w:val="00DA4821"/>
    <w:rsid w:val="00DB063F"/>
    <w:rsid w:val="00DD4202"/>
    <w:rsid w:val="00DF7087"/>
    <w:rsid w:val="00DF735A"/>
    <w:rsid w:val="00E31F6A"/>
    <w:rsid w:val="00E41583"/>
    <w:rsid w:val="00E87C06"/>
    <w:rsid w:val="00EA3225"/>
    <w:rsid w:val="00EB7506"/>
    <w:rsid w:val="00EB7609"/>
    <w:rsid w:val="00EC0A25"/>
    <w:rsid w:val="00EC4C7E"/>
    <w:rsid w:val="00ED7C4A"/>
    <w:rsid w:val="00EE2538"/>
    <w:rsid w:val="00EE74E6"/>
    <w:rsid w:val="00EF71AB"/>
    <w:rsid w:val="00F15B86"/>
    <w:rsid w:val="00FA1C64"/>
    <w:rsid w:val="00FC1696"/>
    <w:rsid w:val="00FC6C6C"/>
    <w:rsid w:val="00FE507A"/>
    <w:rsid w:val="00FF2834"/>
    <w:rsid w:val="00FF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14:defaultImageDpi w14:val="0"/>
  <w15:docId w15:val="{B451EE03-9F19-4BB7-B8E6-4EC8E6DB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70D"/>
    <w:rPr>
      <w:sz w:val="24"/>
      <w:szCs w:val="24"/>
    </w:rPr>
  </w:style>
  <w:style w:type="paragraph" w:styleId="1">
    <w:name w:val="heading 1"/>
    <w:basedOn w:val="a"/>
    <w:next w:val="a"/>
    <w:link w:val="10"/>
    <w:uiPriority w:val="9"/>
    <w:qFormat/>
    <w:rsid w:val="00CC635A"/>
    <w:pPr>
      <w:keepNext/>
      <w:outlineLvl w:val="0"/>
    </w:pPr>
    <w:rPr>
      <w:sz w:val="28"/>
    </w:rPr>
  </w:style>
  <w:style w:type="paragraph" w:styleId="2">
    <w:name w:val="heading 2"/>
    <w:basedOn w:val="a"/>
    <w:next w:val="a"/>
    <w:link w:val="20"/>
    <w:uiPriority w:val="9"/>
    <w:qFormat/>
    <w:rsid w:val="005D7B4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9C2FD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paragraph" w:styleId="a3">
    <w:name w:val="Body Text"/>
    <w:basedOn w:val="a"/>
    <w:link w:val="a4"/>
    <w:uiPriority w:val="99"/>
    <w:rsid w:val="0097491D"/>
    <w:pPr>
      <w:spacing w:line="360" w:lineRule="auto"/>
      <w:jc w:val="both"/>
    </w:pPr>
    <w:rPr>
      <w:sz w:val="28"/>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ody Text Indent"/>
    <w:basedOn w:val="a"/>
    <w:link w:val="a6"/>
    <w:uiPriority w:val="99"/>
    <w:rsid w:val="005D7B46"/>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
    <w:name w:val="Сан-єпидем станция"/>
    <w:basedOn w:val="a7"/>
    <w:rsid w:val="005D7B46"/>
    <w:pPr>
      <w:widowControl w:val="0"/>
      <w:spacing w:before="0" w:after="0" w:line="312" w:lineRule="auto"/>
      <w:outlineLvl w:val="9"/>
    </w:pPr>
    <w:rPr>
      <w:b w:val="0"/>
      <w:bCs w:val="0"/>
      <w:kern w:val="0"/>
      <w:sz w:val="28"/>
      <w:szCs w:val="24"/>
    </w:rPr>
  </w:style>
  <w:style w:type="paragraph" w:styleId="a7">
    <w:name w:val="Title"/>
    <w:basedOn w:val="a"/>
    <w:link w:val="a8"/>
    <w:uiPriority w:val="10"/>
    <w:qFormat/>
    <w:rsid w:val="005D7B46"/>
    <w:pPr>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uiPriority w:val="10"/>
    <w:locked/>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38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32.wmf"/><Relationship Id="rId21" Type="http://schemas.openxmlformats.org/officeDocument/2006/relationships/image" Target="media/image10.jpeg"/><Relationship Id="rId63" Type="http://schemas.openxmlformats.org/officeDocument/2006/relationships/image" Target="media/image34.wmf"/><Relationship Id="rId159" Type="http://schemas.openxmlformats.org/officeDocument/2006/relationships/oleObject" Target="embeddings/oleObject82.bin"/><Relationship Id="rId324" Type="http://schemas.openxmlformats.org/officeDocument/2006/relationships/oleObject" Target="embeddings/oleObject178.bin"/><Relationship Id="rId366" Type="http://schemas.openxmlformats.org/officeDocument/2006/relationships/image" Target="media/image160.wmf"/><Relationship Id="rId170" Type="http://schemas.openxmlformats.org/officeDocument/2006/relationships/image" Target="media/image79.wmf"/><Relationship Id="rId226" Type="http://schemas.openxmlformats.org/officeDocument/2006/relationships/image" Target="media/image100.wmf"/><Relationship Id="rId433" Type="http://schemas.openxmlformats.org/officeDocument/2006/relationships/oleObject" Target="embeddings/oleObject243.bin"/><Relationship Id="rId268" Type="http://schemas.openxmlformats.org/officeDocument/2006/relationships/image" Target="media/image119.wmf"/><Relationship Id="rId475" Type="http://schemas.openxmlformats.org/officeDocument/2006/relationships/image" Target="media/image207.wmf"/><Relationship Id="rId32" Type="http://schemas.openxmlformats.org/officeDocument/2006/relationships/image" Target="media/image18.wmf"/><Relationship Id="rId74" Type="http://schemas.openxmlformats.org/officeDocument/2006/relationships/oleObject" Target="embeddings/oleObject31.bin"/><Relationship Id="rId128" Type="http://schemas.openxmlformats.org/officeDocument/2006/relationships/image" Target="media/image63.wmf"/><Relationship Id="rId335" Type="http://schemas.openxmlformats.org/officeDocument/2006/relationships/image" Target="media/image148.wmf"/><Relationship Id="rId377" Type="http://schemas.openxmlformats.org/officeDocument/2006/relationships/oleObject" Target="embeddings/oleObject210.bin"/><Relationship Id="rId5" Type="http://schemas.openxmlformats.org/officeDocument/2006/relationships/image" Target="media/image2.png"/><Relationship Id="rId181" Type="http://schemas.openxmlformats.org/officeDocument/2006/relationships/oleObject" Target="embeddings/oleObject95.bin"/><Relationship Id="rId237" Type="http://schemas.openxmlformats.org/officeDocument/2006/relationships/image" Target="media/image105.wmf"/><Relationship Id="rId402" Type="http://schemas.openxmlformats.org/officeDocument/2006/relationships/oleObject" Target="embeddings/oleObject225.bin"/><Relationship Id="rId279" Type="http://schemas.openxmlformats.org/officeDocument/2006/relationships/oleObject" Target="embeddings/oleObject152.bin"/><Relationship Id="rId444" Type="http://schemas.openxmlformats.org/officeDocument/2006/relationships/oleObject" Target="embeddings/oleObject249.bin"/><Relationship Id="rId43" Type="http://schemas.openxmlformats.org/officeDocument/2006/relationships/oleObject" Target="embeddings/oleObject16.bin"/><Relationship Id="rId139" Type="http://schemas.openxmlformats.org/officeDocument/2006/relationships/oleObject" Target="embeddings/oleObject69.bin"/><Relationship Id="rId290" Type="http://schemas.openxmlformats.org/officeDocument/2006/relationships/oleObject" Target="embeddings/oleObject158.bin"/><Relationship Id="rId304" Type="http://schemas.openxmlformats.org/officeDocument/2006/relationships/oleObject" Target="embeddings/oleObject167.bin"/><Relationship Id="rId346" Type="http://schemas.openxmlformats.org/officeDocument/2006/relationships/oleObject" Target="embeddings/oleObject192.bin"/><Relationship Id="rId388" Type="http://schemas.openxmlformats.org/officeDocument/2006/relationships/image" Target="media/image168.wmf"/><Relationship Id="rId85" Type="http://schemas.openxmlformats.org/officeDocument/2006/relationships/image" Target="media/image45.wmf"/><Relationship Id="rId150" Type="http://schemas.openxmlformats.org/officeDocument/2006/relationships/oleObject" Target="embeddings/oleObject76.bin"/><Relationship Id="rId192" Type="http://schemas.openxmlformats.org/officeDocument/2006/relationships/oleObject" Target="embeddings/oleObject103.bin"/><Relationship Id="rId206" Type="http://schemas.openxmlformats.org/officeDocument/2006/relationships/oleObject" Target="embeddings/oleObject111.bin"/><Relationship Id="rId413" Type="http://schemas.openxmlformats.org/officeDocument/2006/relationships/image" Target="media/image178.wmf"/><Relationship Id="rId248" Type="http://schemas.openxmlformats.org/officeDocument/2006/relationships/image" Target="media/image110.wmf"/><Relationship Id="rId455" Type="http://schemas.openxmlformats.org/officeDocument/2006/relationships/image" Target="media/image197.wmf"/><Relationship Id="rId12" Type="http://schemas.openxmlformats.org/officeDocument/2006/relationships/image" Target="media/image6.wmf"/><Relationship Id="rId108" Type="http://schemas.openxmlformats.org/officeDocument/2006/relationships/oleObject" Target="embeddings/oleObject51.bin"/><Relationship Id="rId315" Type="http://schemas.openxmlformats.org/officeDocument/2006/relationships/oleObject" Target="embeddings/oleObject173.bin"/><Relationship Id="rId357" Type="http://schemas.openxmlformats.org/officeDocument/2006/relationships/oleObject" Target="embeddings/oleObject198.bin"/><Relationship Id="rId54" Type="http://schemas.openxmlformats.org/officeDocument/2006/relationships/image" Target="media/image29.wmf"/><Relationship Id="rId96" Type="http://schemas.openxmlformats.org/officeDocument/2006/relationships/oleObject" Target="embeddings/oleObject45.bin"/><Relationship Id="rId161" Type="http://schemas.openxmlformats.org/officeDocument/2006/relationships/oleObject" Target="embeddings/oleObject83.bin"/><Relationship Id="rId217" Type="http://schemas.openxmlformats.org/officeDocument/2006/relationships/image" Target="media/image96.wmf"/><Relationship Id="rId399" Type="http://schemas.openxmlformats.org/officeDocument/2006/relationships/image" Target="media/image172.wmf"/><Relationship Id="rId259" Type="http://schemas.openxmlformats.org/officeDocument/2006/relationships/oleObject" Target="embeddings/oleObject141.bin"/><Relationship Id="rId424" Type="http://schemas.openxmlformats.org/officeDocument/2006/relationships/oleObject" Target="embeddings/oleObject238.bin"/><Relationship Id="rId466" Type="http://schemas.openxmlformats.org/officeDocument/2006/relationships/oleObject" Target="embeddings/oleObject260.bin"/><Relationship Id="rId23" Type="http://schemas.openxmlformats.org/officeDocument/2006/relationships/image" Target="media/image12.wmf"/><Relationship Id="rId119" Type="http://schemas.openxmlformats.org/officeDocument/2006/relationships/image" Target="media/image59.wmf"/><Relationship Id="rId270" Type="http://schemas.openxmlformats.org/officeDocument/2006/relationships/image" Target="media/image120.wmf"/><Relationship Id="rId326" Type="http://schemas.openxmlformats.org/officeDocument/2006/relationships/oleObject" Target="embeddings/oleObject179.bin"/><Relationship Id="rId65" Type="http://schemas.openxmlformats.org/officeDocument/2006/relationships/image" Target="media/image35.wmf"/><Relationship Id="rId130" Type="http://schemas.openxmlformats.org/officeDocument/2006/relationships/image" Target="media/image64.wmf"/><Relationship Id="rId368" Type="http://schemas.openxmlformats.org/officeDocument/2006/relationships/oleObject" Target="embeddings/oleObject204.bin"/><Relationship Id="rId172" Type="http://schemas.openxmlformats.org/officeDocument/2006/relationships/image" Target="media/image80.wmf"/><Relationship Id="rId228" Type="http://schemas.openxmlformats.org/officeDocument/2006/relationships/image" Target="media/image101.wmf"/><Relationship Id="rId435" Type="http://schemas.openxmlformats.org/officeDocument/2006/relationships/image" Target="media/image187.wmf"/><Relationship Id="rId477"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15.wmf"/><Relationship Id="rId281" Type="http://schemas.openxmlformats.org/officeDocument/2006/relationships/oleObject" Target="embeddings/oleObject153.bin"/><Relationship Id="rId316" Type="http://schemas.openxmlformats.org/officeDocument/2006/relationships/image" Target="media/image139.wmf"/><Relationship Id="rId337" Type="http://schemas.openxmlformats.org/officeDocument/2006/relationships/image" Target="media/image149.wmf"/><Relationship Id="rId34"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oleObject" Target="embeddings/oleObject70.bin"/><Relationship Id="rId358" Type="http://schemas.openxmlformats.org/officeDocument/2006/relationships/image" Target="media/image156.wmf"/><Relationship Id="rId379" Type="http://schemas.openxmlformats.org/officeDocument/2006/relationships/oleObject" Target="embeddings/oleObject211.bin"/><Relationship Id="rId7" Type="http://schemas.openxmlformats.org/officeDocument/2006/relationships/oleObject" Target="embeddings/oleObject1.bin"/><Relationship Id="rId162" Type="http://schemas.openxmlformats.org/officeDocument/2006/relationships/image" Target="media/image75.wmf"/><Relationship Id="rId183" Type="http://schemas.openxmlformats.org/officeDocument/2006/relationships/oleObject" Target="embeddings/oleObject97.bin"/><Relationship Id="rId218" Type="http://schemas.openxmlformats.org/officeDocument/2006/relationships/oleObject" Target="embeddings/oleObject118.bin"/><Relationship Id="rId239" Type="http://schemas.openxmlformats.org/officeDocument/2006/relationships/oleObject" Target="embeddings/oleObject130.bin"/><Relationship Id="rId390" Type="http://schemas.openxmlformats.org/officeDocument/2006/relationships/image" Target="media/image169.wmf"/><Relationship Id="rId404" Type="http://schemas.openxmlformats.org/officeDocument/2006/relationships/oleObject" Target="embeddings/oleObject226.bin"/><Relationship Id="rId425" Type="http://schemas.openxmlformats.org/officeDocument/2006/relationships/oleObject" Target="embeddings/oleObject239.bin"/><Relationship Id="rId446" Type="http://schemas.openxmlformats.org/officeDocument/2006/relationships/oleObject" Target="embeddings/oleObject250.bin"/><Relationship Id="rId467" Type="http://schemas.openxmlformats.org/officeDocument/2006/relationships/image" Target="media/image203.wmf"/><Relationship Id="rId250" Type="http://schemas.openxmlformats.org/officeDocument/2006/relationships/image" Target="media/image111.wmf"/><Relationship Id="rId271" Type="http://schemas.openxmlformats.org/officeDocument/2006/relationships/oleObject" Target="embeddings/oleObject147.bin"/><Relationship Id="rId292" Type="http://schemas.openxmlformats.org/officeDocument/2006/relationships/oleObject" Target="embeddings/oleObject159.bin"/><Relationship Id="rId306" Type="http://schemas.openxmlformats.org/officeDocument/2006/relationships/oleObject" Target="embeddings/oleObject168.bin"/><Relationship Id="rId24" Type="http://schemas.openxmlformats.org/officeDocument/2006/relationships/oleObject" Target="embeddings/oleObject8.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44.wmf"/><Relationship Id="rId348" Type="http://schemas.openxmlformats.org/officeDocument/2006/relationships/image" Target="media/image151.wmf"/><Relationship Id="rId369" Type="http://schemas.openxmlformats.org/officeDocument/2006/relationships/oleObject" Target="embeddings/oleObject205.bin"/><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oleObject" Target="embeddings/oleObject104.bin"/><Relationship Id="rId208" Type="http://schemas.openxmlformats.org/officeDocument/2006/relationships/oleObject" Target="embeddings/oleObject113.bin"/><Relationship Id="rId229" Type="http://schemas.openxmlformats.org/officeDocument/2006/relationships/oleObject" Target="embeddings/oleObject124.bin"/><Relationship Id="rId380" Type="http://schemas.openxmlformats.org/officeDocument/2006/relationships/oleObject" Target="embeddings/oleObject212.bin"/><Relationship Id="rId415" Type="http://schemas.openxmlformats.org/officeDocument/2006/relationships/image" Target="media/image179.wmf"/><Relationship Id="rId436" Type="http://schemas.openxmlformats.org/officeDocument/2006/relationships/oleObject" Target="embeddings/oleObject245.bin"/><Relationship Id="rId457" Type="http://schemas.openxmlformats.org/officeDocument/2006/relationships/image" Target="media/image198.wmf"/><Relationship Id="rId240" Type="http://schemas.openxmlformats.org/officeDocument/2006/relationships/image" Target="media/image106.wmf"/><Relationship Id="rId261" Type="http://schemas.openxmlformats.org/officeDocument/2006/relationships/oleObject" Target="embeddings/oleObject142.bin"/><Relationship Id="rId478" Type="http://schemas.openxmlformats.org/officeDocument/2006/relationships/theme" Target="theme/theme1.xml"/><Relationship Id="rId14" Type="http://schemas.openxmlformats.org/officeDocument/2006/relationships/image" Target="media/image7.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7.bin"/><Relationship Id="rId282" Type="http://schemas.openxmlformats.org/officeDocument/2006/relationships/image" Target="media/image125.wmf"/><Relationship Id="rId317" Type="http://schemas.openxmlformats.org/officeDocument/2006/relationships/oleObject" Target="embeddings/oleObject174.bin"/><Relationship Id="rId338" Type="http://schemas.openxmlformats.org/officeDocument/2006/relationships/oleObject" Target="embeddings/oleObject185.bin"/><Relationship Id="rId359" Type="http://schemas.openxmlformats.org/officeDocument/2006/relationships/oleObject" Target="embeddings/oleObject199.bin"/><Relationship Id="rId8" Type="http://schemas.openxmlformats.org/officeDocument/2006/relationships/image" Target="media/image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1.bin"/><Relationship Id="rId163" Type="http://schemas.openxmlformats.org/officeDocument/2006/relationships/oleObject" Target="embeddings/oleObject84.bin"/><Relationship Id="rId184" Type="http://schemas.openxmlformats.org/officeDocument/2006/relationships/oleObject" Target="embeddings/oleObject98.bin"/><Relationship Id="rId219" Type="http://schemas.openxmlformats.org/officeDocument/2006/relationships/image" Target="media/image97.wmf"/><Relationship Id="rId370" Type="http://schemas.openxmlformats.org/officeDocument/2006/relationships/image" Target="media/image161.wmf"/><Relationship Id="rId391" Type="http://schemas.openxmlformats.org/officeDocument/2006/relationships/oleObject" Target="embeddings/oleObject218.bin"/><Relationship Id="rId405" Type="http://schemas.openxmlformats.org/officeDocument/2006/relationships/image" Target="media/image175.wmf"/><Relationship Id="rId426" Type="http://schemas.openxmlformats.org/officeDocument/2006/relationships/image" Target="media/image183.wmf"/><Relationship Id="rId447" Type="http://schemas.openxmlformats.org/officeDocument/2006/relationships/image" Target="media/image193.wmf"/><Relationship Id="rId230" Type="http://schemas.openxmlformats.org/officeDocument/2006/relationships/image" Target="media/image102.wmf"/><Relationship Id="rId251" Type="http://schemas.openxmlformats.org/officeDocument/2006/relationships/oleObject" Target="embeddings/oleObject136.bin"/><Relationship Id="rId468" Type="http://schemas.openxmlformats.org/officeDocument/2006/relationships/oleObject" Target="embeddings/oleObject261.bin"/><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image" Target="media/image36.wmf"/><Relationship Id="rId272" Type="http://schemas.openxmlformats.org/officeDocument/2006/relationships/image" Target="media/image121.wmf"/><Relationship Id="rId293" Type="http://schemas.openxmlformats.org/officeDocument/2006/relationships/image" Target="media/image130.wmf"/><Relationship Id="rId307" Type="http://schemas.openxmlformats.org/officeDocument/2006/relationships/image" Target="media/image135.wmf"/><Relationship Id="rId328" Type="http://schemas.openxmlformats.org/officeDocument/2006/relationships/oleObject" Target="embeddings/oleObject180.bin"/><Relationship Id="rId349" Type="http://schemas.openxmlformats.org/officeDocument/2006/relationships/oleObject" Target="embeddings/oleObject194.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8.bin"/><Relationship Id="rId174"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image" Target="media/image92.wmf"/><Relationship Id="rId360" Type="http://schemas.openxmlformats.org/officeDocument/2006/relationships/image" Target="media/image157.wmf"/><Relationship Id="rId381" Type="http://schemas.openxmlformats.org/officeDocument/2006/relationships/oleObject" Target="embeddings/oleObject213.bin"/><Relationship Id="rId416" Type="http://schemas.openxmlformats.org/officeDocument/2006/relationships/oleObject" Target="embeddings/oleObject233.bin"/><Relationship Id="rId220" Type="http://schemas.openxmlformats.org/officeDocument/2006/relationships/oleObject" Target="embeddings/oleObject119.bin"/><Relationship Id="rId241" Type="http://schemas.openxmlformats.org/officeDocument/2006/relationships/oleObject" Target="embeddings/oleObject131.bin"/><Relationship Id="rId437" Type="http://schemas.openxmlformats.org/officeDocument/2006/relationships/image" Target="media/image188.wmf"/><Relationship Id="rId458" Type="http://schemas.openxmlformats.org/officeDocument/2006/relationships/oleObject" Target="embeddings/oleObject256.bin"/><Relationship Id="rId15" Type="http://schemas.openxmlformats.org/officeDocument/2006/relationships/oleObject" Target="embeddings/oleObject5.bin"/><Relationship Id="rId36" Type="http://schemas.openxmlformats.org/officeDocument/2006/relationships/image" Target="media/image20.wmf"/><Relationship Id="rId57" Type="http://schemas.openxmlformats.org/officeDocument/2006/relationships/oleObject" Target="embeddings/oleObject23.bin"/><Relationship Id="rId262" Type="http://schemas.openxmlformats.org/officeDocument/2006/relationships/image" Target="media/image116.wmf"/><Relationship Id="rId283" Type="http://schemas.openxmlformats.org/officeDocument/2006/relationships/oleObject" Target="embeddings/oleObject154.bin"/><Relationship Id="rId318" Type="http://schemas.openxmlformats.org/officeDocument/2006/relationships/image" Target="media/image140.wmf"/><Relationship Id="rId339" Type="http://schemas.openxmlformats.org/officeDocument/2006/relationships/image" Target="media/image150.wmf"/><Relationship Id="rId78" Type="http://schemas.openxmlformats.org/officeDocument/2006/relationships/oleObject" Target="embeddings/oleObject3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9.bin"/><Relationship Id="rId350" Type="http://schemas.openxmlformats.org/officeDocument/2006/relationships/image" Target="media/image152.wmf"/><Relationship Id="rId371" Type="http://schemas.openxmlformats.org/officeDocument/2006/relationships/oleObject" Target="embeddings/oleObject206.bin"/><Relationship Id="rId406" Type="http://schemas.openxmlformats.org/officeDocument/2006/relationships/oleObject" Target="embeddings/oleObject227.bin"/><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oleObject" Target="embeddings/oleObject219.bin"/><Relationship Id="rId427" Type="http://schemas.openxmlformats.org/officeDocument/2006/relationships/oleObject" Target="embeddings/oleObject240.bin"/><Relationship Id="rId448" Type="http://schemas.openxmlformats.org/officeDocument/2006/relationships/oleObject" Target="embeddings/oleObject251.bin"/><Relationship Id="rId469" Type="http://schemas.openxmlformats.org/officeDocument/2006/relationships/image" Target="media/image204.wmf"/><Relationship Id="rId26" Type="http://schemas.openxmlformats.org/officeDocument/2006/relationships/oleObject" Target="embeddings/oleObject9.bin"/><Relationship Id="rId231" Type="http://schemas.openxmlformats.org/officeDocument/2006/relationships/oleObject" Target="embeddings/oleObject125.bin"/><Relationship Id="rId252" Type="http://schemas.openxmlformats.org/officeDocument/2006/relationships/image" Target="media/image112.wmf"/><Relationship Id="rId273" Type="http://schemas.openxmlformats.org/officeDocument/2006/relationships/oleObject" Target="embeddings/oleObject148.bin"/><Relationship Id="rId294" Type="http://schemas.openxmlformats.org/officeDocument/2006/relationships/oleObject" Target="embeddings/oleObject160.bin"/><Relationship Id="rId308" Type="http://schemas.openxmlformats.org/officeDocument/2006/relationships/oleObject" Target="embeddings/oleObject169.bin"/><Relationship Id="rId329" Type="http://schemas.openxmlformats.org/officeDocument/2006/relationships/image" Target="media/image145.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oleObject" Target="embeddings/oleObject79.bin"/><Relationship Id="rId175" Type="http://schemas.openxmlformats.org/officeDocument/2006/relationships/oleObject" Target="embeddings/oleObject91.bin"/><Relationship Id="rId340" Type="http://schemas.openxmlformats.org/officeDocument/2006/relationships/oleObject" Target="embeddings/oleObject186.bin"/><Relationship Id="rId361" Type="http://schemas.openxmlformats.org/officeDocument/2006/relationships/oleObject" Target="embeddings/oleObject200.bin"/><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image" Target="media/image165.wmf"/><Relationship Id="rId417" Type="http://schemas.openxmlformats.org/officeDocument/2006/relationships/image" Target="media/image180.wmf"/><Relationship Id="rId438" Type="http://schemas.openxmlformats.org/officeDocument/2006/relationships/oleObject" Target="embeddings/oleObject246.bin"/><Relationship Id="rId459" Type="http://schemas.openxmlformats.org/officeDocument/2006/relationships/image" Target="media/image199.wmf"/><Relationship Id="rId16" Type="http://schemas.openxmlformats.org/officeDocument/2006/relationships/image" Target="media/image1.jpeg"/><Relationship Id="rId221" Type="http://schemas.openxmlformats.org/officeDocument/2006/relationships/image" Target="media/image98.wmf"/><Relationship Id="rId242" Type="http://schemas.openxmlformats.org/officeDocument/2006/relationships/image" Target="media/image107.wmf"/><Relationship Id="rId263" Type="http://schemas.openxmlformats.org/officeDocument/2006/relationships/oleObject" Target="embeddings/oleObject143.bin"/><Relationship Id="rId284" Type="http://schemas.openxmlformats.org/officeDocument/2006/relationships/oleObject" Target="embeddings/oleObject155.bin"/><Relationship Id="rId319" Type="http://schemas.openxmlformats.org/officeDocument/2006/relationships/oleObject" Target="embeddings/oleObject175.bin"/><Relationship Id="rId470" Type="http://schemas.openxmlformats.org/officeDocument/2006/relationships/oleObject" Target="embeddings/oleObject262.bin"/><Relationship Id="rId37" Type="http://schemas.openxmlformats.org/officeDocument/2006/relationships/oleObject" Target="embeddings/oleObject13.bin"/><Relationship Id="rId58" Type="http://schemas.openxmlformats.org/officeDocument/2006/relationships/image" Target="media/image31.jpeg"/><Relationship Id="rId79" Type="http://schemas.openxmlformats.org/officeDocument/2006/relationships/image" Target="media/image42.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81.bin"/><Relationship Id="rId90" Type="http://schemas.openxmlformats.org/officeDocument/2006/relationships/oleObject" Target="embeddings/oleObject41.bin"/><Relationship Id="rId165" Type="http://schemas.openxmlformats.org/officeDocument/2006/relationships/oleObject" Target="embeddings/oleObject85.bin"/><Relationship Id="rId186" Type="http://schemas.openxmlformats.org/officeDocument/2006/relationships/oleObject" Target="embeddings/oleObject100.bin"/><Relationship Id="rId351" Type="http://schemas.openxmlformats.org/officeDocument/2006/relationships/oleObject" Target="embeddings/oleObject195.bin"/><Relationship Id="rId372" Type="http://schemas.openxmlformats.org/officeDocument/2006/relationships/image" Target="media/image162.wmf"/><Relationship Id="rId393" Type="http://schemas.openxmlformats.org/officeDocument/2006/relationships/oleObject" Target="embeddings/oleObject220.bin"/><Relationship Id="rId407" Type="http://schemas.openxmlformats.org/officeDocument/2006/relationships/oleObject" Target="embeddings/oleObject228.bin"/><Relationship Id="rId428" Type="http://schemas.openxmlformats.org/officeDocument/2006/relationships/image" Target="media/image184.wmf"/><Relationship Id="rId449" Type="http://schemas.openxmlformats.org/officeDocument/2006/relationships/image" Target="media/image194.wmf"/><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37.bin"/><Relationship Id="rId274" Type="http://schemas.openxmlformats.org/officeDocument/2006/relationships/image" Target="media/image122.wmf"/><Relationship Id="rId295" Type="http://schemas.openxmlformats.org/officeDocument/2006/relationships/image" Target="media/image131.wmf"/><Relationship Id="rId309" Type="http://schemas.openxmlformats.org/officeDocument/2006/relationships/image" Target="media/image136.wmf"/><Relationship Id="rId460" Type="http://schemas.openxmlformats.org/officeDocument/2006/relationships/oleObject" Target="embeddings/oleObject257.bin"/><Relationship Id="rId27" Type="http://schemas.openxmlformats.org/officeDocument/2006/relationships/image" Target="media/image14.wmf"/><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image" Target="media/image56.wmf"/><Relationship Id="rId134" Type="http://schemas.openxmlformats.org/officeDocument/2006/relationships/oleObject" Target="embeddings/oleObject66.bin"/><Relationship Id="rId320" Type="http://schemas.openxmlformats.org/officeDocument/2006/relationships/image" Target="media/image141.wmf"/><Relationship Id="rId80" Type="http://schemas.openxmlformats.org/officeDocument/2006/relationships/oleObject" Target="embeddings/oleObject34.bin"/><Relationship Id="rId155" Type="http://schemas.openxmlformats.org/officeDocument/2006/relationships/image" Target="media/image72.wmf"/><Relationship Id="rId176" Type="http://schemas.openxmlformats.org/officeDocument/2006/relationships/oleObject" Target="embeddings/oleObject92.bin"/><Relationship Id="rId197" Type="http://schemas.openxmlformats.org/officeDocument/2006/relationships/image" Target="media/image88.wmf"/><Relationship Id="rId341" Type="http://schemas.openxmlformats.org/officeDocument/2006/relationships/oleObject" Target="embeddings/oleObject187.bin"/><Relationship Id="rId362" Type="http://schemas.openxmlformats.org/officeDocument/2006/relationships/image" Target="media/image158.wmf"/><Relationship Id="rId383" Type="http://schemas.openxmlformats.org/officeDocument/2006/relationships/oleObject" Target="embeddings/oleObject214.bin"/><Relationship Id="rId418" Type="http://schemas.openxmlformats.org/officeDocument/2006/relationships/oleObject" Target="embeddings/oleObject234.bin"/><Relationship Id="rId439" Type="http://schemas.openxmlformats.org/officeDocument/2006/relationships/image" Target="media/image189.wmf"/><Relationship Id="rId201" Type="http://schemas.openxmlformats.org/officeDocument/2006/relationships/oleObject" Target="embeddings/oleObject108.bin"/><Relationship Id="rId222" Type="http://schemas.openxmlformats.org/officeDocument/2006/relationships/oleObject" Target="embeddings/oleObject120.bin"/><Relationship Id="rId243" Type="http://schemas.openxmlformats.org/officeDocument/2006/relationships/oleObject" Target="embeddings/oleObject132.bin"/><Relationship Id="rId264" Type="http://schemas.openxmlformats.org/officeDocument/2006/relationships/image" Target="media/image117.wmf"/><Relationship Id="rId285" Type="http://schemas.openxmlformats.org/officeDocument/2006/relationships/image" Target="media/image126.wmf"/><Relationship Id="rId450" Type="http://schemas.openxmlformats.org/officeDocument/2006/relationships/oleObject" Target="embeddings/oleObject252.bin"/><Relationship Id="rId471" Type="http://schemas.openxmlformats.org/officeDocument/2006/relationships/image" Target="media/image205.wmf"/><Relationship Id="rId17" Type="http://schemas.openxmlformats.org/officeDocument/2006/relationships/image" Target="media/image8.wmf"/><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oleObject" Target="embeddings/oleObject170.bin"/><Relationship Id="rId70" Type="http://schemas.openxmlformats.org/officeDocument/2006/relationships/oleObject" Target="embeddings/oleObject29.bin"/><Relationship Id="rId91" Type="http://schemas.openxmlformats.org/officeDocument/2006/relationships/oleObject" Target="embeddings/oleObject42.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image" Target="media/image83.wmf"/><Relationship Id="rId331" Type="http://schemas.openxmlformats.org/officeDocument/2006/relationships/image" Target="media/image146.wmf"/><Relationship Id="rId352" Type="http://schemas.openxmlformats.org/officeDocument/2006/relationships/image" Target="media/image153.wmf"/><Relationship Id="rId373" Type="http://schemas.openxmlformats.org/officeDocument/2006/relationships/oleObject" Target="embeddings/oleObject207.bin"/><Relationship Id="rId394" Type="http://schemas.openxmlformats.org/officeDocument/2006/relationships/oleObject" Target="embeddings/oleObject221.bin"/><Relationship Id="rId408" Type="http://schemas.openxmlformats.org/officeDocument/2006/relationships/image" Target="media/image176.wmf"/><Relationship Id="rId429" Type="http://schemas.openxmlformats.org/officeDocument/2006/relationships/oleObject" Target="embeddings/oleObject241.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6.bin"/><Relationship Id="rId254" Type="http://schemas.openxmlformats.org/officeDocument/2006/relationships/oleObject" Target="embeddings/oleObject138.bin"/><Relationship Id="rId440" Type="http://schemas.openxmlformats.org/officeDocument/2006/relationships/oleObject" Target="embeddings/oleObject247.bin"/><Relationship Id="rId28" Type="http://schemas.openxmlformats.org/officeDocument/2006/relationships/oleObject" Target="embeddings/oleObject10.bin"/><Relationship Id="rId49" Type="http://schemas.openxmlformats.org/officeDocument/2006/relationships/oleObject" Target="embeddings/oleObject19.bin"/><Relationship Id="rId114" Type="http://schemas.openxmlformats.org/officeDocument/2006/relationships/oleObject" Target="embeddings/oleObject54.bin"/><Relationship Id="rId275" Type="http://schemas.openxmlformats.org/officeDocument/2006/relationships/oleObject" Target="embeddings/oleObject149.bin"/><Relationship Id="rId296" Type="http://schemas.openxmlformats.org/officeDocument/2006/relationships/oleObject" Target="embeddings/oleObject161.bin"/><Relationship Id="rId300" Type="http://schemas.openxmlformats.org/officeDocument/2006/relationships/oleObject" Target="embeddings/oleObject164.bin"/><Relationship Id="rId461" Type="http://schemas.openxmlformats.org/officeDocument/2006/relationships/image" Target="media/image200.wmf"/><Relationship Id="rId60" Type="http://schemas.openxmlformats.org/officeDocument/2006/relationships/oleObject" Target="embeddings/oleObject24.bin"/><Relationship Id="rId81" Type="http://schemas.openxmlformats.org/officeDocument/2006/relationships/image" Target="media/image43.wmf"/><Relationship Id="rId135" Type="http://schemas.openxmlformats.org/officeDocument/2006/relationships/oleObject" Target="embeddings/oleObject67.bin"/><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oleObject" Target="embeddings/oleObject106.bin"/><Relationship Id="rId321" Type="http://schemas.openxmlformats.org/officeDocument/2006/relationships/oleObject" Target="embeddings/oleObject176.bin"/><Relationship Id="rId342" Type="http://schemas.openxmlformats.org/officeDocument/2006/relationships/oleObject" Target="embeddings/oleObject188.bin"/><Relationship Id="rId363" Type="http://schemas.openxmlformats.org/officeDocument/2006/relationships/oleObject" Target="embeddings/oleObject201.bin"/><Relationship Id="rId384" Type="http://schemas.openxmlformats.org/officeDocument/2006/relationships/image" Target="media/image166.wmf"/><Relationship Id="rId419" Type="http://schemas.openxmlformats.org/officeDocument/2006/relationships/image" Target="media/image181.wmf"/><Relationship Id="rId202" Type="http://schemas.openxmlformats.org/officeDocument/2006/relationships/image" Target="media/image90.wmf"/><Relationship Id="rId223" Type="http://schemas.openxmlformats.org/officeDocument/2006/relationships/image" Target="media/image99.wmf"/><Relationship Id="rId244" Type="http://schemas.openxmlformats.org/officeDocument/2006/relationships/image" Target="media/image108.wmf"/><Relationship Id="rId430" Type="http://schemas.openxmlformats.org/officeDocument/2006/relationships/image" Target="media/image185.wmf"/><Relationship Id="rId18" Type="http://schemas.openxmlformats.org/officeDocument/2006/relationships/oleObject" Target="embeddings/oleObject6.bin"/><Relationship Id="rId39" Type="http://schemas.openxmlformats.org/officeDocument/2006/relationships/oleObject" Target="embeddings/oleObject14.bin"/><Relationship Id="rId265" Type="http://schemas.openxmlformats.org/officeDocument/2006/relationships/oleObject" Target="embeddings/oleObject144.bin"/><Relationship Id="rId286" Type="http://schemas.openxmlformats.org/officeDocument/2006/relationships/oleObject" Target="embeddings/oleObject156.bin"/><Relationship Id="rId451" Type="http://schemas.openxmlformats.org/officeDocument/2006/relationships/image" Target="media/image195.wmf"/><Relationship Id="rId472" Type="http://schemas.openxmlformats.org/officeDocument/2006/relationships/oleObject" Target="embeddings/oleObject263.bin"/><Relationship Id="rId50" Type="http://schemas.openxmlformats.org/officeDocument/2006/relationships/image" Target="media/image27.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6.bin"/><Relationship Id="rId188" Type="http://schemas.openxmlformats.org/officeDocument/2006/relationships/oleObject" Target="embeddings/oleObject101.bin"/><Relationship Id="rId311" Type="http://schemas.openxmlformats.org/officeDocument/2006/relationships/image" Target="media/image137.wmf"/><Relationship Id="rId332" Type="http://schemas.openxmlformats.org/officeDocument/2006/relationships/oleObject" Target="embeddings/oleObject182.bin"/><Relationship Id="rId353" Type="http://schemas.openxmlformats.org/officeDocument/2006/relationships/oleObject" Target="embeddings/oleObject196.bin"/><Relationship Id="rId374" Type="http://schemas.openxmlformats.org/officeDocument/2006/relationships/image" Target="media/image163.wmf"/><Relationship Id="rId395" Type="http://schemas.openxmlformats.org/officeDocument/2006/relationships/image" Target="media/image170.wmf"/><Relationship Id="rId409" Type="http://schemas.openxmlformats.org/officeDocument/2006/relationships/oleObject" Target="embeddings/oleObject229.bin"/><Relationship Id="rId71" Type="http://schemas.openxmlformats.org/officeDocument/2006/relationships/image" Target="media/image38.wmf"/><Relationship Id="rId92" Type="http://schemas.openxmlformats.org/officeDocument/2006/relationships/oleObject" Target="embeddings/oleObject43.bin"/><Relationship Id="rId213" Type="http://schemas.openxmlformats.org/officeDocument/2006/relationships/image" Target="media/image94.wmf"/><Relationship Id="rId234" Type="http://schemas.openxmlformats.org/officeDocument/2006/relationships/image" Target="media/image104.wmf"/><Relationship Id="rId420" Type="http://schemas.openxmlformats.org/officeDocument/2006/relationships/oleObject" Target="embeddings/oleObject235.bin"/><Relationship Id="rId2" Type="http://schemas.openxmlformats.org/officeDocument/2006/relationships/styles" Target="styles.xml"/><Relationship Id="rId29" Type="http://schemas.openxmlformats.org/officeDocument/2006/relationships/image" Target="media/image15.jpeg"/><Relationship Id="rId255" Type="http://schemas.openxmlformats.org/officeDocument/2006/relationships/oleObject" Target="embeddings/oleObject139.bin"/><Relationship Id="rId276" Type="http://schemas.openxmlformats.org/officeDocument/2006/relationships/oleObject" Target="embeddings/oleObject150.bin"/><Relationship Id="rId297" Type="http://schemas.openxmlformats.org/officeDocument/2006/relationships/oleObject" Target="embeddings/oleObject162.bin"/><Relationship Id="rId441" Type="http://schemas.openxmlformats.org/officeDocument/2006/relationships/image" Target="media/image190.wmf"/><Relationship Id="rId462" Type="http://schemas.openxmlformats.org/officeDocument/2006/relationships/oleObject" Target="embeddings/oleObject258.bin"/><Relationship Id="rId40" Type="http://schemas.openxmlformats.org/officeDocument/2006/relationships/image" Target="media/image22.wmf"/><Relationship Id="rId115" Type="http://schemas.openxmlformats.org/officeDocument/2006/relationships/image" Target="media/image57.wmf"/><Relationship Id="rId136" Type="http://schemas.openxmlformats.org/officeDocument/2006/relationships/image" Target="media/image65.wmf"/><Relationship Id="rId157" Type="http://schemas.openxmlformats.org/officeDocument/2006/relationships/oleObject" Target="embeddings/oleObject81.bin"/><Relationship Id="rId178" Type="http://schemas.openxmlformats.org/officeDocument/2006/relationships/oleObject" Target="embeddings/oleObject93.bin"/><Relationship Id="rId301" Type="http://schemas.openxmlformats.org/officeDocument/2006/relationships/oleObject" Target="embeddings/oleObject165.bin"/><Relationship Id="rId322" Type="http://schemas.openxmlformats.org/officeDocument/2006/relationships/image" Target="media/image142.wmf"/><Relationship Id="rId343" Type="http://schemas.openxmlformats.org/officeDocument/2006/relationships/oleObject" Target="embeddings/oleObject189.bin"/><Relationship Id="rId364" Type="http://schemas.openxmlformats.org/officeDocument/2006/relationships/image" Target="media/image159.wmf"/><Relationship Id="rId61" Type="http://schemas.openxmlformats.org/officeDocument/2006/relationships/image" Target="media/image33.wmf"/><Relationship Id="rId82" Type="http://schemas.openxmlformats.org/officeDocument/2006/relationships/oleObject" Target="embeddings/oleObject35.bin"/><Relationship Id="rId199" Type="http://schemas.openxmlformats.org/officeDocument/2006/relationships/image" Target="media/image89.wmf"/><Relationship Id="rId203" Type="http://schemas.openxmlformats.org/officeDocument/2006/relationships/oleObject" Target="embeddings/oleObject109.bin"/><Relationship Id="rId385" Type="http://schemas.openxmlformats.org/officeDocument/2006/relationships/oleObject" Target="embeddings/oleObject215.bin"/><Relationship Id="rId19" Type="http://schemas.openxmlformats.org/officeDocument/2006/relationships/oleObject" Target="embeddings/oleObject7.bin"/><Relationship Id="rId224" Type="http://schemas.openxmlformats.org/officeDocument/2006/relationships/oleObject" Target="embeddings/oleObject121.bin"/><Relationship Id="rId245" Type="http://schemas.openxmlformats.org/officeDocument/2006/relationships/oleObject" Target="embeddings/oleObject133.bin"/><Relationship Id="rId266" Type="http://schemas.openxmlformats.org/officeDocument/2006/relationships/image" Target="media/image118.wmf"/><Relationship Id="rId287" Type="http://schemas.openxmlformats.org/officeDocument/2006/relationships/image" Target="media/image127.wmf"/><Relationship Id="rId410" Type="http://schemas.openxmlformats.org/officeDocument/2006/relationships/oleObject" Target="embeddings/oleObject230.bin"/><Relationship Id="rId431" Type="http://schemas.openxmlformats.org/officeDocument/2006/relationships/oleObject" Target="embeddings/oleObject242.bin"/><Relationship Id="rId452" Type="http://schemas.openxmlformats.org/officeDocument/2006/relationships/oleObject" Target="embeddings/oleObject253.bin"/><Relationship Id="rId473" Type="http://schemas.openxmlformats.org/officeDocument/2006/relationships/image" Target="media/image206.wmf"/><Relationship Id="rId30" Type="http://schemas.openxmlformats.org/officeDocument/2006/relationships/image" Target="media/image16.jpeg"/><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oleObject" Target="embeddings/oleObject171.bin"/><Relationship Id="rId333" Type="http://schemas.openxmlformats.org/officeDocument/2006/relationships/image" Target="media/image147.wmf"/><Relationship Id="rId354" Type="http://schemas.openxmlformats.org/officeDocument/2006/relationships/image" Target="media/image154.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6.wmf"/><Relationship Id="rId189" Type="http://schemas.openxmlformats.org/officeDocument/2006/relationships/image" Target="media/image84.wmf"/><Relationship Id="rId375" Type="http://schemas.openxmlformats.org/officeDocument/2006/relationships/oleObject" Target="embeddings/oleObject208.bin"/><Relationship Id="rId396" Type="http://schemas.openxmlformats.org/officeDocument/2006/relationships/oleObject" Target="embeddings/oleObject222.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27.bin"/><Relationship Id="rId256" Type="http://schemas.openxmlformats.org/officeDocument/2006/relationships/image" Target="media/image113.wmf"/><Relationship Id="rId277" Type="http://schemas.openxmlformats.org/officeDocument/2006/relationships/image" Target="media/image123.wmf"/><Relationship Id="rId298" Type="http://schemas.openxmlformats.org/officeDocument/2006/relationships/oleObject" Target="embeddings/oleObject163.bin"/><Relationship Id="rId400" Type="http://schemas.openxmlformats.org/officeDocument/2006/relationships/oleObject" Target="embeddings/oleObject224.bin"/><Relationship Id="rId421" Type="http://schemas.openxmlformats.org/officeDocument/2006/relationships/oleObject" Target="embeddings/oleObject236.bin"/><Relationship Id="rId442" Type="http://schemas.openxmlformats.org/officeDocument/2006/relationships/oleObject" Target="embeddings/oleObject248.bin"/><Relationship Id="rId463" Type="http://schemas.openxmlformats.org/officeDocument/2006/relationships/image" Target="media/image201.wmf"/><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oleObject" Target="embeddings/oleObject166.bin"/><Relationship Id="rId323" Type="http://schemas.openxmlformats.org/officeDocument/2006/relationships/oleObject" Target="embeddings/oleObject177.bin"/><Relationship Id="rId344" Type="http://schemas.openxmlformats.org/officeDocument/2006/relationships/oleObject" Target="embeddings/oleObject190.bin"/><Relationship Id="rId20" Type="http://schemas.openxmlformats.org/officeDocument/2006/relationships/image" Target="media/image9.jpeg"/><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4.wmf"/><Relationship Id="rId179" Type="http://schemas.openxmlformats.org/officeDocument/2006/relationships/image" Target="media/image82.wmf"/><Relationship Id="rId365" Type="http://schemas.openxmlformats.org/officeDocument/2006/relationships/oleObject" Target="embeddings/oleObject202.bin"/><Relationship Id="rId386" Type="http://schemas.openxmlformats.org/officeDocument/2006/relationships/image" Target="media/image167.wmf"/><Relationship Id="rId190" Type="http://schemas.openxmlformats.org/officeDocument/2006/relationships/oleObject" Target="embeddings/oleObject102.bin"/><Relationship Id="rId204" Type="http://schemas.openxmlformats.org/officeDocument/2006/relationships/image" Target="media/image91.wmf"/><Relationship Id="rId225" Type="http://schemas.openxmlformats.org/officeDocument/2006/relationships/oleObject" Target="embeddings/oleObject122.bin"/><Relationship Id="rId246" Type="http://schemas.openxmlformats.org/officeDocument/2006/relationships/image" Target="media/image109.wmf"/><Relationship Id="rId267" Type="http://schemas.openxmlformats.org/officeDocument/2006/relationships/oleObject" Target="embeddings/oleObject145.bin"/><Relationship Id="rId288" Type="http://schemas.openxmlformats.org/officeDocument/2006/relationships/oleObject" Target="embeddings/oleObject157.bin"/><Relationship Id="rId411" Type="http://schemas.openxmlformats.org/officeDocument/2006/relationships/image" Target="media/image177.wmf"/><Relationship Id="rId432" Type="http://schemas.openxmlformats.org/officeDocument/2006/relationships/image" Target="media/image186.wmf"/><Relationship Id="rId453" Type="http://schemas.openxmlformats.org/officeDocument/2006/relationships/image" Target="media/image196.wmf"/><Relationship Id="rId474" Type="http://schemas.openxmlformats.org/officeDocument/2006/relationships/oleObject" Target="embeddings/oleObject264.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38.wmf"/><Relationship Id="rId10" Type="http://schemas.openxmlformats.org/officeDocument/2006/relationships/image" Target="media/image5.wmf"/><Relationship Id="rId31" Type="http://schemas.openxmlformats.org/officeDocument/2006/relationships/image" Target="media/image17.jpeg"/><Relationship Id="rId52" Type="http://schemas.openxmlformats.org/officeDocument/2006/relationships/image" Target="media/image28.wmf"/><Relationship Id="rId73" Type="http://schemas.openxmlformats.org/officeDocument/2006/relationships/image" Target="media/image39.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oleObject" Target="embeddings/oleObject87.bin"/><Relationship Id="rId334" Type="http://schemas.openxmlformats.org/officeDocument/2006/relationships/oleObject" Target="embeddings/oleObject183.bin"/><Relationship Id="rId355" Type="http://schemas.openxmlformats.org/officeDocument/2006/relationships/oleObject" Target="embeddings/oleObject197.bin"/><Relationship Id="rId376" Type="http://schemas.openxmlformats.org/officeDocument/2006/relationships/oleObject" Target="embeddings/oleObject209.bin"/><Relationship Id="rId397" Type="http://schemas.openxmlformats.org/officeDocument/2006/relationships/image" Target="media/image171.wmf"/><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5.wmf"/><Relationship Id="rId236" Type="http://schemas.openxmlformats.org/officeDocument/2006/relationships/oleObject" Target="embeddings/oleObject128.bin"/><Relationship Id="rId257" Type="http://schemas.openxmlformats.org/officeDocument/2006/relationships/oleObject" Target="embeddings/oleObject140.bin"/><Relationship Id="rId278" Type="http://schemas.openxmlformats.org/officeDocument/2006/relationships/oleObject" Target="embeddings/oleObject151.bin"/><Relationship Id="rId401" Type="http://schemas.openxmlformats.org/officeDocument/2006/relationships/image" Target="media/image173.wmf"/><Relationship Id="rId422" Type="http://schemas.openxmlformats.org/officeDocument/2006/relationships/image" Target="media/image182.wmf"/><Relationship Id="rId443" Type="http://schemas.openxmlformats.org/officeDocument/2006/relationships/image" Target="media/image191.wmf"/><Relationship Id="rId464" Type="http://schemas.openxmlformats.org/officeDocument/2006/relationships/oleObject" Target="embeddings/oleObject259.bin"/><Relationship Id="rId303" Type="http://schemas.openxmlformats.org/officeDocument/2006/relationships/image" Target="media/image133.wmf"/><Relationship Id="rId42" Type="http://schemas.openxmlformats.org/officeDocument/2006/relationships/image" Target="media/image23.wmf"/><Relationship Id="rId84" Type="http://schemas.openxmlformats.org/officeDocument/2006/relationships/oleObject" Target="embeddings/oleObject36.bin"/><Relationship Id="rId138" Type="http://schemas.openxmlformats.org/officeDocument/2006/relationships/image" Target="media/image66.wmf"/><Relationship Id="rId345" Type="http://schemas.openxmlformats.org/officeDocument/2006/relationships/oleObject" Target="embeddings/oleObject191.bin"/><Relationship Id="rId387" Type="http://schemas.openxmlformats.org/officeDocument/2006/relationships/oleObject" Target="embeddings/oleObject216.bin"/><Relationship Id="rId191" Type="http://schemas.openxmlformats.org/officeDocument/2006/relationships/image" Target="media/image85.wmf"/><Relationship Id="rId205" Type="http://schemas.openxmlformats.org/officeDocument/2006/relationships/oleObject" Target="embeddings/oleObject110.bin"/><Relationship Id="rId247" Type="http://schemas.openxmlformats.org/officeDocument/2006/relationships/oleObject" Target="embeddings/oleObject134.bin"/><Relationship Id="rId412" Type="http://schemas.openxmlformats.org/officeDocument/2006/relationships/oleObject" Target="embeddings/oleObject231.bin"/><Relationship Id="rId107" Type="http://schemas.openxmlformats.org/officeDocument/2006/relationships/image" Target="media/image53.wmf"/><Relationship Id="rId289" Type="http://schemas.openxmlformats.org/officeDocument/2006/relationships/image" Target="media/image128.wmf"/><Relationship Id="rId454" Type="http://schemas.openxmlformats.org/officeDocument/2006/relationships/oleObject" Target="embeddings/oleObject254.bin"/><Relationship Id="rId11" Type="http://schemas.openxmlformats.org/officeDocument/2006/relationships/oleObject" Target="embeddings/oleObject3.bin"/><Relationship Id="rId53" Type="http://schemas.openxmlformats.org/officeDocument/2006/relationships/oleObject" Target="embeddings/oleObject21.bin"/><Relationship Id="rId149" Type="http://schemas.openxmlformats.org/officeDocument/2006/relationships/oleObject" Target="embeddings/oleObject75.bin"/><Relationship Id="rId314" Type="http://schemas.openxmlformats.org/officeDocument/2006/relationships/oleObject" Target="embeddings/oleObject172.bin"/><Relationship Id="rId356" Type="http://schemas.openxmlformats.org/officeDocument/2006/relationships/image" Target="media/image155.wmf"/><Relationship Id="rId398" Type="http://schemas.openxmlformats.org/officeDocument/2006/relationships/oleObject" Target="embeddings/oleObject223.bin"/><Relationship Id="rId95" Type="http://schemas.openxmlformats.org/officeDocument/2006/relationships/image" Target="media/image47.wmf"/><Relationship Id="rId160" Type="http://schemas.openxmlformats.org/officeDocument/2006/relationships/image" Target="media/image74.wmf"/><Relationship Id="rId216" Type="http://schemas.openxmlformats.org/officeDocument/2006/relationships/oleObject" Target="embeddings/oleObject117.bin"/><Relationship Id="rId423" Type="http://schemas.openxmlformats.org/officeDocument/2006/relationships/oleObject" Target="embeddings/oleObject237.bin"/><Relationship Id="rId258" Type="http://schemas.openxmlformats.org/officeDocument/2006/relationships/image" Target="media/image114.wmf"/><Relationship Id="rId465" Type="http://schemas.openxmlformats.org/officeDocument/2006/relationships/image" Target="media/image202.wmf"/><Relationship Id="rId22" Type="http://schemas.openxmlformats.org/officeDocument/2006/relationships/image" Target="media/image11.jpeg"/><Relationship Id="rId64" Type="http://schemas.openxmlformats.org/officeDocument/2006/relationships/oleObject" Target="embeddings/oleObject26.bin"/><Relationship Id="rId118" Type="http://schemas.openxmlformats.org/officeDocument/2006/relationships/oleObject" Target="embeddings/oleObject56.bin"/><Relationship Id="rId325" Type="http://schemas.openxmlformats.org/officeDocument/2006/relationships/image" Target="media/image143.wmf"/><Relationship Id="rId367" Type="http://schemas.openxmlformats.org/officeDocument/2006/relationships/oleObject" Target="embeddings/oleObject203.bin"/><Relationship Id="rId171" Type="http://schemas.openxmlformats.org/officeDocument/2006/relationships/oleObject" Target="embeddings/oleObject88.bin"/><Relationship Id="rId227" Type="http://schemas.openxmlformats.org/officeDocument/2006/relationships/oleObject" Target="embeddings/oleObject123.bin"/><Relationship Id="rId269" Type="http://schemas.openxmlformats.org/officeDocument/2006/relationships/oleObject" Target="embeddings/oleObject146.bin"/><Relationship Id="rId434" Type="http://schemas.openxmlformats.org/officeDocument/2006/relationships/oleObject" Target="embeddings/oleObject244.bin"/><Relationship Id="rId476" Type="http://schemas.openxmlformats.org/officeDocument/2006/relationships/oleObject" Target="embeddings/oleObject265.bin"/><Relationship Id="rId33" Type="http://schemas.openxmlformats.org/officeDocument/2006/relationships/oleObject" Target="embeddings/oleObject11.bin"/><Relationship Id="rId129" Type="http://schemas.openxmlformats.org/officeDocument/2006/relationships/oleObject" Target="embeddings/oleObject62.bin"/><Relationship Id="rId280" Type="http://schemas.openxmlformats.org/officeDocument/2006/relationships/image" Target="media/image124.wmf"/><Relationship Id="rId336" Type="http://schemas.openxmlformats.org/officeDocument/2006/relationships/oleObject" Target="embeddings/oleObject184.bin"/><Relationship Id="rId75" Type="http://schemas.openxmlformats.org/officeDocument/2006/relationships/image" Target="media/image40.wmf"/><Relationship Id="rId140" Type="http://schemas.openxmlformats.org/officeDocument/2006/relationships/image" Target="media/image67.wmf"/><Relationship Id="rId182" Type="http://schemas.openxmlformats.org/officeDocument/2006/relationships/oleObject" Target="embeddings/oleObject96.bin"/><Relationship Id="rId378" Type="http://schemas.openxmlformats.org/officeDocument/2006/relationships/image" Target="media/image164.wmf"/><Relationship Id="rId403" Type="http://schemas.openxmlformats.org/officeDocument/2006/relationships/image" Target="media/image174.wmf"/><Relationship Id="rId6" Type="http://schemas.openxmlformats.org/officeDocument/2006/relationships/image" Target="media/image3.wmf"/><Relationship Id="rId238" Type="http://schemas.openxmlformats.org/officeDocument/2006/relationships/oleObject" Target="embeddings/oleObject129.bin"/><Relationship Id="rId445" Type="http://schemas.openxmlformats.org/officeDocument/2006/relationships/image" Target="media/image192.wmf"/><Relationship Id="rId291" Type="http://schemas.openxmlformats.org/officeDocument/2006/relationships/image" Target="media/image129.wmf"/><Relationship Id="rId305" Type="http://schemas.openxmlformats.org/officeDocument/2006/relationships/image" Target="media/image134.wmf"/><Relationship Id="rId347" Type="http://schemas.openxmlformats.org/officeDocument/2006/relationships/oleObject" Target="embeddings/oleObject193.bin"/><Relationship Id="rId44" Type="http://schemas.openxmlformats.org/officeDocument/2006/relationships/image" Target="media/image24.wmf"/><Relationship Id="rId86" Type="http://schemas.openxmlformats.org/officeDocument/2006/relationships/oleObject" Target="embeddings/oleObject37.bin"/><Relationship Id="rId151" Type="http://schemas.openxmlformats.org/officeDocument/2006/relationships/image" Target="media/image71.wmf"/><Relationship Id="rId389" Type="http://schemas.openxmlformats.org/officeDocument/2006/relationships/oleObject" Target="embeddings/oleObject217.bin"/><Relationship Id="rId193" Type="http://schemas.openxmlformats.org/officeDocument/2006/relationships/image" Target="media/image86.wmf"/><Relationship Id="rId207" Type="http://schemas.openxmlformats.org/officeDocument/2006/relationships/oleObject" Target="embeddings/oleObject112.bin"/><Relationship Id="rId249" Type="http://schemas.openxmlformats.org/officeDocument/2006/relationships/oleObject" Target="embeddings/oleObject135.bin"/><Relationship Id="rId414" Type="http://schemas.openxmlformats.org/officeDocument/2006/relationships/oleObject" Target="embeddings/oleObject232.bin"/><Relationship Id="rId456" Type="http://schemas.openxmlformats.org/officeDocument/2006/relationships/oleObject" Target="embeddings/oleObject255.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9224</Words>
  <Characters>52581</Characters>
  <Application>Microsoft Office Word</Application>
  <DocSecurity>0</DocSecurity>
  <Lines>438</Lines>
  <Paragraphs>123</Paragraphs>
  <ScaleCrop>false</ScaleCrop>
  <Company>hire5</Company>
  <LinksUpToDate>false</LinksUpToDate>
  <CharactersWithSpaces>61682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Планочник Стас</dc:title>
  <dc:subject/>
  <dc:creator>dimon</dc:creator>
  <cp:keywords/>
  <dc:description/>
  <cp:lastModifiedBy>admin</cp:lastModifiedBy>
  <cp:revision>2</cp:revision>
  <dcterms:created xsi:type="dcterms:W3CDTF">2014-02-22T11:24:00Z</dcterms:created>
  <dcterms:modified xsi:type="dcterms:W3CDTF">2014-02-22T11:24:00Z</dcterms:modified>
</cp:coreProperties>
</file>