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530CC" w:rsidRPr="00B129C8" w:rsidRDefault="004530CC" w:rsidP="00B129C8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29C8" w:rsidRPr="00B129C8" w:rsidRDefault="00B129C8" w:rsidP="00B129C8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29C8" w:rsidRPr="00B129C8" w:rsidRDefault="00B129C8" w:rsidP="00B129C8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B129C8" w:rsidRPr="00B129C8" w:rsidRDefault="00B129C8" w:rsidP="00B129C8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4530CC" w:rsidRPr="00B129C8" w:rsidRDefault="004530CC" w:rsidP="00B129C8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B129C8">
        <w:rPr>
          <w:b/>
          <w:sz w:val="28"/>
          <w:szCs w:val="52"/>
        </w:rPr>
        <w:t>Реферат на тему:</w:t>
      </w:r>
    </w:p>
    <w:p w:rsidR="00B129C8" w:rsidRPr="00B129C8" w:rsidRDefault="004530CC" w:rsidP="00B129C8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B129C8">
        <w:rPr>
          <w:b/>
          <w:sz w:val="28"/>
          <w:szCs w:val="52"/>
        </w:rPr>
        <w:t>Нарушения метаболизма углеводов</w:t>
      </w:r>
    </w:p>
    <w:p w:rsidR="004530CC" w:rsidRPr="00B129C8" w:rsidRDefault="00B129C8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b/>
          <w:sz w:val="28"/>
          <w:szCs w:val="52"/>
        </w:rPr>
        <w:br w:type="page"/>
      </w:r>
      <w:r w:rsidR="004530CC" w:rsidRPr="00B129C8">
        <w:rPr>
          <w:b/>
          <w:sz w:val="28"/>
          <w:szCs w:val="28"/>
        </w:rPr>
        <w:t>Нарушения метаболизма углеводов</w:t>
      </w:r>
    </w:p>
    <w:p w:rsidR="00B129C8" w:rsidRPr="00B129C8" w:rsidRDefault="00B129C8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Нарушения метаболизма углеводов классифицируют в соответствии с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этапами процесса. Выделяют несколько таких этапов: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1. Поступление с пищей в желудочно-кишечный тракт, расщепление до моносахаридов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в двенадцатиперстной кишке и верхнем отделе тонкого кишечника и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всасывание их в кровь.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2. Депонирование углеводов.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З. Промежуточный обмен углеводов: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- анаэробное и аэробное расщепление глюкозы;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- взаимопревращение гексоз;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- процесс глюконеогенеза (синтез глюкозы из неуглеводных предшественников).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4. Выделение глюкозы через клубочковый аппарат почек с первичной (провизорной) мочой и ее полная реабсорбция в почечных канальцах.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</w:p>
    <w:p w:rsidR="004530CC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b/>
          <w:sz w:val="28"/>
          <w:szCs w:val="28"/>
        </w:rPr>
        <w:t>Нарушение</w:t>
      </w:r>
      <w:r w:rsidR="00B129C8" w:rsidRPr="00B129C8">
        <w:rPr>
          <w:b/>
          <w:sz w:val="28"/>
          <w:szCs w:val="28"/>
        </w:rPr>
        <w:t xml:space="preserve"> </w:t>
      </w:r>
      <w:r w:rsidRPr="00B129C8">
        <w:rPr>
          <w:b/>
          <w:sz w:val="28"/>
          <w:szCs w:val="28"/>
        </w:rPr>
        <w:t>расщепления</w:t>
      </w:r>
      <w:r w:rsidR="00B129C8" w:rsidRPr="00B129C8">
        <w:rPr>
          <w:b/>
          <w:sz w:val="28"/>
          <w:szCs w:val="28"/>
        </w:rPr>
        <w:t xml:space="preserve"> </w:t>
      </w:r>
      <w:r w:rsidRPr="00B129C8">
        <w:rPr>
          <w:b/>
          <w:sz w:val="28"/>
          <w:szCs w:val="28"/>
        </w:rPr>
        <w:t>и</w:t>
      </w:r>
      <w:r w:rsidR="00B129C8" w:rsidRPr="00B129C8">
        <w:rPr>
          <w:b/>
          <w:sz w:val="28"/>
          <w:szCs w:val="28"/>
        </w:rPr>
        <w:t xml:space="preserve"> </w:t>
      </w:r>
      <w:r w:rsidRPr="00B129C8">
        <w:rPr>
          <w:b/>
          <w:sz w:val="28"/>
          <w:szCs w:val="28"/>
        </w:rPr>
        <w:t>всасывания углеводов</w:t>
      </w:r>
    </w:p>
    <w:p w:rsidR="00B129C8" w:rsidRPr="00B129C8" w:rsidRDefault="00B129C8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Нарушение расщепления углеводов. В здоровом организме гидролиз гликогена и крахмала пищи начинается в ротовой полости под влиянием α-амилазы слюны. Моносахариды способны всасываться уже в ротовой полости. В желудке нет ферментов, осуществляющих гидролиз углеводов. В полости тонкой кишки под влиянием α-амилазы сока поджелудочной железы они гидролизуются до декстринов и мальтозы (полостное переваривание). На поверхности микроворсинок энтероцитов локализованы ферменты: сахараза, мальтаза, лактаза, изомальтаза и другие, расщепляющие декстрины и дисахараиды до моносахаридов (пристеночное пищеварение).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К числу наиболее типичных дефектов можно отнести недостаточность ферментов-дисахаридаз: сахаразы и изомальтазы, проявляющихся всегда сочетанно. В результате этого дисахариды сахароза и изомальтоза не расщепляются и не усваиваются организмом. Накапливающиеся при этом в просвете кишечника дисахариды осмотически связывают значительное количество воды, что становится причиной поноса (диарея). В этих условиях возможно также поглощение клетками эпителия некоторого количества дисахаридов. Однако они остаются метаболически неактивными и в неизмененном виде довольно быстро выводятся с мочой. При дефектах активности дисахаридаз нагрузка дисахаридами не вызывает гипергликемии в интервале 30-90 мин, как это имеет место у здоровых людей.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Нарушения всасывания. У здоровых людей такие моносахариды, как глюкоза, галактоза, фруктоза и пентоза всасываются микроворсинками эпителиальных клеток тонкого кишечника. Переход моносахаридов через мембрану клеток эпителия происходит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вторичным активным транспортом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с обязательным участием АТФ-зависимого натриевого насос и специфического переносчика.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 xml:space="preserve">При вторичном активном транспорте для переноса одного соединения (например, глюкозы) используется энергия электрохимического градиента, создаваемого для другого вещества (ионов натрия).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Среди этиологических факторов нарушений всасывания углеводов выделяют следующие группы: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1) воспаление слизистой тонкого кишечника;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2) действие токсинов, блокирующих процесс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фосфорилирования и дефосфорилирования (флоридзин, монойодацетат);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З) недостаток ионов </w:t>
      </w:r>
      <w:r w:rsidRPr="00B129C8">
        <w:rPr>
          <w:sz w:val="28"/>
          <w:szCs w:val="28"/>
          <w:lang w:val="en-US"/>
        </w:rPr>
        <w:t>N</w:t>
      </w:r>
      <w:r w:rsidRPr="00B129C8">
        <w:rPr>
          <w:sz w:val="28"/>
          <w:szCs w:val="28"/>
        </w:rPr>
        <w:t>а</w:t>
      </w:r>
      <w:r w:rsidRPr="00B129C8">
        <w:rPr>
          <w:sz w:val="28"/>
          <w:szCs w:val="28"/>
          <w:vertAlign w:val="superscript"/>
        </w:rPr>
        <w:t>+</w:t>
      </w:r>
      <w:r w:rsidRPr="00B129C8">
        <w:rPr>
          <w:sz w:val="28"/>
          <w:szCs w:val="28"/>
        </w:rPr>
        <w:t>, например, при гипофункции коры надпочечников;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4) нарушение кровоснабжения кишечной стенки;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5) у новорожденных и грудных детей возможна недостаточная активность пищеварительных ферментов и энзиматических систем фосфорилирования и дефосфорилирования углеводов. В качестве примера приводим синдром непереносимости лактозы без дефицита фермента лактазы и синдром врожденной недостаточности лактазы.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Синдром непереносимости лактозы без дефицита фермента лактазы проявляется злокачественно в первые дни после рождения в виде тяжелой диареи, рвоты, ацидоза, лактозурии, часто и протеинурии. Выявляются также атрофия надпочечников и печени, дегенерация почечных канальцев.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Врожденная недостаточность лактазы</w:t>
      </w:r>
      <w:r w:rsidRPr="00B129C8">
        <w:rPr>
          <w:sz w:val="28"/>
          <w:szCs w:val="28"/>
        </w:rPr>
        <w:t>. У здоровых людей лактаза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расщепляет лактозу до глюкозы и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галактозы. Новорожденные дети обычно получают 50-</w:t>
      </w:r>
      <w:smartTag w:uri="urn:schemas-microsoft-com:office:smarttags" w:element="metricconverter">
        <w:smartTagPr>
          <w:attr w:name="ProductID" w:val="60 г"/>
        </w:smartTagPr>
        <w:r w:rsidRPr="00B129C8">
          <w:rPr>
            <w:sz w:val="28"/>
            <w:szCs w:val="28"/>
          </w:rPr>
          <w:t>60 г</w:t>
        </w:r>
      </w:smartTag>
      <w:r w:rsidRPr="00B129C8">
        <w:rPr>
          <w:sz w:val="28"/>
          <w:szCs w:val="28"/>
        </w:rPr>
        <w:t xml:space="preserve"> лактозы (с молоком) в день. Наиболее характерное проявление недостаточности лактазы - диарея после приема молока. Негидролизованная лактоза поступает в нижние отделы тонкого кишечника, где сбраживается кишечной микрофлорой с образованием газов (что вызывает метеоризм) и кислот. Их осмотическое действие привлекает в полость кишечника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большое количество воды, что вызывает диарею.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При этом кал имеет кислое значение рН и содержит лактозу, иногда наблюдают лактозурию. Со временем у ребенка развивается гипотрофия. Этот синдром следует отличать от приобретенного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дефицита лактазы (при энтеритах, воспалительных заболеваниях толстого кишечника, спру), а также от недостаточности кишечной лактазы, встречающейся у взрослых людей.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b/>
          <w:sz w:val="28"/>
          <w:szCs w:val="28"/>
        </w:rPr>
        <w:t>Нарушения депонирования углеводов</w:t>
      </w:r>
    </w:p>
    <w:p w:rsidR="00B129C8" w:rsidRPr="00B129C8" w:rsidRDefault="00B129C8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В норме углеводы депонируются в форме гликогена. В молекуле гликогена может содержаться до миллиона моносахаридов. При этом происходит как бы кристаллизация гликогена и он не обладает осмотическим эффектом. Такая форма пригодна для хранения в клетке. Если бы такое количество молекул глюкозы было растворено, то из-за осмотических сил клетку бы разорвало. Гликоген является депонированной формой глюкозы. Он содержится практически во всех тканях. Особенно много его в печени и в мышцах,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в клетках же нервной системы количество гликогена минимально. Гликоген мышц используется в качестве источника энергии при интенсивной физической нагрузке. Гликогенолиз в печени активируется в ответ на снижение концентрации глюкозы при перерывах в приеме пищи или в ответ на стрессовые воздействия. Основными гормонами, активирующими глико-генолиз, являются глюкагон, адреналин (эпинефрин) и кортизол</w:t>
      </w:r>
    </w:p>
    <w:p w:rsidR="00B129C8" w:rsidRPr="00B129C8" w:rsidRDefault="00B129C8" w:rsidP="00B129C8">
      <w:pPr>
        <w:spacing w:line="360" w:lineRule="auto"/>
        <w:ind w:firstLine="709"/>
        <w:jc w:val="both"/>
        <w:rPr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b/>
          <w:sz w:val="28"/>
          <w:szCs w:val="28"/>
        </w:rPr>
        <w:t>Гормональная регуляция гликогенолиза</w:t>
      </w:r>
    </w:p>
    <w:tbl>
      <w:tblPr>
        <w:tblW w:w="8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312"/>
        <w:gridCol w:w="2160"/>
        <w:gridCol w:w="1903"/>
      </w:tblGrid>
      <w:tr w:rsidR="004530CC" w:rsidRPr="00B23D43" w:rsidTr="00B23D43">
        <w:tc>
          <w:tcPr>
            <w:tcW w:w="1368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23D43">
              <w:rPr>
                <w:b/>
                <w:sz w:val="20"/>
                <w:szCs w:val="20"/>
              </w:rPr>
              <w:t>Гормон</w:t>
            </w:r>
          </w:p>
        </w:tc>
        <w:tc>
          <w:tcPr>
            <w:tcW w:w="3312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23D43">
              <w:rPr>
                <w:b/>
                <w:sz w:val="20"/>
                <w:szCs w:val="20"/>
              </w:rPr>
              <w:t>Место образования</w:t>
            </w:r>
          </w:p>
        </w:tc>
        <w:tc>
          <w:tcPr>
            <w:tcW w:w="21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23D43">
              <w:rPr>
                <w:b/>
                <w:sz w:val="20"/>
                <w:szCs w:val="20"/>
              </w:rPr>
              <w:t>Инициатор</w:t>
            </w:r>
          </w:p>
        </w:tc>
        <w:tc>
          <w:tcPr>
            <w:tcW w:w="190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23D43">
              <w:rPr>
                <w:b/>
                <w:sz w:val="20"/>
                <w:szCs w:val="20"/>
              </w:rPr>
              <w:t>Эффект на гликогенолиз</w:t>
            </w:r>
          </w:p>
        </w:tc>
      </w:tr>
      <w:tr w:rsidR="004530CC" w:rsidRPr="00B23D43" w:rsidTr="00B23D43">
        <w:trPr>
          <w:trHeight w:val="409"/>
        </w:trPr>
        <w:tc>
          <w:tcPr>
            <w:tcW w:w="1368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Глюкагон</w:t>
            </w:r>
          </w:p>
        </w:tc>
        <w:tc>
          <w:tcPr>
            <w:tcW w:w="3312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 xml:space="preserve">α- клетки </w:t>
            </w:r>
          </w:p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поджелудочной железы</w:t>
            </w:r>
          </w:p>
        </w:tc>
        <w:tc>
          <w:tcPr>
            <w:tcW w:w="21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Гипогликемия</w:t>
            </w:r>
          </w:p>
        </w:tc>
        <w:tc>
          <w:tcPr>
            <w:tcW w:w="190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Быстрая активация</w:t>
            </w:r>
          </w:p>
        </w:tc>
      </w:tr>
      <w:tr w:rsidR="004530CC" w:rsidRPr="00B23D43" w:rsidTr="00B23D43">
        <w:tc>
          <w:tcPr>
            <w:tcW w:w="1368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Адреналин</w:t>
            </w:r>
          </w:p>
        </w:tc>
        <w:tc>
          <w:tcPr>
            <w:tcW w:w="3312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Мозговой слой надпочечника</w:t>
            </w:r>
          </w:p>
        </w:tc>
        <w:tc>
          <w:tcPr>
            <w:tcW w:w="21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Стресс, гипогликемия</w:t>
            </w:r>
          </w:p>
        </w:tc>
        <w:tc>
          <w:tcPr>
            <w:tcW w:w="190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Быстрая активация</w:t>
            </w:r>
          </w:p>
        </w:tc>
      </w:tr>
      <w:tr w:rsidR="004530CC" w:rsidRPr="00B23D43" w:rsidTr="00B23D43">
        <w:tc>
          <w:tcPr>
            <w:tcW w:w="1368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Кортизол</w:t>
            </w:r>
          </w:p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Кора надпочечников</w:t>
            </w:r>
          </w:p>
        </w:tc>
        <w:tc>
          <w:tcPr>
            <w:tcW w:w="21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Стресс</w:t>
            </w:r>
          </w:p>
        </w:tc>
        <w:tc>
          <w:tcPr>
            <w:tcW w:w="190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Длительная активация</w:t>
            </w:r>
          </w:p>
        </w:tc>
      </w:tr>
      <w:tr w:rsidR="004530CC" w:rsidRPr="00B23D43" w:rsidTr="00B23D43">
        <w:tc>
          <w:tcPr>
            <w:tcW w:w="1368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Инсулин</w:t>
            </w:r>
          </w:p>
        </w:tc>
        <w:tc>
          <w:tcPr>
            <w:tcW w:w="3312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 xml:space="preserve">β-клетки </w:t>
            </w:r>
          </w:p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поджелудочной железы</w:t>
            </w:r>
          </w:p>
        </w:tc>
        <w:tc>
          <w:tcPr>
            <w:tcW w:w="21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Гипергликемия</w:t>
            </w:r>
          </w:p>
        </w:tc>
        <w:tc>
          <w:tcPr>
            <w:tcW w:w="190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Подавление</w:t>
            </w:r>
          </w:p>
        </w:tc>
      </w:tr>
    </w:tbl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К нарушениям депонирования углеводов</w:t>
      </w:r>
      <w:r w:rsidR="00B129C8">
        <w:rPr>
          <w:sz w:val="28"/>
          <w:szCs w:val="28"/>
        </w:rPr>
        <w:t>,</w:t>
      </w:r>
      <w:r w:rsidRPr="00B129C8">
        <w:rPr>
          <w:sz w:val="28"/>
          <w:szCs w:val="28"/>
        </w:rPr>
        <w:t xml:space="preserve"> прежде всего</w:t>
      </w:r>
      <w:r w:rsidR="00B129C8">
        <w:rPr>
          <w:sz w:val="28"/>
          <w:szCs w:val="28"/>
        </w:rPr>
        <w:t>,</w:t>
      </w:r>
      <w:r w:rsidRPr="00B129C8">
        <w:rPr>
          <w:sz w:val="28"/>
          <w:szCs w:val="28"/>
        </w:rPr>
        <w:t xml:space="preserve"> относится снижение синтеза гликогена,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усиление распада гликогена и патологическое депонирование гликогена.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Снижение синтеза гликогена. Среди этиологических факторов отмечают, во-первых, токсические повреждения гепатоцитов (бактериальная и вирусная микрофлора, отравление фосфором, четыреххлористым углеродом и др.). Во-вторых, дефицит кислорода и, как следствие, выраженное снижение э</w:t>
      </w:r>
      <w:r w:rsidR="00B129C8">
        <w:rPr>
          <w:sz w:val="28"/>
          <w:szCs w:val="28"/>
        </w:rPr>
        <w:t>ффективности образования АТФ. В-</w:t>
      </w:r>
      <w:r w:rsidRPr="00B129C8">
        <w:rPr>
          <w:sz w:val="28"/>
          <w:szCs w:val="28"/>
        </w:rPr>
        <w:t>третьих, снижение тонуса парасимпатической нервной системы. В четвертых, гиповитаминозы В и С. 5-я этиологическая группа включает эндокринные заболевания - сахарный диабет, тиреотоксикоз, недостаточность надпочечников (болезнь Аддисона).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Усиление распада гликогена.</w:t>
      </w:r>
      <w:r w:rsidRPr="00B129C8">
        <w:rPr>
          <w:sz w:val="28"/>
          <w:szCs w:val="28"/>
        </w:rPr>
        <w:t xml:space="preserve"> Усиление гликогенолиза в печени происходит во-первых, на фоне повышенной активности симпатической нервной системы; во-вторых, при увеличенной продукции гормонов - стимуляторов гликогенолиза (адреналина, глюкагона, тироксина и соматотропного гормона). Увеличение симпатических влияний и повышенная концентрация в крови гормонов-стимуляторов гликогенолиза наблюдается при интенсивной мышечной работе, шоке, лихорадке, эмоциональных нагрузках.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Патологическое депонирование гликогена.</w:t>
      </w:r>
      <w:r w:rsidR="00B129C8" w:rsidRPr="00B129C8">
        <w:rPr>
          <w:b/>
          <w:sz w:val="28"/>
          <w:szCs w:val="28"/>
        </w:rPr>
        <w:t xml:space="preserve"> </w:t>
      </w:r>
      <w:r w:rsidRPr="00B129C8">
        <w:rPr>
          <w:sz w:val="28"/>
          <w:szCs w:val="28"/>
        </w:rPr>
        <w:t>Это группа наследственных заболеваний, при которых вследствие генетических дефектов некоторых ферментов метаболизма гликогена происходит его избыточное накопление в различных органах, прежде всего в печени и скелетных мышцах. При некоторых типах гликогенозов синтезируется гликоген с нарушенной структурой. Описаны 12 форм гликогенозов. Чаще всего встречаются следующие</w:t>
      </w:r>
    </w:p>
    <w:p w:rsidR="004530CC" w:rsidRPr="00B129C8" w:rsidRDefault="004530CC" w:rsidP="00B129C8">
      <w:pPr>
        <w:spacing w:line="360" w:lineRule="auto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Основные типы гликогенозов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87"/>
        <w:gridCol w:w="1980"/>
        <w:gridCol w:w="1893"/>
        <w:gridCol w:w="1980"/>
      </w:tblGrid>
      <w:tr w:rsidR="004530CC" w:rsidRPr="00B23D43" w:rsidTr="00B23D43">
        <w:tc>
          <w:tcPr>
            <w:tcW w:w="144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Гликогеноз</w:t>
            </w:r>
          </w:p>
        </w:tc>
        <w:tc>
          <w:tcPr>
            <w:tcW w:w="1887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1 типа</w:t>
            </w:r>
          </w:p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(Крефельда-Гирке)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2 типа</w:t>
            </w:r>
          </w:p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(Помпе)</w:t>
            </w:r>
          </w:p>
        </w:tc>
        <w:tc>
          <w:tcPr>
            <w:tcW w:w="189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3</w:t>
            </w:r>
            <w:r w:rsidRPr="00B23D43">
              <w:rPr>
                <w:sz w:val="20"/>
                <w:szCs w:val="20"/>
                <w:lang w:val="en-US"/>
              </w:rPr>
              <w:t xml:space="preserve"> </w:t>
            </w:r>
            <w:r w:rsidRPr="00B23D43">
              <w:rPr>
                <w:sz w:val="20"/>
                <w:szCs w:val="20"/>
              </w:rPr>
              <w:t>типа</w:t>
            </w:r>
          </w:p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(Кори и Форбса)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4</w:t>
            </w:r>
            <w:r w:rsidR="00B129C8" w:rsidRPr="00B23D43">
              <w:rPr>
                <w:sz w:val="20"/>
                <w:szCs w:val="20"/>
              </w:rPr>
              <w:t xml:space="preserve"> </w:t>
            </w:r>
            <w:r w:rsidRPr="00B23D43">
              <w:rPr>
                <w:sz w:val="20"/>
                <w:szCs w:val="20"/>
              </w:rPr>
              <w:t>типа</w:t>
            </w:r>
          </w:p>
          <w:p w:rsidR="004530CC" w:rsidRPr="00B23D43" w:rsidRDefault="00B129C8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(</w:t>
            </w:r>
            <w:r w:rsidR="004530CC" w:rsidRPr="00B23D43">
              <w:rPr>
                <w:sz w:val="20"/>
                <w:szCs w:val="20"/>
              </w:rPr>
              <w:t>Андерсена)</w:t>
            </w:r>
          </w:p>
        </w:tc>
      </w:tr>
      <w:tr w:rsidR="004530CC" w:rsidRPr="00B23D43" w:rsidTr="00B23D43">
        <w:tc>
          <w:tcPr>
            <w:tcW w:w="144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Этиология</w:t>
            </w:r>
          </w:p>
        </w:tc>
        <w:tc>
          <w:tcPr>
            <w:tcW w:w="1887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Аутосомно-рецессивное наследование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то же</w:t>
            </w:r>
          </w:p>
        </w:tc>
        <w:tc>
          <w:tcPr>
            <w:tcW w:w="189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то же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то же</w:t>
            </w:r>
          </w:p>
        </w:tc>
      </w:tr>
      <w:tr w:rsidR="004530CC" w:rsidRPr="00B23D43" w:rsidTr="00B23D43">
        <w:tc>
          <w:tcPr>
            <w:tcW w:w="144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Наследуется дефицит фермента</w:t>
            </w:r>
          </w:p>
        </w:tc>
        <w:tc>
          <w:tcPr>
            <w:tcW w:w="1887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глюкозо-6-фосфатаза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α-1,4-глюкозидаза</w:t>
            </w:r>
          </w:p>
        </w:tc>
        <w:tc>
          <w:tcPr>
            <w:tcW w:w="189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амило-1,6-глюкозидаза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  <w:lang w:val="en-US"/>
              </w:rPr>
              <w:t>D</w:t>
            </w:r>
            <w:r w:rsidRPr="00B23D43">
              <w:rPr>
                <w:sz w:val="20"/>
                <w:szCs w:val="20"/>
              </w:rPr>
              <w:t>-1,4-глюкан-</w:t>
            </w:r>
          </w:p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6-α-глюкозил-трансфераза</w:t>
            </w:r>
          </w:p>
        </w:tc>
      </w:tr>
      <w:tr w:rsidR="004530CC" w:rsidRPr="00B23D43" w:rsidTr="00B23D43">
        <w:tc>
          <w:tcPr>
            <w:tcW w:w="144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Нарушение структуры гликогена</w:t>
            </w:r>
          </w:p>
        </w:tc>
        <w:tc>
          <w:tcPr>
            <w:tcW w:w="1887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Нет</w:t>
            </w:r>
          </w:p>
        </w:tc>
        <w:tc>
          <w:tcPr>
            <w:tcW w:w="189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Появление множества укороченных боковых цепей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Аномально длинные цепи, мало боковых ответвлений</w:t>
            </w:r>
          </w:p>
        </w:tc>
      </w:tr>
      <w:tr w:rsidR="004530CC" w:rsidRPr="00B23D43" w:rsidTr="00B23D43">
        <w:tc>
          <w:tcPr>
            <w:tcW w:w="144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Места накопления</w:t>
            </w:r>
          </w:p>
        </w:tc>
        <w:tc>
          <w:tcPr>
            <w:tcW w:w="1887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Клетки печени и почек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Ткань печени, селезенки, почек,</w:t>
            </w:r>
            <w:r w:rsidR="00B129C8" w:rsidRPr="00B23D43">
              <w:rPr>
                <w:sz w:val="20"/>
                <w:szCs w:val="20"/>
              </w:rPr>
              <w:t xml:space="preserve"> </w:t>
            </w:r>
            <w:r w:rsidRPr="00B23D43">
              <w:rPr>
                <w:sz w:val="20"/>
                <w:szCs w:val="20"/>
              </w:rPr>
              <w:t>мышечная, нервная, лей-коциты, эритро-циты</w:t>
            </w:r>
          </w:p>
        </w:tc>
        <w:tc>
          <w:tcPr>
            <w:tcW w:w="189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Ткань печени,</w:t>
            </w:r>
            <w:r w:rsidR="00B129C8" w:rsidRPr="00B23D43">
              <w:rPr>
                <w:sz w:val="20"/>
                <w:szCs w:val="20"/>
              </w:rPr>
              <w:t xml:space="preserve"> </w:t>
            </w:r>
            <w:r w:rsidRPr="00B23D43">
              <w:rPr>
                <w:sz w:val="20"/>
                <w:szCs w:val="20"/>
              </w:rPr>
              <w:t>скелетных</w:t>
            </w:r>
            <w:r w:rsidR="00B129C8" w:rsidRPr="00B23D43">
              <w:rPr>
                <w:sz w:val="20"/>
                <w:szCs w:val="20"/>
              </w:rPr>
              <w:t xml:space="preserve"> </w:t>
            </w:r>
            <w:r w:rsidRPr="00B23D43">
              <w:rPr>
                <w:sz w:val="20"/>
                <w:szCs w:val="20"/>
              </w:rPr>
              <w:t>мышечная, нервная, лей-коциты и эритр-оциты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Ткань печени и мышц, лейкоциты</w:t>
            </w:r>
          </w:p>
        </w:tc>
      </w:tr>
      <w:tr w:rsidR="004530CC" w:rsidRPr="00B23D43" w:rsidTr="00B23D43">
        <w:tc>
          <w:tcPr>
            <w:tcW w:w="144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Основные проявления</w:t>
            </w:r>
          </w:p>
        </w:tc>
        <w:tc>
          <w:tcPr>
            <w:tcW w:w="1887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Тяжелая гипогликемия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Гипотония ске-летных мышц, кардиомегалия, сердечная не-достаточность</w:t>
            </w:r>
          </w:p>
        </w:tc>
        <w:tc>
          <w:tcPr>
            <w:tcW w:w="1893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Гипогликемия</w:t>
            </w:r>
          </w:p>
        </w:tc>
        <w:tc>
          <w:tcPr>
            <w:tcW w:w="198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Гипогликемия</w:t>
            </w:r>
          </w:p>
          <w:p w:rsidR="004530CC" w:rsidRPr="00B23D43" w:rsidRDefault="004530CC" w:rsidP="00B23D4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гепатомегалия цирроз</w:t>
            </w:r>
            <w:r w:rsidR="00B129C8" w:rsidRPr="00B23D43">
              <w:rPr>
                <w:sz w:val="20"/>
                <w:szCs w:val="20"/>
              </w:rPr>
              <w:t xml:space="preserve"> </w:t>
            </w:r>
            <w:r w:rsidRPr="00B23D43">
              <w:rPr>
                <w:sz w:val="20"/>
                <w:szCs w:val="20"/>
              </w:rPr>
              <w:t>пече-ни,</w:t>
            </w:r>
            <w:r w:rsidR="00B129C8" w:rsidRPr="00B23D43">
              <w:rPr>
                <w:sz w:val="20"/>
                <w:szCs w:val="20"/>
              </w:rPr>
              <w:t xml:space="preserve"> </w:t>
            </w:r>
            <w:r w:rsidRPr="00B23D43">
              <w:rPr>
                <w:sz w:val="20"/>
                <w:szCs w:val="20"/>
              </w:rPr>
              <w:t>печеноч-ная недоста-точность</w:t>
            </w:r>
          </w:p>
        </w:tc>
      </w:tr>
    </w:tbl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Помимо приведенных выше типов, описаны более редкие, а также смешанные гликогенозы: </w:t>
      </w:r>
      <w:r w:rsidRPr="00B129C8">
        <w:rPr>
          <w:sz w:val="28"/>
          <w:szCs w:val="28"/>
          <w:lang w:val="en-US"/>
        </w:rPr>
        <w:t>V</w:t>
      </w:r>
      <w:r w:rsidRPr="00B129C8">
        <w:rPr>
          <w:sz w:val="28"/>
          <w:szCs w:val="28"/>
        </w:rPr>
        <w:t xml:space="preserve"> тип, или болезнь Мак-Ардля (Мак-Ардля - Шмида - Пирсона); </w:t>
      </w:r>
      <w:r w:rsidRPr="00B129C8">
        <w:rPr>
          <w:sz w:val="28"/>
          <w:szCs w:val="28"/>
          <w:lang w:val="en-US"/>
        </w:rPr>
        <w:t>V</w:t>
      </w:r>
      <w:r w:rsidRPr="00B129C8">
        <w:rPr>
          <w:sz w:val="28"/>
          <w:szCs w:val="28"/>
        </w:rPr>
        <w:t xml:space="preserve">I тип, или болезнь Герса; </w:t>
      </w:r>
      <w:r w:rsidRPr="00B129C8">
        <w:rPr>
          <w:sz w:val="28"/>
          <w:szCs w:val="28"/>
          <w:lang w:val="en-US"/>
        </w:rPr>
        <w:t>V</w:t>
      </w:r>
      <w:r w:rsidRPr="00B129C8">
        <w:rPr>
          <w:sz w:val="28"/>
          <w:szCs w:val="28"/>
        </w:rPr>
        <w:t xml:space="preserve">II тип, или болезнь Таруи; </w:t>
      </w:r>
      <w:r w:rsidRPr="00B129C8">
        <w:rPr>
          <w:sz w:val="28"/>
          <w:szCs w:val="28"/>
          <w:lang w:val="en-US"/>
        </w:rPr>
        <w:t>V</w:t>
      </w:r>
      <w:r w:rsidRPr="00B129C8">
        <w:rPr>
          <w:sz w:val="28"/>
          <w:szCs w:val="28"/>
        </w:rPr>
        <w:t>II</w:t>
      </w:r>
      <w:r w:rsidRPr="00B129C8">
        <w:rPr>
          <w:sz w:val="28"/>
          <w:szCs w:val="28"/>
          <w:lang w:val="en-US"/>
        </w:rPr>
        <w:t>I</w:t>
      </w:r>
      <w:r w:rsidRPr="00B129C8">
        <w:rPr>
          <w:sz w:val="28"/>
          <w:szCs w:val="28"/>
        </w:rPr>
        <w:t xml:space="preserve"> тип, или болезнь Ходжина, и другие.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b/>
          <w:sz w:val="28"/>
          <w:szCs w:val="28"/>
        </w:rPr>
        <w:t>Нарушения промежуточного обмена углеводов</w:t>
      </w:r>
    </w:p>
    <w:p w:rsidR="00B129C8" w:rsidRPr="00B129C8" w:rsidRDefault="00B129C8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Выделяют три группы этиологических факторов, действие которых может привести к нарушению промежуточного обмена углеводов.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1. Гипоксия. Дефицит кислорода переключает клеточный метаболизм с аэробного на анаэробный тип, при котором основным источником энергии становится анаэробный гликолиз с образованием избытка молочной и пировиноградной кислот. При непродолжительной гипоксии избыток лактата и пирувата оказывает компенсаторное действие. Молочная кислота усиливает диссоциацию оксигемоглобина, расширяет коронарные сосуды. Кроме того, лактат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поступает с кровью в печень (цикл Кори), где превращается при участии фермента лактатдегидрогеназы в пируват. Пируват в печени частично окисляется, а частично превращается в глюкозу (глюконеогенез). Таким образом лактат возвращается в метаболический фонд углеводов. Длительное существование избытка молочной кислоты в тканях приводит к дефициту субстрата окисления - глюкозы, что вызывает дальнейшее снижение эффективности синтеза АТФ. Дефицит макроэргов лежит в основе нарушения трансмембранного переноса ионов и повышения проницаемости мембран. В конечном итоге это приводит к значительным структурно-функциональным повреждениям в тканях, вплоть до гибели клеток.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2. Нарушения функций печени. В гепатоцитах часть молочной кислоты в норме ресинтезируется в глюкозу и гликоген. При поражении печени этот процесс нарушается, молочная кислота выходит в кровь, развивается ацидоз.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3</w:t>
      </w:r>
      <w:r w:rsidRPr="00B129C8">
        <w:rPr>
          <w:sz w:val="28"/>
          <w:szCs w:val="28"/>
        </w:rPr>
        <w:t>. Гиповитаминоз. В</w:t>
      </w:r>
      <w:r w:rsidRPr="00B129C8">
        <w:rPr>
          <w:sz w:val="28"/>
          <w:szCs w:val="28"/>
          <w:vertAlign w:val="subscript"/>
        </w:rPr>
        <w:t>1</w:t>
      </w:r>
      <w:r w:rsidRPr="00B129C8">
        <w:rPr>
          <w:sz w:val="28"/>
          <w:szCs w:val="28"/>
        </w:rPr>
        <w:t>. Витамин В</w:t>
      </w:r>
      <w:r w:rsidRPr="00B129C8">
        <w:rPr>
          <w:sz w:val="28"/>
          <w:szCs w:val="28"/>
          <w:vertAlign w:val="subscript"/>
        </w:rPr>
        <w:t>1</w:t>
      </w:r>
      <w:r w:rsidRPr="00B129C8">
        <w:rPr>
          <w:sz w:val="28"/>
          <w:szCs w:val="28"/>
        </w:rPr>
        <w:t xml:space="preserve"> (тиамин) в результате процесса фосфорилирования превращается в кокарбоксилазу - простетическую группу ряда ферментов углеводного обмена. При недостаточности витамина В</w:t>
      </w:r>
      <w:r w:rsidRPr="00B129C8">
        <w:rPr>
          <w:sz w:val="28"/>
          <w:szCs w:val="28"/>
          <w:vertAlign w:val="subscript"/>
        </w:rPr>
        <w:t>1</w:t>
      </w:r>
      <w:r w:rsidRPr="00B129C8">
        <w:rPr>
          <w:sz w:val="28"/>
          <w:szCs w:val="28"/>
        </w:rPr>
        <w:t xml:space="preserve"> возникает дефицит кокарбоксилазы, что приводит к подавлению синтеза ацетил-КоА из пировиноградной кислоты. Последняя накапливается и частично переходит в молочную кислоту, содержание которой в связи с этим возрастает. Торможение окисления пировиноградной кислоты снижает синтез ацетилхолина, что вызывает нарушение передачи нервных импульсов. При возрастании концентрации пировиноградной кислоты в 2-3 раза по сравнению с нормой возникают нарушения чувствительности, невриты, параличи и др. Гиповитаминоз В</w:t>
      </w:r>
      <w:r w:rsidRPr="00B129C8">
        <w:rPr>
          <w:sz w:val="28"/>
          <w:szCs w:val="28"/>
          <w:vertAlign w:val="subscript"/>
        </w:rPr>
        <w:t>1</w:t>
      </w:r>
      <w:r w:rsidRPr="00B129C8">
        <w:rPr>
          <w:sz w:val="28"/>
          <w:szCs w:val="28"/>
        </w:rPr>
        <w:t xml:space="preserve"> приводит также к нарушению работы пентозофосфатного пути окисления вследствие понижения активности фермента транскетолазы.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b/>
          <w:sz w:val="28"/>
          <w:szCs w:val="28"/>
        </w:rPr>
        <w:t>Гипергликемические состояния</w:t>
      </w:r>
    </w:p>
    <w:p w:rsidR="00B129C8" w:rsidRPr="00B129C8" w:rsidRDefault="00B129C8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Уровень глюкозы в крови является важнейшим фактором гомеостаза. Он поддерживается</w:t>
      </w:r>
      <w:r w:rsidR="00B129C8">
        <w:rPr>
          <w:sz w:val="28"/>
          <w:szCs w:val="28"/>
        </w:rPr>
        <w:t xml:space="preserve"> на определенном уровне (3,33–</w:t>
      </w:r>
      <w:r w:rsidRPr="00B129C8">
        <w:rPr>
          <w:sz w:val="28"/>
          <w:szCs w:val="28"/>
        </w:rPr>
        <w:t xml:space="preserve">5,55 ммоль/л) функцией кишечника, печени, почек, поджелудочной железы, надпочечников, жировой ткани и других органов.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Выделяют несколько типов регуляции углеводного обмена: субстратную, нервную, почечную, гормональную.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Субстратная регуляция.</w:t>
      </w:r>
      <w:r w:rsidRPr="00B129C8">
        <w:rPr>
          <w:sz w:val="28"/>
          <w:szCs w:val="28"/>
        </w:rPr>
        <w:t xml:space="preserve"> Основным фактором, определяющим метаболизм глюкозы, является уровень гликемии. Пограничная концентрация глюкозы, при которой продукция ее в печени равна потреблению периферическими тканями, составляет 5,5-5,8 ммоль/л. При уровне, мсньшем этого, печень поставляет глюкозу в кровь; при большем уровне, наоборот, доминирует синттез гликогена в печени и мышцах.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Нервная регуляция.</w:t>
      </w:r>
      <w:r w:rsidRPr="00B129C8">
        <w:rPr>
          <w:sz w:val="28"/>
          <w:szCs w:val="28"/>
        </w:rPr>
        <w:t xml:space="preserve"> Возбуждение симпатических нервных волокон приводит к освобождению адреналина из надпочечников, который стимулирует расщепление гликогена в процессе гликогенолиза. Поэтому при раздражении симпатической нервной системы наблюдается гипергликемяческий эффект. Наоборот, раздражение парасимпатических нервных волокон сопровождается усилением выделения инсулина поджелудочной железой, поступлением глюкозы в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 xml:space="preserve">клетку и гипогликемическим эффектом.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Почечная регуляция.</w:t>
      </w:r>
      <w:r w:rsidRPr="00B129C8">
        <w:rPr>
          <w:sz w:val="28"/>
          <w:szCs w:val="28"/>
        </w:rPr>
        <w:t xml:space="preserve"> В клубочках почек глюкоза фильтруется, затем в проксимальных канальцах реабсорбируется энергозависимым механизмом. Величина канальцевой реабсорбции относительно постоянна, с возрастом имеется тенденция к снижению. При превышении в сыворотке уровня 8,8 - 9,9 ммоль/л глюкоза выделяется с мочой. Показатель гликемии, при котором появляется глюкозурия, называется почечным порогом. На выделение глюкозы с мочой влияет скорость клубочковой фильтрации, которая в норме составляет примерно 13 мл/мин. При снижении фильтрации при почечной недостаточности или уменьшении кровоснабжения почек глюкоза будет отсутствовать в моче даже при гликемии, значительно превышающей почечный порог, так как фильтруется меньше глюкозы и вся она успевает реабсорбироваться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в проксимальных канальцах почек. В случае нефропатий с нарушением реабсорбции глюкоза может появиться в моче даже при нормогликемии. Поэтому по уровню глюкозы в моче нельзя ставить диагноз сахарный диабет.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Гормональная регуляция.</w:t>
      </w:r>
      <w:r w:rsidRPr="00B129C8">
        <w:rPr>
          <w:sz w:val="28"/>
          <w:szCs w:val="28"/>
        </w:rPr>
        <w:t xml:space="preserve"> На стабильность уровня глюкозы в крови влияет широкий спектр гормонов, при этом практически только инсулин вызывает гипогликемический эффект. Контринсулярным действием с повышением уровня глюкозы крови обладают глюкагон, адреналин, глюкокортикоиды, СТГ, АКТГ, ТТГ.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1. Инсулин - полипептид, состоит из двух цепей. А-цепь содержит 21 аминокислоту, В-цепь - 30 аминокислот. Цепи соединены между собой двумя дисульфидными мостиками. Инсулин схож у разных видов млекопитающих: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А-цепь идентична у человека, свиньи, собаки, кашалота; В-цепь идентична у быка, свиньи и козы. Фактически инсулин человека и свиньи отличаются только тем, что на карбоксильном конце В-цепи у свиньи находится аминокислота аланин, а у человека треонин. Поэтому коммерческий «человеческий инсулин» производится путем замены аланина на треонин в инсулине свиньи.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Инсулин синтезируется в виде неактивной полипептидной цепи проинсулина, таким он сохраняется в гранулах β-клеток островков Лангерганса поджелудочной железы. Активация проинсулина заключается в частичном протеолизе пептида по А</w:t>
      </w:r>
      <w:r w:rsidRPr="00B129C8">
        <w:rPr>
          <w:sz w:val="28"/>
          <w:szCs w:val="28"/>
          <w:lang w:val="en-US"/>
        </w:rPr>
        <w:t>rg</w:t>
      </w:r>
      <w:r w:rsidRPr="00B129C8">
        <w:rPr>
          <w:sz w:val="28"/>
          <w:szCs w:val="28"/>
        </w:rPr>
        <w:t>31 и А</w:t>
      </w:r>
      <w:r w:rsidRPr="00B129C8">
        <w:rPr>
          <w:sz w:val="28"/>
          <w:szCs w:val="28"/>
          <w:lang w:val="en-US"/>
        </w:rPr>
        <w:t>rg</w:t>
      </w:r>
      <w:r w:rsidRPr="00B129C8">
        <w:rPr>
          <w:sz w:val="28"/>
          <w:szCs w:val="28"/>
        </w:rPr>
        <w:t>63. В результате в эквимолярном количестве образуются инсулин и С-пептид (со</w:t>
      </w:r>
      <w:r w:rsidRPr="00B129C8">
        <w:rPr>
          <w:sz w:val="28"/>
          <w:szCs w:val="28"/>
          <w:lang w:val="en-US"/>
        </w:rPr>
        <w:t>nn</w:t>
      </w:r>
      <w:r w:rsidRPr="00B129C8">
        <w:rPr>
          <w:sz w:val="28"/>
          <w:szCs w:val="28"/>
        </w:rPr>
        <w:t>е</w:t>
      </w:r>
      <w:r w:rsidRPr="00B129C8">
        <w:rPr>
          <w:sz w:val="28"/>
          <w:szCs w:val="28"/>
          <w:lang w:val="en-US"/>
        </w:rPr>
        <w:t>cting</w:t>
      </w:r>
      <w:r w:rsidRPr="00B129C8">
        <w:rPr>
          <w:sz w:val="28"/>
          <w:szCs w:val="28"/>
        </w:rPr>
        <w:t xml:space="preserve"> рер</w:t>
      </w:r>
      <w:r w:rsidRPr="00B129C8">
        <w:rPr>
          <w:sz w:val="28"/>
          <w:szCs w:val="28"/>
          <w:lang w:val="en-US"/>
        </w:rPr>
        <w:t>t</w:t>
      </w:r>
      <w:r w:rsidRPr="00B129C8">
        <w:rPr>
          <w:sz w:val="28"/>
          <w:szCs w:val="28"/>
        </w:rPr>
        <w:t>i</w:t>
      </w:r>
      <w:r w:rsidRPr="00B129C8">
        <w:rPr>
          <w:sz w:val="28"/>
          <w:szCs w:val="28"/>
          <w:lang w:val="en-US"/>
        </w:rPr>
        <w:t>d</w:t>
      </w:r>
      <w:r w:rsidRPr="00B129C8">
        <w:rPr>
          <w:sz w:val="28"/>
          <w:szCs w:val="28"/>
        </w:rPr>
        <w:t>е).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Инсулин в крови находится в свободном и связанном с белками состоянии. Деградация инсулина происходит в печени (до 80%), почках и жировой ткани. С-пептид также подвергается деградации в печени, но значительно медленнее. Базальная концентрация инсулина, определяемая радиоиммунологически, составляет у здоровых 15-20 мк*Ед/мл. После пероральной нагрузки глюкозой уровень его через 1 ч повышается в 5-10 раз по сравнению с исходным. Скорость секреции инсулина натощак составляет 0,5-1,0 Ед/ч, после приема пищи увеличивается до 2,5-5 Ед/ч. У здоровых людей наблюдаются две фазы секреции инсулина - ранний пик (через 3-10 мин после углеводной нагрузки) поздний пик (через 20 мин). Раннее выделение инсулина сдерживает резкий подъем глюкозы при ее всасывании.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Секреция инсулина стимулируется, помимо гипергликемии, глюкагоном, а также полипектидными гормонами кишечника, включая желудочно-кишечный инсулинотропный полипетидный гормон (ЖИП), аминокислотами, свободными жирными кислотами, раздражением вагуса.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Метаболическое действие инсулина комплексное, оно включает прямые эффекты на обмет липидов, белков и особенно в связи с сахарным диабетом –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 xml:space="preserve">на обмен </w:t>
      </w:r>
      <w:r w:rsidRPr="00B129C8">
        <w:rPr>
          <w:sz w:val="28"/>
          <w:szCs w:val="28"/>
          <w:lang w:val="en-US"/>
        </w:rPr>
        <w:t>D</w:t>
      </w:r>
      <w:r w:rsidRPr="00B129C8">
        <w:rPr>
          <w:sz w:val="28"/>
          <w:szCs w:val="28"/>
        </w:rPr>
        <w:t>-глюкозы. Инсулин усиливает мембранный транспорт глюкозы, аминокислот и К</w:t>
      </w:r>
      <w:r w:rsidRPr="00B129C8">
        <w:rPr>
          <w:sz w:val="28"/>
          <w:szCs w:val="28"/>
          <w:vertAlign w:val="superscript"/>
        </w:rPr>
        <w:t>+</w:t>
      </w:r>
      <w:r w:rsidRPr="00B129C8">
        <w:rPr>
          <w:sz w:val="28"/>
          <w:szCs w:val="28"/>
        </w:rPr>
        <w:t>, активирует многие внутриклеточные ферменты. В то же время полипептидная молекула инсулина не способна проникать через клеточную мембрану, поэтому все эффекты инсулина осуществляются через специальные рецепторы на поверхности клеточной мембраны. Инсулиновый рецептор комплексный, он состоит из а- и β-субъединиц, соединенных дисульфидньими мостиками.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Высокие концентрации инсулина в крови обладают анаболическим, а низкие - катаболическим действием на обмен веществ.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К инсулину может развиваться резистентность, острая резистентность связана с инфекциями или воспалением. Резистентность может определяться появлением в кровотоке антител к инсулину (I</w:t>
      </w:r>
      <w:r w:rsidRPr="00B129C8">
        <w:rPr>
          <w:sz w:val="28"/>
          <w:szCs w:val="28"/>
          <w:lang w:val="en-US"/>
        </w:rPr>
        <w:t>gG</w:t>
      </w:r>
      <w:r w:rsidRPr="00B129C8">
        <w:rPr>
          <w:sz w:val="28"/>
          <w:szCs w:val="28"/>
        </w:rPr>
        <w:t>) и тканевой нечувствительностью, что часто наблюдается при ожирении. Афинность (сродство рецепторов к инсулину) и/или число рецепторов зависит от ряда факторов; это сульфонилмочевинные препараты, рН, цАМФ, физическая активность, характер и состав пищи, антитела и другие гормоны.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2. Глюкагон - в основном его эффекты противоположны действию инсулина. Глюкагон стимулирует гликогенолиз в печени и глюконеогенез и способствует липолизу и кетогенезу.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3. Адреналин в печени стимулирует гликогенолиз и глюконеогенез, в скелетной мускулатуре - гликогенолиз и липолиз, в жировой ткани усиливает липолиз. Гиперпродукция адреналина наблюдается при феохромоцитоме, при этом в крови может быть транзиторная гипергликемия.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4. Глюкокортикоиды усиливают глюконеогенез, тормозят транспорт глюкозы, ингибируют гликолиз и пентозофосфатный цикл, снижают синтез белка, потенциируют действие глюкагона, катехоламинов, соматотропного гормона. Избыточной продукцией глюкокортикоида гидрокортизона характеризуется синдром Иценко - Кушинга, при котором гипергликемия возникает из-за избыточного образования глюкозы из белков и других субстратов.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5. Гормоны щитовидной железы усиливают скорость утилизации глюкозы, ускоряют ее всасывание в кишечнике, активируют инсулиназу, повышают основной обмен, в том числе окисление глюкозы. Тиреотропный гормон оказывает метаболические эффекты через стимуляцию щитовидной железы.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6. Соматотропный гормон обладает метаболическим эффектом, оказывает гипергликемическое действие, в жировой ткани - липолитический эффект.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7. Адренокортикотропный гормон прямо и через стимуляцию освобождения глюкокортикоидов вызывает выраженный гипергликемический эффект.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Гипергликемия</w:t>
      </w:r>
      <w:r w:rsidRPr="00B129C8">
        <w:rPr>
          <w:sz w:val="28"/>
          <w:szCs w:val="28"/>
        </w:rPr>
        <w:t xml:space="preserve"> - повышение уровня глюкозы в крови выше 6,0 ммоль/л натощак. В норме концентрация глюкозы в крови натощак составляет 3,33 - 5,55 ммоль/л. Гипергликемические состояния у человека встречаются чаще, чем гипогликемии. Различают следующие типы гипергликемий: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>1</w:t>
      </w:r>
      <w:r w:rsidRPr="00B129C8">
        <w:rPr>
          <w:sz w:val="28"/>
          <w:szCs w:val="28"/>
        </w:rPr>
        <w:t>. Физиологические гипергликемии</w:t>
      </w:r>
      <w:r w:rsidRPr="00B129C8">
        <w:rPr>
          <w:b/>
          <w:sz w:val="28"/>
          <w:szCs w:val="28"/>
        </w:rPr>
        <w:t>.</w:t>
      </w:r>
      <w:r w:rsidRPr="00B129C8">
        <w:rPr>
          <w:sz w:val="28"/>
          <w:szCs w:val="28"/>
        </w:rPr>
        <w:t xml:space="preserve"> Это быстро обратимые состояния. Нормализация уровня глюкозы в крови происходит без каких-либо внешних корригирующих воздействий. К ним относятся: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1. Алиментарная гипергликемия. Обусловлена приемом пищи, содержащей углеводы. У практически здоровых людей пик концентрации глюкозы в крови достигается примерно к концу первого часа после начала приема пищи и возвращается к верхней границе нормы к концу второго часа после еды. Активация секреции инсулина β-клетками островков Лангерганса поджелудочной железы начинается рефлекторно, сразу после попадания пищи в полость рта и достигает максимума при продвижении пищи в двенадцатиперстную кишку и тонкий кишечник. Инсулин обеспечивает трансмембранный перенос молекул глюкозы из крови в цитоплазму клеток. Таким образом обеспечивается доступность углеводов пищи клеткам организма и ограничиваются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потери глюкозы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с мочой.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2. Нейрогенная гипергликемия. Развивается в ответ на психологический стресс и обусловлена выбросом в кровь большого количества катехоламинов.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Под влиянием повышенной концентрации катехоламинов в крови происходит активация аденилатциклазы. В цитоплазме гепатоцитов и скелетных мышц аденилатциклаза повышает уровень циклической АМФ. В дальнейшем цАМФ активирует протеинкиназу фосфорилазы «</w:t>
      </w:r>
      <w:r w:rsidRPr="00B129C8">
        <w:rPr>
          <w:sz w:val="28"/>
          <w:szCs w:val="28"/>
          <w:lang w:val="en-US"/>
        </w:rPr>
        <w:t>b</w:t>
      </w:r>
      <w:r w:rsidRPr="00B129C8">
        <w:rPr>
          <w:sz w:val="28"/>
          <w:szCs w:val="28"/>
        </w:rPr>
        <w:t>», которая переводит неактивную фосфорилазу «</w:t>
      </w:r>
      <w:r w:rsidRPr="00B129C8">
        <w:rPr>
          <w:sz w:val="28"/>
          <w:szCs w:val="28"/>
          <w:lang w:val="en-US"/>
        </w:rPr>
        <w:t>b</w:t>
      </w:r>
      <w:r w:rsidRPr="00B129C8">
        <w:rPr>
          <w:sz w:val="28"/>
          <w:szCs w:val="28"/>
        </w:rPr>
        <w:t>» в активную фосфорилазу «а». В процессе гликогенолиза фосфорилаза «а</w:t>
      </w:r>
      <w:r w:rsidRPr="00B129C8">
        <w:rPr>
          <w:b/>
          <w:sz w:val="28"/>
          <w:szCs w:val="28"/>
        </w:rPr>
        <w:t xml:space="preserve">» </w:t>
      </w:r>
      <w:r w:rsidRPr="00B129C8">
        <w:rPr>
          <w:sz w:val="28"/>
          <w:szCs w:val="28"/>
        </w:rPr>
        <w:t xml:space="preserve">регулирует скорость распада гликогена в печени и мышцах. Таким образом, гиперконцентрации катехоламинов в крови при психоэмоциональных и двигательных нагрузках и перегрузках приводят к повышенной активности фосфорилазы «а» и ускоряют распад гликогена в печени и скелетных мышцах.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b/>
          <w:sz w:val="28"/>
          <w:szCs w:val="28"/>
        </w:rPr>
        <w:t xml:space="preserve">2. </w:t>
      </w:r>
      <w:r w:rsidRPr="00B129C8">
        <w:rPr>
          <w:sz w:val="28"/>
          <w:szCs w:val="28"/>
        </w:rPr>
        <w:t>Патологические гипергликемии</w:t>
      </w:r>
      <w:r w:rsidRPr="00B129C8">
        <w:rPr>
          <w:b/>
          <w:sz w:val="28"/>
          <w:szCs w:val="28"/>
        </w:rPr>
        <w:t>.</w:t>
      </w:r>
      <w:r w:rsidRPr="00B129C8">
        <w:rPr>
          <w:sz w:val="28"/>
          <w:szCs w:val="28"/>
        </w:rPr>
        <w:t xml:space="preserve"> Их развитие может быть обусловлено: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1) нейроэндокринными расстройствами, в основе которых лежат нарушения оптимального соотношения между уровнями гормонов гипо- и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гипергликемического действия в крови. Например, при заболеваниях гипофиза, опухолях коры надпочечника, при феохромоцитоме, гиперфункции щитовидной железы; при недостаточной продукции инсулина;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2) органическими поражениями центральной нервной системы, расстройствами мозгового кровообращения различной этиологии;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3) существенными нарушениями функции печени воспалительного или дегенеративного характера;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4) судорожными состояниями, когда происходит расщепление гликогена мышц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и образование лактата, из которого в печени синтезируется глюкоза;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5) действием некоторых видов наркотических веществ (морфин, эфир), возбуждающих симпатическую нервную систему и тем самым способствующих развитию гипергликемии.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Наиболее часто встречается гипергликемия при недостаточности инсулина - инсулинзависимая гипергликемия, которая лежит в основе сахарного диабета.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b/>
          <w:sz w:val="28"/>
          <w:szCs w:val="28"/>
        </w:rPr>
        <w:t>Сахарный диабет</w:t>
      </w:r>
    </w:p>
    <w:p w:rsidR="00B129C8" w:rsidRPr="00B129C8" w:rsidRDefault="00B129C8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Сахарный диабет - это группа метаболических (обменных) заболеваний, характеризующихся гипергликемией, которая является результатом дефектов секреции инсулина и/или действия инсулина или обоих этих факторов. Хроническая гипергликемия при диабете сочетается с повреждением, дисфункцией и недостаточностью различных органов, особенно глаз, почек, нервов, сердца и кровеносных сосудов.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Патогенез сахарного диабета складывается из нескольких звеньев: от аутоиммунного повреждения β-клеток поджелудочной железы с последующим дефицитом инсулина до нарушений, провоцирующих резистентность к действию инсулина. Основой нарушения метаболизма углеводов, жиров и белков при диабете является недостаточность влияния инсулина в тканях-мишенях. Нарушение секреции инсулина и дефекты его действия часто сосуществуют у одного и того же больного, и порой не ясно, какое нарушение является первичной причиной гипергликемии.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Симптомы выраженной гипергликемия включают полиурию, полидипсию, снижение массы, иногда с полифагией, и снижение остроты зрения. Ухудшение роста и восприимчивость к инфекциям также могут сопровождать хроническую гипергликемию. Острые, угрожающие жизни осложнения диабета - гипергликемия с кетоацидозом, а также гиперосмолярный синдром без кетоза.</w:t>
      </w:r>
    </w:p>
    <w:p w:rsidR="004530CC" w:rsidRPr="00B129C8" w:rsidRDefault="00B129C8" w:rsidP="00B12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</w:t>
      </w:r>
      <w:r w:rsidR="004530CC" w:rsidRPr="00B129C8">
        <w:rPr>
          <w:sz w:val="28"/>
          <w:szCs w:val="28"/>
        </w:rPr>
        <w:t>кие осложнения диабета включают ретинопатию с возможным развитием слепоты; нефропатию, ведущую к почечной недостаточности; периферическую нейропатию с риском образования язв на нижних конечностях и ампутации, а также сустава Шарко; автономную нейропатию, вызывающую гастроинтестинальные, урогенитальные, сердечно-сосудистые симптомы и половую дисфункцию. Среди больных диабетом высока частота атеросклеротических поражений сосудов сердца, периферических и церебральных сосудов. Часто у больных обнаруживается гипертония, нарушения метаболизма липопротеидов и парадонтоз. Эмоциональное и социальное влияние диабета и потребности лечения могут вызвать существенную психосоциальную дисфункцию у больных и членов их семей.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Выделяют две патогенетические категории сахарного диабета: </w:t>
      </w:r>
      <w:r w:rsidRPr="00B129C8">
        <w:rPr>
          <w:sz w:val="28"/>
          <w:szCs w:val="28"/>
          <w:lang w:val="en-US"/>
        </w:rPr>
        <w:t>I</w:t>
      </w:r>
      <w:r w:rsidRPr="00B129C8">
        <w:rPr>
          <w:sz w:val="28"/>
          <w:szCs w:val="28"/>
        </w:rPr>
        <w:t xml:space="preserve">-ю и </w:t>
      </w:r>
      <w:r w:rsidRPr="00B129C8">
        <w:rPr>
          <w:sz w:val="28"/>
          <w:szCs w:val="28"/>
          <w:lang w:val="en-US"/>
        </w:rPr>
        <w:t>II</w:t>
      </w:r>
      <w:r w:rsidRPr="00B129C8">
        <w:rPr>
          <w:sz w:val="28"/>
          <w:szCs w:val="28"/>
        </w:rPr>
        <w:t xml:space="preserve">-ю. Сахарный диабет </w:t>
      </w:r>
      <w:r w:rsidRPr="00B129C8">
        <w:rPr>
          <w:sz w:val="28"/>
          <w:szCs w:val="28"/>
          <w:lang w:val="en-US"/>
        </w:rPr>
        <w:t>I</w:t>
      </w:r>
      <w:r w:rsidRPr="00B129C8">
        <w:rPr>
          <w:sz w:val="28"/>
          <w:szCs w:val="28"/>
        </w:rPr>
        <w:t xml:space="preserve">-ой категории (или </w:t>
      </w:r>
      <w:r w:rsidRPr="00B129C8">
        <w:rPr>
          <w:sz w:val="28"/>
          <w:szCs w:val="28"/>
          <w:lang w:val="en-US"/>
        </w:rPr>
        <w:t>I</w:t>
      </w:r>
      <w:r w:rsidRPr="00B129C8">
        <w:rPr>
          <w:sz w:val="28"/>
          <w:szCs w:val="28"/>
        </w:rPr>
        <w:t>-го типа) типа обусловлен абсолютным дефицитом секреции инсулина. При диабете II-ой категории (</w:t>
      </w:r>
      <w:r w:rsidRPr="00B129C8">
        <w:rPr>
          <w:sz w:val="28"/>
          <w:szCs w:val="28"/>
          <w:lang w:val="en-US"/>
        </w:rPr>
        <w:t>II</w:t>
      </w:r>
      <w:r w:rsidRPr="00B129C8">
        <w:rPr>
          <w:sz w:val="28"/>
          <w:szCs w:val="28"/>
        </w:rPr>
        <w:t>-го типа) имеется одновременно резистентность к инсулину и неадекватного компенсаторного инсулинсекреторного ответа.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Диабет I типа (деструкция β-клеток, обычно ведущая к абсолютному дефициту инсулина). В пределах этой категории выделяют две формы: иммуноопосредованный диабет и идиопатический диабет.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Иммуноопосредованный диабет</w:t>
      </w:r>
      <w:r w:rsidRPr="00B129C8">
        <w:rPr>
          <w:b/>
          <w:sz w:val="28"/>
          <w:szCs w:val="28"/>
        </w:rPr>
        <w:t>.</w:t>
      </w:r>
      <w:r w:rsidRPr="00B129C8">
        <w:rPr>
          <w:sz w:val="28"/>
          <w:szCs w:val="28"/>
        </w:rPr>
        <w:t xml:space="preserve"> Эта форма диабета обозначается также терминами: инсулинзависимый сахарный диабет (ИЗСД), диабет I типа, диабет с ювенильным началом. Является результатом аутоиммунной деструкции β-клеток поджелудочной железы.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Маркеры иммунной деструкции β-клеток включают аутоантитела к островковым клеткам (IСАs), аутоантитела к инсулину (IААs), аутоантитела к декарбоксилазе глютаминовой кислоты (GAD</w:t>
      </w:r>
      <w:r w:rsidRPr="00B129C8">
        <w:rPr>
          <w:sz w:val="28"/>
          <w:szCs w:val="28"/>
          <w:vertAlign w:val="subscript"/>
        </w:rPr>
        <w:t>65</w:t>
      </w:r>
      <w:r w:rsidRPr="00B129C8">
        <w:rPr>
          <w:sz w:val="28"/>
          <w:szCs w:val="28"/>
        </w:rPr>
        <w:t>) и аутоантитела к тирозин-фосфатазам LА-2 и LА2</w:t>
      </w:r>
      <w:r w:rsidRPr="00B129C8">
        <w:rPr>
          <w:sz w:val="28"/>
          <w:szCs w:val="28"/>
          <w:lang w:val="en-US"/>
        </w:rPr>
        <w:t>b</w:t>
      </w:r>
      <w:r w:rsidRPr="00B129C8">
        <w:rPr>
          <w:sz w:val="28"/>
          <w:szCs w:val="28"/>
        </w:rPr>
        <w:t xml:space="preserve">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Этиопатогенез. Под влиянием вирусов и химических агентов, на фоне инсулитов (воспаления островков поджелудочной железы) на поверхности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β-клеток экспрессируется антиген. Макрофаги опознают этот антиген как чужеродный, происходит активация Т-клеточного иммунного ответа.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Т-клеточная реакция, направленная против экзогенных антигенов, может затрагивать клеточные антигены островков и тем самым вызывать повреждения β-леток. К поверхностным и цитоплазматическим антигенам β-клеток появляются аутоантитела. Аутоиммунная деструкция протекает скрытно, с момента запуска этих реакций до клинической манифестации (гибель 80-90% β-клеток) проходит определенный период. Клинически возникновение сахарного диабета I типа является конечным этапом процесса повреждения островковых клеток. Иммуноопосредованный диабет обычно начинается в детском и подростковом возрасте, но может развиться в любой период жизни, даже у 80- или 90-летних стариков.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При раннем обнаружении процесса поражения этих клеток и при адекватном лечении повреждение клеток можно остановить и предупредить.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Аутоиммунная деструкция β-клеток имеет множественные генетические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рецессивные предрасполагающие факторы, но на нее также влияют и факторы внешней среды, которые пока плохо изучены. Хотя больные редко имеют ожирение, его наличие не означает несовместимость с этим диагнозом. Пациенты с диабетом I типа также часто склонны к другим аутоиммунным заболеваниям, таким как болезнь Грейвса, тиреоидит Хашимото, болезнь Аддисона, витилиго и др.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Идиопатический диабет. Некоторые формы диабета I типа не имеют известной этиологии. Ряд таких больных имеют постоянную инсулинопению и наклонность к кетоацидозу, но у них отсутствуют показатели аутоиммунного процесса. Хотя лишь меньшинство больных с диабетом I типа попадают в эту категорию, из тех, кто может быть к ней отнесен, большинство - африканского или азиатского происхождения. У пациентов с этой формой диабета эпизодически бывает кетоацидоз и представлены различные степени инсулинодефицита между такими эпизодами. Эта форма диабета имеет четкое наследование, недостаток данных по аутоиммунному поражению β-клеток и не связана с НLA. Абсолютная потребность в заместительной инсулинотерапии у этих больных может появляться и исчезать.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Диабет II типа (от преобладающей инсулинрезистентности с относительным инсулинодефицитом до преобладающего дефекта секреции инсулина с относительной инсулинрезистентностью).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Эта форма диабета обозначается также терминами: инсулзависимый сахарный диабет (ИНСД), диабет I</w:t>
      </w:r>
      <w:r w:rsidRPr="00B129C8">
        <w:rPr>
          <w:sz w:val="28"/>
          <w:szCs w:val="28"/>
          <w:lang w:val="en-US"/>
        </w:rPr>
        <w:t>I</w:t>
      </w:r>
      <w:r w:rsidRPr="00B129C8">
        <w:rPr>
          <w:sz w:val="28"/>
          <w:szCs w:val="28"/>
        </w:rPr>
        <w:t xml:space="preserve"> типа, диабет с «взрослым» началом.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 xml:space="preserve">со «взрослым» началом. Изначально, а часто на всем протяжении жизни, инсулин не является жизненно необходимым для этих больных.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Основной причиной сахарного диабета II типа является нечувствительность инсулинзависимых тканей (печень, мышцы, жировая ткань) к инсулину. В норме инсулин связывается со специфическими рецепторами на клеточной мембране и тем самым запускает захват глюкозы клеткой и внутриклеточный метаболизм глюкозы. Резистентность может проявляться на рецепторном и послерецепторном уровнях. При этом инсулин вначале продуцируется в нормальном или избыточном количестве.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Большинство больных с этой формой имеют ожирение, оно само по себе вызывает некоторую степень инсулинрезистентности. У больных, не имеющих ожирения по традиционным критериям массы, может быть повышенным процент жира тела, распределенного преимущественно в абдоминальной области. При этом типе диабета кетоацидоз редко развивается спонтанно, а когда наблюдается, обычно связан со стрессом в результате другого заболевания, например инфекции. Эта форма диабета часто остаётся недиагностированной многие годы, так как гипергликемия развивается постепенно</w:t>
      </w:r>
      <w:r w:rsidR="00B129C8">
        <w:rPr>
          <w:sz w:val="28"/>
          <w:szCs w:val="28"/>
        </w:rPr>
        <w:t>,</w:t>
      </w:r>
      <w:r w:rsidRPr="00B129C8">
        <w:rPr>
          <w:sz w:val="28"/>
          <w:szCs w:val="28"/>
        </w:rPr>
        <w:t xml:space="preserve"> и ранние стадии подчас недостаточно выражены, чтобы больной мог отметить какие-либо из классических симптомов диабета. Такие больные находятся в состоянии повышенного риска макро-и микрососудистых осложнений. Несмотря на то, что больные с этой формой диабета могут иметь уровни инсулина, представляющиеся нормальными или повышенными, можно было бы ожидать, что они были бы еще выше в ответ на высокую гликемию, если бы β-клетки функционировали нормально. Таким образом, секреция инсулина у этих больных неполноценна и недостаточна для того, чтобы компенсировать инсулинрезистентность. Резистентность к инсулину может уменьшиться в результате снижения массы и/или фармакотерапии гипергликемии, однако она редко восстанавливается до нормальной. Риск развития этого типа диабета возрастает с возрастом, ожирением и недостаточной физической активностью. Он возникает чаще у женщин с предшествовавшим сахарным диабетом беременных и у пациентов с гипертонией и дислипидемией, и его частота варьирует в разных расовых и этнических подгруппах. Некоторые характеристики сахарного диабета I и II типов представлены в таблице.</w:t>
      </w:r>
      <w:r w:rsidR="00B129C8" w:rsidRPr="00B129C8">
        <w:rPr>
          <w:sz w:val="28"/>
          <w:szCs w:val="28"/>
        </w:rPr>
        <w:t xml:space="preserve">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Основные признаки сахарного диабета I и II типов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931"/>
        <w:gridCol w:w="3009"/>
      </w:tblGrid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23D43">
              <w:rPr>
                <w:b/>
                <w:sz w:val="20"/>
                <w:szCs w:val="20"/>
              </w:rPr>
              <w:t>Признак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23D43">
              <w:rPr>
                <w:b/>
                <w:sz w:val="20"/>
                <w:szCs w:val="20"/>
              </w:rPr>
              <w:t>I тип (ИЗСД)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23D43">
              <w:rPr>
                <w:b/>
                <w:sz w:val="20"/>
                <w:szCs w:val="20"/>
              </w:rPr>
              <w:t>II ТИП (ИНСД)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Частота заболеваемости, преобладание мужчин или женщин_среди_заболевших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B129C8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0,2-</w:t>
            </w:r>
            <w:r w:rsidR="004530CC" w:rsidRPr="00B23D43">
              <w:rPr>
                <w:sz w:val="20"/>
                <w:szCs w:val="20"/>
              </w:rPr>
              <w:t>0,5% оба пола поражаются одинаково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2,0 – 4,0%, женщины болеют чаще мужчин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Возраст возникновения болезни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Дети, молодые люди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Взрослые люди, старики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Развитие симптомов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Острое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Постепенное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Телосложение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Худые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Часто ожирение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Потеря массы при заболевании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Как правило, происходит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Похудение очень редко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Запах кетонов изо рта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Бывает часто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Обычно запаха нет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Изменение состава мочи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Глюкоза и ацетон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Глюкоза</w:t>
            </w:r>
          </w:p>
        </w:tc>
      </w:tr>
      <w:tr w:rsidR="004530CC" w:rsidRPr="00B23D43" w:rsidTr="00B23D43">
        <w:trPr>
          <w:trHeight w:val="698"/>
        </w:trPr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Концентрация инсулина в плазме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Низкая или не определяется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Часто нормальная, может быть повышенной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Антитела к островковым клеткам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Присутствуют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Отсутствуют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Наследственность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Поражено &lt;10% родственников 1 степени родства, конкордантность среди идентичных близнецов 50%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Поражено &gt;20% родственников 1 степени родства, конкордантность среди близнецов 90-100%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Ассоциация с НLА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В8, В15, Dw3, Dw4, DR3, DR4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Нет ассоциации</w:t>
            </w:r>
          </w:p>
        </w:tc>
      </w:tr>
      <w:tr w:rsidR="004530CC" w:rsidRPr="00B23D43" w:rsidTr="00B23D43">
        <w:tc>
          <w:tcPr>
            <w:tcW w:w="3060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Лечение (основное)</w:t>
            </w:r>
          </w:p>
        </w:tc>
        <w:tc>
          <w:tcPr>
            <w:tcW w:w="2931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Инсулин</w:t>
            </w:r>
          </w:p>
        </w:tc>
        <w:tc>
          <w:tcPr>
            <w:tcW w:w="3009" w:type="dxa"/>
            <w:shd w:val="clear" w:color="auto" w:fill="auto"/>
          </w:tcPr>
          <w:p w:rsidR="004530CC" w:rsidRPr="00B23D43" w:rsidRDefault="004530CC" w:rsidP="00B23D4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23D43">
              <w:rPr>
                <w:sz w:val="20"/>
                <w:szCs w:val="20"/>
              </w:rPr>
              <w:t>Диета, сульфанилмочевинные препараты</w:t>
            </w:r>
          </w:p>
        </w:tc>
      </w:tr>
    </w:tbl>
    <w:p w:rsidR="004530CC" w:rsidRPr="00B129C8" w:rsidRDefault="004530CC" w:rsidP="00B129C8">
      <w:pPr>
        <w:spacing w:line="360" w:lineRule="auto"/>
        <w:ind w:firstLine="720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До конца патогенез сахарного диабета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II типа неясен. Он ассоциирован с генетической предрасположенностью и в настояшее время выявлено несколько генных ассоциаций, наличие которых увеличивает склонность к развитию сахарного диабета II типа. Однако в полном объеме генетические факторы четко не определены.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Вторичный сахарный диабет. Диабет считается «первичным» при отсутствии известного этиологического фактора и «вторичным» в том случае, если гипергликемия связана с известной причиной. Вторичный диабет может быть как </w:t>
      </w:r>
      <w:r w:rsidRPr="00B129C8">
        <w:rPr>
          <w:sz w:val="28"/>
          <w:szCs w:val="28"/>
          <w:lang w:val="en-US"/>
        </w:rPr>
        <w:t>I</w:t>
      </w:r>
      <w:r w:rsidRPr="00B129C8">
        <w:rPr>
          <w:sz w:val="28"/>
          <w:szCs w:val="28"/>
        </w:rPr>
        <w:t>, так и I</w:t>
      </w:r>
      <w:r w:rsidRPr="00B129C8">
        <w:rPr>
          <w:sz w:val="28"/>
          <w:szCs w:val="28"/>
          <w:lang w:val="en-US"/>
        </w:rPr>
        <w:t>I</w:t>
      </w:r>
      <w:r w:rsidRPr="00B129C8">
        <w:rPr>
          <w:sz w:val="28"/>
          <w:szCs w:val="28"/>
        </w:rPr>
        <w:t xml:space="preserve"> типа. Наиболее часто вторичным бывает сахарный диабет </w:t>
      </w:r>
      <w:r w:rsidRPr="00B129C8">
        <w:rPr>
          <w:sz w:val="28"/>
          <w:szCs w:val="28"/>
          <w:lang w:val="en-US"/>
        </w:rPr>
        <w:t>II</w:t>
      </w:r>
      <w:r w:rsidRPr="00B129C8">
        <w:rPr>
          <w:sz w:val="28"/>
          <w:szCs w:val="28"/>
        </w:rPr>
        <w:t xml:space="preserve"> типа. Оба типа сахарного диабета возникают у пациентов, предрасположенных к заболеванию, при воздействии факторов риска. Основными причинами вторичного сахарного диабета являются: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1. Нарушение функции поджелудочной железы; хронический панкреатит (алкогольный, тропический и т.д.), фиброз, рак. В связи с нарушениями в диете, ухудшением всасывания и переваривания, снижением эндокринной функции :поджелудочной железы</w:t>
      </w:r>
      <w:r w:rsidRPr="00B129C8">
        <w:rPr>
          <w:b/>
          <w:sz w:val="28"/>
          <w:szCs w:val="28"/>
        </w:rPr>
        <w:t xml:space="preserve"> </w:t>
      </w:r>
      <w:r w:rsidRPr="00B129C8">
        <w:rPr>
          <w:sz w:val="28"/>
          <w:szCs w:val="28"/>
        </w:rPr>
        <w:t>у больных весьма неустойчив уровень глюкозы в крови периодически наблюдаются эпизоды гипер- и гипогликемии, редко -</w:t>
      </w:r>
      <w:r w:rsidR="00B129C8" w:rsidRPr="00B129C8">
        <w:rPr>
          <w:sz w:val="28"/>
          <w:szCs w:val="28"/>
        </w:rPr>
        <w:t xml:space="preserve"> </w:t>
      </w:r>
      <w:r w:rsidRPr="00B129C8">
        <w:rPr>
          <w:sz w:val="28"/>
          <w:szCs w:val="28"/>
        </w:rPr>
        <w:t>кетоацидоз. Лечение ферментами поджелудочной железы улучшает гликемический контроль.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2. Болезни печени: цирроз, хронический активный гепатит. Обширные поражения печени снижают экстракцию инсулина печенью из портальной циркуляции, что приводит к периферической гиперинсулинемии и инсулинорезистентности. У предрасположенных пациентов на этом фоне возникает диабет. Нарушение толерантности к глюкозе и диабет средней тяжести отмечаются у 50-80% пациентов с установленным циррозом.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 xml:space="preserve">3. Болезни эндокринных желез: акромегалия, синдром Кушинга, тиреотоксикоз, глюкагонома, феохромацитома, синдром Конна, гиперандрогенемия. Повышенный уровень контринсулярных гормонов особенно у предрасположенных лиц, снижает резервную функцию β-клеток и приводит к гипергликемии. 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4. Гемохроматозы - сопровождаются отложением железа в печени, поджелудочной железе, коже, половых органах. Подозрение на наличие гемохроматоза у больного сахарным диабетом должно возникнуть при сочетании бронзового оттенка кожи, гепатомегалии с аномальными функциональными печеночными тестами и импотенции. Эффективное лечение гемохроматоза флеботомией и железосвязывающими препаратами улучшает толерантность к глюкозе.</w:t>
      </w:r>
    </w:p>
    <w:p w:rsidR="004530CC" w:rsidRPr="00B129C8" w:rsidRDefault="004530CC" w:rsidP="00B129C8">
      <w:pPr>
        <w:spacing w:line="360" w:lineRule="auto"/>
        <w:ind w:firstLine="709"/>
        <w:jc w:val="both"/>
        <w:rPr>
          <w:sz w:val="28"/>
          <w:szCs w:val="28"/>
        </w:rPr>
      </w:pPr>
      <w:r w:rsidRPr="00B129C8">
        <w:rPr>
          <w:sz w:val="28"/>
          <w:szCs w:val="28"/>
        </w:rPr>
        <w:t>5. Лекарственный - индуцированный кортикостероидами; оральными контрацептивами, тиазидовыми диуретиками и диазоксидом, вакором и другими препаратами, токсически действующими на поджелудочную железу, циклоспорином А, пентамидином. Некоторые лекарственные препараты могут нарушать толерантность к глюкозе, вызывая либо инсулинрезистентность, либо дисфункцию о-клеток.</w:t>
      </w:r>
    </w:p>
    <w:p w:rsidR="00B129C8" w:rsidRPr="00B129C8" w:rsidRDefault="004530CC" w:rsidP="00B129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9C8">
        <w:rPr>
          <w:sz w:val="28"/>
          <w:szCs w:val="28"/>
        </w:rPr>
        <w:t>6. Генетические нарушения. Часть редких генетических аномалий (на рушение запасания гликогена, семейная гиперлипидемия, атаксия Фридрикса, миотоническая дистрофия и др.) может сопровождаться сахарным диабетом.</w:t>
      </w:r>
      <w:bookmarkStart w:id="0" w:name="_GoBack"/>
      <w:bookmarkEnd w:id="0"/>
    </w:p>
    <w:sectPr w:rsidR="00B129C8" w:rsidRPr="00B129C8" w:rsidSect="00B129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0CC"/>
    <w:rsid w:val="00123F36"/>
    <w:rsid w:val="001B3796"/>
    <w:rsid w:val="00292966"/>
    <w:rsid w:val="002D6B9B"/>
    <w:rsid w:val="004530CC"/>
    <w:rsid w:val="00631A30"/>
    <w:rsid w:val="00990CEE"/>
    <w:rsid w:val="00A11F20"/>
    <w:rsid w:val="00B00295"/>
    <w:rsid w:val="00B129C8"/>
    <w:rsid w:val="00B23D43"/>
    <w:rsid w:val="00D34933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4D1173-4CBB-4F66-93B0-A949EA9F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Home</Company>
  <LinksUpToDate>false</LinksUpToDate>
  <CharactersWithSpaces>32269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User</dc:creator>
  <cp:keywords/>
  <dc:description/>
  <cp:lastModifiedBy>admin</cp:lastModifiedBy>
  <cp:revision>2</cp:revision>
  <dcterms:created xsi:type="dcterms:W3CDTF">2014-02-25T03:48:00Z</dcterms:created>
  <dcterms:modified xsi:type="dcterms:W3CDTF">2014-02-25T03:48:00Z</dcterms:modified>
</cp:coreProperties>
</file>