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15B" w:rsidRDefault="00F8615B" w:rsidP="00F8615B"/>
    <w:p w:rsidR="00F8615B" w:rsidRDefault="00F8615B" w:rsidP="00F8615B"/>
    <w:p w:rsidR="00F8615B" w:rsidRDefault="00F8615B" w:rsidP="00F8615B">
      <w:pPr>
        <w:pStyle w:val="afa"/>
      </w:pPr>
    </w:p>
    <w:p w:rsidR="00F8615B" w:rsidRDefault="00F8615B" w:rsidP="00F8615B">
      <w:pPr>
        <w:pStyle w:val="afa"/>
      </w:pPr>
    </w:p>
    <w:p w:rsidR="00F8615B" w:rsidRDefault="00F8615B" w:rsidP="00F8615B">
      <w:pPr>
        <w:pStyle w:val="afa"/>
      </w:pPr>
    </w:p>
    <w:p w:rsidR="00F8615B" w:rsidRDefault="00F8615B" w:rsidP="00F8615B">
      <w:pPr>
        <w:pStyle w:val="afa"/>
      </w:pPr>
    </w:p>
    <w:p w:rsidR="00F8615B" w:rsidRDefault="00F8615B" w:rsidP="00F8615B">
      <w:pPr>
        <w:pStyle w:val="afa"/>
      </w:pPr>
    </w:p>
    <w:p w:rsidR="00F8615B" w:rsidRDefault="00F8615B" w:rsidP="00F8615B">
      <w:pPr>
        <w:pStyle w:val="afa"/>
      </w:pPr>
    </w:p>
    <w:p w:rsidR="00F8615B" w:rsidRDefault="00F8615B" w:rsidP="00F8615B">
      <w:pPr>
        <w:pStyle w:val="afa"/>
      </w:pPr>
    </w:p>
    <w:p w:rsidR="00F8615B" w:rsidRDefault="00F8615B" w:rsidP="00F8615B">
      <w:pPr>
        <w:pStyle w:val="afa"/>
      </w:pPr>
    </w:p>
    <w:p w:rsidR="00F8615B" w:rsidRDefault="00F8615B" w:rsidP="00F8615B">
      <w:pPr>
        <w:pStyle w:val="afa"/>
      </w:pPr>
    </w:p>
    <w:p w:rsidR="004B3BA4" w:rsidRPr="00F8615B" w:rsidRDefault="004B3BA4" w:rsidP="00F8615B">
      <w:pPr>
        <w:pStyle w:val="afa"/>
      </w:pPr>
      <w:r w:rsidRPr="00F8615B">
        <w:t>Общие проблемы малой группы</w:t>
      </w:r>
    </w:p>
    <w:p w:rsidR="004B3BA4" w:rsidRPr="00F8615B" w:rsidRDefault="004B3BA4" w:rsidP="00F8615B">
      <w:pPr>
        <w:pStyle w:val="afa"/>
      </w:pPr>
      <w:r w:rsidRPr="00F8615B">
        <w:t>Счастье личности вне общества невозможно, как невозможна жизнь растения, выдернутого из земли и брошенного на бесплодный песок</w:t>
      </w:r>
    </w:p>
    <w:p w:rsidR="00F8615B" w:rsidRDefault="004B3BA4" w:rsidP="00F8615B">
      <w:pPr>
        <w:pStyle w:val="afa"/>
      </w:pPr>
      <w:r w:rsidRPr="00F8615B">
        <w:t>А</w:t>
      </w:r>
      <w:r w:rsidR="00F8615B">
        <w:t xml:space="preserve">.Н. </w:t>
      </w:r>
      <w:r w:rsidRPr="00F8615B">
        <w:t>Толстой</w:t>
      </w:r>
    </w:p>
    <w:p w:rsidR="004B3BA4" w:rsidRDefault="00F8615B" w:rsidP="00F8615B">
      <w:pPr>
        <w:ind w:firstLine="0"/>
        <w:jc w:val="center"/>
        <w:rPr>
          <w:b/>
          <w:bCs/>
        </w:rPr>
      </w:pPr>
      <w:r>
        <w:br w:type="page"/>
      </w:r>
      <w:r w:rsidRPr="00F8615B">
        <w:rPr>
          <w:b/>
          <w:bCs/>
        </w:rPr>
        <w:lastRenderedPageBreak/>
        <w:t>ПЛАН</w:t>
      </w:r>
    </w:p>
    <w:p w:rsidR="00F8615B" w:rsidRPr="00F8615B" w:rsidRDefault="00F8615B" w:rsidP="00F8615B">
      <w:pPr>
        <w:ind w:firstLine="0"/>
        <w:jc w:val="center"/>
        <w:rPr>
          <w:b/>
          <w:bCs/>
        </w:rPr>
      </w:pPr>
    </w:p>
    <w:p w:rsidR="004B3BA4" w:rsidRPr="00F8615B" w:rsidRDefault="004B3BA4" w:rsidP="00F8615B">
      <w:r w:rsidRPr="00F8615B">
        <w:t>Понятие малой группы</w:t>
      </w:r>
      <w:r w:rsidR="00F8615B" w:rsidRPr="00F8615B">
        <w:t xml:space="preserve">. </w:t>
      </w:r>
      <w:r w:rsidRPr="00F8615B">
        <w:t>Ее численность</w:t>
      </w:r>
    </w:p>
    <w:p w:rsidR="004B3BA4" w:rsidRPr="00F8615B" w:rsidRDefault="004B3BA4" w:rsidP="00F8615B">
      <w:r w:rsidRPr="00F8615B">
        <w:t>Классификация малых групп</w:t>
      </w:r>
    </w:p>
    <w:p w:rsidR="004B3BA4" w:rsidRPr="00F8615B" w:rsidRDefault="004B3BA4" w:rsidP="00F8615B">
      <w:r w:rsidRPr="00F8615B">
        <w:t>Параметры описания малых групп</w:t>
      </w:r>
      <w:r w:rsidR="00F8615B" w:rsidRPr="00F8615B">
        <w:t xml:space="preserve">: </w:t>
      </w:r>
      <w:r w:rsidRPr="00F8615B">
        <w:t>композиция (состав группы, структура, динамика групповых процессов</w:t>
      </w:r>
      <w:r w:rsidR="00F8615B" w:rsidRPr="00F8615B">
        <w:t xml:space="preserve">) </w:t>
      </w:r>
    </w:p>
    <w:p w:rsidR="004B3BA4" w:rsidRPr="00F8615B" w:rsidRDefault="004B3BA4" w:rsidP="00F8615B">
      <w:r w:rsidRPr="00F8615B">
        <w:t>Положение индивида малой группе</w:t>
      </w:r>
      <w:r w:rsidR="00F8615B" w:rsidRPr="00F8615B">
        <w:t xml:space="preserve">: </w:t>
      </w:r>
      <w:r w:rsidRPr="00F8615B">
        <w:t>статус</w:t>
      </w:r>
      <w:r w:rsidR="00F8615B" w:rsidRPr="00F8615B">
        <w:t xml:space="preserve"> </w:t>
      </w:r>
      <w:r w:rsidRPr="00F8615B">
        <w:t>и роль</w:t>
      </w:r>
      <w:r w:rsidR="00F8615B" w:rsidRPr="00F8615B">
        <w:t xml:space="preserve">. </w:t>
      </w:r>
    </w:p>
    <w:p w:rsidR="004B3BA4" w:rsidRPr="00F8615B" w:rsidRDefault="004B3BA4" w:rsidP="00F8615B">
      <w:r w:rsidRPr="00F8615B">
        <w:t>Основные направления исследования малых групп в зарубежной социальной психологии</w:t>
      </w:r>
      <w:r w:rsidR="00F8615B" w:rsidRPr="00F8615B">
        <w:t xml:space="preserve">. </w:t>
      </w:r>
    </w:p>
    <w:p w:rsidR="00F8615B" w:rsidRDefault="00221773" w:rsidP="00F8615B">
      <w:r w:rsidRPr="00F8615B">
        <w:t>П</w:t>
      </w:r>
      <w:r w:rsidR="004B3BA4" w:rsidRPr="00F8615B">
        <w:t xml:space="preserve">ринцип деятельности </w:t>
      </w:r>
      <w:r w:rsidRPr="00F8615B">
        <w:t>в отечественных</w:t>
      </w:r>
      <w:r w:rsidR="00F8615B" w:rsidRPr="00F8615B">
        <w:t xml:space="preserve"> </w:t>
      </w:r>
      <w:r w:rsidR="004B3BA4" w:rsidRPr="00F8615B">
        <w:t>исследовани</w:t>
      </w:r>
      <w:r w:rsidRPr="00F8615B">
        <w:t>ях</w:t>
      </w:r>
      <w:r w:rsidR="004B3BA4" w:rsidRPr="00F8615B">
        <w:t xml:space="preserve"> малой группы</w:t>
      </w:r>
      <w:r w:rsidR="00F8615B" w:rsidRPr="00F8615B">
        <w:t xml:space="preserve"> </w:t>
      </w:r>
    </w:p>
    <w:p w:rsidR="00F8615B" w:rsidRDefault="00F8615B" w:rsidP="00F8615B"/>
    <w:p w:rsidR="001D1D12" w:rsidRPr="00F8615B" w:rsidRDefault="00F8615B" w:rsidP="00F8615B">
      <w:r>
        <w:br w:type="page"/>
      </w:r>
      <w:r w:rsidR="004B3BA4" w:rsidRPr="00F8615B">
        <w:lastRenderedPageBreak/>
        <w:t>Человек живет в обществе и строит с ним определенные отношения</w:t>
      </w:r>
      <w:r w:rsidRPr="00F8615B">
        <w:t xml:space="preserve">. </w:t>
      </w:r>
      <w:r w:rsidR="004B3BA4" w:rsidRPr="00F8615B">
        <w:t>Само же общество состоит из множества больших и малых групп, внутри которых формируется и развивается психика людей, их составляющих</w:t>
      </w:r>
      <w:r w:rsidRPr="00F8615B">
        <w:t xml:space="preserve">. </w:t>
      </w:r>
    </w:p>
    <w:p w:rsidR="004B3BA4" w:rsidRPr="00F8615B" w:rsidRDefault="004B3BA4" w:rsidP="00F8615B">
      <w:r w:rsidRPr="00F8615B">
        <w:t>Возникновение малой группы обусловлено общественно-экономическими причинами</w:t>
      </w:r>
      <w:r w:rsidR="00F8615B" w:rsidRPr="00F8615B">
        <w:t xml:space="preserve">. </w:t>
      </w:r>
      <w:r w:rsidRPr="00F8615B">
        <w:t>С одной стороны, общество, его экономика создают для себя те ячейки, в которых формируются начальные ценности – экономические и социальные – и на которых потом строятся они сами в целом</w:t>
      </w:r>
      <w:r w:rsidR="00F8615B" w:rsidRPr="00F8615B">
        <w:t xml:space="preserve">. </w:t>
      </w:r>
      <w:r w:rsidRPr="00F8615B">
        <w:t>С другой стороны, каждый человек, находясь и живя в обществе, стремится примкнуть к каким-то группам (в силу их социальной значимости, престижности профессиональной деятельности, которой они занимаются</w:t>
      </w:r>
      <w:r w:rsidR="00F8615B" w:rsidRPr="00F8615B">
        <w:t xml:space="preserve">) </w:t>
      </w:r>
      <w:r w:rsidRPr="00F8615B">
        <w:t>для самоутверждения</w:t>
      </w:r>
      <w:r w:rsidR="00F8615B" w:rsidRPr="00F8615B">
        <w:t xml:space="preserve">. </w:t>
      </w:r>
    </w:p>
    <w:p w:rsidR="00F8615B" w:rsidRPr="00F8615B" w:rsidRDefault="001D1D12" w:rsidP="00F8615B">
      <w:r w:rsidRPr="00F8615B">
        <w:t>В социальной психологии малые группы, в которых живут и работают люди, являются популярным предметом исследования</w:t>
      </w:r>
      <w:r w:rsidR="00F8615B" w:rsidRPr="00F8615B">
        <w:t xml:space="preserve">. </w:t>
      </w:r>
      <w:r w:rsidRPr="00F8615B">
        <w:t>Она тщательно изучает и анализирует также закономерности возникновения, функционирования и развития групповых процессов, протекающих в общностях людей</w:t>
      </w:r>
      <w:r w:rsidR="00F8615B" w:rsidRPr="00F8615B">
        <w:t xml:space="preserve">. </w:t>
      </w:r>
    </w:p>
    <w:p w:rsidR="004B3BA4" w:rsidRPr="00F8615B" w:rsidRDefault="004B3BA4" w:rsidP="00F8615B">
      <w:r w:rsidRPr="00F8615B">
        <w:t>1</w:t>
      </w:r>
      <w:r w:rsidR="00F8615B" w:rsidRPr="00F8615B">
        <w:t xml:space="preserve">. </w:t>
      </w:r>
      <w:r w:rsidRPr="00F8615B">
        <w:t>Понятие малой группы</w:t>
      </w:r>
      <w:r w:rsidR="00F8615B" w:rsidRPr="00F8615B">
        <w:t xml:space="preserve">. </w:t>
      </w:r>
      <w:r w:rsidRPr="00F8615B">
        <w:t>Ее численность</w:t>
      </w:r>
    </w:p>
    <w:p w:rsidR="004B3BA4" w:rsidRPr="00F8615B" w:rsidRDefault="004B3BA4" w:rsidP="00F8615B">
      <w:r w:rsidRPr="00F8615B">
        <w:t>Существует довольно определений малой группы</w:t>
      </w:r>
      <w:r w:rsidR="00F8615B" w:rsidRPr="00F8615B">
        <w:t xml:space="preserve">. </w:t>
      </w:r>
      <w:r w:rsidRPr="00F8615B">
        <w:t>Воспользуемся определением из психологического словаря</w:t>
      </w:r>
      <w:r w:rsidR="00F8615B" w:rsidRPr="00F8615B">
        <w:t xml:space="preserve">: </w:t>
      </w:r>
      <w:r w:rsidR="00F8615B">
        <w:t>"</w:t>
      </w:r>
      <w:r w:rsidRPr="00F8615B">
        <w:t>Малая группа – относительно немногочисленная общность людей, находящихся между собой в непосредственном личном общении и взаимодействии</w:t>
      </w:r>
      <w:r w:rsidR="00F8615B">
        <w:t>"</w:t>
      </w:r>
      <w:r w:rsidR="001D1D12" w:rsidRPr="00F8615B">
        <w:t xml:space="preserve"> (</w:t>
      </w:r>
      <w:r w:rsidR="006667AF" w:rsidRPr="00F8615B">
        <w:t>Психологический с</w:t>
      </w:r>
      <w:r w:rsidR="001D1D12" w:rsidRPr="00F8615B">
        <w:t>ловарь</w:t>
      </w:r>
      <w:r w:rsidR="00F8615B">
        <w:t xml:space="preserve"> </w:t>
      </w:r>
      <w:r w:rsidR="006667AF" w:rsidRPr="00F8615B">
        <w:t>/</w:t>
      </w:r>
      <w:r w:rsidR="001D1D12" w:rsidRPr="00F8615B">
        <w:t xml:space="preserve"> под ред</w:t>
      </w:r>
      <w:r w:rsidR="00F8615B" w:rsidRPr="00F8615B">
        <w:t xml:space="preserve">. </w:t>
      </w:r>
      <w:r w:rsidR="001D1D12" w:rsidRPr="00F8615B">
        <w:t>А</w:t>
      </w:r>
      <w:r w:rsidR="00F8615B">
        <w:t xml:space="preserve">.В. </w:t>
      </w:r>
      <w:r w:rsidR="001D1D12" w:rsidRPr="00F8615B">
        <w:t>Петровского, М</w:t>
      </w:r>
      <w:r w:rsidR="00F8615B">
        <w:t xml:space="preserve">.Г. </w:t>
      </w:r>
      <w:r w:rsidR="001D1D12" w:rsidRPr="00F8615B">
        <w:t>Ярошевского</w:t>
      </w:r>
      <w:r w:rsidR="00F8615B" w:rsidRPr="00F8615B">
        <w:t xml:space="preserve">). </w:t>
      </w:r>
    </w:p>
    <w:p w:rsidR="001D1D12" w:rsidRPr="00F8615B" w:rsidRDefault="001D1D12" w:rsidP="00F8615B">
      <w:r w:rsidRPr="00F8615B">
        <w:t>Б</w:t>
      </w:r>
      <w:r w:rsidR="00F8615B">
        <w:t xml:space="preserve">.Д. </w:t>
      </w:r>
      <w:r w:rsidRPr="00F8615B">
        <w:t>Парыгин определяет группу как</w:t>
      </w:r>
      <w:r w:rsidR="00F8615B" w:rsidRPr="00F8615B">
        <w:t xml:space="preserve"> </w:t>
      </w:r>
      <w:r w:rsidRPr="00F8615B">
        <w:t>немногочисленную общность людей, которые находятся друг с другом в самом непосредственном (лицом к лицу</w:t>
      </w:r>
      <w:r w:rsidR="00F8615B" w:rsidRPr="00F8615B">
        <w:t xml:space="preserve">) </w:t>
      </w:r>
      <w:r w:rsidRPr="00F8615B">
        <w:t>психологическом контакте</w:t>
      </w:r>
      <w:r w:rsidR="006667AF" w:rsidRPr="00F8615B">
        <w:t xml:space="preserve"> (Парыгин Б</w:t>
      </w:r>
      <w:r w:rsidR="00F8615B">
        <w:t xml:space="preserve">.Д. </w:t>
      </w:r>
      <w:r w:rsidR="006667AF" w:rsidRPr="00F8615B">
        <w:t>Социальная психология</w:t>
      </w:r>
      <w:r w:rsidR="00F8615B" w:rsidRPr="00F8615B">
        <w:t xml:space="preserve">. </w:t>
      </w:r>
      <w:r w:rsidR="006667AF" w:rsidRPr="00F8615B">
        <w:t>СПб, 2003</w:t>
      </w:r>
      <w:r w:rsidR="00F8615B" w:rsidRPr="00F8615B">
        <w:t xml:space="preserve">). </w:t>
      </w:r>
    </w:p>
    <w:p w:rsidR="001D1D12" w:rsidRPr="00F8615B" w:rsidRDefault="001D1D12" w:rsidP="00F8615B">
      <w:r w:rsidRPr="00F8615B">
        <w:t>Крысько представляет</w:t>
      </w:r>
      <w:r w:rsidR="00F8615B" w:rsidRPr="00F8615B">
        <w:t xml:space="preserve"> </w:t>
      </w:r>
      <w:r w:rsidRPr="00F8615B">
        <w:t>следующее определение малой группой</w:t>
      </w:r>
      <w:r w:rsidR="00F8615B" w:rsidRPr="00F8615B">
        <w:t xml:space="preserve">: </w:t>
      </w:r>
      <w:r w:rsidR="00F8615B">
        <w:t>"</w:t>
      </w:r>
      <w:r w:rsidRPr="00F8615B">
        <w:t>Малая группа – это небольшая по составу общность, члены которой объединены общей целью деятельности и находятся в непосредственном личном контакте, что является основой для возникновения группы, как целого</w:t>
      </w:r>
      <w:r w:rsidR="00F8615B">
        <w:t>"</w:t>
      </w:r>
      <w:r w:rsidR="00F8615B" w:rsidRPr="00F8615B">
        <w:t xml:space="preserve">. </w:t>
      </w:r>
    </w:p>
    <w:p w:rsidR="006667AF" w:rsidRPr="00F8615B" w:rsidRDefault="006667AF" w:rsidP="00F8615B">
      <w:r w:rsidRPr="00F8615B">
        <w:lastRenderedPageBreak/>
        <w:t>Итак, ключев</w:t>
      </w:r>
      <w:r w:rsidR="001816C5" w:rsidRPr="00F8615B">
        <w:t>ые</w:t>
      </w:r>
      <w:r w:rsidRPr="00F8615B">
        <w:t xml:space="preserve"> признак</w:t>
      </w:r>
      <w:r w:rsidR="001816C5" w:rsidRPr="00F8615B">
        <w:t>и</w:t>
      </w:r>
      <w:r w:rsidRPr="00F8615B">
        <w:t xml:space="preserve"> малой группы – ее </w:t>
      </w:r>
      <w:r w:rsidR="001816C5" w:rsidRPr="00F8615B">
        <w:t xml:space="preserve">немногочисленность и </w:t>
      </w:r>
      <w:r w:rsidRPr="00F8615B">
        <w:t>контактность</w:t>
      </w:r>
      <w:r w:rsidR="00F8615B" w:rsidRPr="00F8615B">
        <w:t xml:space="preserve">. </w:t>
      </w:r>
    </w:p>
    <w:p w:rsidR="00F8615B" w:rsidRPr="00F8615B" w:rsidRDefault="006667AF" w:rsidP="00F8615B">
      <w:r w:rsidRPr="00F8615B">
        <w:t>Численность малой группы</w:t>
      </w:r>
      <w:r w:rsidR="00F8615B" w:rsidRPr="00F8615B">
        <w:t xml:space="preserve">. </w:t>
      </w:r>
      <w:r w:rsidRPr="00F8615B">
        <w:t>Большинство исследователей ограничивает численность малой группы</w:t>
      </w:r>
      <w:r w:rsidR="001816C5" w:rsidRPr="00F8615B">
        <w:t xml:space="preserve"> от 2 до 7</w:t>
      </w:r>
      <w:r w:rsidRPr="00F8615B">
        <w:t xml:space="preserve"> </w:t>
      </w:r>
      <w:r w:rsidR="001816C5" w:rsidRPr="00F8615B">
        <w:t>человек</w:t>
      </w:r>
      <w:r w:rsidR="00F8615B" w:rsidRPr="00F8615B">
        <w:t xml:space="preserve">. </w:t>
      </w:r>
      <w:r w:rsidRPr="00F8615B">
        <w:t>Нижним пределом признается диада (реже триада</w:t>
      </w:r>
      <w:r w:rsidR="00F8615B" w:rsidRPr="00F8615B">
        <w:t xml:space="preserve">). </w:t>
      </w:r>
      <w:r w:rsidRPr="00F8615B">
        <w:t xml:space="preserve">Достаточно остро стоит вопрос и о </w:t>
      </w:r>
      <w:r w:rsidR="00F8615B">
        <w:t>"</w:t>
      </w:r>
      <w:r w:rsidRPr="00F8615B">
        <w:t>верхнем</w:t>
      </w:r>
      <w:r w:rsidR="00F8615B">
        <w:t>"</w:t>
      </w:r>
      <w:r w:rsidRPr="00F8615B">
        <w:t xml:space="preserve"> пределе малой группы</w:t>
      </w:r>
      <w:r w:rsidR="00F8615B" w:rsidRPr="00F8615B">
        <w:t xml:space="preserve">. </w:t>
      </w:r>
      <w:r w:rsidRPr="00F8615B">
        <w:t>Достаточно стойким оказались представления, сформированные на основе открытия Дж</w:t>
      </w:r>
      <w:r w:rsidR="00F8615B" w:rsidRPr="00F8615B">
        <w:t xml:space="preserve">. </w:t>
      </w:r>
      <w:r w:rsidRPr="00F8615B">
        <w:t xml:space="preserve">Миллером </w:t>
      </w:r>
      <w:r w:rsidR="00F8615B">
        <w:t>"</w:t>
      </w:r>
      <w:r w:rsidRPr="00F8615B">
        <w:t>магического числа</w:t>
      </w:r>
      <w:r w:rsidR="00F8615B">
        <w:t>"</w:t>
      </w:r>
      <w:r w:rsidRPr="00F8615B">
        <w:t xml:space="preserve"> 7_+ 2</w:t>
      </w:r>
      <w:r w:rsidR="00F8615B" w:rsidRPr="00F8615B">
        <w:t xml:space="preserve">. </w:t>
      </w:r>
      <w:r w:rsidRPr="00F8615B">
        <w:t>В современных исследованиях управления считают оптимальным состав группы из 5 – 9, но не более 12 человек</w:t>
      </w:r>
      <w:r w:rsidR="00F8615B" w:rsidRPr="00F8615B">
        <w:t xml:space="preserve">. </w:t>
      </w:r>
      <w:r w:rsidRPr="00F8615B">
        <w:t>Достаточно часто признается верхним пределом группы 12-14 человек (например, см</w:t>
      </w:r>
      <w:r w:rsidR="00F8615B" w:rsidRPr="00F8615B">
        <w:t xml:space="preserve">.: </w:t>
      </w:r>
      <w:r w:rsidRPr="00F8615B">
        <w:t>Парыгин Б</w:t>
      </w:r>
      <w:r w:rsidR="00F8615B" w:rsidRPr="00F8615B">
        <w:t xml:space="preserve">. </w:t>
      </w:r>
      <w:r w:rsidRPr="00F8615B">
        <w:t>Д</w:t>
      </w:r>
      <w:r w:rsidR="00F8615B" w:rsidRPr="00F8615B">
        <w:t xml:space="preserve">). </w:t>
      </w:r>
      <w:r w:rsidRPr="00F8615B">
        <w:t xml:space="preserve">Однако </w:t>
      </w:r>
      <w:r w:rsidR="001816C5" w:rsidRPr="00F8615B">
        <w:t>Л</w:t>
      </w:r>
      <w:r w:rsidR="00F8615B">
        <w:t xml:space="preserve">.Я. </w:t>
      </w:r>
      <w:r w:rsidRPr="00F8615B">
        <w:t xml:space="preserve">Коломинский </w:t>
      </w:r>
      <w:r w:rsidR="001816C5" w:rsidRPr="00F8615B">
        <w:t>считает, что в качестве малой группы может выступать школьный класс, в котором обучается, например, 30 и более учащихся</w:t>
      </w:r>
      <w:r w:rsidR="00F8615B" w:rsidRPr="00F8615B">
        <w:t xml:space="preserve">. </w:t>
      </w:r>
    </w:p>
    <w:p w:rsidR="00F8615B" w:rsidRPr="00F8615B" w:rsidRDefault="001816C5" w:rsidP="00F8615B">
      <w:r w:rsidRPr="00F8615B">
        <w:t>Классификация малых групп</w:t>
      </w:r>
    </w:p>
    <w:p w:rsidR="001816C5" w:rsidRPr="00F8615B" w:rsidRDefault="0062182A" w:rsidP="00F8615B">
      <w:r w:rsidRPr="00F8615B">
        <w:t>Существует достаточно много классификаций групп по разным основаниям</w:t>
      </w:r>
      <w:r w:rsidR="00F8615B" w:rsidRPr="00F8615B">
        <w:t xml:space="preserve">. </w:t>
      </w:r>
    </w:p>
    <w:p w:rsidR="00972582" w:rsidRDefault="0062182A" w:rsidP="00F8615B">
      <w:r w:rsidRPr="00F8615B">
        <w:t>Различают группы первичные и вторичные (впервые такое различение было предложено Ч</w:t>
      </w:r>
      <w:r w:rsidR="00F8615B" w:rsidRPr="00F8615B">
        <w:t xml:space="preserve">. </w:t>
      </w:r>
      <w:r w:rsidRPr="00F8615B">
        <w:t>Кули</w:t>
      </w:r>
      <w:r w:rsidR="00F8615B" w:rsidRPr="00F8615B">
        <w:t xml:space="preserve">). </w:t>
      </w:r>
    </w:p>
    <w:p w:rsidR="00F8615B" w:rsidRPr="00F8615B" w:rsidRDefault="00F8615B" w:rsidP="00F8615B"/>
    <w:p w:rsidR="00F8615B" w:rsidRDefault="00F8615B" w:rsidP="00F8615B"/>
    <w:p w:rsidR="00F8615B" w:rsidRPr="00F8615B" w:rsidRDefault="00972582" w:rsidP="00F8615B">
      <w:r w:rsidRPr="00F8615B">
        <w:t>Схема 1</w:t>
      </w:r>
    </w:p>
    <w:p w:rsidR="00F8615B" w:rsidRDefault="00746663" w:rsidP="00F8615B">
      <w:r>
        <w:rPr>
          <w:noProof/>
        </w:rPr>
        <w:pict>
          <v:group id="_x0000_s1026" style="position:absolute;left:0;text-align:left;margin-left:53.85pt;margin-top:528.15pt;width:369pt;height:81pt;z-index:251653120;mso-position-vertical-relative:page" coordorigin="2421,14038" coordsize="7380,1620">
            <v:roundrect id="_x0000_s1027" style="position:absolute;left:4761;top:14038;width:2880;height:720" arcsize="10923f" fillcolor="aqua">
              <v:textbox style="mso-next-textbox:#_x0000_s1027">
                <w:txbxContent>
                  <w:p w:rsidR="00F8615B" w:rsidRPr="00505825" w:rsidRDefault="00F8615B" w:rsidP="00F8615B">
                    <w:pPr>
                      <w:pStyle w:val="af9"/>
                    </w:pPr>
                    <w:r>
                      <w:t>Малая группа</w:t>
                    </w:r>
                  </w:p>
                </w:txbxContent>
              </v:textbox>
            </v:roundrect>
            <v:roundrect id="_x0000_s1028" style="position:absolute;left:6921;top:15118;width:2880;height:540" arcsize="10923f" fillcolor="aqua">
              <v:textbox style="mso-next-textbox:#_x0000_s1028">
                <w:txbxContent>
                  <w:p w:rsidR="00F8615B" w:rsidRPr="00505825" w:rsidRDefault="00F8615B" w:rsidP="00F8615B">
                    <w:pPr>
                      <w:pStyle w:val="af9"/>
                    </w:pPr>
                    <w:r>
                      <w:t>Вторичная</w:t>
                    </w:r>
                  </w:p>
                </w:txbxContent>
              </v:textbox>
            </v:roundrect>
            <v:roundrect id="_x0000_s1029" style="position:absolute;left:2421;top:15118;width:2880;height:540" arcsize="10923f" fillcolor="aqua">
              <v:textbox style="mso-next-textbox:#_x0000_s1029">
                <w:txbxContent>
                  <w:p w:rsidR="00F8615B" w:rsidRPr="00505825" w:rsidRDefault="00F8615B" w:rsidP="00F8615B">
                    <w:pPr>
                      <w:pStyle w:val="af9"/>
                    </w:pPr>
                    <w:r>
                      <w:t>Первичная</w:t>
                    </w:r>
                  </w:p>
                </w:txbxContent>
              </v:textbox>
            </v:roundrect>
            <v:line id="_x0000_s1030" style="position:absolute;flip:x" from="3861,14758" to="6201,15118">
              <v:stroke endarrow="block"/>
            </v:line>
            <v:line id="_x0000_s1031" style="position:absolute" from="6201,14758" to="8361,15118">
              <v:stroke endarrow="block"/>
            </v:line>
            <w10:wrap type="topAndBottom" side="left" anchory="page"/>
          </v:group>
        </w:pict>
      </w:r>
    </w:p>
    <w:p w:rsidR="0062182A" w:rsidRPr="00F8615B" w:rsidRDefault="00972582" w:rsidP="00F8615B">
      <w:r w:rsidRPr="00F8615B">
        <w:t>П</w:t>
      </w:r>
      <w:r w:rsidR="0062182A" w:rsidRPr="00F8615B">
        <w:t>ервичные</w:t>
      </w:r>
      <w:r w:rsidRPr="00F8615B">
        <w:t xml:space="preserve"> группы</w:t>
      </w:r>
      <w:r w:rsidR="0062182A" w:rsidRPr="00F8615B">
        <w:t xml:space="preserve"> – это </w:t>
      </w:r>
      <w:r w:rsidRPr="00F8615B">
        <w:t>семья, группа друзей, коллектив, в котором трудится члеовек</w:t>
      </w:r>
      <w:r w:rsidR="00F8615B" w:rsidRPr="00F8615B">
        <w:t xml:space="preserve">. </w:t>
      </w:r>
      <w:r w:rsidRPr="00F8615B">
        <w:t>Важным является именно характер контактов в такой группе</w:t>
      </w:r>
      <w:r w:rsidR="00F8615B" w:rsidRPr="00F8615B">
        <w:t xml:space="preserve">. </w:t>
      </w:r>
      <w:r w:rsidRPr="00F8615B">
        <w:t>Во вторичной</w:t>
      </w:r>
      <w:r w:rsidR="00F8615B" w:rsidRPr="00F8615B">
        <w:t xml:space="preserve"> - </w:t>
      </w:r>
      <w:r w:rsidRPr="00F8615B">
        <w:t>они могут быть слабо выражены или иметь опосредованный характер</w:t>
      </w:r>
      <w:r w:rsidR="00F8615B" w:rsidRPr="00F8615B">
        <w:t xml:space="preserve">. </w:t>
      </w:r>
    </w:p>
    <w:p w:rsidR="0062182A" w:rsidRDefault="0062182A" w:rsidP="00F8615B">
      <w:r w:rsidRPr="00F8615B">
        <w:lastRenderedPageBreak/>
        <w:t>Группы бывают формальные и неформальные в зависимости от характера отношений между членами группы (данное разделение групп было предложено Э</w:t>
      </w:r>
      <w:r w:rsidR="00F8615B" w:rsidRPr="00F8615B">
        <w:t xml:space="preserve">. </w:t>
      </w:r>
      <w:r w:rsidRPr="00F8615B">
        <w:t>Мэйо</w:t>
      </w:r>
      <w:r w:rsidR="00F8615B" w:rsidRPr="00F8615B">
        <w:t xml:space="preserve">). </w:t>
      </w:r>
    </w:p>
    <w:p w:rsidR="00F8615B" w:rsidRPr="00F8615B" w:rsidRDefault="00F8615B" w:rsidP="00F8615B"/>
    <w:p w:rsidR="00F8615B" w:rsidRDefault="00F8615B" w:rsidP="00F8615B"/>
    <w:p w:rsidR="00F8615B" w:rsidRPr="00F8615B" w:rsidRDefault="00972582" w:rsidP="00F8615B">
      <w:r w:rsidRPr="00F8615B">
        <w:t>Схема 2</w:t>
      </w:r>
    </w:p>
    <w:p w:rsidR="00972582" w:rsidRPr="00F8615B" w:rsidRDefault="00746663" w:rsidP="00F8615B">
      <w:r>
        <w:rPr>
          <w:noProof/>
        </w:rPr>
        <w:pict>
          <v:group id="_x0000_s1032" style="position:absolute;left:0;text-align:left;margin-left:53.85pt;margin-top:166.15pt;width:369pt;height:81pt;z-index:251654144;mso-position-vertical-relative:page" coordorigin="2421,14038" coordsize="7380,1620">
            <v:roundrect id="_x0000_s1033" style="position:absolute;left:4761;top:14038;width:2880;height:720" arcsize="10923f" fillcolor="aqua">
              <v:textbox style="mso-next-textbox:#_x0000_s1033">
                <w:txbxContent>
                  <w:p w:rsidR="00F8615B" w:rsidRPr="00505825" w:rsidRDefault="00F8615B" w:rsidP="00F8615B">
                    <w:pPr>
                      <w:pStyle w:val="af9"/>
                    </w:pPr>
                    <w:r>
                      <w:t>Малая группа</w:t>
                    </w:r>
                  </w:p>
                </w:txbxContent>
              </v:textbox>
            </v:roundrect>
            <v:roundrect id="_x0000_s1034" style="position:absolute;left:6921;top:15118;width:2880;height:540" arcsize="10923f" fillcolor="aqua">
              <v:textbox style="mso-next-textbox:#_x0000_s1034">
                <w:txbxContent>
                  <w:p w:rsidR="00F8615B" w:rsidRPr="00505825" w:rsidRDefault="00F8615B" w:rsidP="00F8615B">
                    <w:pPr>
                      <w:pStyle w:val="af9"/>
                    </w:pPr>
                    <w:r>
                      <w:t>Неформальная</w:t>
                    </w:r>
                  </w:p>
                </w:txbxContent>
              </v:textbox>
            </v:roundrect>
            <v:roundrect id="_x0000_s1035" style="position:absolute;left:2421;top:15118;width:2880;height:540" arcsize="10923f" fillcolor="aqua">
              <v:textbox style="mso-next-textbox:#_x0000_s1035">
                <w:txbxContent>
                  <w:p w:rsidR="00F8615B" w:rsidRPr="00505825" w:rsidRDefault="00F8615B" w:rsidP="00F8615B">
                    <w:pPr>
                      <w:pStyle w:val="af9"/>
                    </w:pPr>
                    <w:r>
                      <w:t>Формальная</w:t>
                    </w:r>
                  </w:p>
                </w:txbxContent>
              </v:textbox>
            </v:roundrect>
            <v:line id="_x0000_s1036" style="position:absolute;flip:x" from="3861,14758" to="6201,15118">
              <v:stroke endarrow="block"/>
            </v:line>
            <v:line id="_x0000_s1037" style="position:absolute" from="6201,14758" to="8361,15118">
              <v:stroke endarrow="block"/>
            </v:line>
            <w10:wrap type="topAndBottom" side="left" anchory="page"/>
          </v:group>
        </w:pict>
      </w:r>
    </w:p>
    <w:p w:rsidR="001816C5" w:rsidRPr="00F8615B" w:rsidRDefault="001816C5" w:rsidP="00F8615B">
      <w:r w:rsidRPr="00F8615B">
        <w:t xml:space="preserve">Формальные группы – это </w:t>
      </w:r>
      <w:r w:rsidR="0062182A" w:rsidRPr="00F8615B">
        <w:t>социальная общность, имеющая юридический фиксированный статус, члены которой в условиях общественного разделения труда связаны социально заданной деятельностью, организующей труд</w:t>
      </w:r>
      <w:r w:rsidR="00F8615B" w:rsidRPr="00F8615B">
        <w:t xml:space="preserve">. </w:t>
      </w:r>
      <w:r w:rsidR="0062182A" w:rsidRPr="00F8615B">
        <w:t xml:space="preserve">Эти </w:t>
      </w:r>
      <w:r w:rsidRPr="00F8615B">
        <w:t>группы имеют официально заданную извне структуру</w:t>
      </w:r>
      <w:r w:rsidR="00F8615B" w:rsidRPr="00F8615B">
        <w:t xml:space="preserve">. </w:t>
      </w:r>
    </w:p>
    <w:p w:rsidR="001816C5" w:rsidRPr="00F8615B" w:rsidRDefault="001816C5" w:rsidP="00F8615B">
      <w:r w:rsidRPr="00F8615B">
        <w:t>Неформальные (неофициальные</w:t>
      </w:r>
      <w:r w:rsidR="00F8615B" w:rsidRPr="00F8615B">
        <w:t xml:space="preserve">) </w:t>
      </w:r>
      <w:r w:rsidRPr="00F8615B">
        <w:t xml:space="preserve">группы – это группы, которые характеризуются всеми признаками группы (сложившейся системой межличностных отношений, совместной деятельностью, чувством принадлежности и </w:t>
      </w:r>
      <w:r w:rsidR="00F8615B" w:rsidRPr="00F8615B">
        <w:t xml:space="preserve">т.д.) </w:t>
      </w:r>
      <w:r w:rsidRPr="00F8615B">
        <w:t>но не имеют юридически фиксированного статуса</w:t>
      </w:r>
      <w:r w:rsidR="00F8615B" w:rsidRPr="00F8615B">
        <w:t xml:space="preserve">. </w:t>
      </w:r>
      <w:r w:rsidR="0062182A" w:rsidRPr="00F8615B">
        <w:t xml:space="preserve">Данные группы </w:t>
      </w:r>
      <w:r w:rsidRPr="00F8615B">
        <w:t>образуются на основе личностных предпочтений</w:t>
      </w:r>
      <w:r w:rsidR="00F8615B" w:rsidRPr="00F8615B">
        <w:t xml:space="preserve">. </w:t>
      </w:r>
    </w:p>
    <w:p w:rsidR="001816C5" w:rsidRPr="00F8615B" w:rsidRDefault="001816C5" w:rsidP="00F8615B">
      <w:r w:rsidRPr="00F8615B">
        <w:t>Формальная группа функционирует в соответствии с заранее установленными, обычно общественно фиксируемыми целями, положениями, инструкциями, уставами</w:t>
      </w:r>
      <w:r w:rsidR="00F8615B" w:rsidRPr="00F8615B">
        <w:t xml:space="preserve">. </w:t>
      </w:r>
      <w:r w:rsidRPr="00F8615B">
        <w:t>Неформальная группа складывается на основе личных симпатий и антипатий ее членов</w:t>
      </w:r>
      <w:r w:rsidR="00F8615B" w:rsidRPr="00F8615B">
        <w:t xml:space="preserve">. </w:t>
      </w:r>
    </w:p>
    <w:p w:rsidR="0062182A" w:rsidRPr="00F8615B" w:rsidRDefault="0062182A" w:rsidP="00F8615B">
      <w:r w:rsidRPr="00F8615B">
        <w:t>Группы различаются по степени влияния на систему ценностей человека</w:t>
      </w:r>
      <w:r w:rsidR="00F8615B" w:rsidRPr="00F8615B">
        <w:t xml:space="preserve">. </w:t>
      </w:r>
      <w:r w:rsidR="00972582" w:rsidRPr="00F8615B">
        <w:t xml:space="preserve">Данное различение предложено </w:t>
      </w:r>
      <w:r w:rsidR="00776816" w:rsidRPr="00F8615B">
        <w:t>Г</w:t>
      </w:r>
      <w:r w:rsidR="00F8615B" w:rsidRPr="00F8615B">
        <w:t xml:space="preserve">. </w:t>
      </w:r>
      <w:r w:rsidR="00776816" w:rsidRPr="00F8615B">
        <w:t>Хайменом</w:t>
      </w:r>
      <w:r w:rsidR="00F8615B" w:rsidRPr="00F8615B">
        <w:t xml:space="preserve">. </w:t>
      </w:r>
    </w:p>
    <w:p w:rsidR="00F8615B" w:rsidRDefault="00F8615B" w:rsidP="00F8615B"/>
    <w:p w:rsidR="00F8615B" w:rsidRDefault="00F8615B" w:rsidP="00F8615B"/>
    <w:p w:rsidR="00F8615B" w:rsidRDefault="00F8615B" w:rsidP="00F8615B">
      <w:r>
        <w:br w:type="page"/>
      </w:r>
    </w:p>
    <w:p w:rsidR="00F8615B" w:rsidRPr="00F8615B" w:rsidRDefault="00F8615B" w:rsidP="00F8615B">
      <w:r w:rsidRPr="00F8615B">
        <w:t>Схема 3</w:t>
      </w:r>
    </w:p>
    <w:p w:rsidR="00F8615B" w:rsidRDefault="00F8615B" w:rsidP="00F8615B"/>
    <w:p w:rsidR="00F8615B" w:rsidRPr="00F8615B" w:rsidRDefault="00746663" w:rsidP="00F8615B">
      <w:r>
        <w:rPr>
          <w:noProof/>
        </w:rPr>
        <w:pict>
          <v:group id="_x0000_s1038" style="position:absolute;left:0;text-align:left;margin-left:49pt;margin-top:74.7pt;width:369pt;height:81pt;z-index:251655168;mso-position-vertical-relative:page" coordorigin="2421,14038" coordsize="7380,1620">
            <v:roundrect id="_x0000_s1039" style="position:absolute;left:4761;top:14038;width:2880;height:720" arcsize="10923f" fillcolor="aqua">
              <v:textbox style="mso-next-textbox:#_x0000_s1039">
                <w:txbxContent>
                  <w:p w:rsidR="00F8615B" w:rsidRPr="00505825" w:rsidRDefault="00F8615B" w:rsidP="00F8615B">
                    <w:pPr>
                      <w:pStyle w:val="af9"/>
                    </w:pPr>
                    <w:r>
                      <w:t>Малая группа</w:t>
                    </w:r>
                  </w:p>
                </w:txbxContent>
              </v:textbox>
            </v:roundrect>
            <v:roundrect id="_x0000_s1040" style="position:absolute;left:6921;top:15118;width:2880;height:540" arcsize="10923f" fillcolor="aqua">
              <v:textbox style="mso-next-textbox:#_x0000_s1040">
                <w:txbxContent>
                  <w:p w:rsidR="00F8615B" w:rsidRPr="00505825" w:rsidRDefault="00F8615B" w:rsidP="00F8615B">
                    <w:pPr>
                      <w:pStyle w:val="af9"/>
                    </w:pPr>
                    <w:r>
                      <w:t>Нереферентная</w:t>
                    </w:r>
                  </w:p>
                </w:txbxContent>
              </v:textbox>
            </v:roundrect>
            <v:roundrect id="_x0000_s1041" style="position:absolute;left:2421;top:15118;width:2880;height:540" arcsize="10923f" fillcolor="aqua">
              <v:textbox style="mso-next-textbox:#_x0000_s1041">
                <w:txbxContent>
                  <w:p w:rsidR="00F8615B" w:rsidRPr="00505825" w:rsidRDefault="00F8615B" w:rsidP="00F8615B">
                    <w:pPr>
                      <w:pStyle w:val="af9"/>
                    </w:pPr>
                    <w:r>
                      <w:t>Референтная</w:t>
                    </w:r>
                  </w:p>
                </w:txbxContent>
              </v:textbox>
            </v:roundrect>
            <v:line id="_x0000_s1042" style="position:absolute;flip:x" from="3861,14758" to="6201,15118">
              <v:stroke endarrow="block"/>
            </v:line>
            <v:line id="_x0000_s1043" style="position:absolute" from="6201,14758" to="8361,15118">
              <v:stroke endarrow="block"/>
            </v:line>
            <w10:wrap type="topAndBottom" side="left" anchory="page"/>
          </v:group>
        </w:pict>
      </w:r>
      <w:r w:rsidR="001816C5" w:rsidRPr="00F8615B">
        <w:t>Референтные (эталонные группы</w:t>
      </w:r>
      <w:r w:rsidR="00F8615B" w:rsidRPr="00F8615B">
        <w:t xml:space="preserve">) </w:t>
      </w:r>
      <w:r w:rsidR="0062182A" w:rsidRPr="00F8615B">
        <w:t>– это реальная или воображаемая общность, на нормы, ценности и мнения которой индивид ориентируется в своем поведении</w:t>
      </w:r>
      <w:r w:rsidR="00F8615B" w:rsidRPr="00F8615B">
        <w:t xml:space="preserve">. </w:t>
      </w:r>
      <w:r w:rsidR="00972582" w:rsidRPr="00F8615B">
        <w:t>Референт</w:t>
      </w:r>
      <w:r w:rsidR="00F8615B">
        <w:t>н</w:t>
      </w:r>
      <w:r w:rsidR="00972582" w:rsidRPr="00F8615B">
        <w:t>ая группа выполняет</w:t>
      </w:r>
      <w:r w:rsidR="00776816" w:rsidRPr="00F8615B">
        <w:t xml:space="preserve"> функцию сравнительную</w:t>
      </w:r>
      <w:r w:rsidR="00F8615B" w:rsidRPr="00F8615B">
        <w:t xml:space="preserve"> </w:t>
      </w:r>
      <w:r w:rsidR="00776816" w:rsidRPr="00F8615B">
        <w:t>и нормативную</w:t>
      </w:r>
      <w:r w:rsidR="00F8615B" w:rsidRPr="00F8615B">
        <w:t xml:space="preserve">. </w:t>
      </w:r>
    </w:p>
    <w:p w:rsidR="00F8615B" w:rsidRPr="00F8615B" w:rsidRDefault="001816C5" w:rsidP="00F8615B">
      <w:r w:rsidRPr="00F8615B">
        <w:t>Нереферентные группы (группы членства</w:t>
      </w:r>
      <w:r w:rsidR="00F8615B" w:rsidRPr="00F8615B">
        <w:t xml:space="preserve">) </w:t>
      </w:r>
      <w:r w:rsidRPr="00F8615B">
        <w:t>– это группы, в которых люди реально включены и трудятся</w:t>
      </w:r>
      <w:r w:rsidR="00F8615B" w:rsidRPr="00F8615B">
        <w:t xml:space="preserve">. </w:t>
      </w:r>
    </w:p>
    <w:p w:rsidR="00776816" w:rsidRPr="00F8615B" w:rsidRDefault="00776816" w:rsidP="00F8615B">
      <w:r w:rsidRPr="00F8615B">
        <w:t>Кроме того, группы различают по уровню развития</w:t>
      </w:r>
      <w:r w:rsidR="00F8615B" w:rsidRPr="00F8615B">
        <w:t xml:space="preserve">: </w:t>
      </w:r>
    </w:p>
    <w:p w:rsidR="001816C5" w:rsidRPr="00F8615B" w:rsidRDefault="001816C5" w:rsidP="00F8615B">
      <w:r w:rsidRPr="00F8615B">
        <w:t>Слаборазвитые группы – это группы, находящиеся на начальном этапе своего существования</w:t>
      </w:r>
      <w:r w:rsidR="00F8615B" w:rsidRPr="00F8615B">
        <w:t xml:space="preserve">. </w:t>
      </w:r>
    </w:p>
    <w:p w:rsidR="001816C5" w:rsidRPr="00F8615B" w:rsidRDefault="001816C5" w:rsidP="00F8615B">
      <w:r w:rsidRPr="00F8615B">
        <w:t xml:space="preserve">Высокоразвитые группы – это группы, давно созданные, отличающиеся наличием единства целей и общих интересов, высоко развитой системы отношений, сплоченности и </w:t>
      </w:r>
      <w:r w:rsidR="00F8615B" w:rsidRPr="00F8615B">
        <w:t xml:space="preserve">т.д. </w:t>
      </w:r>
    </w:p>
    <w:p w:rsidR="001816C5" w:rsidRPr="00F8615B" w:rsidRDefault="001816C5" w:rsidP="00F8615B">
      <w:r w:rsidRPr="00F8615B">
        <w:t>Диффузные группы – это группы случайные, в которых люди объединены лишь общими эмоциями и переживаниями</w:t>
      </w:r>
      <w:r w:rsidR="00F8615B" w:rsidRPr="00F8615B">
        <w:t xml:space="preserve">. </w:t>
      </w:r>
    </w:p>
    <w:p w:rsidR="00F8615B" w:rsidRPr="00F8615B" w:rsidRDefault="001816C5" w:rsidP="00F8615B">
      <w:r w:rsidRPr="00F8615B">
        <w:t xml:space="preserve">Коллектив – это высшая форма </w:t>
      </w:r>
      <w:r w:rsidR="00776816" w:rsidRPr="00F8615B">
        <w:t>общности</w:t>
      </w:r>
      <w:r w:rsidRPr="00F8615B">
        <w:t xml:space="preserve">, </w:t>
      </w:r>
      <w:r w:rsidR="00776816" w:rsidRPr="00F8615B">
        <w:t>где межличностные отношения опосредованы общественно ценным и личностно значимым содержанием совместной деятельности</w:t>
      </w:r>
      <w:r w:rsidR="00F8615B" w:rsidRPr="00F8615B">
        <w:t xml:space="preserve">. </w:t>
      </w:r>
      <w:r w:rsidR="00776816" w:rsidRPr="00F8615B">
        <w:t>(Психологический словарь</w:t>
      </w:r>
      <w:r w:rsidR="00F8615B" w:rsidRPr="00F8615B">
        <w:t xml:space="preserve">) </w:t>
      </w:r>
    </w:p>
    <w:p w:rsidR="001816C5" w:rsidRPr="00F8615B" w:rsidRDefault="001816C5" w:rsidP="00F8615B">
      <w:r w:rsidRPr="00F8615B">
        <w:t>Коллектив обладает характерными признаками, отличающими его от других форм объединения людей</w:t>
      </w:r>
      <w:r w:rsidR="00F8615B" w:rsidRPr="00F8615B">
        <w:t xml:space="preserve">. </w:t>
      </w:r>
    </w:p>
    <w:p w:rsidR="001816C5" w:rsidRPr="00F8615B" w:rsidRDefault="001816C5" w:rsidP="00F8615B">
      <w:r w:rsidRPr="00F8615B">
        <w:t xml:space="preserve">Во-первых, его деятельность направлена на общий для всех членов коллектива объект и в процессе ее они связаны по месту работы, времени и имеют общие орудия производства, производственные помещения и </w:t>
      </w:r>
      <w:r w:rsidR="00F8615B" w:rsidRPr="00F8615B">
        <w:t xml:space="preserve">т.д. </w:t>
      </w:r>
    </w:p>
    <w:p w:rsidR="001816C5" w:rsidRPr="00F8615B" w:rsidRDefault="001816C5" w:rsidP="00F8615B">
      <w:r w:rsidRPr="00F8615B">
        <w:lastRenderedPageBreak/>
        <w:t>Во-вторых, коллектив – это организованное объединение людей, имеющее четкую, закрепленную структуру, общую волю, выразителем которой выступают доверенные лица (руководители</w:t>
      </w:r>
      <w:r w:rsidR="00F8615B" w:rsidRPr="00F8615B">
        <w:t xml:space="preserve">). </w:t>
      </w:r>
    </w:p>
    <w:p w:rsidR="001816C5" w:rsidRPr="00F8615B" w:rsidRDefault="001816C5" w:rsidP="00F8615B">
      <w:r w:rsidRPr="00F8615B">
        <w:t>В-третьих, всем членам коллектива присущи общие идеи и мысли, единые нравственные и этические нормативы, близкие взаимоотношения</w:t>
      </w:r>
      <w:r w:rsidR="00F8615B" w:rsidRPr="00F8615B">
        <w:t xml:space="preserve">. </w:t>
      </w:r>
    </w:p>
    <w:p w:rsidR="00F8615B" w:rsidRPr="00F8615B" w:rsidRDefault="00776816" w:rsidP="00F8615B">
      <w:r w:rsidRPr="00F8615B">
        <w:t>К вопросу об уровнях развития мы обратимся в следующей лекции</w:t>
      </w:r>
      <w:r w:rsidR="00F8615B" w:rsidRPr="00F8615B">
        <w:t xml:space="preserve">. </w:t>
      </w:r>
    </w:p>
    <w:p w:rsidR="00F8615B" w:rsidRPr="00F8615B" w:rsidRDefault="006D6CEA" w:rsidP="00F8615B">
      <w:r w:rsidRPr="00F8615B">
        <w:t>Параметры описания малых групп</w:t>
      </w:r>
      <w:r w:rsidR="00F8615B" w:rsidRPr="00F8615B">
        <w:t xml:space="preserve">: </w:t>
      </w:r>
      <w:r w:rsidRPr="00F8615B">
        <w:t>композиция (состав группы, структура, динамика групповых процессов</w:t>
      </w:r>
      <w:r w:rsidR="00F8615B" w:rsidRPr="00F8615B">
        <w:t xml:space="preserve">) </w:t>
      </w:r>
    </w:p>
    <w:p w:rsidR="00340445" w:rsidRPr="00F8615B" w:rsidRDefault="00F52653" w:rsidP="00F8615B">
      <w:r w:rsidRPr="00F8615B">
        <w:t>Группы, в которых л</w:t>
      </w:r>
      <w:r w:rsidR="006716C0" w:rsidRPr="00F8615B">
        <w:t>юди живут</w:t>
      </w:r>
      <w:r w:rsidRPr="00F8615B">
        <w:t>, работают, проводят свободное время, характеризуются</w:t>
      </w:r>
      <w:r w:rsidR="00F8615B" w:rsidRPr="00F8615B">
        <w:t xml:space="preserve"> </w:t>
      </w:r>
      <w:r w:rsidRPr="00F8615B">
        <w:t>определенной упорядоченностью взаимоотношений</w:t>
      </w:r>
      <w:r w:rsidR="00F8615B" w:rsidRPr="00F8615B">
        <w:t xml:space="preserve">. </w:t>
      </w:r>
      <w:r w:rsidRPr="00F8615B">
        <w:t>Эта упорядоченность составляет структуру группы</w:t>
      </w:r>
      <w:r w:rsidR="00F8615B" w:rsidRPr="00F8615B">
        <w:t xml:space="preserve">. </w:t>
      </w:r>
      <w:r w:rsidR="00340445" w:rsidRPr="00F8615B">
        <w:t>А</w:t>
      </w:r>
      <w:r w:rsidR="00F8615B">
        <w:t xml:space="preserve">.В. </w:t>
      </w:r>
      <w:r w:rsidR="00340445" w:rsidRPr="00F8615B">
        <w:t>Петровский определяет структуру</w:t>
      </w:r>
      <w:r w:rsidR="00F8615B" w:rsidRPr="00F8615B">
        <w:t xml:space="preserve"> </w:t>
      </w:r>
      <w:r w:rsidR="00340445" w:rsidRPr="00F8615B">
        <w:t>группы как иерархию престижа и статуса членов группы, вершину которой занимает лидер группы</w:t>
      </w:r>
      <w:r w:rsidR="00F8615B" w:rsidRPr="00F8615B">
        <w:t xml:space="preserve">. </w:t>
      </w:r>
      <w:r w:rsidR="00340445" w:rsidRPr="00F8615B">
        <w:t>(Петровский А</w:t>
      </w:r>
      <w:r w:rsidR="00F8615B">
        <w:t xml:space="preserve">.В. </w:t>
      </w:r>
      <w:r w:rsidR="00340445" w:rsidRPr="00F8615B">
        <w:t>Личность</w:t>
      </w:r>
      <w:r w:rsidR="00F8615B" w:rsidRPr="00F8615B">
        <w:t xml:space="preserve">. </w:t>
      </w:r>
      <w:r w:rsidR="00340445" w:rsidRPr="00F8615B">
        <w:t>Деятельность</w:t>
      </w:r>
      <w:r w:rsidR="00F8615B" w:rsidRPr="00F8615B">
        <w:t xml:space="preserve">. </w:t>
      </w:r>
      <w:r w:rsidR="00340445" w:rsidRPr="00F8615B">
        <w:t>Коллектив</w:t>
      </w:r>
      <w:r w:rsidR="00F8615B">
        <w:t xml:space="preserve">.М., </w:t>
      </w:r>
      <w:r w:rsidR="00340445" w:rsidRPr="00F8615B">
        <w:t>1982</w:t>
      </w:r>
      <w:r w:rsidR="00F8615B" w:rsidRPr="00F8615B">
        <w:t xml:space="preserve">). </w:t>
      </w:r>
    </w:p>
    <w:p w:rsidR="00F52653" w:rsidRPr="00F8615B" w:rsidRDefault="00F52653" w:rsidP="00F8615B">
      <w:r w:rsidRPr="00F8615B">
        <w:t>С</w:t>
      </w:r>
      <w:r w:rsidR="00776816" w:rsidRPr="00F8615B">
        <w:t>труктур</w:t>
      </w:r>
      <w:r w:rsidRPr="00F8615B">
        <w:t>а</w:t>
      </w:r>
      <w:r w:rsidR="0025098C" w:rsidRPr="00F8615B">
        <w:t xml:space="preserve"> </w:t>
      </w:r>
      <w:r w:rsidRPr="00F8615B">
        <w:t>группы может быть описана по-разному</w:t>
      </w:r>
      <w:r w:rsidR="00F8615B" w:rsidRPr="00F8615B">
        <w:t xml:space="preserve">: </w:t>
      </w:r>
    </w:p>
    <w:p w:rsidR="00F52653" w:rsidRPr="00F8615B" w:rsidRDefault="00F52653" w:rsidP="00F8615B">
      <w:r w:rsidRPr="00F8615B">
        <w:t>с точки зрения состава</w:t>
      </w:r>
      <w:r w:rsidR="00C36211" w:rsidRPr="00F8615B">
        <w:t xml:space="preserve"> (так называемая</w:t>
      </w:r>
      <w:r w:rsidR="00F8615B" w:rsidRPr="00F8615B">
        <w:t xml:space="preserve"> </w:t>
      </w:r>
      <w:r w:rsidRPr="00F8615B">
        <w:t>к</w:t>
      </w:r>
      <w:r w:rsidR="0025098C" w:rsidRPr="00F8615B">
        <w:t>омпозиционная подструктура</w:t>
      </w:r>
      <w:r w:rsidR="00F8615B" w:rsidRPr="00F8615B">
        <w:t>),</w:t>
      </w:r>
      <w:r w:rsidRPr="00F8615B">
        <w:t xml:space="preserve"> </w:t>
      </w:r>
    </w:p>
    <w:p w:rsidR="00F52653" w:rsidRPr="00F8615B" w:rsidRDefault="00F52653" w:rsidP="00F8615B">
      <w:r w:rsidRPr="00F8615B">
        <w:t>с точки зрения характера</w:t>
      </w:r>
      <w:r w:rsidR="00C36211" w:rsidRPr="00F8615B">
        <w:t xml:space="preserve"> отношений (т</w:t>
      </w:r>
      <w:r w:rsidR="00F8615B" w:rsidRPr="00F8615B">
        <w:t xml:space="preserve">. </w:t>
      </w:r>
      <w:r w:rsidR="00C36211" w:rsidRPr="00F8615B">
        <w:t>н</w:t>
      </w:r>
      <w:r w:rsidR="00F8615B" w:rsidRPr="00F8615B">
        <w:t xml:space="preserve">. </w:t>
      </w:r>
      <w:r w:rsidR="00C36211" w:rsidRPr="00F8615B">
        <w:t>подструктура</w:t>
      </w:r>
      <w:r w:rsidR="00F8615B" w:rsidRPr="00F8615B">
        <w:t xml:space="preserve"> </w:t>
      </w:r>
      <w:r w:rsidR="0025098C" w:rsidRPr="00F8615B">
        <w:t>межличностных предпочтений</w:t>
      </w:r>
      <w:r w:rsidR="009A6310" w:rsidRPr="00F8615B">
        <w:t>,</w:t>
      </w:r>
      <w:r w:rsidR="0025098C" w:rsidRPr="00F8615B">
        <w:t xml:space="preserve"> </w:t>
      </w:r>
    </w:p>
    <w:p w:rsidR="00F52653" w:rsidRPr="00F8615B" w:rsidRDefault="00F52653" w:rsidP="00F8615B">
      <w:r w:rsidRPr="00F8615B">
        <w:t>со стороны информ</w:t>
      </w:r>
      <w:r w:rsidR="00C36211" w:rsidRPr="00F8615B">
        <w:t>а</w:t>
      </w:r>
      <w:r w:rsidRPr="00F8615B">
        <w:t>ционного взаимодействия (</w:t>
      </w:r>
      <w:r w:rsidR="00C36211" w:rsidRPr="00F8615B">
        <w:t>т</w:t>
      </w:r>
      <w:r w:rsidR="00F8615B" w:rsidRPr="00F8615B">
        <w:t xml:space="preserve">. </w:t>
      </w:r>
      <w:r w:rsidR="00C36211" w:rsidRPr="00F8615B">
        <w:t>н</w:t>
      </w:r>
      <w:r w:rsidR="00F8615B" w:rsidRPr="00F8615B">
        <w:t xml:space="preserve">. </w:t>
      </w:r>
      <w:r w:rsidR="0025098C" w:rsidRPr="00F8615B">
        <w:t>коммуникативн</w:t>
      </w:r>
      <w:r w:rsidRPr="00F8615B">
        <w:t>ая</w:t>
      </w:r>
      <w:r w:rsidR="0025098C" w:rsidRPr="00F8615B">
        <w:t xml:space="preserve"> подструктур</w:t>
      </w:r>
      <w:r w:rsidRPr="00F8615B">
        <w:t>а</w:t>
      </w:r>
      <w:r w:rsidR="00F8615B" w:rsidRPr="00F8615B">
        <w:t xml:space="preserve">) </w:t>
      </w:r>
      <w:r w:rsidR="009A6310" w:rsidRPr="00F8615B">
        <w:t xml:space="preserve">и </w:t>
      </w:r>
    </w:p>
    <w:p w:rsidR="00C36211" w:rsidRPr="00F8615B" w:rsidRDefault="00C36211" w:rsidP="00F8615B">
      <w:r w:rsidRPr="00F8615B">
        <w:t>со стороны выполняемых членами группы ролей и функциональных обязанностей (т</w:t>
      </w:r>
      <w:r w:rsidR="00F8615B" w:rsidRPr="00F8615B">
        <w:t xml:space="preserve">. </w:t>
      </w:r>
      <w:r w:rsidRPr="00F8615B">
        <w:t>н</w:t>
      </w:r>
      <w:r w:rsidR="00F8615B" w:rsidRPr="00F8615B">
        <w:t xml:space="preserve">. </w:t>
      </w:r>
      <w:r w:rsidR="009A6310" w:rsidRPr="00F8615B">
        <w:t>подструктур</w:t>
      </w:r>
      <w:r w:rsidRPr="00F8615B">
        <w:t>а</w:t>
      </w:r>
      <w:r w:rsidR="009A6310" w:rsidRPr="00F8615B">
        <w:t xml:space="preserve"> функциональных отношений</w:t>
      </w:r>
      <w:r w:rsidR="00F8615B" w:rsidRPr="00F8615B">
        <w:t xml:space="preserve">). </w:t>
      </w:r>
    </w:p>
    <w:p w:rsidR="00776816" w:rsidRPr="00F8615B" w:rsidRDefault="0025098C" w:rsidP="00F8615B">
      <w:r w:rsidRPr="00F8615B">
        <w:t>Охарактеризуем данные компоненты</w:t>
      </w:r>
      <w:r w:rsidR="00F8615B" w:rsidRPr="00F8615B">
        <w:t xml:space="preserve">. </w:t>
      </w:r>
    </w:p>
    <w:p w:rsidR="008C0154" w:rsidRPr="00F8615B" w:rsidRDefault="0025098C" w:rsidP="00F8615B">
      <w:r w:rsidRPr="00F8615B">
        <w:t>1</w:t>
      </w:r>
      <w:r w:rsidR="00F8615B" w:rsidRPr="00F8615B">
        <w:t xml:space="preserve">. </w:t>
      </w:r>
      <w:r w:rsidR="00776816" w:rsidRPr="00F8615B">
        <w:t>Композиционн</w:t>
      </w:r>
      <w:r w:rsidRPr="00F8615B">
        <w:t>ая</w:t>
      </w:r>
      <w:r w:rsidR="00776816" w:rsidRPr="00F8615B">
        <w:t xml:space="preserve"> подструктур</w:t>
      </w:r>
      <w:r w:rsidRPr="00F8615B">
        <w:t>а</w:t>
      </w:r>
      <w:r w:rsidR="00F52653" w:rsidRPr="00F8615B">
        <w:t xml:space="preserve"> (состав группы</w:t>
      </w:r>
      <w:r w:rsidR="00F8615B" w:rsidRPr="00F8615B">
        <w:t xml:space="preserve">) - </w:t>
      </w:r>
      <w:r w:rsidR="00776816" w:rsidRPr="00F8615B">
        <w:t>совокупность социально-психологических характеристик членов группы, чрезвычайно значимых с точки зрения состава группы, как целого</w:t>
      </w:r>
      <w:r w:rsidR="00F8615B" w:rsidRPr="00F8615B">
        <w:t xml:space="preserve">. </w:t>
      </w:r>
      <w:r w:rsidR="008C0154" w:rsidRPr="00F8615B">
        <w:t>Композиция</w:t>
      </w:r>
      <w:r w:rsidR="00F8615B" w:rsidRPr="00F8615B">
        <w:t xml:space="preserve"> - </w:t>
      </w:r>
      <w:r w:rsidR="008C0154" w:rsidRPr="00F8615B">
        <w:t>это характеристика, отражающая своеобразие индивидуального состава группы</w:t>
      </w:r>
      <w:r w:rsidR="00F8615B" w:rsidRPr="00F8615B">
        <w:t xml:space="preserve">. </w:t>
      </w:r>
    </w:p>
    <w:p w:rsidR="008C0154" w:rsidRPr="00F8615B" w:rsidRDefault="00776816" w:rsidP="00F8615B">
      <w:r w:rsidRPr="00F8615B">
        <w:t>Как правило, необходимо при</w:t>
      </w:r>
      <w:r w:rsidR="00340445" w:rsidRPr="00F8615B">
        <w:t>нима</w:t>
      </w:r>
      <w:r w:rsidRPr="00F8615B">
        <w:t>ть во внимание количественный и качественный состав группы</w:t>
      </w:r>
      <w:r w:rsidR="00F8615B" w:rsidRPr="00F8615B">
        <w:t xml:space="preserve">. </w:t>
      </w:r>
      <w:r w:rsidRPr="00F8615B">
        <w:t>Кроме того, очень важно иметь четкие представления о национальности и социальном происхождении ее членов, чьи психологические особенности влияют на характер их совместной деятельности, межличностных отношений между ними, своеобразие образования неформальных микрогрупп, статус и позиции многих людей в них</w:t>
      </w:r>
      <w:r w:rsidR="00F8615B" w:rsidRPr="00F8615B">
        <w:t xml:space="preserve">; </w:t>
      </w:r>
      <w:r w:rsidR="008C0154" w:rsidRPr="00F8615B">
        <w:t>О тех группах, которые состоят из похожих друг на друга людей, говорят, что они обладают однородной, или гомогенной, композицией</w:t>
      </w:r>
      <w:r w:rsidR="00F8615B" w:rsidRPr="00F8615B">
        <w:t xml:space="preserve">. </w:t>
      </w:r>
      <w:r w:rsidR="008C0154" w:rsidRPr="00F8615B">
        <w:t>Об общностях, включающих индивидуально очень различных людей, говорят, что их композиция разнородна, или гетерогенна</w:t>
      </w:r>
      <w:r w:rsidR="00F8615B" w:rsidRPr="00F8615B">
        <w:t xml:space="preserve">. </w:t>
      </w:r>
    </w:p>
    <w:p w:rsidR="00446169" w:rsidRPr="00F8615B" w:rsidRDefault="00446169" w:rsidP="00F8615B">
      <w:r w:rsidRPr="00F8615B">
        <w:t>Композиция группы</w:t>
      </w:r>
      <w:r w:rsidR="0025098C" w:rsidRPr="00F8615B">
        <w:t xml:space="preserve">, </w:t>
      </w:r>
      <w:r w:rsidR="00F8615B" w:rsidRPr="00F8615B">
        <w:t xml:space="preserve">т.е. </w:t>
      </w:r>
      <w:r w:rsidR="0025098C" w:rsidRPr="00F8615B">
        <w:t>индивидуальный состав группы, влияет на жизнь группы так же как ее величина и решаемые задачи, через систему отношений, характеризующих уровень ее социально-психологического развития</w:t>
      </w:r>
      <w:r w:rsidR="00F8615B" w:rsidRPr="00F8615B">
        <w:t xml:space="preserve">. </w:t>
      </w:r>
    </w:p>
    <w:p w:rsidR="00776816" w:rsidRPr="00F8615B" w:rsidRDefault="00776816" w:rsidP="00F8615B">
      <w:r w:rsidRPr="00F8615B">
        <w:t>Подструктур</w:t>
      </w:r>
      <w:r w:rsidR="0025098C" w:rsidRPr="00F8615B">
        <w:t>а</w:t>
      </w:r>
      <w:r w:rsidR="00F8615B" w:rsidRPr="00F8615B">
        <w:t xml:space="preserve"> </w:t>
      </w:r>
      <w:r w:rsidRPr="00F8615B">
        <w:t xml:space="preserve">межличностных предпочтений, </w:t>
      </w:r>
      <w:r w:rsidR="00F8615B" w:rsidRPr="00F8615B">
        <w:t xml:space="preserve">т.е. </w:t>
      </w:r>
      <w:r w:rsidRPr="00F8615B">
        <w:t>проявление совокупности реальных межличностных связей ее членов, существующих между людьми симпатий и антипатий, которые первоначально очень быстро фиксируются с помощью метода социометрии</w:t>
      </w:r>
    </w:p>
    <w:p w:rsidR="00776816" w:rsidRPr="00F8615B" w:rsidRDefault="00776816" w:rsidP="00F8615B">
      <w:r w:rsidRPr="00F8615B">
        <w:t xml:space="preserve">Социометрия дает возможность выявить наличие устойчивых взаимных предпочтений членов группы, на основе которого можно строить устойчивые предположения о том, на какие из них ориентированы конкретные личности, как в группе сосуществуют люди с различным авторитетом и индивидуально-личностными особенностями, какие взаимоотношения складываются между ними и </w:t>
      </w:r>
      <w:r w:rsidR="00F8615B" w:rsidRPr="00F8615B">
        <w:t xml:space="preserve">т.д.; </w:t>
      </w:r>
    </w:p>
    <w:p w:rsidR="009A6310" w:rsidRPr="00F8615B" w:rsidRDefault="00776816" w:rsidP="00F8615B">
      <w:r w:rsidRPr="00F8615B">
        <w:t>Коммуникативную подструктуру – совокупность позиций членов малой группы в системах информационных потоков, существующих как между ними самими, так и между ними и внешней средой, отражающая, кроме того, концентрацию у них того или иного объема различных сведений и знаний</w:t>
      </w:r>
      <w:r w:rsidR="00F8615B" w:rsidRPr="00F8615B">
        <w:t xml:space="preserve">. </w:t>
      </w:r>
    </w:p>
    <w:p w:rsidR="00776816" w:rsidRPr="00F8615B" w:rsidRDefault="00776816" w:rsidP="00F8615B">
      <w:r w:rsidRPr="00F8615B">
        <w:t xml:space="preserve">Владение последними – важный показатель положения членов группы, так как доступ к получению и хранению информации обеспечивает ему в ней особую роль, дополнительные </w:t>
      </w:r>
      <w:r w:rsidR="006D6CEA" w:rsidRPr="00F8615B">
        <w:t>привилегии</w:t>
      </w:r>
      <w:r w:rsidR="00F8615B" w:rsidRPr="00F8615B">
        <w:t xml:space="preserve">; </w:t>
      </w:r>
    </w:p>
    <w:p w:rsidR="00446169" w:rsidRPr="00F8615B" w:rsidRDefault="00446169" w:rsidP="00F8615B">
      <w:r w:rsidRPr="00F8615B">
        <w:t>Коммуникативная структура групп может быть централизованная и децентрализованная</w:t>
      </w:r>
      <w:r w:rsidR="00F8615B" w:rsidRPr="00F8615B">
        <w:t xml:space="preserve">. </w:t>
      </w:r>
      <w:r w:rsidRPr="00F8615B">
        <w:t xml:space="preserve">В централизованной структуре – все потоки информации </w:t>
      </w:r>
      <w:r w:rsidR="0025098C" w:rsidRPr="00F8615B">
        <w:t>концентрируются у одного – центрального участника групповых отношений</w:t>
      </w:r>
      <w:r w:rsidR="00F8615B" w:rsidRPr="00F8615B">
        <w:t xml:space="preserve">. </w:t>
      </w:r>
      <w:r w:rsidR="0025098C" w:rsidRPr="00F8615B">
        <w:t>Через него осуществляется обмен информацией между другими</w:t>
      </w:r>
      <w:r w:rsidR="00F8615B" w:rsidRPr="00F8615B">
        <w:t xml:space="preserve">. </w:t>
      </w:r>
    </w:p>
    <w:p w:rsidR="0025098C" w:rsidRPr="00F8615B" w:rsidRDefault="0025098C" w:rsidP="00F8615B">
      <w:r w:rsidRPr="00F8615B">
        <w:t>В децентрализованных коммуникативных структурах наблюдается коммуникативное равенство всех участников группового процесса</w:t>
      </w:r>
      <w:r w:rsidR="00F8615B" w:rsidRPr="00F8615B">
        <w:t xml:space="preserve">. </w:t>
      </w:r>
      <w:r w:rsidRPr="00F8615B">
        <w:t>Каждый из участников имеет одинаковые возможности для переработки и передачи информации</w:t>
      </w:r>
      <w:r w:rsidR="00F8615B" w:rsidRPr="00F8615B">
        <w:t>,</w:t>
      </w:r>
      <w:r w:rsidRPr="00F8615B">
        <w:t xml:space="preserve"> вступая в открытое, неограниченное общение с коллегами</w:t>
      </w:r>
      <w:r w:rsidR="00F8615B" w:rsidRPr="00F8615B">
        <w:t xml:space="preserve">. </w:t>
      </w:r>
    </w:p>
    <w:p w:rsidR="008C0154" w:rsidRPr="00F8615B" w:rsidRDefault="008C0154" w:rsidP="00F8615B">
      <w:r w:rsidRPr="00F8615B">
        <w:t>Под каналами коммуникаций понимается система межличностных связей, обеспечивающих взаимодействие и передачу информации, от одних членов группы к другим</w:t>
      </w:r>
      <w:r w:rsidR="00F8615B" w:rsidRPr="00F8615B">
        <w:t xml:space="preserve">. </w:t>
      </w:r>
      <w:r w:rsidRPr="00F8615B">
        <w:t>На рис</w:t>
      </w:r>
      <w:r w:rsidR="00F8615B" w:rsidRPr="00F8615B">
        <w:t xml:space="preserve">. </w:t>
      </w:r>
      <w:r w:rsidRPr="00F8615B">
        <w:t>представлены основных вида структур каналов внутригрупповых коммуникаций</w:t>
      </w:r>
      <w:r w:rsidR="00F8615B" w:rsidRPr="00F8615B">
        <w:t xml:space="preserve">: </w:t>
      </w:r>
      <w:r w:rsidRPr="00F8615B">
        <w:t>централизованная (А</w:t>
      </w:r>
      <w:r w:rsidR="00F8615B" w:rsidRPr="00F8615B">
        <w:t xml:space="preserve">) </w:t>
      </w:r>
      <w:r w:rsidRPr="00F8615B">
        <w:t>и децентрализованная (Б</w:t>
      </w:r>
      <w:r w:rsidR="00F8615B" w:rsidRPr="00F8615B">
        <w:t>),</w:t>
      </w:r>
      <w:r w:rsidRPr="00F8615B">
        <w:t xml:space="preserve"> а также некоторые их варианты</w:t>
      </w:r>
      <w:r w:rsidR="00F8615B" w:rsidRPr="00F8615B">
        <w:t xml:space="preserve">, </w:t>
      </w:r>
      <w:r w:rsidRPr="00F8615B">
        <w:t>чаще всего встречающиеся на практике</w:t>
      </w:r>
      <w:r w:rsidR="00F8615B" w:rsidRPr="00F8615B">
        <w:t xml:space="preserve">. </w:t>
      </w:r>
    </w:p>
    <w:p w:rsidR="008C0154" w:rsidRPr="00F8615B" w:rsidRDefault="008C0154" w:rsidP="00F8615B">
      <w:r w:rsidRPr="00F8615B">
        <w:t>Централизованные структуры каналов коммуникаций характеризуются тем, что в них один из членов группы всегда находится на пересечении всех направлений общения, в центре внимания играет основную роль в организации групповой деятельности</w:t>
      </w:r>
      <w:r w:rsidR="00F8615B" w:rsidRPr="00F8615B">
        <w:t xml:space="preserve">. </w:t>
      </w:r>
      <w:r w:rsidRPr="00F8615B">
        <w:t>Через такого человека в группе осуществляется обмен информацией между другими членами группы</w:t>
      </w:r>
      <w:r w:rsidR="00F8615B" w:rsidRPr="00F8615B">
        <w:t xml:space="preserve">. </w:t>
      </w:r>
    </w:p>
    <w:p w:rsidR="008C0154" w:rsidRPr="00F8615B" w:rsidRDefault="008C0154" w:rsidP="00F8615B">
      <w:r w:rsidRPr="00F8615B">
        <w:t>На рис</w:t>
      </w:r>
      <w:r w:rsidR="00F8615B" w:rsidRPr="00F8615B">
        <w:t xml:space="preserve">. </w:t>
      </w:r>
      <w:r w:rsidRPr="00F8615B">
        <w:t>показаны три варианта централизованной структуры</w:t>
      </w:r>
      <w:r w:rsidR="00F8615B" w:rsidRPr="00F8615B">
        <w:t xml:space="preserve">: </w:t>
      </w:r>
      <w:r w:rsidRPr="00F8615B">
        <w:t>фронтальная, радиальная и иерархическая</w:t>
      </w:r>
      <w:r w:rsidR="00F8615B" w:rsidRPr="00F8615B">
        <w:t xml:space="preserve">. </w:t>
      </w:r>
      <w:r w:rsidRPr="00F8615B">
        <w:t>Фронтальная структура каналов коммуникаций (а</w:t>
      </w:r>
      <w:r w:rsidR="00F8615B" w:rsidRPr="00F8615B">
        <w:t xml:space="preserve">) </w:t>
      </w:r>
      <w:r w:rsidRPr="00F8615B">
        <w:t>характеризуется тем, что ее участники непосредственно находятся рядом и, не вступая в прямые такты, могут все же видеть друг друга</w:t>
      </w:r>
      <w:r w:rsidR="00F8615B" w:rsidRPr="00F8615B">
        <w:t xml:space="preserve">. </w:t>
      </w:r>
      <w:r w:rsidRPr="00F8615B">
        <w:t>Это позволяет им в какой-то степени учитывать поведение и реакции друг друга в совместной деятельности</w:t>
      </w:r>
      <w:r w:rsidR="00F8615B" w:rsidRPr="00F8615B">
        <w:t xml:space="preserve">. </w:t>
      </w:r>
      <w:r w:rsidRPr="00F8615B">
        <w:t>Наиболее знакомым для учителя примером фронтальной структуры является та, которая образуется в классе на уроке, фронтальной работе</w:t>
      </w:r>
      <w:r w:rsidR="00F8615B" w:rsidRPr="00F8615B">
        <w:t xml:space="preserve">. </w:t>
      </w:r>
    </w:p>
    <w:p w:rsidR="00F8615B" w:rsidRPr="00F8615B" w:rsidRDefault="008C0154" w:rsidP="00F8615B">
      <w:r w:rsidRPr="00F8615B">
        <w:t>Радиальный</w:t>
      </w:r>
      <w:r w:rsidR="00F8615B" w:rsidRPr="00F8615B">
        <w:t xml:space="preserve"> </w:t>
      </w:r>
      <w:r w:rsidRPr="00F8615B">
        <w:t>вариант</w:t>
      </w:r>
      <w:r w:rsidR="00F8615B" w:rsidRPr="00F8615B">
        <w:t xml:space="preserve"> </w:t>
      </w:r>
      <w:r w:rsidRPr="00F8615B">
        <w:t>централизованной</w:t>
      </w:r>
      <w:r w:rsidR="00F8615B" w:rsidRPr="00F8615B">
        <w:t xml:space="preserve"> </w:t>
      </w:r>
      <w:r w:rsidRPr="00F8615B">
        <w:t>структуры</w:t>
      </w:r>
      <w:r w:rsidR="00F8615B" w:rsidRPr="00F8615B">
        <w:t xml:space="preserve"> </w:t>
      </w:r>
      <w:r w:rsidRPr="00F8615B">
        <w:t>коммуникаций (б</w:t>
      </w:r>
      <w:r w:rsidR="00F8615B" w:rsidRPr="00F8615B">
        <w:t xml:space="preserve">) </w:t>
      </w:r>
      <w:r w:rsidRPr="00F8615B">
        <w:t>отличается от фронтального тем, что участники деятельности не могут непосредственно воспринимать, видеть или слышать друга и обмениваются информацией только через центральное лицо</w:t>
      </w:r>
      <w:r w:rsidR="00F8615B" w:rsidRPr="00F8615B">
        <w:t xml:space="preserve">. </w:t>
      </w:r>
      <w:r w:rsidRPr="00F8615B">
        <w:t>Это затрудняет отдельному члену группы возможность учитывать</w:t>
      </w:r>
      <w:r w:rsidR="00F8615B">
        <w:t xml:space="preserve"> </w:t>
      </w:r>
      <w:r w:rsidR="00F8615B" w:rsidRPr="00F8615B">
        <w:t xml:space="preserve">поведение и реакции остальных, зато позволяет ему работать вполне самостоятельно, независимо, до конца выявляя собственную, индивидуальную позицию. </w:t>
      </w:r>
    </w:p>
    <w:p w:rsidR="008C0154" w:rsidRPr="00F8615B" w:rsidRDefault="008C0154" w:rsidP="00F8615B"/>
    <w:p w:rsidR="008C0154" w:rsidRPr="00F8615B" w:rsidRDefault="00746663" w:rsidP="00F8615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4.5pt;height:243.75pt">
            <v:imagedata r:id="rId7" o:title=""/>
          </v:shape>
        </w:pict>
      </w:r>
    </w:p>
    <w:p w:rsidR="008C0154" w:rsidRPr="00F8615B" w:rsidRDefault="008C0154" w:rsidP="00F8615B">
      <w:r w:rsidRPr="00F8615B">
        <w:t>г</w:t>
      </w:r>
      <w:r w:rsidR="00F8615B" w:rsidRPr="00F8615B">
        <w:t xml:space="preserve">) </w:t>
      </w:r>
      <w:r w:rsidRPr="00F8615B">
        <w:t>цепная</w:t>
      </w:r>
      <w:r w:rsidR="00F8615B">
        <w:t xml:space="preserve"> </w:t>
      </w:r>
      <w:r w:rsidRPr="00F8615B">
        <w:t>д</w:t>
      </w:r>
      <w:r w:rsidR="00F8615B" w:rsidRPr="00F8615B">
        <w:t xml:space="preserve">) </w:t>
      </w:r>
      <w:r w:rsidRPr="00F8615B">
        <w:t>круговая</w:t>
      </w:r>
      <w:r w:rsidR="00F8615B">
        <w:t xml:space="preserve"> </w:t>
      </w:r>
      <w:r w:rsidRPr="00F8615B">
        <w:t>е</w:t>
      </w:r>
      <w:r w:rsidR="00F8615B" w:rsidRPr="00F8615B">
        <w:t xml:space="preserve">) </w:t>
      </w:r>
      <w:r w:rsidRPr="00F8615B">
        <w:t>полная</w:t>
      </w:r>
    </w:p>
    <w:p w:rsidR="00F8615B" w:rsidRPr="00F8615B" w:rsidRDefault="00F8615B" w:rsidP="00F8615B">
      <w:r w:rsidRPr="00F8615B">
        <w:t xml:space="preserve">Рис.1. </w:t>
      </w:r>
      <w:r w:rsidR="008C0154" w:rsidRPr="00F8615B">
        <w:t>Типы и варианты внутригрупповых структур коммуникаций</w:t>
      </w:r>
    </w:p>
    <w:p w:rsidR="00F8615B" w:rsidRDefault="00F8615B" w:rsidP="00F8615B"/>
    <w:p w:rsidR="008C0154" w:rsidRPr="00F8615B" w:rsidRDefault="008C0154" w:rsidP="00F8615B">
      <w:r w:rsidRPr="00F8615B">
        <w:t>Отличительная</w:t>
      </w:r>
      <w:r w:rsidR="00F8615B" w:rsidRPr="00F8615B">
        <w:t xml:space="preserve"> </w:t>
      </w:r>
      <w:r w:rsidRPr="00F8615B">
        <w:t>особенность</w:t>
      </w:r>
      <w:r w:rsidR="00F8615B" w:rsidRPr="00F8615B">
        <w:t xml:space="preserve"> </w:t>
      </w:r>
      <w:r w:rsidRPr="00F8615B">
        <w:t>централизованной</w:t>
      </w:r>
      <w:r w:rsidR="00F8615B" w:rsidRPr="00F8615B">
        <w:t xml:space="preserve"> </w:t>
      </w:r>
      <w:r w:rsidRPr="00F8615B">
        <w:t>иерархической структуры</w:t>
      </w:r>
      <w:r w:rsidR="00F8615B" w:rsidRPr="00F8615B">
        <w:t xml:space="preserve"> </w:t>
      </w:r>
      <w:r w:rsidRPr="00F8615B">
        <w:t>коммуникаций</w:t>
      </w:r>
      <w:r w:rsidR="00F8615B" w:rsidRPr="00F8615B">
        <w:t xml:space="preserve"> </w:t>
      </w:r>
      <w:r w:rsidRPr="00F8615B">
        <w:t>(в</w:t>
      </w:r>
      <w:r w:rsidR="00F8615B" w:rsidRPr="00F8615B">
        <w:t xml:space="preserve">) </w:t>
      </w:r>
      <w:r w:rsidRPr="00F8615B">
        <w:t>состоит в том, что здесь имеется несколько, не менее двух, уровней соподчинения участников, причем часть из них может непосредственно видеть друг друга в процессе совместной</w:t>
      </w:r>
      <w:r w:rsidR="00F8615B" w:rsidRPr="00F8615B">
        <w:t xml:space="preserve"> </w:t>
      </w:r>
      <w:r w:rsidRPr="00F8615B">
        <w:t>деятельности,</w:t>
      </w:r>
      <w:r w:rsidR="00F8615B" w:rsidRPr="00F8615B">
        <w:t xml:space="preserve"> </w:t>
      </w:r>
      <w:r w:rsidRPr="00F8615B">
        <w:t>а</w:t>
      </w:r>
      <w:r w:rsidR="00F8615B" w:rsidRPr="00F8615B">
        <w:t xml:space="preserve"> </w:t>
      </w:r>
      <w:r w:rsidRPr="00F8615B">
        <w:t>часть</w:t>
      </w:r>
      <w:r w:rsidR="00F8615B" w:rsidRPr="00F8615B">
        <w:t xml:space="preserve"> </w:t>
      </w:r>
      <w:r w:rsidRPr="00F8615B">
        <w:t>нет</w:t>
      </w:r>
      <w:r w:rsidR="00F8615B" w:rsidRPr="00F8615B">
        <w:t xml:space="preserve">. </w:t>
      </w:r>
      <w:r w:rsidRPr="00F8615B">
        <w:t>Межличностное</w:t>
      </w:r>
      <w:r w:rsidR="00F8615B" w:rsidRPr="00F8615B">
        <w:t xml:space="preserve"> </w:t>
      </w:r>
      <w:r w:rsidRPr="00F8615B">
        <w:t>общение</w:t>
      </w:r>
      <w:r w:rsidR="00F8615B">
        <w:t xml:space="preserve"> </w:t>
      </w:r>
      <w:r w:rsidRPr="00F8615B">
        <w:t>каждого при этом ограничено, и коммуникации могут осуществляться в основном</w:t>
      </w:r>
      <w:r w:rsidR="00F8615B" w:rsidRPr="00F8615B">
        <w:t xml:space="preserve"> </w:t>
      </w:r>
      <w:r w:rsidRPr="00F8615B">
        <w:t>между двумя</w:t>
      </w:r>
      <w:r w:rsidR="00F8615B" w:rsidRPr="00F8615B">
        <w:t xml:space="preserve"> </w:t>
      </w:r>
      <w:r w:rsidRPr="00F8615B">
        <w:t>располагающимися рядом уровнями соподчиненности</w:t>
      </w:r>
      <w:r w:rsidR="00F8615B" w:rsidRPr="00F8615B">
        <w:t xml:space="preserve">. </w:t>
      </w:r>
      <w:r w:rsidRPr="00F8615B">
        <w:t xml:space="preserve">На </w:t>
      </w:r>
      <w:r w:rsidR="00F8615B" w:rsidRPr="00F8615B">
        <w:t>рис.</w:t>
      </w:r>
      <w:r w:rsidR="00F8615B">
        <w:t xml:space="preserve"> </w:t>
      </w:r>
      <w:r w:rsidR="00F8615B" w:rsidRPr="00F8615B">
        <w:t>7</w:t>
      </w:r>
      <w:r w:rsidRPr="00F8615B">
        <w:t>1, в, где показана схема такой структуры коммуникаций, у индивида 1, занимающего верхнюю ступень в иерархии соподчинения, есть непосредственный</w:t>
      </w:r>
      <w:r w:rsidR="00F8615B" w:rsidRPr="00F8615B">
        <w:t xml:space="preserve"> </w:t>
      </w:r>
      <w:r w:rsidRPr="00F8615B">
        <w:t>помощник 2</w:t>
      </w:r>
      <w:r w:rsidR="00F8615B" w:rsidRPr="00F8615B">
        <w:t xml:space="preserve">, </w:t>
      </w:r>
      <w:r w:rsidRPr="00F8615B">
        <w:t>которому, свою очередь</w:t>
      </w:r>
      <w:r w:rsidR="00F8615B" w:rsidRPr="00F8615B">
        <w:t xml:space="preserve">, </w:t>
      </w:r>
      <w:r w:rsidRPr="00F8615B">
        <w:t>подчинены три остальных участника</w:t>
      </w:r>
      <w:r w:rsidR="00F8615B" w:rsidRPr="00F8615B">
        <w:t xml:space="preserve">. </w:t>
      </w:r>
      <w:r w:rsidRPr="00F8615B">
        <w:t>Индивид 1 взаимодействует с индивидом 2, который имеет возможность общаться с теми, кто находится на ступени 3</w:t>
      </w:r>
      <w:r w:rsidR="00F8615B" w:rsidRPr="00F8615B">
        <w:t xml:space="preserve">. </w:t>
      </w:r>
    </w:p>
    <w:p w:rsidR="008C0154" w:rsidRPr="00F8615B" w:rsidRDefault="008C0154" w:rsidP="00F8615B">
      <w:r w:rsidRPr="00F8615B">
        <w:t>Типичные варианты децентрализованных структур коммуникаций, основное отличие которых от централизованных заключается в коммуникативном равенстве всех участников, представлены на рисунке под знаком</w:t>
      </w:r>
      <w:r w:rsidR="00F8615B" w:rsidRPr="00F8615B">
        <w:t xml:space="preserve"> </w:t>
      </w:r>
      <w:r w:rsidRPr="00F8615B">
        <w:t>Б</w:t>
      </w:r>
      <w:r w:rsidR="00F8615B" w:rsidRPr="00F8615B">
        <w:t xml:space="preserve">. </w:t>
      </w:r>
      <w:r w:rsidRPr="00F8615B">
        <w:t>Понятие</w:t>
      </w:r>
      <w:r w:rsidR="00F8615B" w:rsidRPr="00F8615B">
        <w:t xml:space="preserve"> </w:t>
      </w:r>
      <w:r w:rsidR="00F8615B">
        <w:t>"</w:t>
      </w:r>
      <w:r w:rsidRPr="00F8615B">
        <w:t>коммуникативное</w:t>
      </w:r>
      <w:r w:rsidR="00F8615B" w:rsidRPr="00F8615B">
        <w:t xml:space="preserve"> </w:t>
      </w:r>
      <w:r w:rsidRPr="00F8615B">
        <w:t>равенство</w:t>
      </w:r>
      <w:r w:rsidR="00F8615B">
        <w:t>"</w:t>
      </w:r>
      <w:r w:rsidR="00F8615B" w:rsidRPr="00F8615B">
        <w:t xml:space="preserve"> </w:t>
      </w:r>
      <w:r w:rsidRPr="00F8615B">
        <w:t>в</w:t>
      </w:r>
      <w:r w:rsidR="00F8615B" w:rsidRPr="00F8615B">
        <w:t xml:space="preserve"> </w:t>
      </w:r>
      <w:r w:rsidRPr="00F8615B">
        <w:t>данном случае означает, что каждый из членов группы внутри этих струк</w:t>
      </w:r>
      <w:r w:rsidR="00746663">
        <w:rPr>
          <w:noProof/>
        </w:rPr>
        <w:pict>
          <v:line id="_x0000_s1044" style="position:absolute;left:0;text-align:left;z-index:251659264;mso-position-horizontal-relative:margin;mso-position-vertical-relative:text" from="756.7pt,-33.6pt" to="756.7pt,544.3pt" o:allowincell="f" strokeweight="3.1pt">
            <w10:wrap anchorx="margin"/>
          </v:line>
        </w:pict>
      </w:r>
      <w:r w:rsidR="00746663">
        <w:rPr>
          <w:noProof/>
        </w:rPr>
        <w:pict>
          <v:line id="_x0000_s1045" style="position:absolute;left:0;text-align:left;z-index:251660288;mso-position-horizontal-relative:margin;mso-position-vertical-relative:text" from="743.3pt,-31.2pt" to="743.3pt,544.3pt" o:allowincell="f" strokeweight=".25pt">
            <w10:wrap anchorx="margin"/>
          </v:line>
        </w:pict>
      </w:r>
      <w:r w:rsidR="00746663">
        <w:rPr>
          <w:noProof/>
        </w:rPr>
        <w:pict>
          <v:line id="_x0000_s1046" style="position:absolute;left:0;text-align:left;z-index:251661312;mso-position-horizontal-relative:margin;mso-position-vertical-relative:text" from="747.1pt,60.5pt" to="747.1pt,68.2pt" o:allowincell="f" strokeweight=".25pt">
            <w10:wrap anchorx="margin"/>
          </v:line>
        </w:pict>
      </w:r>
      <w:r w:rsidR="00746663">
        <w:rPr>
          <w:noProof/>
        </w:rPr>
        <w:pict>
          <v:line id="_x0000_s1047" style="position:absolute;left:0;text-align:left;z-index:251662336;mso-position-horizontal-relative:margin;mso-position-vertical-relative:text" from="743.3pt,90.25pt" to="743.3pt,475.7pt" o:allowincell="f" strokeweight="1.2pt">
            <w10:wrap anchorx="margin"/>
          </v:line>
        </w:pict>
      </w:r>
      <w:r w:rsidRPr="00F8615B">
        <w:t>тур обладает одинаковыми со всеми возможностями принимать, перерабатывать и передавать информацию, вступая в открытое, неограниченное общение с товарищами по группе</w:t>
      </w:r>
      <w:r w:rsidR="00F8615B" w:rsidRPr="00F8615B">
        <w:t xml:space="preserve">. </w:t>
      </w:r>
    </w:p>
    <w:p w:rsidR="008C0154" w:rsidRPr="00F8615B" w:rsidRDefault="008C0154" w:rsidP="00F8615B">
      <w:r w:rsidRPr="00F8615B">
        <w:t>Цепной вариант этой структуры коммуникаций (г</w:t>
      </w:r>
      <w:r w:rsidR="00F8615B" w:rsidRPr="00F8615B">
        <w:t xml:space="preserve">) </w:t>
      </w:r>
      <w:r w:rsidRPr="00F8615B">
        <w:t>представляет собой такую систему общения, в пределах которой</w:t>
      </w:r>
      <w:r w:rsidR="00F8615B" w:rsidRPr="00F8615B">
        <w:t xml:space="preserve">. </w:t>
      </w:r>
      <w:r w:rsidRPr="00F8615B">
        <w:t>межличностное взаимодействие осуществляется как бы по цепочке</w:t>
      </w:r>
      <w:r w:rsidR="00F8615B" w:rsidRPr="00F8615B">
        <w:t xml:space="preserve">. </w:t>
      </w:r>
      <w:r w:rsidRPr="00F8615B">
        <w:t>Каждый из участников, за исключением двух крайних, здесь взаимодействует с двумя соседями, а те, кто занимает крайние позиции, только с одним</w:t>
      </w:r>
      <w:r w:rsidR="00F8615B" w:rsidRPr="00F8615B">
        <w:t xml:space="preserve">. </w:t>
      </w:r>
      <w:r w:rsidRPr="00F8615B">
        <w:t>Эта структура общения характерна, например, для конвейерной работы, получившей широкое распространение в промышленности</w:t>
      </w:r>
      <w:r w:rsidR="00F8615B" w:rsidRPr="00F8615B">
        <w:t xml:space="preserve">. </w:t>
      </w:r>
    </w:p>
    <w:p w:rsidR="008C0154" w:rsidRPr="00F8615B" w:rsidRDefault="008C0154" w:rsidP="00F8615B">
      <w:r w:rsidRPr="00F8615B">
        <w:t>Круговая структура коммуникаций</w:t>
      </w:r>
      <w:r w:rsidR="00F8615B" w:rsidRPr="00F8615B">
        <w:t xml:space="preserve"> </w:t>
      </w:r>
      <w:r w:rsidRPr="00F8615B">
        <w:t>(д</w:t>
      </w:r>
      <w:r w:rsidR="00F8615B" w:rsidRPr="00F8615B">
        <w:t xml:space="preserve">) </w:t>
      </w:r>
      <w:r w:rsidRPr="00F8615B">
        <w:t>отличается</w:t>
      </w:r>
      <w:r w:rsidR="00F8615B" w:rsidRPr="00F8615B">
        <w:t xml:space="preserve"> </w:t>
      </w:r>
      <w:r w:rsidRPr="00F8615B">
        <w:t>от</w:t>
      </w:r>
      <w:r w:rsidR="00F8615B" w:rsidRPr="00F8615B">
        <w:t xml:space="preserve"> </w:t>
      </w:r>
      <w:r w:rsidRPr="00F8615B">
        <w:t>цепной</w:t>
      </w:r>
      <w:r w:rsidR="00F8615B" w:rsidRPr="00F8615B">
        <w:t xml:space="preserve">. </w:t>
      </w:r>
      <w:r w:rsidRPr="00F8615B">
        <w:t>Во-первых,</w:t>
      </w:r>
      <w:r w:rsidR="00F8615B" w:rsidRPr="00F8615B">
        <w:t xml:space="preserve"> </w:t>
      </w:r>
      <w:r w:rsidRPr="00F8615B">
        <w:t>здесь</w:t>
      </w:r>
      <w:r w:rsidR="00F8615B" w:rsidRPr="00F8615B">
        <w:t xml:space="preserve"> </w:t>
      </w:r>
      <w:r w:rsidRPr="00F8615B">
        <w:t>одинаковыми</w:t>
      </w:r>
      <w:r w:rsidR="00F8615B" w:rsidRPr="00F8615B">
        <w:t xml:space="preserve"> </w:t>
      </w:r>
      <w:r w:rsidRPr="00F8615B">
        <w:t>возможностями</w:t>
      </w:r>
      <w:r w:rsidR="00F8615B" w:rsidRPr="00F8615B">
        <w:t xml:space="preserve"> </w:t>
      </w:r>
      <w:r w:rsidRPr="00F8615B">
        <w:t>располагают</w:t>
      </w:r>
      <w:r w:rsidR="00F8615B" w:rsidRPr="00F8615B">
        <w:t xml:space="preserve"> </w:t>
      </w:r>
      <w:r w:rsidRPr="00F8615B">
        <w:t>все без исключения члены группы</w:t>
      </w:r>
      <w:r w:rsidR="00F8615B" w:rsidRPr="00F8615B">
        <w:t xml:space="preserve">. </w:t>
      </w:r>
      <w:r w:rsidRPr="00F8615B">
        <w:t>Во-вторых, имеющаяся в их распоряжении информация может циркулировать между членами группы, дополняться и уточняться</w:t>
      </w:r>
      <w:r w:rsidR="00F8615B" w:rsidRPr="00F8615B">
        <w:t xml:space="preserve">. </w:t>
      </w:r>
      <w:r w:rsidRPr="00F8615B">
        <w:t>В-третьих, находясь лицом к лицу, участники такой структуры коммуникаций могут непосредственно наблюдать за реакциями друг друга, учитывать их в своей работе</w:t>
      </w:r>
      <w:r w:rsidR="00F8615B" w:rsidRPr="00F8615B">
        <w:t xml:space="preserve">. </w:t>
      </w:r>
    </w:p>
    <w:p w:rsidR="008C0154" w:rsidRPr="00F8615B" w:rsidRDefault="008C0154" w:rsidP="00F8615B">
      <w:r w:rsidRPr="00F8615B">
        <w:t>Все обсуждавшиеся нами варианты структур коммуникаций группе в той или иной степени ограничены</w:t>
      </w:r>
      <w:r w:rsidR="00F8615B" w:rsidRPr="00F8615B">
        <w:t xml:space="preserve">. </w:t>
      </w:r>
      <w:r w:rsidRPr="00F8615B">
        <w:t>В них каждый из участников располагает или неравными возможностями вступления в непосредственное общение с остальными, или равными, но тем не менее ограниченными</w:t>
      </w:r>
      <w:r w:rsidR="00F8615B" w:rsidRPr="00F8615B">
        <w:t xml:space="preserve">. </w:t>
      </w:r>
      <w:r w:rsidRPr="00F8615B">
        <w:t>Наряду с рассмотренными структурами коммуникаций существует еще одна, которая называется полной или неограниченной (е</w:t>
      </w:r>
      <w:r w:rsidR="00F8615B" w:rsidRPr="00F8615B">
        <w:t xml:space="preserve">). </w:t>
      </w:r>
      <w:r w:rsidRPr="00F8615B">
        <w:t>В ней никаких препятствий для свободного межличностного общения участников не возникает и каждый из членов группы может совершенно свободно взаимодействовать со всеми другими</w:t>
      </w:r>
      <w:r w:rsidR="00F8615B" w:rsidRPr="00F8615B">
        <w:t xml:space="preserve">. </w:t>
      </w:r>
    </w:p>
    <w:p w:rsidR="00F8615B" w:rsidRPr="00F8615B" w:rsidRDefault="008C0154" w:rsidP="00F8615B">
      <w:r w:rsidRPr="00F8615B">
        <w:t>Выбор на практике той или другой структуры коммуникаций определяется целями и задачами, стоящими перед группой</w:t>
      </w:r>
      <w:r w:rsidR="00F8615B" w:rsidRPr="00F8615B">
        <w:t xml:space="preserve">. </w:t>
      </w:r>
      <w:r w:rsidRPr="00F8615B">
        <w:t>Если, например, практическая задача заключается в совершенствовании системы общения в данной группе (например, при использований на уроке групповых форм работы</w:t>
      </w:r>
      <w:r w:rsidR="00F8615B" w:rsidRPr="00F8615B">
        <w:t>),</w:t>
      </w:r>
      <w:r w:rsidRPr="00F8615B">
        <w:t xml:space="preserve"> то основное внимание должно быть обращено на каналы коммуникаций</w:t>
      </w:r>
      <w:r w:rsidR="00F8615B" w:rsidRPr="00F8615B">
        <w:t xml:space="preserve">. </w:t>
      </w:r>
      <w:r w:rsidRPr="00F8615B">
        <w:t>При необходимости быстро и оперативно решить возложенные на группу задачи прежде всего определяют ее оптимальную композицию</w:t>
      </w:r>
      <w:r w:rsidR="00F8615B" w:rsidRPr="00F8615B">
        <w:t xml:space="preserve">. </w:t>
      </w:r>
      <w:r w:rsidRPr="00F8615B">
        <w:t>Иногда педагога может заинтересовать положение отдельных детей в системе межличностного общения, то, как они сами представляют свое место во взаимоотношениях со сверстниками</w:t>
      </w:r>
      <w:r w:rsidR="00F8615B" w:rsidRPr="00F8615B">
        <w:t xml:space="preserve">. </w:t>
      </w:r>
      <w:r w:rsidRPr="00F8615B">
        <w:t>В таком случае полезным может оказаться анализ структуры ученического коллектива или какой-либо другой детской группы с позиций ролей и внутренних установок</w:t>
      </w:r>
      <w:r w:rsidR="00F8615B" w:rsidRPr="00F8615B">
        <w:t xml:space="preserve">. </w:t>
      </w:r>
    </w:p>
    <w:p w:rsidR="00776816" w:rsidRPr="00F8615B" w:rsidRDefault="009A6310" w:rsidP="00F8615B">
      <w:r w:rsidRPr="00F8615B">
        <w:t>4</w:t>
      </w:r>
      <w:r w:rsidR="00F8615B" w:rsidRPr="00F8615B">
        <w:t xml:space="preserve">. </w:t>
      </w:r>
      <w:r w:rsidR="00776816" w:rsidRPr="00F8615B">
        <w:t>Подструктуру функциональных отношений – совокупность проявления различных взаимозависимостей в малой группе, являющихся следствием способности ее членов играть определенную роль и выполнять определенные обязанности</w:t>
      </w:r>
      <w:r w:rsidR="00F8615B" w:rsidRPr="00F8615B">
        <w:t xml:space="preserve">. </w:t>
      </w:r>
    </w:p>
    <w:p w:rsidR="00F8615B" w:rsidRPr="00F8615B" w:rsidRDefault="00776816" w:rsidP="00F8615B">
      <w:r w:rsidRPr="00F8615B">
        <w:t>Группа представляет собой чрезвычайно сложный организм, в котором люди занимают в силу специфики функционирования их индивидуально</w:t>
      </w:r>
      <w:r w:rsidR="00F8615B" w:rsidRPr="00F8615B">
        <w:t xml:space="preserve"> - </w:t>
      </w:r>
      <w:r w:rsidRPr="00F8615B">
        <w:t>и социально-психологических качеств разное положение, выполняют разные обязанности, испытывая в связи с конкретной ролью определенное отношение друг к другу</w:t>
      </w:r>
      <w:r w:rsidR="00F8615B" w:rsidRPr="00F8615B">
        <w:t xml:space="preserve">. </w:t>
      </w:r>
    </w:p>
    <w:p w:rsidR="00776816" w:rsidRPr="00F8615B" w:rsidRDefault="00F8615B" w:rsidP="00F8615B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3"/>
        <w:gridCol w:w="2247"/>
      </w:tblGrid>
      <w:tr w:rsidR="00776816" w:rsidRPr="00F8615B">
        <w:trPr>
          <w:jc w:val="center"/>
        </w:trPr>
        <w:tc>
          <w:tcPr>
            <w:tcW w:w="4500" w:type="dxa"/>
            <w:gridSpan w:val="2"/>
            <w:shd w:val="clear" w:color="auto" w:fill="E0E0E0"/>
          </w:tcPr>
          <w:p w:rsidR="00776816" w:rsidRPr="00F8615B" w:rsidRDefault="00746663" w:rsidP="00F8615B">
            <w:pPr>
              <w:pStyle w:val="af9"/>
            </w:pPr>
            <w:r>
              <w:rPr>
                <w:noProof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48" type="#_x0000_t86" style="position:absolute;left:0;text-align:left;margin-left:217.35pt;margin-top:10.5pt;width:27pt;height:261pt;z-index:251657216"/>
              </w:pict>
            </w:r>
            <w:r w:rsidR="00776816" w:rsidRPr="00F8615B">
              <w:t>СТРУКТУРА МАЛОЙ ГРУППЫ</w:t>
            </w:r>
          </w:p>
          <w:p w:rsidR="00776816" w:rsidRPr="00F8615B" w:rsidRDefault="00746663" w:rsidP="00F8615B">
            <w:r>
              <w:rPr>
                <w:noProof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49" type="#_x0000_t85" style="position:absolute;left:0;text-align:left;margin-left:-25.85pt;margin-top:-.65pt;width:18.1pt;height:270pt;z-index:251656192"/>
              </w:pict>
            </w:r>
          </w:p>
        </w:tc>
      </w:tr>
      <w:tr w:rsidR="00776816" w:rsidRPr="00F8615B">
        <w:trPr>
          <w:jc w:val="center"/>
        </w:trPr>
        <w:tc>
          <w:tcPr>
            <w:tcW w:w="4500" w:type="dxa"/>
            <w:gridSpan w:val="2"/>
            <w:tcBorders>
              <w:left w:val="nil"/>
              <w:bottom w:val="nil"/>
              <w:right w:val="nil"/>
            </w:tcBorders>
          </w:tcPr>
          <w:p w:rsidR="00776816" w:rsidRPr="00F8615B" w:rsidRDefault="00776816" w:rsidP="00F8615B">
            <w:pPr>
              <w:pStyle w:val="af9"/>
            </w:pPr>
            <w:r w:rsidRPr="00F8615B">
              <w:t>Подструктуры</w:t>
            </w:r>
          </w:p>
        </w:tc>
      </w:tr>
      <w:tr w:rsidR="00776816" w:rsidRPr="00F8615B">
        <w:trPr>
          <w:gridBefore w:val="1"/>
          <w:wBefore w:w="2253" w:type="dxa"/>
          <w:jc w:val="center"/>
        </w:trPr>
        <w:tc>
          <w:tcPr>
            <w:tcW w:w="2247" w:type="dxa"/>
            <w:tcBorders>
              <w:top w:val="nil"/>
              <w:left w:val="nil"/>
              <w:right w:val="nil"/>
            </w:tcBorders>
          </w:tcPr>
          <w:p w:rsidR="00776816" w:rsidRPr="00F8615B" w:rsidRDefault="00776816" w:rsidP="00F8615B"/>
        </w:tc>
      </w:tr>
      <w:tr w:rsidR="00776816" w:rsidRPr="00F8615B">
        <w:trPr>
          <w:jc w:val="center"/>
        </w:trPr>
        <w:tc>
          <w:tcPr>
            <w:tcW w:w="4500" w:type="dxa"/>
            <w:gridSpan w:val="2"/>
            <w:shd w:val="clear" w:color="auto" w:fill="CCFFCC"/>
          </w:tcPr>
          <w:p w:rsidR="00776816" w:rsidRPr="00F8615B" w:rsidRDefault="00776816" w:rsidP="00F8615B">
            <w:pPr>
              <w:pStyle w:val="af9"/>
            </w:pPr>
            <w:r w:rsidRPr="00F8615B">
              <w:t>КОМПОЗИЦИОННАЯ</w:t>
            </w:r>
          </w:p>
          <w:p w:rsidR="00776816" w:rsidRPr="00F8615B" w:rsidRDefault="00776816" w:rsidP="00F8615B"/>
        </w:tc>
      </w:tr>
      <w:tr w:rsidR="00776816" w:rsidRPr="00F8615B">
        <w:trPr>
          <w:gridBefore w:val="1"/>
          <w:wBefore w:w="2253" w:type="dxa"/>
          <w:jc w:val="center"/>
        </w:trPr>
        <w:tc>
          <w:tcPr>
            <w:tcW w:w="2247" w:type="dxa"/>
            <w:tcBorders>
              <w:left w:val="nil"/>
              <w:right w:val="nil"/>
            </w:tcBorders>
          </w:tcPr>
          <w:p w:rsidR="00776816" w:rsidRPr="00F8615B" w:rsidRDefault="00776816" w:rsidP="00F8615B"/>
        </w:tc>
      </w:tr>
      <w:tr w:rsidR="00776816" w:rsidRPr="00F8615B">
        <w:trPr>
          <w:jc w:val="center"/>
        </w:trPr>
        <w:tc>
          <w:tcPr>
            <w:tcW w:w="4500" w:type="dxa"/>
            <w:gridSpan w:val="2"/>
            <w:shd w:val="clear" w:color="auto" w:fill="CCFFCC"/>
          </w:tcPr>
          <w:p w:rsidR="004633A7" w:rsidRPr="00F8615B" w:rsidRDefault="00776816" w:rsidP="00F8615B">
            <w:pPr>
              <w:pStyle w:val="af9"/>
            </w:pPr>
            <w:r w:rsidRPr="00F8615B">
              <w:t xml:space="preserve">МЕЖЛИЧНОСТНЫХ </w:t>
            </w:r>
          </w:p>
          <w:p w:rsidR="00776816" w:rsidRPr="00F8615B" w:rsidRDefault="00776816" w:rsidP="00F8615B">
            <w:pPr>
              <w:pStyle w:val="af9"/>
            </w:pPr>
            <w:r w:rsidRPr="00F8615B">
              <w:t>ПРЕДПОЧТЕНИЙ</w:t>
            </w:r>
          </w:p>
        </w:tc>
      </w:tr>
      <w:tr w:rsidR="00776816" w:rsidRPr="00F8615B">
        <w:trPr>
          <w:gridBefore w:val="1"/>
          <w:wBefore w:w="2253" w:type="dxa"/>
          <w:jc w:val="center"/>
        </w:trPr>
        <w:tc>
          <w:tcPr>
            <w:tcW w:w="2247" w:type="dxa"/>
            <w:tcBorders>
              <w:left w:val="nil"/>
              <w:right w:val="nil"/>
            </w:tcBorders>
          </w:tcPr>
          <w:p w:rsidR="00776816" w:rsidRPr="00F8615B" w:rsidRDefault="00776816" w:rsidP="00F8615B"/>
        </w:tc>
      </w:tr>
      <w:tr w:rsidR="00776816" w:rsidRPr="00F8615B">
        <w:trPr>
          <w:jc w:val="center"/>
        </w:trPr>
        <w:tc>
          <w:tcPr>
            <w:tcW w:w="4500" w:type="dxa"/>
            <w:gridSpan w:val="2"/>
            <w:shd w:val="clear" w:color="auto" w:fill="CCFFCC"/>
          </w:tcPr>
          <w:p w:rsidR="00776816" w:rsidRPr="00F8615B" w:rsidRDefault="00776816" w:rsidP="00F8615B">
            <w:pPr>
              <w:pStyle w:val="af9"/>
            </w:pPr>
            <w:r w:rsidRPr="00F8615B">
              <w:t>КОММУНИКАТИВНАЯ</w:t>
            </w:r>
          </w:p>
          <w:p w:rsidR="00776816" w:rsidRPr="00F8615B" w:rsidRDefault="00776816" w:rsidP="00F8615B"/>
        </w:tc>
      </w:tr>
      <w:tr w:rsidR="00776816" w:rsidRPr="00F8615B">
        <w:trPr>
          <w:gridBefore w:val="1"/>
          <w:wBefore w:w="2253" w:type="dxa"/>
          <w:jc w:val="center"/>
        </w:trPr>
        <w:tc>
          <w:tcPr>
            <w:tcW w:w="2247" w:type="dxa"/>
            <w:tcBorders>
              <w:left w:val="nil"/>
              <w:right w:val="nil"/>
            </w:tcBorders>
          </w:tcPr>
          <w:p w:rsidR="00776816" w:rsidRPr="00F8615B" w:rsidRDefault="00776816" w:rsidP="00F8615B"/>
        </w:tc>
      </w:tr>
      <w:tr w:rsidR="00776816" w:rsidRPr="00F8615B">
        <w:trPr>
          <w:jc w:val="center"/>
        </w:trPr>
        <w:tc>
          <w:tcPr>
            <w:tcW w:w="4500" w:type="dxa"/>
            <w:gridSpan w:val="2"/>
            <w:shd w:val="clear" w:color="auto" w:fill="CCFFCC"/>
          </w:tcPr>
          <w:p w:rsidR="004633A7" w:rsidRPr="00F8615B" w:rsidRDefault="00776816" w:rsidP="00F8615B">
            <w:pPr>
              <w:pStyle w:val="af9"/>
            </w:pPr>
            <w:r w:rsidRPr="00F8615B">
              <w:t xml:space="preserve">ФУНКЦИОНАЛЬНЫХ </w:t>
            </w:r>
          </w:p>
          <w:p w:rsidR="00776816" w:rsidRPr="00F8615B" w:rsidRDefault="00776816" w:rsidP="00F8615B">
            <w:pPr>
              <w:pStyle w:val="af9"/>
            </w:pPr>
            <w:r w:rsidRPr="00F8615B">
              <w:t>ОТНОШЕНИЙ</w:t>
            </w:r>
          </w:p>
        </w:tc>
      </w:tr>
      <w:tr w:rsidR="00776816" w:rsidRPr="00F8615B">
        <w:trPr>
          <w:gridBefore w:val="1"/>
          <w:wBefore w:w="2253" w:type="dxa"/>
          <w:jc w:val="center"/>
        </w:trPr>
        <w:tc>
          <w:tcPr>
            <w:tcW w:w="2247" w:type="dxa"/>
            <w:tcBorders>
              <w:left w:val="nil"/>
              <w:bottom w:val="nil"/>
              <w:right w:val="nil"/>
            </w:tcBorders>
          </w:tcPr>
          <w:p w:rsidR="00776816" w:rsidRPr="00F8615B" w:rsidRDefault="00776816" w:rsidP="00F8615B"/>
        </w:tc>
      </w:tr>
      <w:tr w:rsidR="00776816" w:rsidRPr="00F8615B">
        <w:trPr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816" w:rsidRPr="00F8615B" w:rsidRDefault="00776816" w:rsidP="00F8615B">
            <w:pPr>
              <w:pStyle w:val="af9"/>
            </w:pPr>
            <w:r w:rsidRPr="00F8615B">
              <w:t>Подструктуры</w:t>
            </w:r>
          </w:p>
        </w:tc>
      </w:tr>
      <w:tr w:rsidR="00776816" w:rsidRPr="00F8615B">
        <w:trPr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right w:val="nil"/>
            </w:tcBorders>
          </w:tcPr>
          <w:p w:rsidR="00776816" w:rsidRPr="00F8615B" w:rsidRDefault="00776816" w:rsidP="00F8615B"/>
        </w:tc>
      </w:tr>
      <w:tr w:rsidR="00776816" w:rsidRPr="00F8615B">
        <w:trPr>
          <w:jc w:val="center"/>
        </w:trPr>
        <w:tc>
          <w:tcPr>
            <w:tcW w:w="4500" w:type="dxa"/>
            <w:gridSpan w:val="2"/>
            <w:shd w:val="clear" w:color="auto" w:fill="E0E0E0"/>
          </w:tcPr>
          <w:p w:rsidR="00F8615B" w:rsidRPr="00F8615B" w:rsidRDefault="00776816" w:rsidP="00F8615B">
            <w:pPr>
              <w:pStyle w:val="af9"/>
            </w:pPr>
            <w:r w:rsidRPr="00F8615B">
              <w:t>СТРУКТУРА МАЛОЙ ГРУППЫ</w:t>
            </w:r>
          </w:p>
          <w:p w:rsidR="00776816" w:rsidRPr="00F8615B" w:rsidRDefault="00776816" w:rsidP="00F8615B"/>
        </w:tc>
      </w:tr>
    </w:tbl>
    <w:p w:rsidR="00605A73" w:rsidRPr="00F8615B" w:rsidRDefault="00605A73" w:rsidP="00F8615B"/>
    <w:p w:rsidR="00F8615B" w:rsidRPr="00F8615B" w:rsidRDefault="00F8615B" w:rsidP="00F8615B">
      <w:r w:rsidRPr="00F8615B">
        <w:t xml:space="preserve">Схема 4. </w:t>
      </w:r>
    </w:p>
    <w:p w:rsidR="00F8615B" w:rsidRDefault="00F8615B" w:rsidP="00F8615B"/>
    <w:p w:rsidR="008C0154" w:rsidRPr="00F8615B" w:rsidRDefault="008C0154" w:rsidP="00F8615B">
      <w:r w:rsidRPr="00F8615B">
        <w:t>Нормы в группе</w:t>
      </w:r>
      <w:r w:rsidR="00F8615B" w:rsidRPr="00F8615B">
        <w:t xml:space="preserve">. </w:t>
      </w:r>
    </w:p>
    <w:p w:rsidR="008C0154" w:rsidRPr="00F8615B" w:rsidRDefault="008C0154" w:rsidP="00F8615B">
      <w:r w:rsidRPr="00F8615B">
        <w:t>Социально-психологическую основу всех отношений, складывающихся в группе, составляют принятые в ней нравственные ценности и нормы</w:t>
      </w:r>
      <w:r w:rsidR="00F8615B" w:rsidRPr="00F8615B">
        <w:t xml:space="preserve">. </w:t>
      </w:r>
      <w:r w:rsidRPr="00F8615B">
        <w:t>Ценностями является то, что в данной группе наиболее значимо, важно и ценно</w:t>
      </w:r>
      <w:r w:rsidR="00F8615B" w:rsidRPr="00F8615B">
        <w:t xml:space="preserve">. </w:t>
      </w:r>
      <w:r w:rsidRPr="00F8615B">
        <w:t>Из нравственных ценностей обычно вытекают те нормы, которыми в своих отношениях руководствуются члены</w:t>
      </w:r>
      <w:r w:rsidR="00F8615B" w:rsidRPr="00F8615B">
        <w:t xml:space="preserve"> </w:t>
      </w:r>
      <w:r w:rsidRPr="00F8615B">
        <w:t>группы</w:t>
      </w:r>
      <w:r w:rsidR="00F8615B" w:rsidRPr="00F8615B">
        <w:t xml:space="preserve">. </w:t>
      </w:r>
      <w:r w:rsidRPr="00F8615B">
        <w:t>В управлении деятельностью группы нормы выполняют ряд важных функций</w:t>
      </w:r>
      <w:r w:rsidR="00F8615B" w:rsidRPr="00F8615B">
        <w:t xml:space="preserve">. </w:t>
      </w:r>
      <w:r w:rsidRPr="00F8615B">
        <w:t>Наиболее существенные из них</w:t>
      </w:r>
      <w:r w:rsidR="00F8615B" w:rsidRPr="00F8615B">
        <w:t xml:space="preserve"> - </w:t>
      </w:r>
      <w:r w:rsidRPr="00F8615B">
        <w:t>регулятивная, оценочная, санкционирующая и стабилизирующая</w:t>
      </w:r>
      <w:r w:rsidR="00F8615B" w:rsidRPr="00F8615B">
        <w:t xml:space="preserve">. </w:t>
      </w:r>
    </w:p>
    <w:p w:rsidR="008C0154" w:rsidRPr="00F8615B" w:rsidRDefault="008C0154" w:rsidP="00F8615B">
      <w:r w:rsidRPr="00F8615B">
        <w:t>Регулятивная функция норм состоит в том, что они определяют (регулируют</w:t>
      </w:r>
      <w:r w:rsidR="00F8615B" w:rsidRPr="00F8615B">
        <w:t xml:space="preserve">) </w:t>
      </w:r>
      <w:r w:rsidRPr="00F8615B">
        <w:t>поведение людей в группе и за ее пределами (если речь идет о них как о представляющих свою группу</w:t>
      </w:r>
      <w:r w:rsidR="00F8615B" w:rsidRPr="00F8615B">
        <w:t>),</w:t>
      </w:r>
      <w:r w:rsidRPr="00F8615B">
        <w:t xml:space="preserve"> задают образцы их взаимодействий и взаимоотношений, формируют основные требования, предъявляемые к членам данной группы самими ее участниками</w:t>
      </w:r>
      <w:r w:rsidR="00F8615B" w:rsidRPr="00F8615B">
        <w:t xml:space="preserve">. </w:t>
      </w:r>
    </w:p>
    <w:p w:rsidR="008C0154" w:rsidRPr="00F8615B" w:rsidRDefault="008C0154" w:rsidP="00F8615B">
      <w:r w:rsidRPr="00F8615B">
        <w:t>Соответствие поведения человека принятым в группе нормам существенно влияет на его положение в системе отношений данной группы</w:t>
      </w:r>
      <w:r w:rsidR="00F8615B" w:rsidRPr="00F8615B">
        <w:t xml:space="preserve">. </w:t>
      </w:r>
      <w:r w:rsidRPr="00F8615B">
        <w:t>Влияние это многостороннее</w:t>
      </w:r>
      <w:r w:rsidR="00F8615B" w:rsidRPr="00F8615B">
        <w:t xml:space="preserve">: </w:t>
      </w:r>
      <w:r w:rsidRPr="00F8615B">
        <w:t>с одной стороны, если человек следует сложившимся и принятым в группе нормам, то повышается его авторитет в глазах окружающих</w:t>
      </w:r>
      <w:r w:rsidR="00F8615B" w:rsidRPr="00F8615B">
        <w:t xml:space="preserve">; </w:t>
      </w:r>
      <w:r w:rsidRPr="00F8615B">
        <w:t>с другой</w:t>
      </w:r>
      <w:r w:rsidR="00F8615B" w:rsidRPr="00F8615B">
        <w:t xml:space="preserve"> - </w:t>
      </w:r>
      <w:r w:rsidRPr="00F8615B">
        <w:t>признание значимости человека, повышение его статуса влияет на других членов группы</w:t>
      </w:r>
      <w:r w:rsidR="00F8615B" w:rsidRPr="00F8615B">
        <w:t xml:space="preserve">. </w:t>
      </w:r>
      <w:r w:rsidRPr="00F8615B">
        <w:t>От него в определенной степени начинает зависеть и сама совокупность складывающихся в группе норм и отношений</w:t>
      </w:r>
      <w:r w:rsidR="00F8615B" w:rsidRPr="00F8615B">
        <w:t xml:space="preserve">: </w:t>
      </w:r>
      <w:r w:rsidRPr="00F8615B">
        <w:t>он становится их генератором</w:t>
      </w:r>
      <w:r w:rsidR="00F8615B" w:rsidRPr="00F8615B">
        <w:t xml:space="preserve">. </w:t>
      </w:r>
    </w:p>
    <w:p w:rsidR="008C0154" w:rsidRPr="00F8615B" w:rsidRDefault="008C0154" w:rsidP="00F8615B">
      <w:r w:rsidRPr="00F8615B">
        <w:t>Представление о правильности или неправильности групповых ценностных ориентации и норм в известном смысле относительно</w:t>
      </w:r>
      <w:r w:rsidR="00F8615B" w:rsidRPr="00F8615B">
        <w:t xml:space="preserve">. </w:t>
      </w:r>
      <w:r w:rsidRPr="00F8615B">
        <w:t>Оно бывает различным у людей, которые эту правильность определяют</w:t>
      </w:r>
      <w:r w:rsidR="00F8615B" w:rsidRPr="00F8615B">
        <w:t xml:space="preserve">. </w:t>
      </w:r>
      <w:r w:rsidRPr="00F8615B">
        <w:t>То, что кажется, например, безусловно правильным учителю, может не показаться таковым для учеников, и наоборот</w:t>
      </w:r>
      <w:r w:rsidR="00F8615B" w:rsidRPr="00F8615B">
        <w:t xml:space="preserve">. </w:t>
      </w:r>
      <w:r w:rsidRPr="00F8615B">
        <w:t>У младших школьников свои понятия о ценностях, как правило, отличные от того, что ценят старшие школьники и тем более взрослые</w:t>
      </w:r>
      <w:r w:rsidR="00F8615B" w:rsidRPr="00F8615B">
        <w:t xml:space="preserve">. </w:t>
      </w:r>
      <w:r w:rsidRPr="00F8615B">
        <w:t>Поэтому в каждом конкретном случае при определении групповых норм, их приемлемости или неприемлемости целесообразно предварительно уточнить субъекта, с позиций которого они оцениваются</w:t>
      </w:r>
      <w:r w:rsidR="00F8615B" w:rsidRPr="00F8615B">
        <w:t xml:space="preserve">. </w:t>
      </w:r>
    </w:p>
    <w:p w:rsidR="00F8615B" w:rsidRPr="00F8615B" w:rsidRDefault="008C0154" w:rsidP="00F8615B">
      <w:r w:rsidRPr="00F8615B">
        <w:t>Важно ввести еще одно разграничение</w:t>
      </w:r>
      <w:r w:rsidR="00F8615B" w:rsidRPr="00F8615B">
        <w:t xml:space="preserve">. </w:t>
      </w:r>
      <w:r w:rsidRPr="00F8615B">
        <w:t>Относительность норм выражается также и в том, что для одного и того же человека одновременно могут существовать нормы разного уровня (степени</w:t>
      </w:r>
      <w:r w:rsidR="00F8615B" w:rsidRPr="00F8615B">
        <w:t xml:space="preserve">) </w:t>
      </w:r>
      <w:r w:rsidRPr="00F8615B">
        <w:t>обязательности</w:t>
      </w:r>
      <w:r w:rsidR="00F8615B" w:rsidRPr="00F8615B">
        <w:t xml:space="preserve">. </w:t>
      </w:r>
      <w:r w:rsidRPr="00F8615B">
        <w:t>Под групповой нормой первого уровня обязательности понимается социальная норма, нарушение которой совершенно недопустимо</w:t>
      </w:r>
      <w:r w:rsidR="00F8615B" w:rsidRPr="00F8615B">
        <w:t xml:space="preserve">. </w:t>
      </w:r>
      <w:r w:rsidRPr="00F8615B">
        <w:t>Нормой среднего уровня обязательности можно назвать такую, которая допускает некоторые незначительные отклонения от нее</w:t>
      </w:r>
      <w:r w:rsidR="00F8615B" w:rsidRPr="00F8615B">
        <w:t xml:space="preserve">. </w:t>
      </w:r>
      <w:r w:rsidRPr="00F8615B">
        <w:t>Наконец, нормой низкого уровня обязательности является такая, соблюдение которой считается делом вкуса, а отклонения от нее никакому наказанию не подлежат</w:t>
      </w:r>
      <w:r w:rsidR="00F8615B" w:rsidRPr="00F8615B">
        <w:t xml:space="preserve">. </w:t>
      </w:r>
      <w:r w:rsidRPr="00F8615B">
        <w:t>К нормам первого уровня относятся, например, юридические нормы, нарушение которых карается по закону</w:t>
      </w:r>
      <w:r w:rsidR="00F8615B" w:rsidRPr="00F8615B">
        <w:t xml:space="preserve">; </w:t>
      </w:r>
      <w:r w:rsidRPr="00F8615B">
        <w:t xml:space="preserve">к числу норм второго уровня можно отнести большую часть норм нравственности, не сформулированных в жесткой форме нравственных императивов (например, норма </w:t>
      </w:r>
      <w:r w:rsidR="00F8615B">
        <w:t>"</w:t>
      </w:r>
      <w:r w:rsidRPr="00F8615B">
        <w:t>быть честным</w:t>
      </w:r>
      <w:r w:rsidR="00F8615B">
        <w:t>"</w:t>
      </w:r>
      <w:r w:rsidRPr="00F8615B">
        <w:t xml:space="preserve"> в некоторых случаях жизни допускает отклонения</w:t>
      </w:r>
      <w:r w:rsidR="00F8615B" w:rsidRPr="00F8615B">
        <w:t xml:space="preserve">). </w:t>
      </w:r>
      <w:r w:rsidRPr="00F8615B">
        <w:t>Нормой низкого уровня обязательности может быть такая, которую человек сам устанавливает для себя и которой вовсе не обязательно должны следовать остальные члены</w:t>
      </w:r>
      <w:r w:rsidR="00F8615B" w:rsidRPr="00F8615B">
        <w:t xml:space="preserve">. </w:t>
      </w:r>
      <w:r w:rsidRPr="00F8615B">
        <w:t>группы</w:t>
      </w:r>
      <w:r w:rsidR="00F8615B" w:rsidRPr="00F8615B">
        <w:t xml:space="preserve">. </w:t>
      </w:r>
      <w:r w:rsidRPr="00F8615B">
        <w:t>К этой категории можно отнести особо высокие нравственные социальные нормы, выступающие в форме идеалов</w:t>
      </w:r>
      <w:r w:rsidR="00F8615B" w:rsidRPr="00F8615B">
        <w:t xml:space="preserve">. </w:t>
      </w:r>
      <w:r w:rsidRPr="00F8615B">
        <w:t>Носителями этих норм являются обычно передовые люди своего</w:t>
      </w:r>
      <w:r w:rsidR="00F8615B" w:rsidRPr="00F8615B">
        <w:t xml:space="preserve"> </w:t>
      </w:r>
      <w:r w:rsidRPr="00F8615B">
        <w:t>времени</w:t>
      </w:r>
      <w:r w:rsidR="00F8615B" w:rsidRPr="00F8615B">
        <w:t xml:space="preserve">. </w:t>
      </w:r>
      <w:r w:rsidRPr="00F8615B">
        <w:t>Для</w:t>
      </w:r>
      <w:r w:rsidR="00F8615B" w:rsidRPr="00F8615B">
        <w:t xml:space="preserve"> </w:t>
      </w:r>
      <w:r w:rsidRPr="00F8615B">
        <w:t>характеристики</w:t>
      </w:r>
      <w:r w:rsidR="00F8615B" w:rsidRPr="00F8615B">
        <w:t xml:space="preserve"> </w:t>
      </w:r>
      <w:r w:rsidRPr="00F8615B">
        <w:t>поведения</w:t>
      </w:r>
      <w:r w:rsidR="00F8615B" w:rsidRPr="00F8615B">
        <w:t xml:space="preserve"> </w:t>
      </w:r>
      <w:r w:rsidRPr="00F8615B">
        <w:t>таких</w:t>
      </w:r>
      <w:r w:rsidR="00F8615B" w:rsidRPr="00F8615B">
        <w:t xml:space="preserve"> </w:t>
      </w:r>
      <w:r w:rsidRPr="00F8615B">
        <w:t>людей</w:t>
      </w:r>
      <w:r w:rsidR="008C4D24" w:rsidRPr="00F8615B">
        <w:t xml:space="preserve"> существует специальная сверхнормативная деятельность</w:t>
      </w:r>
      <w:r w:rsidR="00F8615B" w:rsidRPr="00F8615B">
        <w:t xml:space="preserve">. </w:t>
      </w:r>
    </w:p>
    <w:p w:rsidR="00F8615B" w:rsidRPr="00F8615B" w:rsidRDefault="006D6CEA" w:rsidP="00F8615B">
      <w:r w:rsidRPr="00F8615B">
        <w:t>4</w:t>
      </w:r>
      <w:r w:rsidR="00F8615B" w:rsidRPr="00F8615B">
        <w:t xml:space="preserve">. </w:t>
      </w:r>
      <w:r w:rsidRPr="00F8615B">
        <w:t>Положение индивида малой группе</w:t>
      </w:r>
      <w:r w:rsidR="00F8615B" w:rsidRPr="00F8615B">
        <w:t xml:space="preserve">: </w:t>
      </w:r>
      <w:r w:rsidRPr="00F8615B">
        <w:t>статус</w:t>
      </w:r>
      <w:r w:rsidR="00F8615B" w:rsidRPr="00F8615B">
        <w:t xml:space="preserve"> </w:t>
      </w:r>
      <w:r w:rsidRPr="00F8615B">
        <w:t>и роль</w:t>
      </w:r>
    </w:p>
    <w:p w:rsidR="009E076B" w:rsidRPr="00F8615B" w:rsidRDefault="009E076B" w:rsidP="00F8615B">
      <w:r w:rsidRPr="00F8615B">
        <w:t>В малых группах люди знают друг друга</w:t>
      </w:r>
      <w:r w:rsidR="00F8615B" w:rsidRPr="00F8615B">
        <w:t xml:space="preserve">. </w:t>
      </w:r>
      <w:r w:rsidRPr="00F8615B">
        <w:t>Они общаются продолжительное время</w:t>
      </w:r>
      <w:r w:rsidR="00F8615B" w:rsidRPr="00F8615B">
        <w:t xml:space="preserve">. </w:t>
      </w:r>
      <w:r w:rsidR="004515FD" w:rsidRPr="00F8615B">
        <w:t>Попадая, например, в производственную бригаду случайным образом, работник постепенно вступает в тесные отношения с коллегами</w:t>
      </w:r>
      <w:r w:rsidR="00F8615B" w:rsidRPr="00F8615B">
        <w:t xml:space="preserve">. </w:t>
      </w:r>
      <w:r w:rsidRPr="00F8615B">
        <w:t xml:space="preserve">Между ними устанавливаются </w:t>
      </w:r>
      <w:r w:rsidR="004515FD" w:rsidRPr="00F8615B">
        <w:t xml:space="preserve">не только деловые, но и </w:t>
      </w:r>
      <w:r w:rsidRPr="00F8615B">
        <w:t>эмоциональные</w:t>
      </w:r>
      <w:r w:rsidR="004515FD" w:rsidRPr="00F8615B">
        <w:t xml:space="preserve"> отношения</w:t>
      </w:r>
      <w:r w:rsidR="00F8615B" w:rsidRPr="00F8615B">
        <w:t xml:space="preserve">. </w:t>
      </w:r>
      <w:r w:rsidRPr="00F8615B">
        <w:t>Они</w:t>
      </w:r>
      <w:r w:rsidR="00F8615B" w:rsidRPr="00F8615B">
        <w:t xml:space="preserve"> </w:t>
      </w:r>
      <w:r w:rsidRPr="00F8615B">
        <w:t>делятся друг с другом своими переживаниями, надеждами, разочарованиями и огорчениями</w:t>
      </w:r>
      <w:r w:rsidR="00F8615B" w:rsidRPr="00F8615B">
        <w:t xml:space="preserve">. </w:t>
      </w:r>
    </w:p>
    <w:p w:rsidR="004515FD" w:rsidRPr="00F8615B" w:rsidRDefault="004515FD" w:rsidP="00F8615B">
      <w:r w:rsidRPr="00F8615B">
        <w:t>Каждый участник контактной группы оценивает других и оценивается ими</w:t>
      </w:r>
      <w:r w:rsidR="00F8615B" w:rsidRPr="00F8615B">
        <w:t xml:space="preserve">. </w:t>
      </w:r>
      <w:r w:rsidRPr="00F8615B">
        <w:t>Со временем возникают предпочтения и устанавливаются устойчивые отношения симпатий и отвержения</w:t>
      </w:r>
      <w:r w:rsidR="00F8615B" w:rsidRPr="00F8615B">
        <w:t xml:space="preserve">. </w:t>
      </w:r>
      <w:r w:rsidRPr="00F8615B">
        <w:t>Проявляются отношения доминирования и подчинения в группах</w:t>
      </w:r>
      <w:r w:rsidR="00F8615B" w:rsidRPr="00F8615B">
        <w:t xml:space="preserve">. </w:t>
      </w:r>
      <w:r w:rsidRPr="00F8615B">
        <w:t>Отношения доминирования в ряде малых групп (формальных</w:t>
      </w:r>
      <w:r w:rsidR="00F8615B" w:rsidRPr="00F8615B">
        <w:t xml:space="preserve">) </w:t>
      </w:r>
      <w:r w:rsidRPr="00F8615B">
        <w:t>задаются изначально</w:t>
      </w:r>
      <w:r w:rsidR="00F8615B" w:rsidRPr="00F8615B">
        <w:t xml:space="preserve">. </w:t>
      </w:r>
      <w:r w:rsidRPr="00F8615B">
        <w:t>В неформальных они устанавливаются в силу возраста, степени влияния и авторитета отдельных членов группы</w:t>
      </w:r>
      <w:r w:rsidR="00F8615B" w:rsidRPr="00F8615B">
        <w:t xml:space="preserve">. </w:t>
      </w:r>
    </w:p>
    <w:p w:rsidR="00F8615B" w:rsidRPr="00F8615B" w:rsidRDefault="00861F85" w:rsidP="00F8615B">
      <w:r w:rsidRPr="00F8615B">
        <w:t>Для описания п</w:t>
      </w:r>
      <w:r w:rsidR="009E076B" w:rsidRPr="00F8615B">
        <w:t xml:space="preserve">оложение индивида в </w:t>
      </w:r>
      <w:r w:rsidRPr="00F8615B">
        <w:t xml:space="preserve">системе взаимоотношений </w:t>
      </w:r>
      <w:r w:rsidR="009E076B" w:rsidRPr="00F8615B">
        <w:t>малой групп</w:t>
      </w:r>
      <w:r w:rsidRPr="00F8615B">
        <w:t xml:space="preserve">ы используются понятия </w:t>
      </w:r>
      <w:r w:rsidR="00F8615B">
        <w:t>"</w:t>
      </w:r>
      <w:r w:rsidRPr="00F8615B">
        <w:t>роль</w:t>
      </w:r>
      <w:r w:rsidR="00F8615B">
        <w:t>"</w:t>
      </w:r>
      <w:r w:rsidRPr="00F8615B">
        <w:t xml:space="preserve"> и </w:t>
      </w:r>
      <w:r w:rsidR="00F8615B">
        <w:t>"</w:t>
      </w:r>
      <w:r w:rsidRPr="00F8615B">
        <w:t>статус</w:t>
      </w:r>
      <w:r w:rsidR="00F8615B">
        <w:t>"</w:t>
      </w:r>
      <w:r w:rsidR="00F8615B" w:rsidRPr="00F8615B">
        <w:t xml:space="preserve">. </w:t>
      </w:r>
      <w:r w:rsidRPr="00F8615B">
        <w:t xml:space="preserve">Воспользуемся материалом </w:t>
      </w:r>
      <w:r w:rsidR="00F8615B">
        <w:t>"</w:t>
      </w:r>
      <w:r w:rsidRPr="00F8615B">
        <w:t>Психологического словаря/ Под ред А</w:t>
      </w:r>
      <w:r w:rsidR="00F8615B">
        <w:t xml:space="preserve">.В. </w:t>
      </w:r>
      <w:r w:rsidRPr="00F8615B">
        <w:t>Петровского и М</w:t>
      </w:r>
      <w:r w:rsidR="00F8615B">
        <w:t xml:space="preserve">.Г. </w:t>
      </w:r>
      <w:r w:rsidRPr="00F8615B">
        <w:t>Яолшевского</w:t>
      </w:r>
      <w:r w:rsidR="00F8615B" w:rsidRPr="00F8615B">
        <w:t xml:space="preserve">. </w:t>
      </w:r>
    </w:p>
    <w:p w:rsidR="00861F85" w:rsidRPr="00F8615B" w:rsidRDefault="00861F85" w:rsidP="00F8615B">
      <w:r w:rsidRPr="00F8615B">
        <w:t>Роль (от франц</w:t>
      </w:r>
      <w:r w:rsidR="00F8615B" w:rsidRPr="00F8615B">
        <w:t xml:space="preserve">. </w:t>
      </w:r>
      <w:r w:rsidRPr="00F8615B">
        <w:rPr>
          <w:lang w:val="en-US"/>
        </w:rPr>
        <w:t>role</w:t>
      </w:r>
      <w:r w:rsidR="00F8615B" w:rsidRPr="00F8615B">
        <w:t xml:space="preserve">) </w:t>
      </w:r>
      <w:r w:rsidRPr="00F8615B">
        <w:t xml:space="preserve">означает </w:t>
      </w:r>
      <w:r w:rsidR="00F8615B">
        <w:t>"</w:t>
      </w:r>
      <w:r w:rsidRPr="00F8615B">
        <w:t>социальную функция личности</w:t>
      </w:r>
      <w:r w:rsidR="00F8615B" w:rsidRPr="00F8615B">
        <w:t xml:space="preserve">; </w:t>
      </w:r>
      <w:r w:rsidRPr="00F8615B">
        <w:t>соответствующий принятым нормам способ поведения людей в зависимости от их статуса или позиции в обществе, в системе межличностных отношений</w:t>
      </w:r>
      <w:r w:rsidR="00F8615B">
        <w:t>"</w:t>
      </w:r>
      <w:r w:rsidR="00F8615B" w:rsidRPr="00F8615B">
        <w:t xml:space="preserve">. </w:t>
      </w:r>
      <w:r w:rsidRPr="00F8615B">
        <w:t>Понятие Р</w:t>
      </w:r>
      <w:r w:rsidR="00F8615B" w:rsidRPr="00F8615B">
        <w:t xml:space="preserve">. </w:t>
      </w:r>
      <w:r w:rsidRPr="00F8615B">
        <w:t>ввел в социальную психологию Д</w:t>
      </w:r>
      <w:r w:rsidR="00F8615B" w:rsidRPr="00F8615B">
        <w:t xml:space="preserve">. </w:t>
      </w:r>
      <w:r w:rsidRPr="00F8615B">
        <w:t>Мид (представитель</w:t>
      </w:r>
      <w:r w:rsidR="00F8615B" w:rsidRPr="00F8615B">
        <w:t xml:space="preserve"> </w:t>
      </w:r>
      <w:r w:rsidRPr="00F8615B">
        <w:t xml:space="preserve">интеракционизм </w:t>
      </w:r>
    </w:p>
    <w:p w:rsidR="001A32A5" w:rsidRPr="00F8615B" w:rsidRDefault="001A32A5" w:rsidP="00F8615B">
      <w:r w:rsidRPr="00F8615B">
        <w:t>Т</w:t>
      </w:r>
      <w:r w:rsidR="00F8615B" w:rsidRPr="00F8615B">
        <w:t xml:space="preserve">. </w:t>
      </w:r>
      <w:r w:rsidRPr="00F8615B">
        <w:t>Шибутани дает определение роли как предписанного шаблона поведения, которое ожидается и требуется от человека в данной ситуации, если известна позиция, занимаемая им в совместной действии</w:t>
      </w:r>
      <w:r w:rsidR="00F8615B" w:rsidRPr="00F8615B">
        <w:t xml:space="preserve">. </w:t>
      </w:r>
      <w:r w:rsidRPr="00F8615B">
        <w:t>Роль</w:t>
      </w:r>
      <w:r w:rsidR="00F8615B" w:rsidRPr="00F8615B">
        <w:t xml:space="preserve"> - </w:t>
      </w:r>
      <w:r w:rsidRPr="00F8615B">
        <w:t>это шаблон определенных прав и обязанностей</w:t>
      </w:r>
      <w:r w:rsidR="00F8615B" w:rsidRPr="00F8615B">
        <w:t xml:space="preserve">. </w:t>
      </w:r>
      <w:r w:rsidRPr="00F8615B">
        <w:t>Обязанность – это то, что человек чувствует вынужденным делать, исходя из той роли, которую он играет</w:t>
      </w:r>
      <w:r w:rsidR="00F8615B" w:rsidRPr="00F8615B">
        <w:t xml:space="preserve">; </w:t>
      </w:r>
      <w:r w:rsidRPr="00F8615B">
        <w:t>другие люди ожидают и требуют, чтобы он поступал определенным образом</w:t>
      </w:r>
      <w:r w:rsidR="00F8615B" w:rsidRPr="00F8615B">
        <w:t xml:space="preserve">. </w:t>
      </w:r>
      <w:r w:rsidRPr="00F8615B">
        <w:t>Играние роли заключается в том, чтобы исполнять обязанности, которые налагаются ролью, и осуществлять свои права по отношению к другим</w:t>
      </w:r>
      <w:r w:rsidR="00F8615B" w:rsidRPr="00F8615B">
        <w:t xml:space="preserve">. </w:t>
      </w:r>
      <w:r w:rsidRPr="00F8615B">
        <w:t>Каждый человек имеет некоторое представление о том, что составляет подобающую линию поведения как для него самого, так и для других</w:t>
      </w:r>
      <w:r w:rsidR="00F8615B" w:rsidRPr="00F8615B">
        <w:t xml:space="preserve">. </w:t>
      </w:r>
      <w:r w:rsidRPr="00F8615B">
        <w:t>Освоение ролей происходит в группах, где люди учатся друг у друга, наблюдая ролевое поведение окружающих</w:t>
      </w:r>
      <w:r w:rsidR="00F8615B" w:rsidRPr="00F8615B">
        <w:t xml:space="preserve">. </w:t>
      </w:r>
    </w:p>
    <w:p w:rsidR="00F8615B" w:rsidRPr="00F8615B" w:rsidRDefault="00861F85" w:rsidP="00F8615B">
      <w:r w:rsidRPr="00F8615B">
        <w:t>Диапазон и количество ролей определяются многообразием социальных групп, видов деятельности и отношений, в которые включена личность, ее потребностями и интересами</w:t>
      </w:r>
      <w:r w:rsidR="00F8615B" w:rsidRPr="00F8615B">
        <w:t xml:space="preserve">. . </w:t>
      </w:r>
      <w:r w:rsidR="001A32A5" w:rsidRPr="00F8615B">
        <w:t xml:space="preserve">Индивидуальное исполнение человеком роли имеет определенную </w:t>
      </w:r>
      <w:r w:rsidR="00F8615B">
        <w:t>"</w:t>
      </w:r>
      <w:r w:rsidR="001A32A5" w:rsidRPr="00F8615B">
        <w:t>личностную окраску</w:t>
      </w:r>
      <w:r w:rsidR="00F8615B">
        <w:t>"</w:t>
      </w:r>
      <w:r w:rsidR="001A32A5" w:rsidRPr="00F8615B">
        <w:t>, зависящую прежде всего от его знаний и умения находиться в данной роли, от ее значимости для него, от стремления в большей или меньшей степени соответствовать ожиданиям окружающих</w:t>
      </w:r>
      <w:r w:rsidR="00F8615B" w:rsidRPr="00F8615B">
        <w:t xml:space="preserve">. </w:t>
      </w:r>
    </w:p>
    <w:p w:rsidR="00861F85" w:rsidRPr="00F8615B" w:rsidRDefault="00861F85" w:rsidP="00F8615B">
      <w:r w:rsidRPr="00F8615B">
        <w:t>Различают следующие типы ролей</w:t>
      </w:r>
      <w:r w:rsidR="00F8615B" w:rsidRPr="00F8615B">
        <w:t xml:space="preserve">: </w:t>
      </w:r>
    </w:p>
    <w:p w:rsidR="00861F85" w:rsidRPr="00F8615B" w:rsidRDefault="00861F85" w:rsidP="00F8615B">
      <w:r w:rsidRPr="00F8615B">
        <w:t xml:space="preserve">роли социальные, обусловленные местом индивида в системе объективных социальных отношений (профессиональные, социально-демографические и </w:t>
      </w:r>
      <w:r w:rsidR="00F8615B">
        <w:t>др.)</w:t>
      </w:r>
      <w:r w:rsidR="00F8615B" w:rsidRPr="00F8615B">
        <w:t>,</w:t>
      </w:r>
      <w:r w:rsidRPr="00F8615B">
        <w:t xml:space="preserve"> и </w:t>
      </w:r>
    </w:p>
    <w:p w:rsidR="00861F85" w:rsidRPr="00F8615B" w:rsidRDefault="00861F85" w:rsidP="00F8615B">
      <w:r w:rsidRPr="00F8615B">
        <w:t xml:space="preserve">роли межличностные, определяемые местом индивида в системе межличностных отношений (лидер, отверженный и </w:t>
      </w:r>
      <w:r w:rsidR="00F8615B">
        <w:t>др.)</w:t>
      </w:r>
      <w:r w:rsidR="00F8615B" w:rsidRPr="00F8615B">
        <w:t xml:space="preserve">. </w:t>
      </w:r>
    </w:p>
    <w:p w:rsidR="00F8615B" w:rsidRPr="00F8615B" w:rsidRDefault="00861F85" w:rsidP="00F8615B">
      <w:r w:rsidRPr="00F8615B">
        <w:t xml:space="preserve">Кроме того, </w:t>
      </w:r>
    </w:p>
    <w:p w:rsidR="00861F85" w:rsidRPr="00F8615B" w:rsidRDefault="00861F85" w:rsidP="00F8615B">
      <w:r w:rsidRPr="00F8615B">
        <w:t xml:space="preserve">активные, исполняемые в данный момент, и </w:t>
      </w:r>
    </w:p>
    <w:p w:rsidR="00F8615B" w:rsidRPr="00F8615B" w:rsidRDefault="00861F85" w:rsidP="00F8615B">
      <w:r w:rsidRPr="00F8615B">
        <w:t>латентные, не проявляющиеся в данной ситуации</w:t>
      </w:r>
      <w:r w:rsidR="00F8615B" w:rsidRPr="00F8615B">
        <w:t xml:space="preserve">. </w:t>
      </w:r>
    </w:p>
    <w:p w:rsidR="00861F85" w:rsidRPr="00F8615B" w:rsidRDefault="00861F85" w:rsidP="00F8615B">
      <w:r w:rsidRPr="00F8615B">
        <w:t>Кроме того, различают институционализированные роли (официальные, конвенциональные</w:t>
      </w:r>
      <w:r w:rsidR="00F8615B" w:rsidRPr="00F8615B">
        <w:t>),</w:t>
      </w:r>
      <w:r w:rsidRPr="00F8615B">
        <w:t xml:space="preserve"> связанные с официальными требованиями организации, в которую входит субъект, и стихийные, связанные со стихийно возникающими отношениями и видами деятельности</w:t>
      </w:r>
      <w:r w:rsidR="00F8615B" w:rsidRPr="00F8615B">
        <w:t xml:space="preserve">. </w:t>
      </w:r>
    </w:p>
    <w:p w:rsidR="00861F85" w:rsidRPr="00F8615B" w:rsidRDefault="00861F85" w:rsidP="00F8615B">
      <w:r w:rsidRPr="00F8615B">
        <w:t>В западной социологии и психологии получили распространение различные ролевые концепции личности</w:t>
      </w:r>
      <w:r w:rsidR="00F8615B" w:rsidRPr="00F8615B">
        <w:t xml:space="preserve">. </w:t>
      </w:r>
      <w:r w:rsidRPr="00F8615B">
        <w:t>В этих концепциях личность предстает как набор не связанных между собою разрозненных ролевых масок, определяющих ее внешнее поведение безотносительно</w:t>
      </w:r>
      <w:r w:rsidR="00F8615B" w:rsidRPr="00F8615B">
        <w:t xml:space="preserve"> </w:t>
      </w:r>
      <w:r w:rsidRPr="00F8615B">
        <w:t>к</w:t>
      </w:r>
      <w:r w:rsidR="00F8615B" w:rsidRPr="00F8615B">
        <w:t xml:space="preserve"> </w:t>
      </w:r>
      <w:r w:rsidRPr="00F8615B">
        <w:t>ее</w:t>
      </w:r>
      <w:r w:rsidR="00F8615B" w:rsidRPr="00F8615B">
        <w:t xml:space="preserve"> </w:t>
      </w:r>
      <w:r w:rsidRPr="00F8615B">
        <w:t>внутреннему миру, причем игнорируются своеобразие личности, ее активное начало и целостность</w:t>
      </w:r>
    </w:p>
    <w:p w:rsidR="00861F85" w:rsidRPr="00F8615B" w:rsidRDefault="00861F85" w:rsidP="00F8615B">
      <w:r w:rsidRPr="00F8615B">
        <w:t>Другое понятие, характеризующее положение индивиду в группе – статус</w:t>
      </w:r>
      <w:r w:rsidR="00F8615B" w:rsidRPr="00F8615B">
        <w:t xml:space="preserve">. </w:t>
      </w:r>
    </w:p>
    <w:p w:rsidR="00861F85" w:rsidRPr="00F8615B" w:rsidRDefault="00861F85" w:rsidP="00F8615B">
      <w:r w:rsidRPr="00F8615B">
        <w:t>Статус определяется как положение субъекта в системе межличностных отношений, определяющее его права, обязанности и привилегии</w:t>
      </w:r>
      <w:r w:rsidR="00F8615B" w:rsidRPr="00F8615B">
        <w:t xml:space="preserve">. </w:t>
      </w:r>
      <w:r w:rsidRPr="00F8615B">
        <w:t>В различных группах один и тот же индивид может иметь разный статус</w:t>
      </w:r>
      <w:r w:rsidR="00F8615B" w:rsidRPr="00F8615B">
        <w:t xml:space="preserve">. </w:t>
      </w:r>
      <w:r w:rsidRPr="00F8615B">
        <w:t xml:space="preserve">Существенные расхождения в статусах, которые приобретает индивид в группах, различаются по уровню группового развития, содержанию деятельности и общения, нередко становятся причинами фрустрации, конфликта и </w:t>
      </w:r>
      <w:r w:rsidR="00F8615B" w:rsidRPr="00F8615B">
        <w:t xml:space="preserve">т.д. </w:t>
      </w:r>
      <w:r w:rsidRPr="00F8615B">
        <w:t>Статус экспериментально выявляется путем применения различных социально-психологических методов</w:t>
      </w:r>
      <w:r w:rsidR="00F8615B" w:rsidRPr="00F8615B">
        <w:t xml:space="preserve">. </w:t>
      </w:r>
      <w:r w:rsidRPr="00F8615B">
        <w:t>Важными характеристиками статуса являются престиж и авторитет как своеобразная мера признания окружающими заслуг индивида</w:t>
      </w:r>
      <w:r w:rsidR="00F8615B" w:rsidRPr="00F8615B">
        <w:t xml:space="preserve">. </w:t>
      </w:r>
    </w:p>
    <w:p w:rsidR="00E22539" w:rsidRPr="00F8615B" w:rsidRDefault="00951EEB" w:rsidP="00F8615B">
      <w:r w:rsidRPr="00F8615B">
        <w:t>Т</w:t>
      </w:r>
      <w:r w:rsidR="00F8615B" w:rsidRPr="00F8615B">
        <w:t xml:space="preserve">. </w:t>
      </w:r>
      <w:r w:rsidR="00E22539" w:rsidRPr="00F8615B">
        <w:t xml:space="preserve">Шибутани, автор </w:t>
      </w:r>
      <w:r w:rsidR="00F8615B">
        <w:t>"</w:t>
      </w:r>
      <w:r w:rsidR="00E22539" w:rsidRPr="00F8615B">
        <w:t>Социальной психологии</w:t>
      </w:r>
      <w:r w:rsidR="00F8615B">
        <w:t>"</w:t>
      </w:r>
      <w:r w:rsidR="00F8615B" w:rsidRPr="00F8615B">
        <w:t xml:space="preserve">, </w:t>
      </w:r>
      <w:r w:rsidR="00E22539" w:rsidRPr="00F8615B">
        <w:t>вводит различение социального и личностного статуса</w:t>
      </w:r>
      <w:r w:rsidR="00F8615B" w:rsidRPr="00F8615B">
        <w:t xml:space="preserve">. </w:t>
      </w:r>
      <w:r w:rsidR="00E22539" w:rsidRPr="00F8615B">
        <w:t>Социальный статус, по его мнению, относится к позиции человека в обществе</w:t>
      </w:r>
      <w:r w:rsidR="00F8615B" w:rsidRPr="00F8615B">
        <w:t xml:space="preserve">: </w:t>
      </w:r>
      <w:r w:rsidR="00E22539" w:rsidRPr="00F8615B">
        <w:t>уважением, которым он пользуется, и его престиж основывается на том, к какой</w:t>
      </w:r>
      <w:r w:rsidR="00F8615B" w:rsidRPr="00F8615B">
        <w:t xml:space="preserve"> </w:t>
      </w:r>
      <w:r w:rsidR="00E22539" w:rsidRPr="00F8615B">
        <w:t>категории он относится и как оценивается эта категория в преобладающей системе социальной стратификации</w:t>
      </w:r>
      <w:r w:rsidR="00F8615B" w:rsidRPr="00F8615B">
        <w:t xml:space="preserve">. </w:t>
      </w:r>
      <w:r w:rsidR="00E22539" w:rsidRPr="00F8615B">
        <w:t>Человек сохраняет свой статус, если живет в соответствии с конвенциональными нормами, управляющими поведением людей этой категории</w:t>
      </w:r>
      <w:r w:rsidR="00F8615B" w:rsidRPr="00F8615B">
        <w:t xml:space="preserve">. </w:t>
      </w:r>
    </w:p>
    <w:p w:rsidR="00E22539" w:rsidRPr="00F8615B" w:rsidRDefault="00E22539" w:rsidP="00F8615B">
      <w:r w:rsidRPr="00F8615B">
        <w:t xml:space="preserve">Личный статус, по </w:t>
      </w:r>
      <w:r w:rsidR="00951EEB" w:rsidRPr="00F8615B">
        <w:t>Т</w:t>
      </w:r>
      <w:r w:rsidR="00F8615B" w:rsidRPr="00F8615B">
        <w:t xml:space="preserve">. </w:t>
      </w:r>
      <w:r w:rsidRPr="00F8615B">
        <w:t>Шибутани,</w:t>
      </w:r>
      <w:r w:rsidR="00F8615B" w:rsidRPr="00F8615B">
        <w:t xml:space="preserve"> - </w:t>
      </w:r>
      <w:r w:rsidRPr="00F8615B">
        <w:t>это положение, которое человек занимает в первичной группе в зависимости от того, как он оценивается в группе в качестве ее члена</w:t>
      </w:r>
      <w:r w:rsidR="00F8615B" w:rsidRPr="00F8615B">
        <w:t xml:space="preserve">. </w:t>
      </w:r>
      <w:r w:rsidRPr="00F8615B">
        <w:t>Личный статус, как и положение человека в обществе, есть социальный процесс, и он может быть определен только в связи с взаимоотношениями, которые устанавливаются между людьми в первичных группах</w:t>
      </w:r>
      <w:r w:rsidR="00F8615B" w:rsidRPr="00F8615B">
        <w:t xml:space="preserve">. </w:t>
      </w:r>
      <w:r w:rsidRPr="00F8615B">
        <w:t>Сохранение личиночного статуса, следовательно</w:t>
      </w:r>
      <w:r w:rsidR="00951EEB" w:rsidRPr="00F8615B">
        <w:t>,</w:t>
      </w:r>
      <w:r w:rsidRPr="00F8615B">
        <w:t xml:space="preserve"> состоит в том, </w:t>
      </w:r>
      <w:r w:rsidR="00605A73" w:rsidRPr="00F8615B">
        <w:t>чтобы действовать так</w:t>
      </w:r>
      <w:r w:rsidR="00F8615B" w:rsidRPr="00F8615B">
        <w:t xml:space="preserve">. </w:t>
      </w:r>
      <w:r w:rsidR="00605A73" w:rsidRPr="00F8615B">
        <w:t>Чтобы обеспечить продолжение этих взаимоотношений</w:t>
      </w:r>
      <w:r w:rsidR="00F8615B" w:rsidRPr="00F8615B">
        <w:t xml:space="preserve">. </w:t>
      </w:r>
    </w:p>
    <w:p w:rsidR="00F8615B" w:rsidRPr="00F8615B" w:rsidRDefault="00605A73" w:rsidP="00F8615B">
      <w:r w:rsidRPr="00F8615B">
        <w:t>Социальный статус влияет на то, как человек оценивает себя</w:t>
      </w:r>
      <w:r w:rsidR="00F8615B" w:rsidRPr="00F8615B">
        <w:t xml:space="preserve">. </w:t>
      </w:r>
      <w:r w:rsidRPr="00F8615B">
        <w:t>Его представления о себе поддерживаются преимущественно реакциями людей, которых он знает лично</w:t>
      </w:r>
      <w:r w:rsidR="00F8615B" w:rsidRPr="00F8615B">
        <w:t xml:space="preserve">. </w:t>
      </w:r>
      <w:r w:rsidRPr="00F8615B">
        <w:t>Чувство гордости, скромности или неполноценности,</w:t>
      </w:r>
      <w:r w:rsidR="00F8615B" w:rsidRPr="00F8615B">
        <w:t xml:space="preserve"> - </w:t>
      </w:r>
      <w:r w:rsidRPr="00F8615B">
        <w:t>отчасти зависит от социального статуса, но еще больше от оценок, которые он получает от значимых других</w:t>
      </w:r>
      <w:r w:rsidR="00F8615B" w:rsidRPr="00F8615B">
        <w:t xml:space="preserve">. </w:t>
      </w:r>
    </w:p>
    <w:p w:rsidR="00F8615B" w:rsidRPr="00F8615B" w:rsidRDefault="004B3BA4" w:rsidP="00F8615B">
      <w:r w:rsidRPr="00F8615B">
        <w:t>5</w:t>
      </w:r>
      <w:r w:rsidR="00F8615B" w:rsidRPr="00F8615B">
        <w:t xml:space="preserve">. </w:t>
      </w:r>
      <w:r w:rsidRPr="00F8615B">
        <w:t>Основные направления в изучении малой группы в зарубежной психологии</w:t>
      </w:r>
    </w:p>
    <w:p w:rsidR="004B3BA4" w:rsidRPr="00F8615B" w:rsidRDefault="004B3BA4" w:rsidP="00F8615B">
      <w:r w:rsidRPr="00F8615B">
        <w:t>В 20 – 30 г</w:t>
      </w:r>
      <w:r w:rsidR="00F8615B" w:rsidRPr="00F8615B">
        <w:t xml:space="preserve">. </w:t>
      </w:r>
      <w:r w:rsidRPr="00F8615B">
        <w:t>малая группа впервые становится объектом исследования</w:t>
      </w:r>
      <w:r w:rsidR="00F8615B" w:rsidRPr="00F8615B">
        <w:t xml:space="preserve">. </w:t>
      </w:r>
      <w:r w:rsidRPr="00F8615B">
        <w:t>Целесообразно выделить 3 основных направления в изучении малой группы</w:t>
      </w:r>
      <w:r w:rsidR="00F8615B" w:rsidRPr="00F8615B">
        <w:t xml:space="preserve">: </w:t>
      </w:r>
      <w:r w:rsidRPr="00F8615B">
        <w:t>социометрическое, социологическое</w:t>
      </w:r>
      <w:r w:rsidR="00F8615B" w:rsidRPr="00F8615B">
        <w:t xml:space="preserve"> </w:t>
      </w:r>
      <w:r w:rsidR="00EA6D8D" w:rsidRPr="00F8615B">
        <w:t xml:space="preserve">и </w:t>
      </w:r>
      <w:r w:rsidRPr="00F8615B">
        <w:t>групподинами</w:t>
      </w:r>
      <w:r w:rsidR="00EA6D8D" w:rsidRPr="00F8615B">
        <w:t>ческое</w:t>
      </w:r>
      <w:r w:rsidR="00F8615B" w:rsidRPr="00F8615B">
        <w:t xml:space="preserve">. </w:t>
      </w:r>
    </w:p>
    <w:p w:rsidR="004B3BA4" w:rsidRPr="00F8615B" w:rsidRDefault="004B3BA4" w:rsidP="00F8615B">
      <w:r w:rsidRPr="00F8615B">
        <w:t>Социометрическое направление в изучении малых групп связано с именем Дж</w:t>
      </w:r>
      <w:r w:rsidR="00F8615B" w:rsidRPr="00F8615B">
        <w:t xml:space="preserve">. </w:t>
      </w:r>
      <w:r w:rsidRPr="00F8615B">
        <w:t>Морено</w:t>
      </w:r>
      <w:r w:rsidR="00F8615B" w:rsidRPr="00F8615B">
        <w:t xml:space="preserve">. </w:t>
      </w:r>
      <w:r w:rsidRPr="00F8615B">
        <w:t>Он исходил из идеи о том, что в обществе можно выделить две структуры отношений</w:t>
      </w:r>
      <w:r w:rsidR="00F8615B" w:rsidRPr="00F8615B">
        <w:t xml:space="preserve">: </w:t>
      </w:r>
      <w:r w:rsidRPr="00F8615B">
        <w:t>макроструктуру и микроструктуру</w:t>
      </w:r>
      <w:r w:rsidR="00F8615B" w:rsidRPr="00F8615B">
        <w:t xml:space="preserve">. </w:t>
      </w:r>
      <w:r w:rsidRPr="00F8615B">
        <w:t>Иными словами, означает структуру психологических отношений индивида с окружающими его людьми</w:t>
      </w:r>
      <w:r w:rsidR="00F8615B" w:rsidRPr="00F8615B">
        <w:t xml:space="preserve">. </w:t>
      </w:r>
      <w:r w:rsidRPr="00F8615B">
        <w:t>Согласно Морену, все напряжения, конфликты, в том числе социальные, обусловлены несовпадением микро</w:t>
      </w:r>
      <w:r w:rsidR="00F8615B" w:rsidRPr="00F8615B">
        <w:t xml:space="preserve"> - </w:t>
      </w:r>
      <w:r w:rsidRPr="00F8615B">
        <w:t>и макроструктур</w:t>
      </w:r>
      <w:r w:rsidR="00F8615B" w:rsidRPr="00F8615B">
        <w:t xml:space="preserve">. </w:t>
      </w:r>
      <w:r w:rsidRPr="00F8615B">
        <w:t>Следовательно, задача состоит в перестраивании макроструктуры таким образом, чтобы привести ее в соответствие с микроструктурой</w:t>
      </w:r>
      <w:r w:rsidR="00F8615B" w:rsidRPr="00F8615B">
        <w:t xml:space="preserve">. </w:t>
      </w:r>
      <w:r w:rsidR="00EA6D8D" w:rsidRPr="00F8615B">
        <w:t>Одним из методов, предложенных Морено для изучения групп является социометрия, получивший распространение в мировой социальной психологии и социологии</w:t>
      </w:r>
      <w:r w:rsidR="00F8615B" w:rsidRPr="00F8615B">
        <w:t xml:space="preserve">. </w:t>
      </w:r>
    </w:p>
    <w:p w:rsidR="004B3BA4" w:rsidRPr="00F8615B" w:rsidRDefault="004B3BA4" w:rsidP="00F8615B">
      <w:r w:rsidRPr="00F8615B">
        <w:t xml:space="preserve">Социологическое направление в изучении малых групп связано с традицией, которая была заложена </w:t>
      </w:r>
      <w:r w:rsidR="00EA6D8D" w:rsidRPr="00F8615B">
        <w:t>Э</w:t>
      </w:r>
      <w:r w:rsidR="00D6434F" w:rsidRPr="00F8615B">
        <w:t>лтоном</w:t>
      </w:r>
      <w:r w:rsidR="00EA6D8D" w:rsidRPr="00F8615B">
        <w:t xml:space="preserve"> Мэйо </w:t>
      </w:r>
      <w:r w:rsidRPr="00F8615B">
        <w:t xml:space="preserve">в </w:t>
      </w:r>
      <w:r w:rsidR="00EA6D8D" w:rsidRPr="00F8615B">
        <w:t xml:space="preserve">Хотторнском </w:t>
      </w:r>
      <w:r w:rsidRPr="00F8615B">
        <w:t>эксперимент</w:t>
      </w:r>
      <w:r w:rsidR="00EA6D8D" w:rsidRPr="00F8615B">
        <w:t>е</w:t>
      </w:r>
      <w:r w:rsidR="00F8615B" w:rsidRPr="00F8615B">
        <w:t xml:space="preserve">. </w:t>
      </w:r>
      <w:r w:rsidR="00D6434F" w:rsidRPr="00F8615B">
        <w:t>Начало эксперимента было обусловлено фактом понижения производительности труда</w:t>
      </w:r>
      <w:r w:rsidR="00F8615B" w:rsidRPr="00F8615B">
        <w:t xml:space="preserve"> </w:t>
      </w:r>
      <w:r w:rsidR="00D6434F" w:rsidRPr="00F8615B">
        <w:t xml:space="preserve">в </w:t>
      </w:r>
      <w:r w:rsidRPr="00F8615B">
        <w:t>Компани</w:t>
      </w:r>
      <w:r w:rsidR="00D6434F" w:rsidRPr="00F8615B">
        <w:t>и</w:t>
      </w:r>
      <w:r w:rsidRPr="00F8615B">
        <w:t xml:space="preserve"> </w:t>
      </w:r>
      <w:r w:rsidR="00F8615B">
        <w:t>"</w:t>
      </w:r>
      <w:r w:rsidRPr="00F8615B">
        <w:t>Вестерн Электрик</w:t>
      </w:r>
      <w:r w:rsidR="00F8615B">
        <w:t>"</w:t>
      </w:r>
      <w:r w:rsidR="00F8615B" w:rsidRPr="00F8615B">
        <w:t xml:space="preserve">. </w:t>
      </w:r>
      <w:r w:rsidRPr="00F8615B">
        <w:t xml:space="preserve">Эксперименты </w:t>
      </w:r>
      <w:r w:rsidR="00951EEB" w:rsidRPr="00F8615B">
        <w:t>Э</w:t>
      </w:r>
      <w:r w:rsidR="00F8615B" w:rsidRPr="00F8615B">
        <w:t xml:space="preserve">. </w:t>
      </w:r>
      <w:r w:rsidRPr="00F8615B">
        <w:t>Мэйо в общей сложности длились с 1924 по 1936</w:t>
      </w:r>
      <w:r w:rsidR="00D6434F" w:rsidRPr="00F8615B">
        <w:t xml:space="preserve"> </w:t>
      </w:r>
      <w:r w:rsidRPr="00F8615B">
        <w:t>г</w:t>
      </w:r>
      <w:r w:rsidR="00F8615B" w:rsidRPr="00F8615B">
        <w:t xml:space="preserve">. </w:t>
      </w:r>
      <w:r w:rsidR="00D6434F" w:rsidRPr="00F8615B">
        <w:t>и были направлены на поиск путей повышения эффективности производства</w:t>
      </w:r>
      <w:r w:rsidR="00F8615B" w:rsidRPr="00F8615B">
        <w:t xml:space="preserve">. </w:t>
      </w:r>
      <w:r w:rsidRPr="00F8615B">
        <w:t xml:space="preserve">В ходе работ Мэйо выявил </w:t>
      </w:r>
      <w:r w:rsidR="00EA6D8D" w:rsidRPr="00F8615B">
        <w:t>феномен</w:t>
      </w:r>
      <w:r w:rsidRPr="00F8615B">
        <w:t xml:space="preserve"> </w:t>
      </w:r>
      <w:r w:rsidR="00F8615B">
        <w:t>"</w:t>
      </w:r>
      <w:r w:rsidRPr="00F8615B">
        <w:t>чувство социабильности</w:t>
      </w:r>
      <w:r w:rsidR="00F8615B">
        <w:t>"</w:t>
      </w:r>
      <w:r w:rsidRPr="00F8615B">
        <w:t xml:space="preserve"> – потребност</w:t>
      </w:r>
      <w:r w:rsidR="00D6434F" w:rsidRPr="00F8615B">
        <w:t>ь</w:t>
      </w:r>
      <w:r w:rsidRPr="00F8615B">
        <w:t xml:space="preserve"> ощущать себя </w:t>
      </w:r>
      <w:r w:rsidR="00F8615B">
        <w:t>"</w:t>
      </w:r>
      <w:r w:rsidRPr="00F8615B">
        <w:t>принадлежащим</w:t>
      </w:r>
      <w:r w:rsidR="00F8615B">
        <w:t>"</w:t>
      </w:r>
      <w:r w:rsidRPr="00F8615B">
        <w:t xml:space="preserve"> к </w:t>
      </w:r>
      <w:r w:rsidR="00D6434F" w:rsidRPr="00F8615B">
        <w:t>определенной</w:t>
      </w:r>
      <w:r w:rsidR="00F8615B" w:rsidRPr="00F8615B">
        <w:t xml:space="preserve"> </w:t>
      </w:r>
      <w:r w:rsidRPr="00F8615B">
        <w:t>группе</w:t>
      </w:r>
      <w:r w:rsidR="00EA6D8D" w:rsidRPr="00F8615B">
        <w:t>, благодаря чему происходит увеличение силы индивида в сотрудничестве с другими</w:t>
      </w:r>
      <w:r w:rsidR="00F8615B">
        <w:t>.</w:t>
      </w:r>
      <w:r w:rsidR="00545617">
        <w:t xml:space="preserve"> </w:t>
      </w:r>
      <w:r w:rsidR="00F8615B">
        <w:t xml:space="preserve">Э. </w:t>
      </w:r>
      <w:r w:rsidR="00EA6D8D" w:rsidRPr="00F8615B">
        <w:t>Мэй</w:t>
      </w:r>
      <w:r w:rsidR="00D6434F" w:rsidRPr="00F8615B">
        <w:t>о</w:t>
      </w:r>
      <w:r w:rsidR="00EA6D8D" w:rsidRPr="00F8615B">
        <w:t xml:space="preserve"> </w:t>
      </w:r>
      <w:r w:rsidR="00951EEB" w:rsidRPr="00F8615B">
        <w:t xml:space="preserve">ввел понятие </w:t>
      </w:r>
      <w:r w:rsidR="00F8615B">
        <w:t>"</w:t>
      </w:r>
      <w:r w:rsidR="00EA6D8D" w:rsidRPr="00F8615B">
        <w:t>человеческий фактор</w:t>
      </w:r>
      <w:r w:rsidR="00F8615B">
        <w:t>"</w:t>
      </w:r>
      <w:r w:rsidR="00EA6D8D" w:rsidRPr="00F8615B">
        <w:t xml:space="preserve">, </w:t>
      </w:r>
      <w:r w:rsidR="00951EEB" w:rsidRPr="00F8615B">
        <w:t xml:space="preserve">который стал рассматриваться как важнейший ресурс </w:t>
      </w:r>
      <w:r w:rsidR="00D6434F" w:rsidRPr="00F8615B">
        <w:t>в решении задачи повышения</w:t>
      </w:r>
      <w:r w:rsidR="00EA6D8D" w:rsidRPr="00F8615B">
        <w:t xml:space="preserve"> </w:t>
      </w:r>
      <w:r w:rsidR="00D6434F" w:rsidRPr="00F8615B">
        <w:t xml:space="preserve">производительности </w:t>
      </w:r>
      <w:r w:rsidR="00EA6D8D" w:rsidRPr="00F8615B">
        <w:t>труда промышленных компаний</w:t>
      </w:r>
      <w:r w:rsidR="00F8615B" w:rsidRPr="00F8615B">
        <w:t xml:space="preserve">. </w:t>
      </w:r>
    </w:p>
    <w:p w:rsidR="00F8615B" w:rsidRPr="00F8615B" w:rsidRDefault="004B3BA4" w:rsidP="00F8615B">
      <w:r w:rsidRPr="00F8615B">
        <w:t xml:space="preserve">Школа </w:t>
      </w:r>
      <w:r w:rsidR="00F8615B">
        <w:t>"</w:t>
      </w:r>
      <w:r w:rsidRPr="00F8615B">
        <w:t>групповой динамики</w:t>
      </w:r>
      <w:r w:rsidR="00F8615B">
        <w:t>"</w:t>
      </w:r>
      <w:r w:rsidRPr="00F8615B">
        <w:t xml:space="preserve"> представляет собой наиболее </w:t>
      </w:r>
      <w:r w:rsidR="00F8615B">
        <w:t>"</w:t>
      </w:r>
      <w:r w:rsidRPr="00F8615B">
        <w:t>психологическое</w:t>
      </w:r>
      <w:r w:rsidR="00F8615B">
        <w:t>"</w:t>
      </w:r>
      <w:r w:rsidRPr="00F8615B">
        <w:t xml:space="preserve"> направление исследований малых групп и связана с именем К</w:t>
      </w:r>
      <w:r w:rsidR="00F8615B" w:rsidRPr="00F8615B">
        <w:t xml:space="preserve">. </w:t>
      </w:r>
      <w:r w:rsidRPr="00F8615B">
        <w:t>Левина</w:t>
      </w:r>
      <w:r w:rsidR="00D6434F" w:rsidRPr="00F8615B">
        <w:t xml:space="preserve"> – выдающегося мирового социального психолога</w:t>
      </w:r>
      <w:r w:rsidR="00F8615B" w:rsidRPr="00F8615B">
        <w:t xml:space="preserve">. </w:t>
      </w:r>
      <w:r w:rsidRPr="00F8615B">
        <w:t xml:space="preserve">Он создал </w:t>
      </w:r>
      <w:r w:rsidR="00F8615B">
        <w:t>"</w:t>
      </w:r>
      <w:r w:rsidRPr="00F8615B">
        <w:t>теорию поля</w:t>
      </w:r>
      <w:r w:rsidR="00F8615B">
        <w:t>"</w:t>
      </w:r>
      <w:r w:rsidR="00F8615B" w:rsidRPr="00F8615B">
        <w:t xml:space="preserve">. </w:t>
      </w:r>
      <w:r w:rsidRPr="00F8615B">
        <w:t>Центральная идея теории поля</w:t>
      </w:r>
      <w:r w:rsidR="00EA6D8D" w:rsidRPr="00F8615B">
        <w:t xml:space="preserve"> состоит в том</w:t>
      </w:r>
      <w:r w:rsidRPr="00F8615B">
        <w:t>, что законы социального поведения</w:t>
      </w:r>
      <w:r w:rsidR="00F8615B" w:rsidRPr="00F8615B">
        <w:t xml:space="preserve"> </w:t>
      </w:r>
      <w:r w:rsidRPr="00F8615B">
        <w:t>следует искать через познание психологических</w:t>
      </w:r>
      <w:r w:rsidR="00F8615B" w:rsidRPr="00F8615B">
        <w:t xml:space="preserve"> </w:t>
      </w:r>
      <w:r w:rsidRPr="00F8615B">
        <w:t>и социальных сил, его детерминирующих</w:t>
      </w:r>
      <w:r w:rsidR="00F8615B" w:rsidRPr="00F8615B">
        <w:t xml:space="preserve">. </w:t>
      </w:r>
      <w:r w:rsidR="00EA6D8D" w:rsidRPr="00F8615B">
        <w:t>В данной школе были проведены многочисленные</w:t>
      </w:r>
      <w:r w:rsidR="00F8615B" w:rsidRPr="00F8615B">
        <w:t xml:space="preserve"> </w:t>
      </w:r>
      <w:r w:rsidR="009E076B" w:rsidRPr="00F8615B">
        <w:t xml:space="preserve">лабораторные </w:t>
      </w:r>
      <w:r w:rsidR="00EA6D8D" w:rsidRPr="00F8615B">
        <w:t>исследования</w:t>
      </w:r>
      <w:r w:rsidR="009E076B" w:rsidRPr="00F8615B">
        <w:t>,</w:t>
      </w:r>
      <w:r w:rsidR="00EA6D8D" w:rsidRPr="00F8615B">
        <w:t xml:space="preserve"> </w:t>
      </w:r>
      <w:r w:rsidR="009E076B" w:rsidRPr="00F8615B">
        <w:t>процессов происходящих в группах</w:t>
      </w:r>
      <w:r w:rsidR="00F8615B" w:rsidRPr="00F8615B">
        <w:t xml:space="preserve">: </w:t>
      </w:r>
      <w:r w:rsidR="00605A73" w:rsidRPr="00F8615B">
        <w:t xml:space="preserve">формирования, </w:t>
      </w:r>
      <w:r w:rsidR="00EA6D8D" w:rsidRPr="00F8615B">
        <w:t>с</w:t>
      </w:r>
      <w:r w:rsidR="009E076B" w:rsidRPr="00F8615B">
        <w:t>п</w:t>
      </w:r>
      <w:r w:rsidR="00EA6D8D" w:rsidRPr="00F8615B">
        <w:t>лочен</w:t>
      </w:r>
      <w:r w:rsidR="009E076B" w:rsidRPr="00F8615B">
        <w:t>ия</w:t>
      </w:r>
      <w:r w:rsidR="00EA6D8D" w:rsidRPr="00F8615B">
        <w:t>,</w:t>
      </w:r>
      <w:r w:rsidR="009E076B" w:rsidRPr="00F8615B">
        <w:t xml:space="preserve"> принятия групповых решений, лидерства, </w:t>
      </w:r>
      <w:r w:rsidR="00605A73" w:rsidRPr="00F8615B">
        <w:t xml:space="preserve">стиля лидерства, </w:t>
      </w:r>
      <w:r w:rsidR="009E076B" w:rsidRPr="00F8615B">
        <w:t>мотивации</w:t>
      </w:r>
      <w:r w:rsidR="00605A73" w:rsidRPr="00F8615B">
        <w:t xml:space="preserve"> </w:t>
      </w:r>
      <w:r w:rsidR="009E076B" w:rsidRPr="00F8615B">
        <w:t xml:space="preserve">и </w:t>
      </w:r>
      <w:r w:rsidR="00F8615B" w:rsidRPr="00F8615B">
        <w:t xml:space="preserve">т.д. </w:t>
      </w:r>
    </w:p>
    <w:p w:rsidR="00D6434F" w:rsidRPr="00F8615B" w:rsidRDefault="00221773" w:rsidP="00F8615B">
      <w:r w:rsidRPr="00F8615B">
        <w:t>П</w:t>
      </w:r>
      <w:r w:rsidR="00D6434F" w:rsidRPr="00F8615B">
        <w:t xml:space="preserve">ринцип деятельности </w:t>
      </w:r>
      <w:r w:rsidRPr="00F8615B">
        <w:t>в</w:t>
      </w:r>
      <w:r w:rsidR="00D6434F" w:rsidRPr="00F8615B">
        <w:t xml:space="preserve"> </w:t>
      </w:r>
      <w:r w:rsidRPr="00F8615B">
        <w:t xml:space="preserve">отечественных </w:t>
      </w:r>
      <w:r w:rsidR="00D6434F" w:rsidRPr="00F8615B">
        <w:t>исследовани</w:t>
      </w:r>
      <w:r w:rsidRPr="00F8615B">
        <w:t>ях</w:t>
      </w:r>
      <w:r w:rsidR="00D6434F" w:rsidRPr="00F8615B">
        <w:t xml:space="preserve"> малой группы</w:t>
      </w:r>
    </w:p>
    <w:p w:rsidR="00A25276" w:rsidRPr="00F8615B" w:rsidRDefault="00D33817" w:rsidP="00F8615B">
      <w:r w:rsidRPr="00F8615B">
        <w:t xml:space="preserve">В отечественной психологии долгое время </w:t>
      </w:r>
      <w:r w:rsidR="00A25276" w:rsidRPr="00F8615B">
        <w:t>исследования малой группы были связаны со специфическим объектом – коллективом</w:t>
      </w:r>
      <w:r w:rsidR="00F8615B" w:rsidRPr="00F8615B">
        <w:t xml:space="preserve">. </w:t>
      </w:r>
      <w:r w:rsidR="00F8615B">
        <w:t>"</w:t>
      </w:r>
      <w:r w:rsidR="00A25276" w:rsidRPr="00F8615B">
        <w:t>Коллектив стал знаковой категорией советской психологии, отражая и содержательные и политические тенденции той исторической эпохи</w:t>
      </w:r>
      <w:r w:rsidR="00F8615B">
        <w:t>"</w:t>
      </w:r>
      <w:r w:rsidR="00A25276" w:rsidRPr="00F8615B">
        <w:t xml:space="preserve"> (2</w:t>
      </w:r>
      <w:r w:rsidR="00F8615B" w:rsidRPr="00F8615B">
        <w:t xml:space="preserve">) </w:t>
      </w:r>
      <w:r w:rsidR="00F4698E" w:rsidRPr="00F8615B">
        <w:t xml:space="preserve">и </w:t>
      </w:r>
      <w:r w:rsidR="00A25276" w:rsidRPr="00F8615B">
        <w:t>понимался как высокоразвитая</w:t>
      </w:r>
      <w:r w:rsidR="00F8615B" w:rsidRPr="00F8615B">
        <w:t xml:space="preserve"> </w:t>
      </w:r>
      <w:r w:rsidR="00A25276" w:rsidRPr="00F8615B">
        <w:t>социальная гру</w:t>
      </w:r>
      <w:r w:rsidR="00735D6D" w:rsidRPr="00F8615B">
        <w:t>ппа, отличительными признаками которой являются совместная деятельность и общая направленность на социально</w:t>
      </w:r>
      <w:r w:rsidR="00F8615B" w:rsidRPr="00F8615B">
        <w:t xml:space="preserve"> </w:t>
      </w:r>
      <w:r w:rsidR="00735D6D" w:rsidRPr="00F8615B">
        <w:t>значимые цели</w:t>
      </w:r>
      <w:r w:rsidR="00F8615B" w:rsidRPr="00F8615B">
        <w:t xml:space="preserve">. </w:t>
      </w:r>
      <w:r w:rsidR="00735D6D" w:rsidRPr="00F8615B">
        <w:t>Коллектив в силу высокой сплоченности и особых гармоничных отношений между его членами</w:t>
      </w:r>
      <w:r w:rsidR="00F8615B" w:rsidRPr="00F8615B">
        <w:t xml:space="preserve"> </w:t>
      </w:r>
      <w:r w:rsidR="00735D6D" w:rsidRPr="00F8615B">
        <w:t>рассматривался как условие для всестороннего развития личности</w:t>
      </w:r>
      <w:r w:rsidR="00F8615B" w:rsidRPr="00F8615B">
        <w:t xml:space="preserve">. </w:t>
      </w:r>
    </w:p>
    <w:p w:rsidR="00F4698E" w:rsidRPr="00F8615B" w:rsidRDefault="00735D6D" w:rsidP="00F8615B">
      <w:r w:rsidRPr="00F8615B">
        <w:t>Исследования коллектива осуществлялись на основе принципа деятельности</w:t>
      </w:r>
      <w:r w:rsidR="00F8615B" w:rsidRPr="00F8615B">
        <w:t xml:space="preserve">. </w:t>
      </w:r>
      <w:r w:rsidRPr="00F8615B">
        <w:t>Одной из на</w:t>
      </w:r>
      <w:r w:rsidR="00C4528F" w:rsidRPr="00F8615B">
        <w:t>иболее известн</w:t>
      </w:r>
      <w:r w:rsidR="00F4698E" w:rsidRPr="00F8615B">
        <w:t>ых</w:t>
      </w:r>
      <w:r w:rsidR="00C4528F" w:rsidRPr="00F8615B">
        <w:t xml:space="preserve"> и проработанн</w:t>
      </w:r>
      <w:r w:rsidR="00F4698E" w:rsidRPr="00F8615B">
        <w:t>ых</w:t>
      </w:r>
      <w:r w:rsidR="00C4528F" w:rsidRPr="00F8615B">
        <w:t xml:space="preserve"> концепцией коллектива яв</w:t>
      </w:r>
      <w:r w:rsidR="00F4698E" w:rsidRPr="00F8615B">
        <w:t>и</w:t>
      </w:r>
      <w:r w:rsidR="00C4528F" w:rsidRPr="00F8615B">
        <w:t>лась стратометрическая концепция групповой активности, разработанная А</w:t>
      </w:r>
      <w:r w:rsidR="00F8615B">
        <w:t xml:space="preserve">.В. </w:t>
      </w:r>
      <w:r w:rsidR="00C4528F" w:rsidRPr="00F8615B">
        <w:t xml:space="preserve">Петровским и его школой, впоследствии получившая название </w:t>
      </w:r>
      <w:r w:rsidR="00F8615B">
        <w:t>"</w:t>
      </w:r>
      <w:r w:rsidR="00C4528F" w:rsidRPr="00F8615B">
        <w:t>теория деятельностного опосредования групповых процессов</w:t>
      </w:r>
      <w:r w:rsidR="00F8615B">
        <w:t>"</w:t>
      </w:r>
      <w:r w:rsidR="00F8615B" w:rsidRPr="00F8615B">
        <w:t xml:space="preserve">. </w:t>
      </w:r>
    </w:p>
    <w:p w:rsidR="00F4698E" w:rsidRPr="00F8615B" w:rsidRDefault="00C4528F" w:rsidP="00F8615B">
      <w:r w:rsidRPr="00F8615B">
        <w:t>В рамках этой концепции была предложена схема, обозначенная как графическая модель группового развития, соотносящая разные типы групп с эталонным их состоянием, которым считался коллектив (</w:t>
      </w:r>
      <w:r w:rsidR="00F8615B" w:rsidRPr="00F8615B">
        <w:t xml:space="preserve">рис.4). </w:t>
      </w:r>
      <w:r w:rsidRPr="00F8615B">
        <w:t>Данную схему можно рассматривать как двухфакторную или двумерную, хотя ее авторы предпочитают говорить о ней как о трехвекторной</w:t>
      </w:r>
      <w:r w:rsidR="00F8615B" w:rsidRPr="00F8615B">
        <w:t xml:space="preserve">. </w:t>
      </w:r>
    </w:p>
    <w:p w:rsidR="00C4528F" w:rsidRPr="00F8615B" w:rsidRDefault="00C4528F" w:rsidP="00F8615B">
      <w:r w:rsidRPr="00F8615B">
        <w:t xml:space="preserve">Один из векторов (вектор </w:t>
      </w:r>
      <w:r w:rsidR="00F4698E" w:rsidRPr="00F8615B">
        <w:t>горизонтальный</w:t>
      </w:r>
      <w:r w:rsidR="00F8615B" w:rsidRPr="00F8615B">
        <w:t xml:space="preserve">) </w:t>
      </w:r>
      <w:r w:rsidRPr="00F8615B">
        <w:t>обозначает степень опосредования межличностных отношений, а два других</w:t>
      </w:r>
      <w:r w:rsidR="00F8615B" w:rsidRPr="00F8615B">
        <w:t xml:space="preserve"> - </w:t>
      </w:r>
      <w:r w:rsidRPr="00F8615B">
        <w:t>отношение к общественному прогрессу (цель которого, по Петровскому,</w:t>
      </w:r>
      <w:r w:rsidR="00F8615B" w:rsidRPr="00F8615B">
        <w:t xml:space="preserve"> - </w:t>
      </w:r>
      <w:r w:rsidRPr="00F8615B">
        <w:t>построение коммунизма</w:t>
      </w:r>
      <w:r w:rsidR="00F8615B" w:rsidRPr="00F8615B">
        <w:t xml:space="preserve">). </w:t>
      </w:r>
      <w:r w:rsidRPr="00F8615B">
        <w:t>При этом один вектор (</w:t>
      </w:r>
      <w:r w:rsidR="00F4698E" w:rsidRPr="00F8615B">
        <w:t>направленный вверх</w:t>
      </w:r>
      <w:r w:rsidR="00F8615B" w:rsidRPr="00F8615B">
        <w:t xml:space="preserve">) </w:t>
      </w:r>
      <w:r w:rsidRPr="00F8615B">
        <w:t>указывает на соответствие направленности группы общественному прогрессу, а другой (</w:t>
      </w:r>
      <w:r w:rsidR="00F4698E" w:rsidRPr="00F8615B">
        <w:t>направленный вниз</w:t>
      </w:r>
      <w:r w:rsidR="00F8615B" w:rsidRPr="00F8615B">
        <w:t xml:space="preserve">) </w:t>
      </w:r>
      <w:r w:rsidRPr="00F8615B">
        <w:t>задает направление, препятствующее общественному развитию</w:t>
      </w:r>
      <w:r w:rsidR="00F8615B" w:rsidRPr="00F8615B">
        <w:t xml:space="preserve"> [</w:t>
      </w:r>
      <w:r w:rsidR="00F4698E" w:rsidRPr="00F8615B">
        <w:t>6</w:t>
      </w:r>
      <w:r w:rsidR="00F8615B" w:rsidRPr="00F8615B">
        <w:t xml:space="preserve">]. </w:t>
      </w:r>
    </w:p>
    <w:p w:rsidR="00545617" w:rsidRDefault="00545617" w:rsidP="00F8615B"/>
    <w:p w:rsidR="00C4528F" w:rsidRPr="00F8615B" w:rsidRDefault="007C18D6" w:rsidP="00F8615B">
      <w:r w:rsidRPr="00F8615B">
        <w:t>Схема</w:t>
      </w:r>
      <w:r w:rsidR="00F8615B" w:rsidRPr="00F8615B">
        <w:t xml:space="preserve">. </w:t>
      </w:r>
      <w:r w:rsidRPr="00F8615B">
        <w:t>Трехвекторная модель группового развития</w:t>
      </w:r>
      <w:r w:rsidR="00545617">
        <w:t xml:space="preserve"> </w:t>
      </w:r>
      <w:r w:rsidR="009A6310" w:rsidRPr="00F8615B">
        <w:t>(по А</w:t>
      </w:r>
      <w:r w:rsidR="00F8615B">
        <w:t xml:space="preserve">.В. </w:t>
      </w:r>
      <w:r w:rsidR="009A6310" w:rsidRPr="00F8615B">
        <w:t>Петровскому</w:t>
      </w:r>
      <w:r w:rsidR="00F8615B" w:rsidRPr="00F8615B">
        <w:t xml:space="preserve">) </w:t>
      </w:r>
    </w:p>
    <w:p w:rsidR="00F8615B" w:rsidRPr="00F8615B" w:rsidRDefault="00746663" w:rsidP="00F8615B">
      <w:r>
        <w:rPr>
          <w:noProof/>
        </w:rPr>
        <w:pict>
          <v:line id="_x0000_s1050" style="position:absolute;left:0;text-align:left;z-index:251658240" from="30.6pt,.15pt" to="30.6pt,.15pt"/>
        </w:pict>
      </w:r>
      <w:r>
        <w:pict>
          <v:shape id="_x0000_i1026" type="#_x0000_t75" style="width:234.75pt;height:159pt">
            <v:imagedata r:id="rId8" o:title=""/>
          </v:shape>
        </w:pict>
      </w:r>
    </w:p>
    <w:p w:rsidR="007C18D6" w:rsidRPr="00F8615B" w:rsidRDefault="00545617" w:rsidP="00F8615B">
      <w:r>
        <w:br w:type="page"/>
      </w:r>
      <w:r w:rsidR="007C18D6" w:rsidRPr="00F8615B">
        <w:t>Эта модель</w:t>
      </w:r>
      <w:r w:rsidR="00C4528F" w:rsidRPr="00F8615B">
        <w:t xml:space="preserve"> позволяет описывать различные траектории движения группы в широком диапазоне направлений</w:t>
      </w:r>
      <w:r w:rsidR="00F8615B" w:rsidRPr="00F8615B">
        <w:t xml:space="preserve">. </w:t>
      </w:r>
      <w:r w:rsidR="007C18D6" w:rsidRPr="00F8615B">
        <w:t>Кроме того,</w:t>
      </w:r>
      <w:r w:rsidR="00C4528F" w:rsidRPr="00F8615B">
        <w:t xml:space="preserve"> </w:t>
      </w:r>
      <w:r w:rsidR="007C18D6" w:rsidRPr="00F8615B">
        <w:t>на</w:t>
      </w:r>
      <w:r w:rsidR="00C4528F" w:rsidRPr="00F8615B">
        <w:t xml:space="preserve"> ее основе можно предсказать, какими характеристиками будет обладать группа, если ее развитие будет происходить в тех или иных условиях</w:t>
      </w:r>
      <w:r w:rsidR="00F8615B" w:rsidRPr="00F8615B">
        <w:t xml:space="preserve">. </w:t>
      </w:r>
      <w:r w:rsidR="00C4528F" w:rsidRPr="00F8615B">
        <w:t>Так, если известно, что группа будет заниматься социально значимой совместной деятельностью, а ее члены будут разделять позитивные ценности, то группа превратится в коллектив</w:t>
      </w:r>
      <w:r w:rsidR="00F8615B" w:rsidRPr="00F8615B">
        <w:t xml:space="preserve">. </w:t>
      </w:r>
      <w:r w:rsidR="00C4528F" w:rsidRPr="00F8615B">
        <w:t>При других условиях возможными станут иные пути развития</w:t>
      </w:r>
    </w:p>
    <w:p w:rsidR="00350465" w:rsidRPr="00F8615B" w:rsidRDefault="00350465" w:rsidP="00F8615B">
      <w:r w:rsidRPr="00F8615B">
        <w:t>Еще одной идеей А</w:t>
      </w:r>
      <w:r w:rsidR="00F8615B">
        <w:t xml:space="preserve">.В. </w:t>
      </w:r>
      <w:r w:rsidRPr="00F8615B">
        <w:t>Петровского являлось представление об уровневом строении отношений в группе (состоящих из 3 слоев</w:t>
      </w:r>
      <w:r w:rsidR="00F8615B" w:rsidRPr="00F8615B">
        <w:t xml:space="preserve"> - </w:t>
      </w:r>
      <w:r w:rsidRPr="00F8615B">
        <w:t>страт</w:t>
      </w:r>
      <w:r w:rsidR="00F8615B" w:rsidRPr="00F8615B">
        <w:t xml:space="preserve">). </w:t>
      </w:r>
      <w:r w:rsidRPr="00F8615B">
        <w:t>Каждый слой характеризуется определенным принципом, по которому в нем строятся отношения между членами группы</w:t>
      </w:r>
      <w:r w:rsidR="00F8615B" w:rsidRPr="00F8615B">
        <w:t xml:space="preserve">. </w:t>
      </w:r>
      <w:r w:rsidRPr="00F8615B">
        <w:t>В первом слое реализуются, прежде всего, непосредственные контакты между людьми, основанные на эмоциональной приемлемости или неприемлемости</w:t>
      </w:r>
      <w:r w:rsidR="00F8615B" w:rsidRPr="00F8615B">
        <w:t xml:space="preserve">; </w:t>
      </w:r>
      <w:r w:rsidRPr="00F8615B">
        <w:t>во втором слое эти отношения опосредуются</w:t>
      </w:r>
      <w:r w:rsidR="00F8615B" w:rsidRPr="00F8615B">
        <w:t xml:space="preserve"> </w:t>
      </w:r>
      <w:r w:rsidRPr="00F8615B">
        <w:t>характером совместной деятельности</w:t>
      </w:r>
      <w:r w:rsidR="00F8615B" w:rsidRPr="00F8615B">
        <w:t xml:space="preserve">; </w:t>
      </w:r>
      <w:r w:rsidRPr="00F8615B">
        <w:t>в третьем слое, развиваются отношения, основанные на принятии всеми членами группы единых целей групповой деятельности</w:t>
      </w:r>
      <w:r w:rsidR="00F8615B" w:rsidRPr="00F8615B">
        <w:t xml:space="preserve">. </w:t>
      </w:r>
    </w:p>
    <w:p w:rsidR="00F4698E" w:rsidRPr="00F8615B" w:rsidRDefault="00350465" w:rsidP="00F8615B">
      <w:r w:rsidRPr="00F8615B">
        <w:t>Рассматривая значение данной теории, А</w:t>
      </w:r>
      <w:r w:rsidR="00F8615B">
        <w:t xml:space="preserve">.И. </w:t>
      </w:r>
      <w:r w:rsidRPr="00F8615B">
        <w:t>Донцов и Т</w:t>
      </w:r>
      <w:r w:rsidR="00F8615B">
        <w:t xml:space="preserve">.Г. </w:t>
      </w:r>
      <w:r w:rsidRPr="00F8615B">
        <w:t>Стефаненко</w:t>
      </w:r>
      <w:r w:rsidR="00951EEB" w:rsidRPr="00F8615B">
        <w:t xml:space="preserve"> (2</w:t>
      </w:r>
      <w:r w:rsidR="00F8615B" w:rsidRPr="00F8615B">
        <w:t xml:space="preserve">) </w:t>
      </w:r>
      <w:r w:rsidRPr="00F8615B">
        <w:t xml:space="preserve">отмечают, что важным ее </w:t>
      </w:r>
      <w:r w:rsidR="007C18D6" w:rsidRPr="00F8615B">
        <w:t>положени</w:t>
      </w:r>
      <w:r w:rsidRPr="00F8615B">
        <w:t>ем</w:t>
      </w:r>
      <w:r w:rsidR="007C18D6" w:rsidRPr="00F8615B">
        <w:t xml:space="preserve"> </w:t>
      </w:r>
      <w:r w:rsidRPr="00F8615B">
        <w:t xml:space="preserve">является </w:t>
      </w:r>
      <w:r w:rsidR="007C18D6" w:rsidRPr="00F8615B">
        <w:t>постулирование у</w:t>
      </w:r>
      <w:r w:rsidR="00C4528F" w:rsidRPr="00F8615B">
        <w:t>части</w:t>
      </w:r>
      <w:r w:rsidR="00F4698E" w:rsidRPr="00F8615B">
        <w:t>я</w:t>
      </w:r>
      <w:r w:rsidR="00C4528F" w:rsidRPr="00F8615B">
        <w:t xml:space="preserve"> в совместной деятельности </w:t>
      </w:r>
      <w:r w:rsidR="007C18D6" w:rsidRPr="00F8615B">
        <w:t xml:space="preserve">как фактора </w:t>
      </w:r>
      <w:r w:rsidR="00C4528F" w:rsidRPr="00F8615B">
        <w:t>развити</w:t>
      </w:r>
      <w:r w:rsidR="007C18D6" w:rsidRPr="00F8615B">
        <w:t>я</w:t>
      </w:r>
      <w:r w:rsidR="00C4528F" w:rsidRPr="00F8615B">
        <w:t xml:space="preserve"> групповой сплоченности</w:t>
      </w:r>
      <w:r w:rsidRPr="00F8615B">
        <w:t xml:space="preserve"> (однако оно не является абсолютно новым для мировой социальной психологии</w:t>
      </w:r>
      <w:r w:rsidR="00F8615B" w:rsidRPr="00F8615B">
        <w:t xml:space="preserve">). </w:t>
      </w:r>
      <w:r w:rsidR="00F4698E" w:rsidRPr="00F8615B">
        <w:t>Важнейшими</w:t>
      </w:r>
      <w:r w:rsidR="00C4528F" w:rsidRPr="00F8615B">
        <w:t xml:space="preserve"> инноваци</w:t>
      </w:r>
      <w:r w:rsidR="00F4698E" w:rsidRPr="00F8615B">
        <w:t>ями</w:t>
      </w:r>
      <w:r w:rsidR="00C4528F" w:rsidRPr="00F8615B">
        <w:t xml:space="preserve"> психологической теории коллектива </w:t>
      </w:r>
      <w:r w:rsidR="00F4698E" w:rsidRPr="00F8615B">
        <w:t>А</w:t>
      </w:r>
      <w:r w:rsidR="00F8615B">
        <w:t xml:space="preserve">.В. </w:t>
      </w:r>
      <w:r w:rsidR="00F4698E" w:rsidRPr="00F8615B">
        <w:t>Петровского</w:t>
      </w:r>
      <w:r w:rsidRPr="00F8615B">
        <w:t xml:space="preserve">, по мнению данных авторов </w:t>
      </w:r>
      <w:r w:rsidR="00F4698E" w:rsidRPr="00F8615B">
        <w:t>яв</w:t>
      </w:r>
      <w:r w:rsidRPr="00F8615B">
        <w:t>ились</w:t>
      </w:r>
      <w:r w:rsidR="00F8615B" w:rsidRPr="00F8615B">
        <w:t xml:space="preserve">: </w:t>
      </w:r>
    </w:p>
    <w:p w:rsidR="00F4698E" w:rsidRPr="00F8615B" w:rsidRDefault="00C4528F" w:rsidP="00F8615B">
      <w:r w:rsidRPr="00F8615B">
        <w:t>тезис о деятельностном опосредовании межличностных отношений</w:t>
      </w:r>
      <w:r w:rsidR="00F4698E" w:rsidRPr="00F8615B">
        <w:t xml:space="preserve"> и</w:t>
      </w:r>
      <w:r w:rsidR="00F8615B" w:rsidRPr="00F8615B">
        <w:t xml:space="preserve"> </w:t>
      </w:r>
    </w:p>
    <w:p w:rsidR="00F8615B" w:rsidRPr="00F8615B" w:rsidRDefault="00C4528F" w:rsidP="00F8615B">
      <w:r w:rsidRPr="00F8615B">
        <w:t>иде</w:t>
      </w:r>
      <w:r w:rsidR="00350465" w:rsidRPr="00F8615B">
        <w:t>я</w:t>
      </w:r>
      <w:r w:rsidRPr="00F8615B">
        <w:t xml:space="preserve"> о ценностной природе групповой сплоченности, что связано с разработкой понятия ценностно-ориентационного единства</w:t>
      </w:r>
      <w:r w:rsidR="00F8615B" w:rsidRPr="00F8615B">
        <w:t xml:space="preserve">. </w:t>
      </w:r>
    </w:p>
    <w:p w:rsidR="00F4698E" w:rsidRPr="00F8615B" w:rsidRDefault="00C4528F" w:rsidP="00F8615B">
      <w:r w:rsidRPr="00F8615B">
        <w:t>Первый тезис противоречил принятой большинством авторов, занимающихся проблемой развития группы, идее о принципиальной самостоятельности эмоциональной и инструментальной сфер групповой жизни, хотя жесткое их разведение не было установлено и в большинстве общепринятых моделей</w:t>
      </w:r>
      <w:r w:rsidR="00F8615B" w:rsidRPr="00F8615B">
        <w:t xml:space="preserve">. </w:t>
      </w:r>
    </w:p>
    <w:p w:rsidR="00C4528F" w:rsidRPr="00F8615B" w:rsidRDefault="00446169" w:rsidP="00F8615B">
      <w:r w:rsidRPr="00F8615B">
        <w:t>А</w:t>
      </w:r>
      <w:r w:rsidR="00F8615B">
        <w:t xml:space="preserve">.И. </w:t>
      </w:r>
      <w:r w:rsidRPr="00F8615B">
        <w:t>Донцов и Т</w:t>
      </w:r>
      <w:r w:rsidR="00F8615B">
        <w:t xml:space="preserve">.Г. </w:t>
      </w:r>
      <w:r w:rsidRPr="00F8615B">
        <w:t>Стефаненко, анализируя значение теории</w:t>
      </w:r>
      <w:r w:rsidR="00F8615B" w:rsidRPr="00F8615B">
        <w:t xml:space="preserve"> </w:t>
      </w:r>
      <w:r w:rsidR="00F8615B">
        <w:t>"</w:t>
      </w:r>
      <w:r w:rsidRPr="00F8615B">
        <w:t>теория деятельностного опосредования групповых процессов</w:t>
      </w:r>
      <w:r w:rsidR="00F8615B">
        <w:t>"</w:t>
      </w:r>
      <w:r w:rsidRPr="00F8615B">
        <w:t>, отмечают, что п</w:t>
      </w:r>
      <w:r w:rsidR="00C4528F" w:rsidRPr="00F8615B">
        <w:t>оложение о группообразующей функции совместной деятельности позвол</w:t>
      </w:r>
      <w:r w:rsidR="00F4698E" w:rsidRPr="00F8615B">
        <w:t>ило</w:t>
      </w:r>
      <w:r w:rsidR="00C4528F" w:rsidRPr="00F8615B">
        <w:t xml:space="preserve"> наметить направление дальнейшего продвижения в области изучения психологического содержания процесса группового развития</w:t>
      </w:r>
      <w:r w:rsidR="00F8615B" w:rsidRPr="00F8615B">
        <w:t xml:space="preserve">. </w:t>
      </w:r>
      <w:r w:rsidR="00951EEB" w:rsidRPr="00F8615B">
        <w:t>В</w:t>
      </w:r>
      <w:r w:rsidR="00C4528F" w:rsidRPr="00F8615B">
        <w:t xml:space="preserve"> этом направлении </w:t>
      </w:r>
      <w:r w:rsidR="00951EEB" w:rsidRPr="00F8615B">
        <w:t>в отечественной психологии в 70-80 г</w:t>
      </w:r>
      <w:r w:rsidR="00F8615B" w:rsidRPr="00F8615B">
        <w:t xml:space="preserve">. </w:t>
      </w:r>
      <w:r w:rsidR="00951EEB" w:rsidRPr="00F8615B">
        <w:t>г</w:t>
      </w:r>
      <w:r w:rsidR="00F8615B" w:rsidRPr="00F8615B">
        <w:t xml:space="preserve">. </w:t>
      </w:r>
      <w:r w:rsidR="00C4528F" w:rsidRPr="00F8615B">
        <w:t>разворачивались исследования специфических особенностей коллективного (в отличие от группового</w:t>
      </w:r>
      <w:r w:rsidR="00F8615B" w:rsidRPr="00F8615B">
        <w:t xml:space="preserve">) </w:t>
      </w:r>
      <w:r w:rsidR="00C4528F" w:rsidRPr="00F8615B">
        <w:t>субъекта деятельности и выделение особенностей собственно совместной деятельности</w:t>
      </w:r>
      <w:r w:rsidR="00F8615B" w:rsidRPr="00F8615B">
        <w:t xml:space="preserve"> [</w:t>
      </w:r>
      <w:r w:rsidR="00C4528F" w:rsidRPr="00F8615B">
        <w:t>Донцов, Дубовская, Улановская, 1998</w:t>
      </w:r>
      <w:r w:rsidR="00F8615B" w:rsidRPr="00F8615B">
        <w:t xml:space="preserve">]. </w:t>
      </w:r>
      <w:r w:rsidR="00951EEB" w:rsidRPr="00F8615B">
        <w:t>На современном этапе, по мнению данных авторов</w:t>
      </w:r>
      <w:r w:rsidR="00F8615B" w:rsidRPr="00F8615B">
        <w:t xml:space="preserve">, </w:t>
      </w:r>
      <w:r w:rsidR="00C4528F" w:rsidRPr="00F8615B">
        <w:t xml:space="preserve">линия анализа роли совместной деятельности в развитии группы </w:t>
      </w:r>
      <w:r w:rsidR="00951EEB" w:rsidRPr="00F8615B">
        <w:t xml:space="preserve">рассматривается </w:t>
      </w:r>
      <w:r w:rsidR="00C4528F" w:rsidRPr="00F8615B">
        <w:t>наиболее перспективной при изучении этого процесса</w:t>
      </w:r>
      <w:r w:rsidR="00F8615B" w:rsidRPr="00F8615B">
        <w:t xml:space="preserve">. </w:t>
      </w:r>
    </w:p>
    <w:p w:rsidR="00C4528F" w:rsidRPr="00F8615B" w:rsidRDefault="00C4528F" w:rsidP="00F8615B">
      <w:r w:rsidRPr="00F8615B">
        <w:t>Второй тезис о фундаментальности такой характеристики коллектива, какой является ценностно-ориентационное единство, будучи одним из основных, остается</w:t>
      </w:r>
      <w:r w:rsidR="00446169" w:rsidRPr="00F8615B">
        <w:t xml:space="preserve">, по мнению данных авторов, </w:t>
      </w:r>
      <w:r w:rsidRPr="00F8615B">
        <w:t>наиболее спорным в стратометрической концепции</w:t>
      </w:r>
      <w:r w:rsidR="00F8615B" w:rsidRPr="00F8615B">
        <w:t xml:space="preserve">. </w:t>
      </w:r>
      <w:r w:rsidR="00951EEB" w:rsidRPr="00F8615B">
        <w:t>По мнению исследователей, и</w:t>
      </w:r>
      <w:r w:rsidRPr="00F8615B">
        <w:t xml:space="preserve">менно </w:t>
      </w:r>
      <w:r w:rsidR="00951EEB" w:rsidRPr="00F8615B">
        <w:t>данная идея</w:t>
      </w:r>
      <w:r w:rsidRPr="00F8615B">
        <w:t xml:space="preserve"> </w:t>
      </w:r>
      <w:r w:rsidR="00F8615B">
        <w:t>"</w:t>
      </w:r>
      <w:r w:rsidRPr="00F8615B">
        <w:t>операционализировал</w:t>
      </w:r>
      <w:r w:rsidR="00951EEB" w:rsidRPr="00F8615B">
        <w:t>а</w:t>
      </w:r>
      <w:r w:rsidR="00F8615B">
        <w:t>"</w:t>
      </w:r>
      <w:r w:rsidRPr="00F8615B">
        <w:t xml:space="preserve"> основное идеологическое содержание такого феномена, как коллектив, поскольку речь всегда шла об определенных ценностях, а единство должно было быть полным</w:t>
      </w:r>
      <w:r w:rsidR="00F8615B" w:rsidRPr="00F8615B">
        <w:t xml:space="preserve">. </w:t>
      </w:r>
      <w:r w:rsidRPr="00F8615B">
        <w:t>Понятие ценностно-ориентационного единства было выдвинуто для уточнения такой характеристики группы, как групповая сплоченность</w:t>
      </w:r>
      <w:r w:rsidR="00F8615B">
        <w:t>.</w:t>
      </w:r>
      <w:r w:rsidR="00545617">
        <w:t xml:space="preserve"> </w:t>
      </w:r>
      <w:r w:rsidR="00F8615B">
        <w:t xml:space="preserve">А.И. </w:t>
      </w:r>
      <w:r w:rsidR="00446169" w:rsidRPr="00F8615B">
        <w:t>Донцов и Т</w:t>
      </w:r>
      <w:r w:rsidR="00F8615B">
        <w:t xml:space="preserve">.Г. </w:t>
      </w:r>
      <w:r w:rsidR="00446169" w:rsidRPr="00F8615B">
        <w:t xml:space="preserve">Стефаненко утверждают, что </w:t>
      </w:r>
      <w:r w:rsidR="00F8615B">
        <w:t>"</w:t>
      </w:r>
      <w:r w:rsidR="00446169" w:rsidRPr="00F8615B">
        <w:t>п</w:t>
      </w:r>
      <w:r w:rsidRPr="00F8615B">
        <w:t>редставление о наличии в коллективе ценностно-ориентационн</w:t>
      </w:r>
      <w:r w:rsidR="00446169" w:rsidRPr="00F8615B">
        <w:t>о</w:t>
      </w:r>
      <w:r w:rsidRPr="00F8615B">
        <w:t>го единства служило не только в качестве содержательного наполнения достаточно формального понятия сплоченности, но и давало возможность с высокой степенью определенности операционализировать это понятие, а следовательно, и проводить конкретные эмпирические и экспериментальные исследования для проверки разнообразных гипотез</w:t>
      </w:r>
      <w:r w:rsidR="00F8615B">
        <w:t>"</w:t>
      </w:r>
      <w:r w:rsidR="00F8615B" w:rsidRPr="00F8615B">
        <w:t xml:space="preserve">. </w:t>
      </w:r>
    </w:p>
    <w:p w:rsidR="00F8615B" w:rsidRDefault="00446169" w:rsidP="00F8615B">
      <w:r w:rsidRPr="00F8615B">
        <w:t>В целом идеи теория деятельностного опосредования групповых процессов внесла важный вклад в разработку проблематики группы</w:t>
      </w:r>
      <w:r w:rsidR="00F8615B" w:rsidRPr="00F8615B">
        <w:t xml:space="preserve">. </w:t>
      </w:r>
    </w:p>
    <w:p w:rsidR="00F8615B" w:rsidRDefault="00F8615B" w:rsidP="00F8615B">
      <w:pPr>
        <w:pStyle w:val="1"/>
        <w:rPr>
          <w:kern w:val="0"/>
        </w:rPr>
      </w:pPr>
      <w:r>
        <w:br w:type="page"/>
      </w:r>
      <w:r w:rsidRPr="00F8615B">
        <w:rPr>
          <w:kern w:val="0"/>
        </w:rPr>
        <w:t>Литература</w:t>
      </w:r>
    </w:p>
    <w:p w:rsidR="00F8615B" w:rsidRPr="00F8615B" w:rsidRDefault="00F8615B" w:rsidP="00F8615B"/>
    <w:p w:rsidR="00F8615B" w:rsidRPr="00F8615B" w:rsidRDefault="00F8615B" w:rsidP="00545617">
      <w:pPr>
        <w:pStyle w:val="a1"/>
        <w:ind w:firstLine="0"/>
      </w:pPr>
      <w:r w:rsidRPr="00F8615B">
        <w:t>Андреева Г</w:t>
      </w:r>
      <w:r>
        <w:t xml:space="preserve">.М. </w:t>
      </w:r>
      <w:r w:rsidRPr="00F8615B">
        <w:t>Социальная психология.</w:t>
      </w:r>
      <w:r>
        <w:t xml:space="preserve"> </w:t>
      </w:r>
      <w:r w:rsidRPr="00F8615B">
        <w:t xml:space="preserve">М., 2005. </w:t>
      </w:r>
    </w:p>
    <w:p w:rsidR="00F8615B" w:rsidRPr="00F8615B" w:rsidRDefault="00F8615B" w:rsidP="00545617">
      <w:pPr>
        <w:pStyle w:val="a1"/>
        <w:ind w:firstLine="0"/>
      </w:pPr>
      <w:r w:rsidRPr="00F8615B">
        <w:t>Донцов А</w:t>
      </w:r>
      <w:r>
        <w:t xml:space="preserve">.И., </w:t>
      </w:r>
      <w:r w:rsidRPr="00F8615B">
        <w:t>Стефаненко Т</w:t>
      </w:r>
      <w:r>
        <w:t xml:space="preserve">.Г. </w:t>
      </w:r>
      <w:r w:rsidRPr="00F8615B">
        <w:t>Группа – коллектив – команда. Модели группового развития. // Социальная психология</w:t>
      </w:r>
      <w:r>
        <w:t xml:space="preserve"> </w:t>
      </w:r>
      <w:r w:rsidRPr="00F8615B">
        <w:t>/ Под ред</w:t>
      </w:r>
      <w:r>
        <w:t xml:space="preserve">.Г.М. </w:t>
      </w:r>
      <w:r w:rsidRPr="00F8615B">
        <w:t>Андреевой, А</w:t>
      </w:r>
      <w:r>
        <w:t xml:space="preserve">.И. </w:t>
      </w:r>
      <w:r w:rsidRPr="00F8615B">
        <w:t xml:space="preserve">Донцова.М., 2002. С.96-114. </w:t>
      </w:r>
    </w:p>
    <w:p w:rsidR="00F8615B" w:rsidRPr="00F8615B" w:rsidRDefault="00F8615B" w:rsidP="00545617">
      <w:pPr>
        <w:pStyle w:val="a1"/>
        <w:ind w:firstLine="0"/>
      </w:pPr>
      <w:r w:rsidRPr="00F8615B">
        <w:t>Крысько В</w:t>
      </w:r>
      <w:r>
        <w:t xml:space="preserve">.Г. </w:t>
      </w:r>
      <w:r w:rsidRPr="00F8615B">
        <w:t>Социальная психология в схемах и таблицах.</w:t>
      </w:r>
      <w:r>
        <w:t xml:space="preserve"> </w:t>
      </w:r>
      <w:r w:rsidRPr="00F8615B">
        <w:t xml:space="preserve">М., 2003. </w:t>
      </w:r>
    </w:p>
    <w:p w:rsidR="00F8615B" w:rsidRPr="00F8615B" w:rsidRDefault="00F8615B" w:rsidP="00545617">
      <w:pPr>
        <w:pStyle w:val="a1"/>
        <w:ind w:firstLine="0"/>
      </w:pPr>
      <w:r w:rsidRPr="00F8615B">
        <w:t>Парыгин Б</w:t>
      </w:r>
      <w:r>
        <w:t xml:space="preserve">.Д. </w:t>
      </w:r>
      <w:r w:rsidRPr="00F8615B">
        <w:t xml:space="preserve">Социальная психология. СПб., 2003. </w:t>
      </w:r>
    </w:p>
    <w:p w:rsidR="00F8615B" w:rsidRPr="00F8615B" w:rsidRDefault="00F8615B" w:rsidP="00545617">
      <w:pPr>
        <w:pStyle w:val="a1"/>
        <w:ind w:firstLine="0"/>
      </w:pPr>
      <w:r w:rsidRPr="00F8615B">
        <w:t>Психологический словарь</w:t>
      </w:r>
      <w:r>
        <w:t xml:space="preserve"> </w:t>
      </w:r>
      <w:r w:rsidRPr="00F8615B">
        <w:t>/ Под ред. А</w:t>
      </w:r>
      <w:r>
        <w:t xml:space="preserve">.В. </w:t>
      </w:r>
      <w:r w:rsidRPr="00F8615B">
        <w:t>Петровского и М</w:t>
      </w:r>
      <w:r>
        <w:t xml:space="preserve">.Г. </w:t>
      </w:r>
      <w:r w:rsidRPr="00F8615B">
        <w:t>Ярошевского</w:t>
      </w:r>
      <w:r>
        <w:t xml:space="preserve">. М., </w:t>
      </w:r>
      <w:r w:rsidRPr="00F8615B">
        <w:t xml:space="preserve">1999. </w:t>
      </w:r>
    </w:p>
    <w:p w:rsidR="00F8615B" w:rsidRPr="00F8615B" w:rsidRDefault="00F8615B" w:rsidP="00545617">
      <w:pPr>
        <w:pStyle w:val="a1"/>
        <w:ind w:firstLine="0"/>
      </w:pPr>
      <w:r w:rsidRPr="00F8615B">
        <w:t>Психологическая теория коллектива, 1979</w:t>
      </w:r>
      <w:r>
        <w:t xml:space="preserve">.С. </w:t>
      </w:r>
      <w:r w:rsidRPr="00F8615B">
        <w:t>204-205</w:t>
      </w:r>
    </w:p>
    <w:p w:rsidR="00446169" w:rsidRPr="00F8615B" w:rsidRDefault="00F8615B" w:rsidP="00545617">
      <w:pPr>
        <w:pStyle w:val="a1"/>
        <w:ind w:firstLine="0"/>
      </w:pPr>
      <w:r w:rsidRPr="00F8615B">
        <w:t xml:space="preserve">Шибутани Т. Социальная психология. Ростов н/Д, 1999. </w:t>
      </w:r>
      <w:bookmarkStart w:id="0" w:name="_GoBack"/>
      <w:bookmarkEnd w:id="0"/>
    </w:p>
    <w:sectPr w:rsidR="00446169" w:rsidRPr="00F8615B" w:rsidSect="00F8615B">
      <w:headerReference w:type="defaul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C55" w:rsidRDefault="00EA5C55">
      <w:r>
        <w:separator/>
      </w:r>
    </w:p>
  </w:endnote>
  <w:endnote w:type="continuationSeparator" w:id="0">
    <w:p w:rsidR="00EA5C55" w:rsidRDefault="00EA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15B" w:rsidRPr="00F8615B" w:rsidRDefault="00F8615B" w:rsidP="00F8615B">
    <w:pPr>
      <w:pStyle w:val="af3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C55" w:rsidRDefault="00EA5C55">
      <w:r>
        <w:separator/>
      </w:r>
    </w:p>
  </w:footnote>
  <w:footnote w:type="continuationSeparator" w:id="0">
    <w:p w:rsidR="00EA5C55" w:rsidRDefault="00EA5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15B" w:rsidRDefault="00662B1E" w:rsidP="00F8615B">
    <w:pPr>
      <w:pStyle w:val="ab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F8615B" w:rsidRDefault="00F8615B" w:rsidP="00F8615B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82826FE"/>
    <w:multiLevelType w:val="hybridMultilevel"/>
    <w:tmpl w:val="134CCC98"/>
    <w:lvl w:ilvl="0" w:tplc="F7C876E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95B39A2"/>
    <w:multiLevelType w:val="hybridMultilevel"/>
    <w:tmpl w:val="F84AEC98"/>
    <w:lvl w:ilvl="0" w:tplc="8412061A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8FAA0382">
      <w:start w:val="2"/>
      <w:numFmt w:val="decimal"/>
      <w:lvlText w:val="%2."/>
      <w:lvlJc w:val="left"/>
      <w:pPr>
        <w:tabs>
          <w:tab w:val="num" w:pos="513"/>
        </w:tabs>
        <w:ind w:left="513" w:hanging="360"/>
      </w:pPr>
      <w:rPr>
        <w:rFonts w:hint="default"/>
        <w:b w:val="0"/>
        <w:bCs w:val="0"/>
        <w:sz w:val="24"/>
        <w:szCs w:val="24"/>
      </w:rPr>
    </w:lvl>
    <w:lvl w:ilvl="2" w:tplc="04190001">
      <w:start w:val="1"/>
      <w:numFmt w:val="bullet"/>
      <w:lvlText w:val=""/>
      <w:lvlJc w:val="left"/>
      <w:pPr>
        <w:tabs>
          <w:tab w:val="num" w:pos="1413"/>
        </w:tabs>
        <w:ind w:left="1413" w:hanging="360"/>
      </w:pPr>
      <w:rPr>
        <w:rFonts w:ascii="Symbol" w:hAnsi="Symbol" w:cs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3">
    <w:nsid w:val="2A855AFB"/>
    <w:multiLevelType w:val="hybridMultilevel"/>
    <w:tmpl w:val="0E22A8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FA45F3F"/>
    <w:multiLevelType w:val="hybridMultilevel"/>
    <w:tmpl w:val="7E608CFC"/>
    <w:lvl w:ilvl="0" w:tplc="E64ECE64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74513A"/>
    <w:multiLevelType w:val="hybridMultilevel"/>
    <w:tmpl w:val="3DF65C5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7">
    <w:nsid w:val="3B057787"/>
    <w:multiLevelType w:val="hybridMultilevel"/>
    <w:tmpl w:val="5E8CA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A20981"/>
    <w:multiLevelType w:val="hybridMultilevel"/>
    <w:tmpl w:val="B04E260A"/>
    <w:lvl w:ilvl="0" w:tplc="F0300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7A3EE3"/>
    <w:multiLevelType w:val="hybridMultilevel"/>
    <w:tmpl w:val="E5F22A54"/>
    <w:lvl w:ilvl="0" w:tplc="8DC405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D47E2"/>
    <w:multiLevelType w:val="hybridMultilevel"/>
    <w:tmpl w:val="C8E20A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7A932CB"/>
    <w:multiLevelType w:val="hybridMultilevel"/>
    <w:tmpl w:val="645A4204"/>
    <w:lvl w:ilvl="0" w:tplc="7298B76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6B4453BF"/>
    <w:multiLevelType w:val="hybridMultilevel"/>
    <w:tmpl w:val="F1A00A7E"/>
    <w:lvl w:ilvl="0" w:tplc="F98C09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71E22B26"/>
    <w:multiLevelType w:val="hybridMultilevel"/>
    <w:tmpl w:val="09EAC26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4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13"/>
  </w:num>
  <w:num w:numId="4">
    <w:abstractNumId w:val="6"/>
  </w:num>
  <w:num w:numId="5">
    <w:abstractNumId w:val="11"/>
  </w:num>
  <w:num w:numId="6">
    <w:abstractNumId w:val="2"/>
  </w:num>
  <w:num w:numId="7">
    <w:abstractNumId w:val="3"/>
  </w:num>
  <w:num w:numId="8">
    <w:abstractNumId w:val="7"/>
  </w:num>
  <w:num w:numId="9">
    <w:abstractNumId w:val="1"/>
  </w:num>
  <w:num w:numId="10">
    <w:abstractNumId w:val="8"/>
  </w:num>
  <w:num w:numId="11">
    <w:abstractNumId w:val="9"/>
  </w:num>
  <w:num w:numId="12">
    <w:abstractNumId w:val="10"/>
  </w:num>
  <w:num w:numId="13">
    <w:abstractNumId w:val="5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064B"/>
    <w:rsid w:val="001816C5"/>
    <w:rsid w:val="001A32A5"/>
    <w:rsid w:val="001D1D12"/>
    <w:rsid w:val="00221773"/>
    <w:rsid w:val="00223954"/>
    <w:rsid w:val="002242BD"/>
    <w:rsid w:val="0025098C"/>
    <w:rsid w:val="00340445"/>
    <w:rsid w:val="00350465"/>
    <w:rsid w:val="0036064B"/>
    <w:rsid w:val="003A10CC"/>
    <w:rsid w:val="00434F66"/>
    <w:rsid w:val="00446169"/>
    <w:rsid w:val="004515FD"/>
    <w:rsid w:val="004633A7"/>
    <w:rsid w:val="00487006"/>
    <w:rsid w:val="004B3BA4"/>
    <w:rsid w:val="00505825"/>
    <w:rsid w:val="00545617"/>
    <w:rsid w:val="005C1AE0"/>
    <w:rsid w:val="00605A73"/>
    <w:rsid w:val="0062182A"/>
    <w:rsid w:val="00662B1E"/>
    <w:rsid w:val="006667AF"/>
    <w:rsid w:val="006716C0"/>
    <w:rsid w:val="006D6CEA"/>
    <w:rsid w:val="00706424"/>
    <w:rsid w:val="00735D6D"/>
    <w:rsid w:val="00746663"/>
    <w:rsid w:val="00776816"/>
    <w:rsid w:val="007C18D6"/>
    <w:rsid w:val="00861F85"/>
    <w:rsid w:val="008C0154"/>
    <w:rsid w:val="008C4D24"/>
    <w:rsid w:val="00951EEB"/>
    <w:rsid w:val="009713CB"/>
    <w:rsid w:val="00972582"/>
    <w:rsid w:val="009A6310"/>
    <w:rsid w:val="009E076B"/>
    <w:rsid w:val="00A25276"/>
    <w:rsid w:val="00C36211"/>
    <w:rsid w:val="00C4528F"/>
    <w:rsid w:val="00D33817"/>
    <w:rsid w:val="00D6434F"/>
    <w:rsid w:val="00DE47BB"/>
    <w:rsid w:val="00E22539"/>
    <w:rsid w:val="00E426CB"/>
    <w:rsid w:val="00EA5C55"/>
    <w:rsid w:val="00EA6D8D"/>
    <w:rsid w:val="00F4698E"/>
    <w:rsid w:val="00F52653"/>
    <w:rsid w:val="00F8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  <w14:defaultImageDpi w14:val="0"/>
  <w15:chartTrackingRefBased/>
  <w15:docId w15:val="{A85E5767-4BD5-4A2F-8D09-698D74C0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F8615B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8615B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uiPriority w:val="99"/>
    <w:qFormat/>
    <w:rsid w:val="00F8615B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F8615B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8615B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8615B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8615B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8615B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8615B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4B3BA4"/>
    <w:pPr>
      <w:ind w:firstLine="540"/>
    </w:pPr>
  </w:style>
  <w:style w:type="character" w:customStyle="1" w:styleId="a7">
    <w:name w:val="Основной текст с отступом Знак"/>
    <w:link w:val="a6"/>
    <w:uiPriority w:val="99"/>
    <w:semiHidden/>
    <w:rPr>
      <w:sz w:val="28"/>
      <w:szCs w:val="28"/>
    </w:rPr>
  </w:style>
  <w:style w:type="paragraph" w:styleId="21">
    <w:name w:val="Body Text Indent 2"/>
    <w:basedOn w:val="a2"/>
    <w:link w:val="22"/>
    <w:uiPriority w:val="99"/>
    <w:rsid w:val="0077681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a8">
    <w:name w:val="footnote text"/>
    <w:basedOn w:val="a2"/>
    <w:link w:val="a9"/>
    <w:autoRedefine/>
    <w:uiPriority w:val="99"/>
    <w:semiHidden/>
    <w:rsid w:val="00F8615B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Pr>
      <w:sz w:val="20"/>
      <w:szCs w:val="20"/>
    </w:rPr>
  </w:style>
  <w:style w:type="character" w:styleId="aa">
    <w:name w:val="footnote reference"/>
    <w:uiPriority w:val="99"/>
    <w:semiHidden/>
    <w:rsid w:val="00F8615B"/>
    <w:rPr>
      <w:sz w:val="28"/>
      <w:szCs w:val="28"/>
      <w:vertAlign w:val="superscript"/>
    </w:rPr>
  </w:style>
  <w:style w:type="paragraph" w:styleId="ab">
    <w:name w:val="header"/>
    <w:basedOn w:val="a2"/>
    <w:next w:val="ac"/>
    <w:link w:val="ad"/>
    <w:uiPriority w:val="99"/>
    <w:rsid w:val="00F8615B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paragraph" w:customStyle="1" w:styleId="a0">
    <w:name w:val="лит"/>
    <w:basedOn w:val="a2"/>
    <w:autoRedefine/>
    <w:uiPriority w:val="99"/>
    <w:rsid w:val="00F8615B"/>
    <w:pPr>
      <w:numPr>
        <w:numId w:val="13"/>
      </w:numPr>
      <w:tabs>
        <w:tab w:val="num" w:pos="1077"/>
      </w:tabs>
      <w:jc w:val="left"/>
    </w:pPr>
  </w:style>
  <w:style w:type="paragraph" w:styleId="ac">
    <w:name w:val="Body Text"/>
    <w:basedOn w:val="a2"/>
    <w:link w:val="ae"/>
    <w:uiPriority w:val="99"/>
    <w:rsid w:val="00F8615B"/>
  </w:style>
  <w:style w:type="character" w:customStyle="1" w:styleId="ae">
    <w:name w:val="Основной текст Знак"/>
    <w:link w:val="ac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F8615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F8615B"/>
    <w:rPr>
      <w:color w:val="0000FF"/>
      <w:u w:val="single"/>
    </w:rPr>
  </w:style>
  <w:style w:type="character" w:customStyle="1" w:styleId="11">
    <w:name w:val="Текст Знак1"/>
    <w:link w:val="af1"/>
    <w:uiPriority w:val="99"/>
    <w:locked/>
    <w:rsid w:val="00F8615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1"/>
    <w:uiPriority w:val="99"/>
    <w:rsid w:val="00F8615B"/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3"/>
    <w:uiPriority w:val="99"/>
    <w:semiHidden/>
    <w:locked/>
    <w:rsid w:val="00F8615B"/>
    <w:rPr>
      <w:sz w:val="28"/>
      <w:szCs w:val="28"/>
      <w:lang w:val="ru-RU" w:eastAsia="ru-RU"/>
    </w:rPr>
  </w:style>
  <w:style w:type="paragraph" w:styleId="af3">
    <w:name w:val="footer"/>
    <w:basedOn w:val="a2"/>
    <w:link w:val="12"/>
    <w:uiPriority w:val="99"/>
    <w:semiHidden/>
    <w:rsid w:val="00F8615B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ad">
    <w:name w:val="Верхний колонтитул Знак"/>
    <w:link w:val="ab"/>
    <w:uiPriority w:val="99"/>
    <w:semiHidden/>
    <w:locked/>
    <w:rsid w:val="00F8615B"/>
    <w:rPr>
      <w:noProof/>
      <w:kern w:val="16"/>
      <w:sz w:val="28"/>
      <w:szCs w:val="28"/>
      <w:lang w:val="ru-RU" w:eastAsia="ru-RU"/>
    </w:rPr>
  </w:style>
  <w:style w:type="character" w:styleId="af5">
    <w:name w:val="page number"/>
    <w:uiPriority w:val="99"/>
    <w:rsid w:val="00F8615B"/>
  </w:style>
  <w:style w:type="character" w:customStyle="1" w:styleId="af6">
    <w:name w:val="номер страницы"/>
    <w:uiPriority w:val="99"/>
    <w:rsid w:val="00F8615B"/>
    <w:rPr>
      <w:sz w:val="28"/>
      <w:szCs w:val="28"/>
    </w:rPr>
  </w:style>
  <w:style w:type="paragraph" w:styleId="af7">
    <w:name w:val="Normal (Web)"/>
    <w:basedOn w:val="a2"/>
    <w:uiPriority w:val="99"/>
    <w:rsid w:val="00F8615B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F8615B"/>
    <w:pPr>
      <w:ind w:firstLine="0"/>
      <w:jc w:val="left"/>
    </w:pPr>
    <w:rPr>
      <w:caps/>
    </w:rPr>
  </w:style>
  <w:style w:type="paragraph" w:styleId="23">
    <w:name w:val="toc 2"/>
    <w:basedOn w:val="a2"/>
    <w:next w:val="a2"/>
    <w:autoRedefine/>
    <w:uiPriority w:val="99"/>
    <w:semiHidden/>
    <w:rsid w:val="00F8615B"/>
    <w:pPr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F8615B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F8615B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8615B"/>
    <w:pPr>
      <w:ind w:left="958"/>
    </w:pPr>
  </w:style>
  <w:style w:type="paragraph" w:customStyle="1" w:styleId="a">
    <w:name w:val="список ненумерованный"/>
    <w:autoRedefine/>
    <w:uiPriority w:val="99"/>
    <w:rsid w:val="00F8615B"/>
    <w:pPr>
      <w:numPr>
        <w:numId w:val="14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8615B"/>
    <w:pPr>
      <w:numPr>
        <w:numId w:val="1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F8615B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F8615B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F8615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8615B"/>
    <w:rPr>
      <w:i/>
      <w:iCs/>
    </w:rPr>
  </w:style>
  <w:style w:type="paragraph" w:customStyle="1" w:styleId="af8">
    <w:name w:val="схема"/>
    <w:uiPriority w:val="99"/>
    <w:rsid w:val="00F8615B"/>
    <w:pPr>
      <w:jc w:val="center"/>
    </w:pPr>
    <w:rPr>
      <w:noProof/>
      <w:sz w:val="24"/>
      <w:szCs w:val="24"/>
    </w:rPr>
  </w:style>
  <w:style w:type="paragraph" w:customStyle="1" w:styleId="af9">
    <w:name w:val="ТАБЛИЦА"/>
    <w:next w:val="a2"/>
    <w:autoRedefine/>
    <w:uiPriority w:val="99"/>
    <w:rsid w:val="00F8615B"/>
    <w:pPr>
      <w:jc w:val="center"/>
    </w:pPr>
  </w:style>
  <w:style w:type="paragraph" w:customStyle="1" w:styleId="afa">
    <w:name w:val="титут"/>
    <w:uiPriority w:val="99"/>
    <w:rsid w:val="00F8615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81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4935</Words>
  <Characters>28130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10</vt:lpstr>
    </vt:vector>
  </TitlesOfParts>
  <Company>дом</Company>
  <LinksUpToDate>false</LinksUpToDate>
  <CharactersWithSpaces>33000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10</dc:title>
  <dc:subject/>
  <dc:creator>мама</dc:creator>
  <cp:keywords/>
  <dc:description/>
  <cp:lastModifiedBy>admin</cp:lastModifiedBy>
  <cp:revision>2</cp:revision>
  <dcterms:created xsi:type="dcterms:W3CDTF">2014-03-05T00:03:00Z</dcterms:created>
  <dcterms:modified xsi:type="dcterms:W3CDTF">2014-03-05T00:03:00Z</dcterms:modified>
</cp:coreProperties>
</file>